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8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5.xml" ContentType="application/vnd.openxmlformats-officedocument.wordprocessingml.header+xml"/>
  <Override PartName="/word/footnotes.xml" ContentType="application/vnd.openxmlformats-officedocument.wordprocessingml.footnotes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1.xml" ContentType="application/vnd.openxmlformats-officedocument.wordprocessingml.header+xml"/>
  <Override PartName="/word/header8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rPr>
          <w:rFonts w:ascii="Times New Roman"/>
        </w:rPr>
      </w:pPr>
    </w:p>
    <w:p w:rsidR="00C07A88" w:rsidRDefault="00C07A88">
      <w:pPr>
        <w:pStyle w:val="BodyText"/>
        <w:spacing w:before="8"/>
        <w:rPr>
          <w:rFonts w:ascii="Times New Roman"/>
          <w:sz w:val="24"/>
        </w:rPr>
      </w:pPr>
    </w:p>
    <w:p w:rsidR="00C07A88" w:rsidRDefault="00C07A88">
      <w:pPr>
        <w:rPr>
          <w:rFonts w:ascii="Times New Roman"/>
          <w:sz w:val="24"/>
        </w:rPr>
        <w:sectPr w:rsidR="00C07A88">
          <w:type w:val="continuous"/>
          <w:pgSz w:w="12240" w:h="15840"/>
          <w:pgMar w:top="0" w:right="320" w:bottom="0" w:left="0" w:header="720" w:footer="720" w:gutter="0"/>
          <w:cols w:space="720"/>
        </w:sectPr>
      </w:pPr>
    </w:p>
    <w:p w:rsidR="00C07A88" w:rsidRDefault="008311A8">
      <w:pPr>
        <w:pStyle w:val="Heading6"/>
        <w:spacing w:before="52"/>
        <w:ind w:left="912"/>
        <w:rPr>
          <w:rFonts w:ascii="Century Gothic"/>
        </w:rPr>
      </w:pPr>
      <w:r>
        <w:rPr>
          <w:rFonts w:ascii="BigNoodleTitling"/>
          <w:color w:val="DBCDBD"/>
          <w:spacing w:val="-511"/>
          <w:sz w:val="206"/>
        </w:rPr>
        <w:t>2</w:t>
      </w:r>
      <w:r>
        <w:rPr>
          <w:rFonts w:ascii="Century Gothic"/>
          <w:color w:val="2A323F"/>
          <w:w w:val="103"/>
          <w:position w:val="2"/>
        </w:rPr>
        <w:t>two</w:t>
      </w:r>
      <w:r>
        <w:rPr>
          <w:rFonts w:ascii="Century Gothic"/>
          <w:color w:val="2A323F"/>
          <w:spacing w:val="-9"/>
          <w:position w:val="2"/>
        </w:rPr>
        <w:t xml:space="preserve"> </w:t>
      </w:r>
      <w:r>
        <w:rPr>
          <w:rFonts w:ascii="BigNoodleTitling"/>
          <w:color w:val="DBCDBD"/>
          <w:spacing w:val="-790"/>
          <w:sz w:val="206"/>
        </w:rPr>
        <w:t>0</w:t>
      </w:r>
      <w:r>
        <w:rPr>
          <w:rFonts w:ascii="Century Gothic"/>
          <w:color w:val="2A323F"/>
          <w:w w:val="103"/>
          <w:position w:val="2"/>
        </w:rPr>
        <w:t>thous</w:t>
      </w:r>
      <w:r>
        <w:rPr>
          <w:rFonts w:ascii="Century Gothic"/>
          <w:color w:val="2A323F"/>
          <w:spacing w:val="-24"/>
          <w:w w:val="103"/>
          <w:position w:val="2"/>
        </w:rPr>
        <w:t>a</w:t>
      </w:r>
      <w:r>
        <w:rPr>
          <w:rFonts w:ascii="BigNoodleTitling"/>
          <w:color w:val="DBCDBD"/>
          <w:spacing w:val="-740"/>
          <w:sz w:val="206"/>
        </w:rPr>
        <w:t>2</w:t>
      </w:r>
      <w:r>
        <w:rPr>
          <w:rFonts w:ascii="Century Gothic"/>
          <w:color w:val="2A323F"/>
          <w:w w:val="103"/>
          <w:position w:val="2"/>
        </w:rPr>
        <w:t>nd</w:t>
      </w:r>
      <w:r>
        <w:rPr>
          <w:rFonts w:ascii="Century Gothic"/>
          <w:color w:val="2A323F"/>
          <w:spacing w:val="2"/>
          <w:position w:val="2"/>
        </w:rPr>
        <w:t xml:space="preserve"> </w:t>
      </w:r>
      <w:r>
        <w:rPr>
          <w:rFonts w:ascii="Century Gothic"/>
          <w:color w:val="2A323F"/>
          <w:w w:val="103"/>
          <w:position w:val="2"/>
        </w:rPr>
        <w:t>tw</w:t>
      </w:r>
      <w:r>
        <w:rPr>
          <w:rFonts w:ascii="Century Gothic"/>
          <w:color w:val="2A323F"/>
          <w:spacing w:val="-101"/>
          <w:w w:val="103"/>
          <w:position w:val="2"/>
        </w:rPr>
        <w:t>e</w:t>
      </w:r>
      <w:r>
        <w:rPr>
          <w:rFonts w:ascii="BigNoodleTitling"/>
          <w:color w:val="DBCDBD"/>
          <w:spacing w:val="-700"/>
          <w:sz w:val="206"/>
        </w:rPr>
        <w:t>0</w:t>
      </w:r>
      <w:r>
        <w:rPr>
          <w:rFonts w:ascii="Century Gothic"/>
          <w:color w:val="2A323F"/>
          <w:w w:val="103"/>
          <w:position w:val="2"/>
        </w:rPr>
        <w:t>nty</w:t>
      </w:r>
    </w:p>
    <w:p w:rsidR="00C07A88" w:rsidRDefault="008311A8">
      <w:pPr>
        <w:pStyle w:val="BodyText"/>
        <w:rPr>
          <w:rFonts w:ascii="Century Gothic"/>
          <w:sz w:val="22"/>
        </w:rPr>
      </w:pPr>
      <w:r>
        <w:br w:type="column"/>
      </w:r>
    </w:p>
    <w:p w:rsidR="00C07A88" w:rsidRDefault="00C07A88">
      <w:pPr>
        <w:pStyle w:val="BodyText"/>
        <w:rPr>
          <w:rFonts w:ascii="Century Gothic"/>
          <w:sz w:val="22"/>
        </w:rPr>
      </w:pPr>
    </w:p>
    <w:p w:rsidR="00C07A88" w:rsidRDefault="00C07A88">
      <w:pPr>
        <w:pStyle w:val="BodyText"/>
        <w:rPr>
          <w:rFonts w:ascii="Century Gothic"/>
          <w:sz w:val="22"/>
        </w:rPr>
      </w:pPr>
    </w:p>
    <w:p w:rsidR="00C07A88" w:rsidRDefault="00C07A88">
      <w:pPr>
        <w:pStyle w:val="BodyText"/>
        <w:rPr>
          <w:rFonts w:ascii="Century Gothic"/>
          <w:sz w:val="22"/>
        </w:rPr>
      </w:pPr>
    </w:p>
    <w:p w:rsidR="00C07A88" w:rsidRDefault="00C07A88">
      <w:pPr>
        <w:pStyle w:val="BodyText"/>
        <w:spacing w:before="2"/>
        <w:rPr>
          <w:rFonts w:ascii="Century Gothic"/>
          <w:sz w:val="23"/>
        </w:rPr>
      </w:pPr>
    </w:p>
    <w:p w:rsidR="00C07A88" w:rsidRDefault="008311A8">
      <w:pPr>
        <w:spacing w:line="242" w:lineRule="auto"/>
        <w:ind w:left="912"/>
        <w:rPr>
          <w:rFonts w:ascii="Couture"/>
          <w:b/>
        </w:rPr>
      </w:pPr>
      <w:r>
        <w:pict>
          <v:rect id="_x0000_s1291" style="position:absolute;left:0;text-align:left;margin-left:367.2pt;margin-top:2.6pt;width:.95pt;height:24.6pt;z-index:15728640;mso-position-horizontal-relative:page" fillcolor="#791316" stroked="f">
            <w10:wrap anchorx="page"/>
          </v:rect>
        </w:pict>
      </w:r>
      <w:r>
        <w:pict>
          <v:group id="_x0000_s1287" style="position:absolute;left:0;text-align:left;margin-left:252.4pt;margin-top:-6.1pt;width:108.1pt;height:42.9pt;z-index:15729152;mso-position-horizontal-relative:page" coordorigin="5048,-122" coordsize="2162,85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0" type="#_x0000_t75" style="position:absolute;left:5581;top:-123;width:1628;height:858">
              <v:imagedata r:id="rId7" o:title=""/>
            </v:shape>
            <v:shape id="_x0000_s1289" style="position:absolute;left:5054;top:-1;width:479;height:597" coordorigin="5054" coordsize="479,597" path="m5532,l5331,r-36,278l5273,126r-9,-68l5255,,5054,r,596l5190,596r,-394l5247,596r96,l5397,193r,403l5532,596,5532,xe" fillcolor="#791317" stroked="f">
              <v:path arrowok="t"/>
            </v:shape>
            <v:shape id="_x0000_s1288" style="position:absolute;left:5047;top:-8;width:492;height:610" coordorigin="5048,-7" coordsize="492,610" o:spt="100" adj="0,,0" path="m5258,-7r-207,l5048,-4r,603l5051,602r142,l5196,599r,-3l5054,596,5054,r207,l5261,-5r-3,-2xm5203,294r-7,l5241,600r2,2l5346,602r3,-2l5349,599r1,-3l5247,596,5203,294xm5397,292r-7,l5390,599r3,3l5536,602r3,-3l5539,596r-142,l5397,292xm5190,202r,394l5196,596r,-302l5203,294r-13,-92xm5397,193r-54,403l5350,596r40,-304l5397,292r,-99xm5539,r-7,l5532,596r7,l5539,xm5261,r-6,l5259,28r5,30l5268,91r5,35l5295,278r6,-49l5295,229,5280,125r-5,-35l5270,57r-4,-30l5261,xm5536,-7r-209,l5325,-5r-30,234l5301,229,5331,r208,l5539,-4r-3,-3x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outure"/>
          <w:b/>
          <w:color w:val="010101"/>
        </w:rPr>
        <w:t>Mississippi</w:t>
      </w:r>
      <w:r>
        <w:rPr>
          <w:rFonts w:ascii="Couture"/>
          <w:b/>
          <w:color w:val="010101"/>
          <w:spacing w:val="11"/>
        </w:rPr>
        <w:t xml:space="preserve"> </w:t>
      </w:r>
      <w:r>
        <w:rPr>
          <w:rFonts w:ascii="Couture"/>
          <w:b/>
          <w:color w:val="010101"/>
        </w:rPr>
        <w:t>Department</w:t>
      </w:r>
      <w:r>
        <w:rPr>
          <w:rFonts w:ascii="Couture"/>
          <w:b/>
          <w:color w:val="010101"/>
          <w:spacing w:val="12"/>
        </w:rPr>
        <w:t xml:space="preserve"> </w:t>
      </w:r>
      <w:r>
        <w:rPr>
          <w:rFonts w:ascii="Couture"/>
          <w:b/>
          <w:color w:val="010101"/>
        </w:rPr>
        <w:t>of</w:t>
      </w:r>
      <w:r>
        <w:rPr>
          <w:rFonts w:ascii="Couture"/>
          <w:b/>
          <w:color w:val="010101"/>
          <w:spacing w:val="-63"/>
        </w:rPr>
        <w:t xml:space="preserve"> </w:t>
      </w:r>
      <w:r>
        <w:rPr>
          <w:rFonts w:ascii="Couture"/>
          <w:b/>
          <w:color w:val="010101"/>
        </w:rPr>
        <w:t>Rehabilitation</w:t>
      </w:r>
      <w:r>
        <w:rPr>
          <w:rFonts w:ascii="Couture"/>
          <w:b/>
          <w:color w:val="010101"/>
          <w:spacing w:val="8"/>
        </w:rPr>
        <w:t xml:space="preserve"> </w:t>
      </w:r>
      <w:r>
        <w:rPr>
          <w:rFonts w:ascii="Couture"/>
          <w:b/>
          <w:color w:val="010101"/>
        </w:rPr>
        <w:t>Services</w:t>
      </w:r>
    </w:p>
    <w:p w:rsidR="00C07A88" w:rsidRDefault="00C07A88">
      <w:pPr>
        <w:spacing w:line="242" w:lineRule="auto"/>
        <w:rPr>
          <w:rFonts w:ascii="Couture"/>
        </w:rPr>
        <w:sectPr w:rsidR="00C07A88">
          <w:type w:val="continuous"/>
          <w:pgSz w:w="12240" w:h="15840"/>
          <w:pgMar w:top="0" w:right="320" w:bottom="0" w:left="0" w:header="720" w:footer="720" w:gutter="0"/>
          <w:cols w:num="2" w:space="720" w:equalWidth="0">
            <w:col w:w="4080" w:space="2505"/>
            <w:col w:w="5335"/>
          </w:cols>
        </w:sectPr>
      </w:pPr>
    </w:p>
    <w:p w:rsidR="00C07A88" w:rsidRDefault="008311A8">
      <w:pPr>
        <w:spacing w:before="179" w:line="452" w:lineRule="exact"/>
        <w:ind w:left="4764"/>
        <w:rPr>
          <w:sz w:val="39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4110</wp:posOffset>
            </wp:positionH>
            <wp:positionV relativeFrom="page">
              <wp:posOffset>-509</wp:posOffset>
            </wp:positionV>
            <wp:extent cx="7768268" cy="5050425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8268" cy="5050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280" style="position:absolute;left:0;text-align:left;margin-left:0;margin-top:773.8pt;width:612pt;height:18.25pt;z-index:15730176;mso-position-horizontal-relative:page;mso-position-vertical-relative:page" coordorigin=",15476" coordsize="12240,365">
            <v:rect id="_x0000_s1286" style="position:absolute;top:15667;width:12240;height:173" fillcolor="#e5a636" stroked="f">
              <v:fill opacity="45875f"/>
            </v:rect>
            <v:rect id="_x0000_s1285" style="position:absolute;top:15524;width:12240;height:55" fillcolor="#efc684" stroked="f">
              <v:fill opacity="45875f"/>
            </v:rect>
            <v:rect id="_x0000_s1284" style="position:absolute;top:15579;width:12240;height:89" fillcolor="#eab65f" stroked="f">
              <v:fill opacity="45875f"/>
            </v:rect>
            <v:rect id="_x0000_s1283" style="position:absolute;top:15505;width:12240;height:20" fillcolor="#f4d7a9" stroked="f">
              <v:fill opacity="45875f"/>
            </v:rect>
            <v:rect id="_x0000_s1282" style="position:absolute;top:15485;width:12240;height:20" fillcolor="#f8e8d0" stroked="f">
              <v:fill opacity="45875f"/>
            </v:rect>
            <v:rect id="_x0000_s1281" style="position:absolute;top:15475;width:12240;height:10" fillcolor="#fff6ea" stroked="f">
              <v:fill opacity="45875f"/>
            </v:rect>
            <w10:wrap anchorx="page" anchory="page"/>
          </v:group>
        </w:pict>
      </w:r>
      <w:r>
        <w:rPr>
          <w:color w:val="2A323F"/>
          <w:sz w:val="39"/>
        </w:rPr>
        <w:t>Office</w:t>
      </w:r>
      <w:r>
        <w:rPr>
          <w:color w:val="2A323F"/>
          <w:spacing w:val="8"/>
          <w:sz w:val="39"/>
        </w:rPr>
        <w:t xml:space="preserve"> </w:t>
      </w:r>
      <w:r>
        <w:rPr>
          <w:color w:val="2A323F"/>
          <w:sz w:val="39"/>
        </w:rPr>
        <w:t>of</w:t>
      </w:r>
      <w:r>
        <w:rPr>
          <w:color w:val="2A323F"/>
          <w:spacing w:val="8"/>
          <w:sz w:val="39"/>
        </w:rPr>
        <w:t xml:space="preserve"> </w:t>
      </w:r>
      <w:r>
        <w:rPr>
          <w:color w:val="2A323F"/>
          <w:sz w:val="39"/>
        </w:rPr>
        <w:t>Special</w:t>
      </w:r>
      <w:r>
        <w:rPr>
          <w:color w:val="2A323F"/>
          <w:spacing w:val="8"/>
          <w:sz w:val="39"/>
        </w:rPr>
        <w:t xml:space="preserve"> </w:t>
      </w:r>
      <w:r>
        <w:rPr>
          <w:color w:val="2A323F"/>
          <w:sz w:val="39"/>
        </w:rPr>
        <w:t>Disability</w:t>
      </w:r>
      <w:r>
        <w:rPr>
          <w:color w:val="2A323F"/>
          <w:spacing w:val="-2"/>
          <w:sz w:val="39"/>
        </w:rPr>
        <w:t xml:space="preserve"> </w:t>
      </w:r>
      <w:r>
        <w:rPr>
          <w:color w:val="2A323F"/>
          <w:sz w:val="39"/>
        </w:rPr>
        <w:t>Programs</w:t>
      </w:r>
    </w:p>
    <w:p w:rsidR="00C07A88" w:rsidRDefault="008311A8">
      <w:pPr>
        <w:spacing w:line="303" w:lineRule="exact"/>
        <w:ind w:left="4764"/>
        <w:rPr>
          <w:sz w:val="27"/>
        </w:rPr>
      </w:pPr>
      <w:r>
        <w:rPr>
          <w:color w:val="2A323F"/>
          <w:spacing w:val="-2"/>
          <w:sz w:val="27"/>
        </w:rPr>
        <w:t>Traumatic</w:t>
      </w:r>
      <w:r>
        <w:rPr>
          <w:color w:val="2A323F"/>
          <w:spacing w:val="-3"/>
          <w:sz w:val="27"/>
        </w:rPr>
        <w:t xml:space="preserve"> </w:t>
      </w:r>
      <w:r>
        <w:rPr>
          <w:color w:val="2A323F"/>
          <w:spacing w:val="-2"/>
          <w:sz w:val="27"/>
        </w:rPr>
        <w:t>Brain Injury/Spinal</w:t>
      </w:r>
      <w:r>
        <w:rPr>
          <w:color w:val="2A323F"/>
          <w:spacing w:val="-3"/>
          <w:sz w:val="27"/>
        </w:rPr>
        <w:t xml:space="preserve"> </w:t>
      </w:r>
      <w:r>
        <w:rPr>
          <w:color w:val="2A323F"/>
          <w:spacing w:val="-2"/>
          <w:sz w:val="27"/>
        </w:rPr>
        <w:t xml:space="preserve">Cord </w:t>
      </w:r>
      <w:r>
        <w:rPr>
          <w:color w:val="2A323F"/>
          <w:spacing w:val="-1"/>
          <w:sz w:val="27"/>
        </w:rPr>
        <w:t>Injury</w:t>
      </w:r>
      <w:r>
        <w:rPr>
          <w:color w:val="2A323F"/>
          <w:spacing w:val="-14"/>
          <w:sz w:val="27"/>
        </w:rPr>
        <w:t xml:space="preserve"> </w:t>
      </w:r>
      <w:r>
        <w:rPr>
          <w:color w:val="2A323F"/>
          <w:spacing w:val="-1"/>
          <w:sz w:val="27"/>
        </w:rPr>
        <w:t>Trust</w:t>
      </w:r>
      <w:r>
        <w:rPr>
          <w:color w:val="2A323F"/>
          <w:spacing w:val="-2"/>
          <w:sz w:val="27"/>
        </w:rPr>
        <w:t xml:space="preserve"> </w:t>
      </w:r>
      <w:r>
        <w:rPr>
          <w:color w:val="2A323F"/>
          <w:spacing w:val="-1"/>
          <w:sz w:val="27"/>
        </w:rPr>
        <w:t>Fund</w:t>
      </w:r>
      <w:r>
        <w:rPr>
          <w:color w:val="2A323F"/>
          <w:spacing w:val="-3"/>
          <w:sz w:val="27"/>
        </w:rPr>
        <w:t xml:space="preserve"> </w:t>
      </w:r>
      <w:r>
        <w:rPr>
          <w:color w:val="2A323F"/>
          <w:spacing w:val="-1"/>
          <w:sz w:val="27"/>
        </w:rPr>
        <w:t>Program</w:t>
      </w:r>
    </w:p>
    <w:p w:rsidR="00C07A88" w:rsidRDefault="008311A8">
      <w:pPr>
        <w:pStyle w:val="Title"/>
      </w:pPr>
      <w:r>
        <w:rPr>
          <w:color w:val="2A323F"/>
        </w:rPr>
        <w:t>Annual</w:t>
      </w:r>
      <w:r>
        <w:rPr>
          <w:color w:val="2A323F"/>
          <w:spacing w:val="4"/>
        </w:rPr>
        <w:t xml:space="preserve"> </w:t>
      </w:r>
      <w:r>
        <w:rPr>
          <w:color w:val="2A323F"/>
        </w:rPr>
        <w:t>Report</w:t>
      </w:r>
    </w:p>
    <w:p w:rsidR="00C07A88" w:rsidRDefault="00C07A88">
      <w:pPr>
        <w:sectPr w:rsidR="00C07A88">
          <w:type w:val="continuous"/>
          <w:pgSz w:w="12240" w:h="15840"/>
          <w:pgMar w:top="0" w:right="320" w:bottom="0" w:left="0" w:header="720" w:footer="720" w:gutter="0"/>
          <w:cols w:space="720"/>
        </w:sectPr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  <w:rPr>
          <w:sz w:val="17"/>
        </w:rPr>
      </w:pPr>
    </w:p>
    <w:p w:rsidR="00C07A88" w:rsidRDefault="008311A8">
      <w:pPr>
        <w:pStyle w:val="ListParagraph"/>
        <w:numPr>
          <w:ilvl w:val="0"/>
          <w:numId w:val="3"/>
        </w:numPr>
        <w:tabs>
          <w:tab w:val="left" w:pos="1880"/>
          <w:tab w:val="left" w:pos="1881"/>
        </w:tabs>
        <w:spacing w:before="97" w:line="386" w:lineRule="exact"/>
        <w:ind w:hanging="393"/>
        <w:rPr>
          <w:sz w:val="32"/>
        </w:rPr>
      </w:pPr>
      <w:r>
        <w:pict>
          <v:rect id="_x0000_s1279" style="position:absolute;left:0;text-align:left;margin-left:44pt;margin-top:-46.25pt;width:2.4pt;height:336pt;z-index:15731712;mso-position-horizontal-relative:page" fillcolor="#485972" stroked="f">
            <w10:wrap anchorx="page"/>
          </v:rect>
        </w:pict>
      </w:r>
      <w:r>
        <w:rPr>
          <w:color w:val="2A323F"/>
          <w:sz w:val="32"/>
        </w:rPr>
        <w:t>Welcome</w:t>
      </w:r>
    </w:p>
    <w:p w:rsidR="00C07A88" w:rsidRDefault="008311A8">
      <w:pPr>
        <w:pStyle w:val="ListParagraph"/>
        <w:numPr>
          <w:ilvl w:val="0"/>
          <w:numId w:val="3"/>
        </w:numPr>
        <w:tabs>
          <w:tab w:val="left" w:pos="1880"/>
          <w:tab w:val="left" w:pos="1881"/>
        </w:tabs>
        <w:spacing w:before="1" w:line="237" w:lineRule="auto"/>
        <w:ind w:right="8794" w:hanging="390"/>
        <w:rPr>
          <w:sz w:val="32"/>
        </w:rPr>
      </w:pPr>
      <w:r>
        <w:rPr>
          <w:color w:val="2A323F"/>
          <w:sz w:val="32"/>
        </w:rPr>
        <w:t>Eligibility</w:t>
      </w:r>
      <w:r>
        <w:rPr>
          <w:color w:val="2A323F"/>
          <w:spacing w:val="-69"/>
          <w:sz w:val="32"/>
        </w:rPr>
        <w:t xml:space="preserve"> </w:t>
      </w:r>
      <w:r>
        <w:rPr>
          <w:color w:val="2A323F"/>
          <w:sz w:val="32"/>
        </w:rPr>
        <w:t>Funding</w:t>
      </w:r>
    </w:p>
    <w:p w:rsidR="00C07A88" w:rsidRDefault="008311A8">
      <w:pPr>
        <w:spacing w:before="1" w:line="382" w:lineRule="exact"/>
        <w:ind w:left="1880"/>
        <w:rPr>
          <w:sz w:val="32"/>
        </w:rPr>
      </w:pPr>
      <w:r>
        <w:rPr>
          <w:color w:val="2A323F"/>
          <w:sz w:val="32"/>
        </w:rPr>
        <w:t>Program</w:t>
      </w:r>
      <w:r>
        <w:rPr>
          <w:color w:val="2A323F"/>
          <w:spacing w:val="-13"/>
          <w:sz w:val="32"/>
        </w:rPr>
        <w:t xml:space="preserve"> </w:t>
      </w:r>
      <w:r>
        <w:rPr>
          <w:color w:val="2A323F"/>
          <w:sz w:val="32"/>
        </w:rPr>
        <w:t>Administration</w:t>
      </w:r>
    </w:p>
    <w:p w:rsidR="00C07A88" w:rsidRDefault="008311A8">
      <w:pPr>
        <w:pStyle w:val="ListParagraph"/>
        <w:numPr>
          <w:ilvl w:val="0"/>
          <w:numId w:val="3"/>
        </w:numPr>
        <w:tabs>
          <w:tab w:val="left" w:pos="1880"/>
          <w:tab w:val="left" w:pos="1881"/>
        </w:tabs>
        <w:spacing w:line="377" w:lineRule="exact"/>
        <w:ind w:hanging="390"/>
        <w:rPr>
          <w:sz w:val="32"/>
        </w:rPr>
      </w:pPr>
      <w:r>
        <w:rPr>
          <w:color w:val="2A323F"/>
          <w:position w:val="2"/>
          <w:sz w:val="32"/>
        </w:rPr>
        <w:t>Advisory</w:t>
      </w:r>
      <w:r>
        <w:rPr>
          <w:color w:val="2A323F"/>
          <w:spacing w:val="-10"/>
          <w:position w:val="2"/>
          <w:sz w:val="32"/>
        </w:rPr>
        <w:t xml:space="preserve"> </w:t>
      </w:r>
      <w:r>
        <w:rPr>
          <w:color w:val="2A323F"/>
          <w:position w:val="2"/>
          <w:sz w:val="32"/>
        </w:rPr>
        <w:t>Council</w:t>
      </w:r>
    </w:p>
    <w:p w:rsidR="00C07A88" w:rsidRDefault="008311A8">
      <w:pPr>
        <w:pStyle w:val="ListParagraph"/>
        <w:numPr>
          <w:ilvl w:val="0"/>
          <w:numId w:val="3"/>
        </w:numPr>
        <w:tabs>
          <w:tab w:val="left" w:pos="1880"/>
          <w:tab w:val="left" w:pos="1881"/>
        </w:tabs>
        <w:ind w:right="7240" w:hanging="397"/>
        <w:rPr>
          <w:sz w:val="32"/>
        </w:rPr>
      </w:pPr>
      <w:r>
        <w:rPr>
          <w:color w:val="2A323F"/>
          <w:sz w:val="32"/>
        </w:rPr>
        <w:t>TBI/SCI Waiver</w:t>
      </w:r>
      <w:r>
        <w:rPr>
          <w:color w:val="2A323F"/>
          <w:spacing w:val="1"/>
          <w:sz w:val="32"/>
        </w:rPr>
        <w:t xml:space="preserve"> </w:t>
      </w:r>
      <w:r>
        <w:rPr>
          <w:color w:val="2A323F"/>
          <w:sz w:val="32"/>
        </w:rPr>
        <w:t>Direct</w:t>
      </w:r>
      <w:r>
        <w:rPr>
          <w:color w:val="2A323F"/>
          <w:spacing w:val="-11"/>
          <w:sz w:val="32"/>
        </w:rPr>
        <w:t xml:space="preserve"> </w:t>
      </w:r>
      <w:r>
        <w:rPr>
          <w:color w:val="2A323F"/>
          <w:sz w:val="32"/>
        </w:rPr>
        <w:t>Client</w:t>
      </w:r>
      <w:r>
        <w:rPr>
          <w:color w:val="2A323F"/>
          <w:spacing w:val="-11"/>
          <w:sz w:val="32"/>
        </w:rPr>
        <w:t xml:space="preserve"> </w:t>
      </w:r>
      <w:r>
        <w:rPr>
          <w:color w:val="2A323F"/>
          <w:sz w:val="32"/>
        </w:rPr>
        <w:t>Services</w:t>
      </w:r>
    </w:p>
    <w:p w:rsidR="00C07A88" w:rsidRDefault="008311A8">
      <w:pPr>
        <w:pStyle w:val="ListParagraph"/>
        <w:numPr>
          <w:ilvl w:val="0"/>
          <w:numId w:val="2"/>
        </w:numPr>
        <w:tabs>
          <w:tab w:val="left" w:pos="1880"/>
          <w:tab w:val="left" w:pos="1881"/>
        </w:tabs>
        <w:spacing w:line="384" w:lineRule="exact"/>
        <w:ind w:hanging="397"/>
        <w:rPr>
          <w:sz w:val="32"/>
        </w:rPr>
      </w:pPr>
      <w:r>
        <w:rPr>
          <w:color w:val="2A323F"/>
          <w:position w:val="1"/>
          <w:sz w:val="32"/>
        </w:rPr>
        <w:t>Expenditures</w:t>
      </w:r>
      <w:r>
        <w:rPr>
          <w:color w:val="2A323F"/>
          <w:spacing w:val="-2"/>
          <w:position w:val="1"/>
          <w:sz w:val="32"/>
        </w:rPr>
        <w:t xml:space="preserve"> </w:t>
      </w:r>
      <w:r>
        <w:rPr>
          <w:color w:val="2A323F"/>
          <w:position w:val="1"/>
          <w:sz w:val="32"/>
        </w:rPr>
        <w:t>By</w:t>
      </w:r>
      <w:r>
        <w:rPr>
          <w:color w:val="2A323F"/>
          <w:spacing w:val="-10"/>
          <w:position w:val="1"/>
          <w:sz w:val="32"/>
        </w:rPr>
        <w:t xml:space="preserve"> </w:t>
      </w:r>
      <w:r>
        <w:rPr>
          <w:color w:val="2A323F"/>
          <w:position w:val="1"/>
          <w:sz w:val="32"/>
        </w:rPr>
        <w:t>Service</w:t>
      </w:r>
      <w:r>
        <w:rPr>
          <w:color w:val="2A323F"/>
          <w:spacing w:val="-1"/>
          <w:position w:val="1"/>
          <w:sz w:val="32"/>
        </w:rPr>
        <w:t xml:space="preserve"> </w:t>
      </w:r>
      <w:r>
        <w:rPr>
          <w:color w:val="2A323F"/>
          <w:position w:val="1"/>
          <w:sz w:val="32"/>
        </w:rPr>
        <w:t>Category</w:t>
      </w:r>
    </w:p>
    <w:p w:rsidR="00C07A88" w:rsidRDefault="008311A8">
      <w:pPr>
        <w:pStyle w:val="ListParagraph"/>
        <w:numPr>
          <w:ilvl w:val="0"/>
          <w:numId w:val="2"/>
        </w:numPr>
        <w:tabs>
          <w:tab w:val="left" w:pos="1880"/>
          <w:tab w:val="left" w:pos="1881"/>
        </w:tabs>
        <w:spacing w:line="380" w:lineRule="exact"/>
        <w:ind w:hanging="397"/>
        <w:rPr>
          <w:sz w:val="32"/>
        </w:rPr>
      </w:pPr>
      <w:r>
        <w:rPr>
          <w:color w:val="2A323F"/>
          <w:position w:val="1"/>
          <w:sz w:val="32"/>
        </w:rPr>
        <w:t>Grant</w:t>
      </w:r>
      <w:r>
        <w:rPr>
          <w:color w:val="2A323F"/>
          <w:spacing w:val="-2"/>
          <w:position w:val="1"/>
          <w:sz w:val="32"/>
        </w:rPr>
        <w:t xml:space="preserve"> </w:t>
      </w:r>
      <w:r>
        <w:rPr>
          <w:color w:val="2A323F"/>
          <w:position w:val="1"/>
          <w:sz w:val="32"/>
        </w:rPr>
        <w:t>Projects</w:t>
      </w:r>
    </w:p>
    <w:p w:rsidR="00C07A88" w:rsidRDefault="008311A8">
      <w:pPr>
        <w:tabs>
          <w:tab w:val="left" w:pos="1880"/>
        </w:tabs>
        <w:spacing w:line="384" w:lineRule="exact"/>
        <w:ind w:left="1442"/>
        <w:rPr>
          <w:sz w:val="32"/>
        </w:rPr>
      </w:pPr>
      <w:r>
        <w:rPr>
          <w:rFonts w:ascii="BigNoodleTitling"/>
          <w:color w:val="E5A636"/>
          <w:sz w:val="35"/>
        </w:rPr>
        <w:t>11</w:t>
      </w:r>
      <w:r>
        <w:rPr>
          <w:rFonts w:ascii="BigNoodleTitling"/>
          <w:color w:val="E5A636"/>
          <w:sz w:val="35"/>
        </w:rPr>
        <w:tab/>
      </w:r>
      <w:r>
        <w:rPr>
          <w:color w:val="2A323F"/>
          <w:position w:val="1"/>
          <w:sz w:val="32"/>
        </w:rPr>
        <w:t>Total</w:t>
      </w:r>
      <w:r>
        <w:rPr>
          <w:color w:val="2A323F"/>
          <w:spacing w:val="-5"/>
          <w:position w:val="1"/>
          <w:sz w:val="32"/>
        </w:rPr>
        <w:t xml:space="preserve"> </w:t>
      </w:r>
      <w:r>
        <w:rPr>
          <w:color w:val="2A323F"/>
          <w:position w:val="1"/>
          <w:sz w:val="32"/>
        </w:rPr>
        <w:t>Expenditures</w:t>
      </w:r>
    </w:p>
    <w:p w:rsidR="00C07A88" w:rsidRDefault="008311A8">
      <w:pPr>
        <w:ind w:left="1880" w:right="6096"/>
        <w:rPr>
          <w:sz w:val="32"/>
        </w:rPr>
      </w:pPr>
      <w:r>
        <w:rPr>
          <w:color w:val="2A323F"/>
          <w:sz w:val="32"/>
        </w:rPr>
        <w:t>Annual</w:t>
      </w:r>
      <w:r>
        <w:rPr>
          <w:color w:val="2A323F"/>
          <w:spacing w:val="-13"/>
          <w:sz w:val="32"/>
        </w:rPr>
        <w:t xml:space="preserve"> </w:t>
      </w:r>
      <w:r>
        <w:rPr>
          <w:color w:val="2A323F"/>
          <w:sz w:val="32"/>
        </w:rPr>
        <w:t>Nursing</w:t>
      </w:r>
      <w:r>
        <w:rPr>
          <w:color w:val="2A323F"/>
          <w:spacing w:val="-13"/>
          <w:sz w:val="32"/>
        </w:rPr>
        <w:t xml:space="preserve"> </w:t>
      </w:r>
      <w:r>
        <w:rPr>
          <w:color w:val="2A323F"/>
          <w:sz w:val="32"/>
        </w:rPr>
        <w:t>Home</w:t>
      </w:r>
      <w:r>
        <w:rPr>
          <w:color w:val="2A323F"/>
          <w:spacing w:val="-13"/>
          <w:sz w:val="32"/>
        </w:rPr>
        <w:t xml:space="preserve"> </w:t>
      </w:r>
      <w:r>
        <w:rPr>
          <w:color w:val="2A323F"/>
          <w:sz w:val="32"/>
        </w:rPr>
        <w:t>Survey</w:t>
      </w:r>
      <w:r>
        <w:rPr>
          <w:color w:val="2A323F"/>
          <w:spacing w:val="-69"/>
          <w:sz w:val="32"/>
        </w:rPr>
        <w:t xml:space="preserve"> </w:t>
      </w:r>
      <w:r>
        <w:rPr>
          <w:color w:val="2A323F"/>
          <w:sz w:val="32"/>
        </w:rPr>
        <w:t>Other</w:t>
      </w:r>
      <w:r>
        <w:rPr>
          <w:color w:val="2A323F"/>
          <w:spacing w:val="-16"/>
          <w:sz w:val="32"/>
        </w:rPr>
        <w:t xml:space="preserve"> </w:t>
      </w:r>
      <w:r>
        <w:rPr>
          <w:color w:val="2A323F"/>
          <w:sz w:val="32"/>
        </w:rPr>
        <w:t>Activities</w:t>
      </w: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  <w:spacing w:before="7"/>
        <w:rPr>
          <w:sz w:val="24"/>
        </w:rPr>
      </w:pPr>
    </w:p>
    <w:p w:rsidR="00C07A88" w:rsidRDefault="00C07A88">
      <w:pPr>
        <w:rPr>
          <w:sz w:val="24"/>
        </w:rPr>
        <w:sectPr w:rsidR="00C07A88">
          <w:pgSz w:w="12240" w:h="15840"/>
          <w:pgMar w:top="620" w:right="320" w:bottom="280" w:left="0" w:header="720" w:footer="720" w:gutter="0"/>
          <w:cols w:space="720"/>
        </w:sectPr>
      </w:pPr>
    </w:p>
    <w:p w:rsidR="00C07A88" w:rsidRDefault="008311A8">
      <w:pPr>
        <w:spacing w:before="92"/>
        <w:ind w:left="2510"/>
        <w:rPr>
          <w:rFonts w:ascii="BigNoodleTitling"/>
          <w:sz w:val="51"/>
        </w:rPr>
      </w:pPr>
      <w:r>
        <w:pict>
          <v:group id="_x0000_s1272" style="position:absolute;left:0;text-align:left;margin-left:283.6pt;margin-top:600.25pt;width:328.4pt;height:18.6pt;z-index:15730688;mso-position-horizontal-relative:page;mso-position-vertical-relative:page" coordorigin="5672,12005" coordsize="6568,372">
            <v:rect id="_x0000_s1278" style="position:absolute;left:5671;top:12004;width:6568;height:179" fillcolor="#e5a636" stroked="f">
              <v:fill opacity="45875f"/>
            </v:rect>
            <v:rect id="_x0000_s1277" style="position:absolute;left:5671;top:12272;width:6568;height:55" fillcolor="#efc684" stroked="f">
              <v:fill opacity="45875f"/>
            </v:rect>
            <v:rect id="_x0000_s1276" style="position:absolute;left:5671;top:12183;width:6568;height:89" fillcolor="#eab65f" stroked="f">
              <v:fill opacity="45875f"/>
            </v:rect>
            <v:rect id="_x0000_s1275" style="position:absolute;left:5671;top:12327;width:6568;height:20" fillcolor="#f4d7a9" stroked="f">
              <v:fill opacity="45875f"/>
            </v:rect>
            <v:rect id="_x0000_s1274" style="position:absolute;left:5671;top:12346;width:6568;height:20" fillcolor="#f8e8d0" stroked="f">
              <v:fill opacity="45875f"/>
            </v:rect>
            <v:rect id="_x0000_s1273" style="position:absolute;left:5671;top:12366;width:6568;height:10" fillcolor="#fff6ea" stroked="f">
              <v:fill opacity="45875f"/>
            </v:rect>
            <w10:wrap anchorx="page" anchory="page"/>
          </v:group>
        </w:pict>
      </w:r>
      <w:r>
        <w:pict>
          <v:group id="_x0000_s1265" style="position:absolute;left:0;text-align:left;margin-left:283.6pt;margin-top:445.4pt;width:328.4pt;height:18.6pt;z-index:15731200;mso-position-horizontal-relative:page;mso-position-vertical-relative:page" coordorigin="5672,8908" coordsize="6568,372">
            <v:rect id="_x0000_s1271" style="position:absolute;left:5671;top:8907;width:6568;height:179" fillcolor="#e5a636" stroked="f">
              <v:fill opacity="45875f"/>
            </v:rect>
            <v:rect id="_x0000_s1270" style="position:absolute;left:5671;top:9175;width:6568;height:55" fillcolor="#efc684" stroked="f">
              <v:fill opacity="45875f"/>
            </v:rect>
            <v:rect id="_x0000_s1269" style="position:absolute;left:5671;top:9086;width:6568;height:89" fillcolor="#eab65f" stroked="f">
              <v:fill opacity="45875f"/>
            </v:rect>
            <v:rect id="_x0000_s1268" style="position:absolute;left:5671;top:9230;width:6568;height:20" fillcolor="#f4d7a9" stroked="f">
              <v:fill opacity="45875f"/>
            </v:rect>
            <v:rect id="_x0000_s1267" style="position:absolute;left:5671;top:9249;width:6568;height:20" fillcolor="#f8e8d0" stroked="f">
              <v:fill opacity="45875f"/>
            </v:rect>
            <v:rect id="_x0000_s1266" style="position:absolute;left:5671;top:9269;width:6568;height:10" fillcolor="#fff6ea" stroked="f">
              <v:fill opacity="45875f"/>
            </v:rect>
            <w10:wrap anchorx="page" anchory="page"/>
          </v:group>
        </w:pict>
      </w:r>
      <w:r>
        <w:pict>
          <v:rect id="_x0000_s1264" style="position:absolute;left:0;text-align:left;margin-left:611.5pt;margin-top:219.5pt;width:.5pt;height:52.55pt;z-index:15732224;mso-position-horizontal-relative:page;mso-position-vertical-relative:page" fillcolor="#2a323f" stroked="f">
            <w10:wrap anchorx="page" anchory="page"/>
          </v:rect>
        </w:pict>
      </w:r>
      <w:r>
        <w:rPr>
          <w:rFonts w:ascii="BigNoodleTitling"/>
          <w:color w:val="2A323F"/>
          <w:sz w:val="51"/>
        </w:rPr>
        <w:t>Mission</w:t>
      </w:r>
      <w:r>
        <w:rPr>
          <w:rFonts w:ascii="BigNoodleTitling"/>
          <w:color w:val="2A323F"/>
          <w:spacing w:val="14"/>
          <w:sz w:val="51"/>
        </w:rPr>
        <w:t xml:space="preserve"> </w:t>
      </w:r>
      <w:r>
        <w:rPr>
          <w:rFonts w:ascii="BigNoodleTitling"/>
          <w:color w:val="2A323F"/>
          <w:sz w:val="51"/>
        </w:rPr>
        <w:t>Statement</w:t>
      </w:r>
    </w:p>
    <w:p w:rsidR="00C07A88" w:rsidRDefault="00C07A88">
      <w:pPr>
        <w:pStyle w:val="BodyText"/>
        <w:rPr>
          <w:rFonts w:ascii="BigNoodleTitling"/>
          <w:sz w:val="56"/>
        </w:rPr>
      </w:pPr>
    </w:p>
    <w:p w:rsidR="00C07A88" w:rsidRDefault="00C07A88">
      <w:pPr>
        <w:pStyle w:val="BodyText"/>
        <w:rPr>
          <w:rFonts w:ascii="BigNoodleTitling"/>
          <w:sz w:val="56"/>
        </w:rPr>
      </w:pPr>
    </w:p>
    <w:p w:rsidR="00C07A88" w:rsidRDefault="00C07A88">
      <w:pPr>
        <w:pStyle w:val="BodyText"/>
        <w:rPr>
          <w:rFonts w:ascii="BigNoodleTitling"/>
          <w:sz w:val="56"/>
        </w:rPr>
      </w:pPr>
    </w:p>
    <w:p w:rsidR="00C07A88" w:rsidRDefault="00C07A88">
      <w:pPr>
        <w:pStyle w:val="BodyText"/>
        <w:rPr>
          <w:rFonts w:ascii="BigNoodleTitling"/>
          <w:sz w:val="61"/>
        </w:rPr>
      </w:pPr>
    </w:p>
    <w:p w:rsidR="00C07A88" w:rsidRDefault="008311A8">
      <w:pPr>
        <w:ind w:left="2755"/>
        <w:rPr>
          <w:rFonts w:ascii="BigNoodleTitling"/>
          <w:sz w:val="51"/>
        </w:rPr>
      </w:pPr>
      <w:r>
        <w:rPr>
          <w:rFonts w:ascii="BigNoodleTitling"/>
          <w:color w:val="2A323F"/>
          <w:sz w:val="51"/>
        </w:rPr>
        <w:t>Vision</w:t>
      </w:r>
      <w:r>
        <w:rPr>
          <w:rFonts w:ascii="BigNoodleTitling"/>
          <w:color w:val="2A323F"/>
          <w:spacing w:val="10"/>
          <w:sz w:val="51"/>
        </w:rPr>
        <w:t xml:space="preserve"> </w:t>
      </w:r>
      <w:r>
        <w:rPr>
          <w:rFonts w:ascii="BigNoodleTitling"/>
          <w:color w:val="2A323F"/>
          <w:sz w:val="51"/>
        </w:rPr>
        <w:t>Statement</w:t>
      </w:r>
    </w:p>
    <w:p w:rsidR="00C07A88" w:rsidRDefault="008311A8">
      <w:pPr>
        <w:pStyle w:val="BodyText"/>
        <w:rPr>
          <w:rFonts w:ascii="BigNoodleTitling"/>
          <w:sz w:val="28"/>
        </w:rPr>
      </w:pPr>
      <w:r>
        <w:br w:type="column"/>
      </w:r>
    </w:p>
    <w:p w:rsidR="00C07A88" w:rsidRDefault="00C07A88">
      <w:pPr>
        <w:pStyle w:val="BodyText"/>
        <w:spacing w:before="1"/>
        <w:rPr>
          <w:rFonts w:ascii="BigNoodleTitling"/>
          <w:sz w:val="35"/>
        </w:rPr>
      </w:pPr>
    </w:p>
    <w:p w:rsidR="00C07A88" w:rsidRDefault="008311A8">
      <w:pPr>
        <w:pStyle w:val="Heading6"/>
        <w:spacing w:before="1"/>
        <w:ind w:left="291" w:right="460"/>
      </w:pPr>
      <w:r>
        <w:t>It is the mission of the Mississippi Department of</w:t>
      </w:r>
      <w:r>
        <w:rPr>
          <w:spacing w:val="1"/>
        </w:rPr>
        <w:t xml:space="preserve"> </w:t>
      </w:r>
      <w:r>
        <w:t>Rehabilitation</w:t>
      </w:r>
      <w:r>
        <w:rPr>
          <w:spacing w:val="-6"/>
        </w:rPr>
        <w:t xml:space="preserve"> </w:t>
      </w:r>
      <w:r>
        <w:t>Services</w:t>
      </w:r>
      <w:r>
        <w:rPr>
          <w:spacing w:val="-6"/>
        </w:rPr>
        <w:t xml:space="preserve"> </w:t>
      </w:r>
      <w:r>
        <w:t>(MDRS)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provide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comprehensive services to Mississippians with disabilities</w:t>
      </w:r>
      <w:r>
        <w:rPr>
          <w:spacing w:val="-51"/>
        </w:rPr>
        <w:t xml:space="preserve"> </w:t>
      </w:r>
      <w:r>
        <w:t>in a timely and effective manner. Programs and services</w:t>
      </w:r>
      <w:r>
        <w:rPr>
          <w:spacing w:val="1"/>
        </w:rPr>
        <w:t xml:space="preserve"> </w:t>
      </w:r>
      <w:r>
        <w:t>assist individuals with disabilities to gain employment,</w:t>
      </w:r>
      <w:r>
        <w:rPr>
          <w:spacing w:val="1"/>
        </w:rPr>
        <w:t xml:space="preserve"> </w:t>
      </w:r>
      <w:r>
        <w:t>retain</w:t>
      </w:r>
      <w:r>
        <w:rPr>
          <w:spacing w:val="-2"/>
        </w:rPr>
        <w:t xml:space="preserve"> </w:t>
      </w:r>
      <w:r>
        <w:t>employment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live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independently.</w:t>
      </w:r>
    </w:p>
    <w:p w:rsidR="00C07A88" w:rsidRDefault="00C07A88">
      <w:pPr>
        <w:pStyle w:val="BodyText"/>
        <w:rPr>
          <w:sz w:val="28"/>
        </w:rPr>
      </w:pPr>
    </w:p>
    <w:p w:rsidR="00C07A88" w:rsidRDefault="00C07A88">
      <w:pPr>
        <w:pStyle w:val="BodyText"/>
        <w:rPr>
          <w:sz w:val="28"/>
        </w:rPr>
      </w:pPr>
    </w:p>
    <w:p w:rsidR="00C07A88" w:rsidRDefault="00C07A88">
      <w:pPr>
        <w:pStyle w:val="BodyText"/>
        <w:rPr>
          <w:sz w:val="28"/>
        </w:rPr>
      </w:pPr>
    </w:p>
    <w:p w:rsidR="00C07A88" w:rsidRDefault="00C07A88">
      <w:pPr>
        <w:pStyle w:val="BodyText"/>
        <w:spacing w:before="4"/>
        <w:rPr>
          <w:sz w:val="34"/>
        </w:rPr>
      </w:pPr>
    </w:p>
    <w:p w:rsidR="00C07A88" w:rsidRDefault="008311A8">
      <w:pPr>
        <w:ind w:left="291" w:right="147"/>
        <w:rPr>
          <w:sz w:val="24"/>
        </w:rPr>
      </w:pPr>
      <w:r>
        <w:rPr>
          <w:color w:val="2A323F"/>
          <w:sz w:val="24"/>
        </w:rPr>
        <w:t>In an effort to enable Mississippians with spinal cord injury</w:t>
      </w:r>
      <w:r>
        <w:rPr>
          <w:color w:val="2A323F"/>
          <w:spacing w:val="1"/>
          <w:sz w:val="24"/>
        </w:rPr>
        <w:t xml:space="preserve"> </w:t>
      </w:r>
      <w:r>
        <w:rPr>
          <w:color w:val="2A323F"/>
          <w:sz w:val="24"/>
        </w:rPr>
        <w:t>and traumatic brain injury achieve their maximum level of</w:t>
      </w:r>
      <w:r>
        <w:rPr>
          <w:color w:val="2A323F"/>
          <w:spacing w:val="1"/>
          <w:sz w:val="24"/>
        </w:rPr>
        <w:t xml:space="preserve"> </w:t>
      </w:r>
      <w:r>
        <w:rPr>
          <w:color w:val="2A323F"/>
          <w:sz w:val="24"/>
        </w:rPr>
        <w:t>independence, the 1996 Mississippi Legislature established</w:t>
      </w:r>
      <w:r>
        <w:rPr>
          <w:color w:val="2A323F"/>
          <w:spacing w:val="1"/>
          <w:sz w:val="24"/>
        </w:rPr>
        <w:t xml:space="preserve"> </w:t>
      </w:r>
      <w:r>
        <w:rPr>
          <w:color w:val="2A323F"/>
          <w:sz w:val="24"/>
        </w:rPr>
        <w:t>the Traumatic Brain Injury/Traumatic Spinal Cord Injury</w:t>
      </w:r>
      <w:r>
        <w:rPr>
          <w:color w:val="2A323F"/>
          <w:spacing w:val="1"/>
          <w:sz w:val="24"/>
        </w:rPr>
        <w:t xml:space="preserve"> </w:t>
      </w:r>
      <w:r>
        <w:rPr>
          <w:color w:val="2A323F"/>
          <w:sz w:val="24"/>
        </w:rPr>
        <w:t>(TBI/SCI) Trust Fund. The goal of the Trust Fund Program is</w:t>
      </w:r>
      <w:r>
        <w:rPr>
          <w:color w:val="2A323F"/>
          <w:spacing w:val="1"/>
          <w:sz w:val="24"/>
        </w:rPr>
        <w:t xml:space="preserve"> </w:t>
      </w:r>
      <w:r>
        <w:rPr>
          <w:color w:val="2A323F"/>
          <w:sz w:val="24"/>
        </w:rPr>
        <w:t>to assist individuals w</w:t>
      </w:r>
      <w:r>
        <w:rPr>
          <w:color w:val="2A323F"/>
          <w:sz w:val="24"/>
        </w:rPr>
        <w:t>ho are severely disabled by traumatic</w:t>
      </w:r>
      <w:r>
        <w:rPr>
          <w:color w:val="2A323F"/>
          <w:spacing w:val="1"/>
          <w:sz w:val="24"/>
        </w:rPr>
        <w:t xml:space="preserve"> </w:t>
      </w:r>
      <w:r>
        <w:rPr>
          <w:color w:val="2A323F"/>
          <w:sz w:val="24"/>
        </w:rPr>
        <w:t>spinal cord injury or traumatic brain injury to resume</w:t>
      </w:r>
      <w:r>
        <w:rPr>
          <w:color w:val="2A323F"/>
          <w:spacing w:val="1"/>
          <w:sz w:val="24"/>
        </w:rPr>
        <w:t xml:space="preserve"> </w:t>
      </w:r>
      <w:r>
        <w:rPr>
          <w:color w:val="2A323F"/>
          <w:sz w:val="24"/>
        </w:rPr>
        <w:t>activities</w:t>
      </w:r>
      <w:r>
        <w:rPr>
          <w:color w:val="2A323F"/>
          <w:spacing w:val="-4"/>
          <w:sz w:val="24"/>
        </w:rPr>
        <w:t xml:space="preserve"> </w:t>
      </w:r>
      <w:r>
        <w:rPr>
          <w:color w:val="2A323F"/>
          <w:sz w:val="24"/>
        </w:rPr>
        <w:t>of</w:t>
      </w:r>
      <w:r>
        <w:rPr>
          <w:color w:val="2A323F"/>
          <w:spacing w:val="-4"/>
          <w:sz w:val="24"/>
        </w:rPr>
        <w:t xml:space="preserve"> </w:t>
      </w:r>
      <w:r>
        <w:rPr>
          <w:color w:val="2A323F"/>
          <w:sz w:val="24"/>
        </w:rPr>
        <w:t>daily</w:t>
      </w:r>
      <w:r>
        <w:rPr>
          <w:color w:val="2A323F"/>
          <w:spacing w:val="-9"/>
          <w:sz w:val="24"/>
        </w:rPr>
        <w:t xml:space="preserve"> </w:t>
      </w:r>
      <w:r>
        <w:rPr>
          <w:color w:val="2A323F"/>
          <w:sz w:val="24"/>
        </w:rPr>
        <w:t>living</w:t>
      </w:r>
      <w:r>
        <w:rPr>
          <w:color w:val="2A323F"/>
          <w:spacing w:val="-4"/>
          <w:sz w:val="24"/>
        </w:rPr>
        <w:t xml:space="preserve"> </w:t>
      </w:r>
      <w:r>
        <w:rPr>
          <w:color w:val="2A323F"/>
          <w:sz w:val="24"/>
        </w:rPr>
        <w:t>and</w:t>
      </w:r>
      <w:r>
        <w:rPr>
          <w:color w:val="2A323F"/>
          <w:spacing w:val="-3"/>
          <w:sz w:val="24"/>
        </w:rPr>
        <w:t xml:space="preserve"> </w:t>
      </w:r>
      <w:r>
        <w:rPr>
          <w:color w:val="2A323F"/>
          <w:sz w:val="24"/>
        </w:rPr>
        <w:t>to</w:t>
      </w:r>
      <w:r>
        <w:rPr>
          <w:color w:val="2A323F"/>
          <w:spacing w:val="-4"/>
          <w:sz w:val="24"/>
        </w:rPr>
        <w:t xml:space="preserve"> </w:t>
      </w:r>
      <w:r>
        <w:rPr>
          <w:color w:val="2A323F"/>
          <w:sz w:val="24"/>
        </w:rPr>
        <w:t>reintegrate</w:t>
      </w:r>
      <w:r>
        <w:rPr>
          <w:color w:val="2A323F"/>
          <w:spacing w:val="-4"/>
          <w:sz w:val="24"/>
        </w:rPr>
        <w:t xml:space="preserve"> </w:t>
      </w:r>
      <w:r>
        <w:rPr>
          <w:color w:val="2A323F"/>
          <w:sz w:val="24"/>
        </w:rPr>
        <w:t>into</w:t>
      </w:r>
      <w:r>
        <w:rPr>
          <w:color w:val="2A323F"/>
          <w:spacing w:val="-3"/>
          <w:sz w:val="24"/>
        </w:rPr>
        <w:t xml:space="preserve"> </w:t>
      </w:r>
      <w:r>
        <w:rPr>
          <w:color w:val="2A323F"/>
          <w:sz w:val="24"/>
        </w:rPr>
        <w:t>the</w:t>
      </w:r>
      <w:r>
        <w:rPr>
          <w:color w:val="2A323F"/>
          <w:spacing w:val="-4"/>
          <w:sz w:val="24"/>
        </w:rPr>
        <w:t xml:space="preserve"> </w:t>
      </w:r>
      <w:r>
        <w:rPr>
          <w:color w:val="2A323F"/>
          <w:sz w:val="24"/>
        </w:rPr>
        <w:t>community</w:t>
      </w:r>
      <w:r>
        <w:rPr>
          <w:color w:val="2A323F"/>
          <w:spacing w:val="-51"/>
          <w:sz w:val="24"/>
        </w:rPr>
        <w:t xml:space="preserve"> </w:t>
      </w:r>
      <w:r>
        <w:rPr>
          <w:color w:val="2A323F"/>
          <w:sz w:val="24"/>
        </w:rPr>
        <w:t>with as much dignity</w:t>
      </w:r>
      <w:r>
        <w:rPr>
          <w:color w:val="2A323F"/>
          <w:spacing w:val="-6"/>
          <w:sz w:val="24"/>
        </w:rPr>
        <w:t xml:space="preserve"> </w:t>
      </w:r>
      <w:r>
        <w:rPr>
          <w:color w:val="2A323F"/>
          <w:sz w:val="24"/>
        </w:rPr>
        <w:t>and independence as possible.</w:t>
      </w:r>
    </w:p>
    <w:p w:rsidR="00C07A88" w:rsidRDefault="00C07A88">
      <w:pPr>
        <w:rPr>
          <w:sz w:val="24"/>
        </w:rPr>
        <w:sectPr w:rsidR="00C07A88">
          <w:type w:val="continuous"/>
          <w:pgSz w:w="12240" w:h="15840"/>
          <w:pgMar w:top="0" w:right="320" w:bottom="0" w:left="0" w:header="720" w:footer="720" w:gutter="0"/>
          <w:cols w:num="2" w:space="720" w:equalWidth="0">
            <w:col w:w="5421" w:space="40"/>
            <w:col w:w="6459"/>
          </w:cols>
        </w:sectPr>
      </w:pPr>
    </w:p>
    <w:p w:rsidR="00C07A88" w:rsidRDefault="008311A8">
      <w:pPr>
        <w:pStyle w:val="Heading1"/>
        <w:spacing w:before="147" w:line="650" w:lineRule="exact"/>
        <w:ind w:left="3628"/>
      </w:pPr>
      <w:r>
        <w:lastRenderedPageBreak/>
        <w:pict>
          <v:group id="_x0000_s1237" style="position:absolute;left:0;text-align:left;margin-left:0;margin-top:-.2pt;width:611.95pt;height:792.2pt;z-index:-16184832;mso-position-horizontal-relative:page;mso-position-vertical-relative:page" coordorigin=",-4" coordsize="12239,15844">
            <v:rect id="_x0000_s1263" style="position:absolute;left:1593;top:5440;width:1488;height:10400" fillcolor="#e5a636" stroked="f">
              <v:fill opacity="45875f"/>
            </v:rect>
            <v:rect id="_x0000_s1262" style="position:absolute;left:403;top:5440;width:455;height:10400" fillcolor="#efc684" stroked="f">
              <v:fill opacity="45875f"/>
            </v:rect>
            <v:rect id="_x0000_s1261" style="position:absolute;left:858;top:5440;width:736;height:10400" fillcolor="#eab65f" stroked="f">
              <v:fill opacity="45875f"/>
            </v:rect>
            <v:rect id="_x0000_s1260" style="position:absolute;left:239;top:5440;width:165;height:10400" fillcolor="#f4d7a9" stroked="f">
              <v:fill opacity="45875f"/>
            </v:rect>
            <v:rect id="_x0000_s1259" style="position:absolute;left:74;top:5440;width:165;height:10400" fillcolor="#f8e8d0" stroked="f">
              <v:fill opacity="45875f"/>
            </v:rect>
            <v:rect id="_x0000_s1258" style="position:absolute;left:1;top:5440;width:74;height:10400" fillcolor="#fff6ea" stroked="f">
              <v:fill opacity="45875f"/>
            </v:rect>
            <v:rect id="_x0000_s1257" style="position:absolute;left:1593;top:3579;width:1488;height:810" fillcolor="#e5a636" stroked="f">
              <v:fill opacity="45875f"/>
            </v:rect>
            <v:rect id="_x0000_s1256" style="position:absolute;left:403;top:3579;width:455;height:810" fillcolor="#efc684" stroked="f">
              <v:fill opacity="45875f"/>
            </v:rect>
            <v:rect id="_x0000_s1255" style="position:absolute;left:858;top:3579;width:736;height:810" fillcolor="#eab65f" stroked="f">
              <v:fill opacity="45875f"/>
            </v:rect>
            <v:rect id="_x0000_s1254" style="position:absolute;left:239;top:3579;width:165;height:810" fillcolor="#f4d7a9" stroked="f">
              <v:fill opacity="45875f"/>
            </v:rect>
            <v:rect id="_x0000_s1253" style="position:absolute;left:74;top:3579;width:165;height:810" fillcolor="#f8e8d0" stroked="f">
              <v:fill opacity="45875f"/>
            </v:rect>
            <v:rect id="_x0000_s1252" style="position:absolute;left:1;top:3579;width:74;height:810" fillcolor="#fff6ea" stroked="f">
              <v:fill opacity="45875f"/>
            </v:rect>
            <v:shape id="_x0000_s1251" style="position:absolute;left:791;top:-3;width:3536;height:1061" coordorigin="791,-3" coordsize="3536,1061" o:spt="100" adj="0,,0" path="m2049,1057r-4,-6l2043,1042,2047,-3r-172,l1822,55r-55,56l1711,165,1597,272r-57,54l836,1006r-11,12l791,1054r,3l2049,1057xm4327,-3r-2107,l3220,1016r19,21l3257,1057r49,l3329,1021r29,-31l3389,961r31,-30l4327,-3xe" fillcolor="#eee1ce" stroked="f">
              <v:stroke joinstyle="round"/>
              <v:formulas/>
              <v:path arrowok="t" o:connecttype="segments"/>
            </v:shape>
            <v:shape id="_x0000_s1250" style="position:absolute;left:2043;top:-3;width:1215;height:1061" coordorigin="2043,-3" coordsize="1215,1061" path="m2220,-3r-173,l2043,1042r2,9l2049,1057r1208,l3230,1026,2220,-3xe" fillcolor="#dbcdbd" stroked="f">
              <v:path arrowok="t"/>
            </v:shape>
            <v:shape id="_x0000_s1249" style="position:absolute;left:4498;top:-3;width:3526;height:1061" coordorigin="4498,-3" coordsize="3526,1061" o:spt="100" adj="0,,0" path="m5758,1057r-6,-9l5748,1037r-3,-15l5745,1004r1,-387l5745,-3r-159,l4754,804r-254,242l4498,1057r1260,xm8024,-3r-2094,l5939,15r13,15l5981,57r949,962l6949,1036r8,10l6964,1057r43,l7016,1041r13,-14l7056,1002,7990,44r21,-20l8020,12r4,-15xe" fillcolor="#eee1ce" stroked="f">
              <v:stroke joinstyle="round"/>
              <v:formulas/>
              <v:path arrowok="t" o:connecttype="segments"/>
            </v:shape>
            <v:shape id="_x0000_s1248" style="position:absolute;left:5744;top:-3;width:1220;height:1061" coordorigin="5745,-3" coordsize="1220,1061" path="m5930,-3r-185,l5746,772r-1,232l5745,1022r3,15l5752,1048r6,9l6964,1057r-7,-11l6949,1036r-19,-17l5981,57,5952,30,5939,15r-9,-18xe" fillcolor="#dbcdbd" stroked="f">
              <v:path arrowok="t"/>
            </v:shape>
            <v:shape id="_x0000_s1247" style="position:absolute;left:8205;top:-3;width:3529;height:1061" coordorigin="8206,-3" coordsize="3529,1061" o:spt="100" adj="0,,0" path="m9462,1057r-4,-7l9455,1041r-2,-11l9453,1017,9455,-3r-172,l9232,56r-54,55l9065,217,8267,988r-13,13l8212,1035r-6,22l9462,1057xm11735,-3r-2108,l10139,515r170,174l10365,747r61,61l10487,869r61,61l10607,993r56,64l10717,1057r49,-60l10819,940r54,-56l10967,791r38,-39l11235,515,11696,42r10,-11l11735,-3xe" fillcolor="#eee1ce" stroked="f">
              <v:stroke joinstyle="round"/>
              <v:formulas/>
              <v:path arrowok="t" o:connecttype="segments"/>
            </v:shape>
            <v:shape id="_x0000_s1246" style="position:absolute;left:9452;top:-3;width:1211;height:1061" coordorigin="9453,-3" coordsize="1211,1061" path="m9627,-3r-172,l9453,938r,79l9453,1030r2,11l9458,1050r4,7l10663,1057r-56,-64l10548,930r-61,-61l10426,808r-61,-61l10196,573,9627,-3xe" fillcolor="#dbcdbd" stroked="f">
              <v:path arrowok="t"/>
            </v:shape>
            <v:shape id="_x0000_s1245" style="position:absolute;left:6;top:-3;width:11903;height:1061" coordorigin="6,-3" coordsize="11903,1061" o:spt="100" adj="0,,0" path="m791,1057r,-3l788,-3r-172,l565,55r-52,57l460,168r-54,55l243,388r-54,55l102,536,56,580,6,620r,437l791,1057xm4500,1046l4499,-3r-172,l3476,872r-56,59l3389,961r-31,29l3329,1021r-23,36l4498,1057r2,-11xm8212,1035l8209,-3r-185,l8020,12r-9,12l7990,44r-934,958l7029,1027r-13,14l7007,1057r1199,l8212,1035xm11909,1047l11907,-3r-172,l11706,31r-10,11l11177,574r-172,178l10948,810r-75,74l10819,940r-53,57l10717,1057r1190,l11909,1047xe" fillcolor="#485972" stroked="f">
              <v:stroke joinstyle="round"/>
              <v:formulas/>
              <v:path arrowok="t" o:connecttype="segments"/>
            </v:shape>
            <v:shape id="_x0000_s1244" style="position:absolute;left:788;top:-3;width:11450;height:1058" coordorigin="788,-3" coordsize="11450,1058" o:spt="100" adj="0,,0" path="m1875,-3l788,-3r3,1057l825,1018r11,-12l1423,440,1540,326r57,-54l1711,165r56,-54l1822,55r53,-58xm5586,-3r-1087,l4500,1046,4690,864r64,-60l5586,-3xm9283,-3r-1074,l8212,1035r42,-34l8267,988,8952,328,9065,217,9178,111r54,-55l9283,-3xm12238,-3r-331,l11909,1047r55,-51l12071,891r54,-52l12181,788r57,-49l12238,-3xe" fillcolor="#e5a636" stroked="f">
              <v:stroke joinstyle="round"/>
              <v:formulas/>
              <v:path arrowok="t" o:connecttype="segments"/>
            </v:shape>
            <v:shape id="_x0000_s1243" style="position:absolute;left:5;top:-4;width:611;height:624" coordorigin="6,-4" coordsize="611,624" path="m46,-4l26,-2,13,4,7,17,6,37r,167l6,620,56,580r46,-44l189,443r54,-55l406,223r54,-55l513,112,565,55,616,-3r-407,l46,-4xe" fillcolor="#eee1ce" stroked="f">
              <v:path arrowok="t"/>
            </v:shape>
            <v:shape id="_x0000_s1242" type="#_x0000_t75" style="position:absolute;left:11907;top:739;width:332;height:319">
              <v:imagedata r:id="rId9" o:title=""/>
            </v:shape>
            <v:shape id="_x0000_s1241" type="#_x0000_t75" style="position:absolute;left:1;top:1050;width:3080;height:3862">
              <v:imagedata r:id="rId10" o:title=""/>
            </v:shape>
            <v:rect id="_x0000_s1240" style="position:absolute;top:4389;width:3078;height:1052" fillcolor="#2a323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39" type="#_x0000_t202" style="position:absolute;left:3427;top:13009;width:2319;height:1321" filled="f" stroked="f">
              <v:textbox inset="0,0,0,0">
                <w:txbxContent>
                  <w:p w:rsidR="00C07A88" w:rsidRDefault="00C07A88">
                    <w:pPr>
                      <w:spacing w:before="10"/>
                      <w:rPr>
                        <w:sz w:val="35"/>
                      </w:rPr>
                    </w:pPr>
                  </w:p>
                  <w:p w:rsidR="00C07A88" w:rsidRDefault="008311A8">
                    <w:pPr>
                      <w:ind w:left="261"/>
                      <w:rPr>
                        <w:sz w:val="23"/>
                      </w:rPr>
                    </w:pPr>
                    <w:r>
                      <w:rPr>
                        <w:color w:val="2A323F"/>
                        <w:w w:val="105"/>
                        <w:sz w:val="23"/>
                      </w:rPr>
                      <w:t>Sincerely,</w:t>
                    </w:r>
                  </w:p>
                </w:txbxContent>
              </v:textbox>
            </v:shape>
            <v:shape id="_x0000_s1238" type="#_x0000_t75" style="position:absolute;left:3427;top:13009;width:2319;height:1321">
              <v:imagedata r:id="rId11" o:title=""/>
            </v:shape>
            <w10:wrap anchorx="page" anchory="page"/>
          </v:group>
        </w:pict>
      </w:r>
      <w:r>
        <w:rPr>
          <w:color w:val="2A323F"/>
        </w:rPr>
        <w:t>DEAR</w:t>
      </w:r>
      <w:r>
        <w:rPr>
          <w:color w:val="2A323F"/>
          <w:spacing w:val="-2"/>
        </w:rPr>
        <w:t xml:space="preserve"> </w:t>
      </w:r>
      <w:r>
        <w:rPr>
          <w:color w:val="2A323F"/>
        </w:rPr>
        <w:t>GOVERNOR</w:t>
      </w:r>
      <w:r>
        <w:rPr>
          <w:color w:val="2A323F"/>
          <w:spacing w:val="-2"/>
        </w:rPr>
        <w:t xml:space="preserve"> </w:t>
      </w:r>
      <w:r>
        <w:rPr>
          <w:color w:val="2A323F"/>
        </w:rPr>
        <w:t>reeves</w:t>
      </w:r>
    </w:p>
    <w:p w:rsidR="00C07A88" w:rsidRDefault="008311A8">
      <w:pPr>
        <w:spacing w:line="372" w:lineRule="exact"/>
        <w:ind w:left="3688"/>
        <w:rPr>
          <w:sz w:val="32"/>
        </w:rPr>
      </w:pPr>
      <w:r>
        <w:rPr>
          <w:color w:val="2A323F"/>
          <w:sz w:val="32"/>
        </w:rPr>
        <w:t>and</w:t>
      </w:r>
      <w:r>
        <w:rPr>
          <w:color w:val="2A323F"/>
          <w:spacing w:val="-1"/>
          <w:sz w:val="32"/>
        </w:rPr>
        <w:t xml:space="preserve"> </w:t>
      </w:r>
      <w:r>
        <w:rPr>
          <w:color w:val="2A323F"/>
          <w:sz w:val="32"/>
        </w:rPr>
        <w:t>members</w:t>
      </w:r>
      <w:r>
        <w:rPr>
          <w:color w:val="2A323F"/>
          <w:spacing w:val="-1"/>
          <w:sz w:val="32"/>
        </w:rPr>
        <w:t xml:space="preserve"> </w:t>
      </w:r>
      <w:r>
        <w:rPr>
          <w:color w:val="2A323F"/>
          <w:sz w:val="32"/>
        </w:rPr>
        <w:t>of</w:t>
      </w:r>
      <w:r>
        <w:rPr>
          <w:color w:val="2A323F"/>
          <w:spacing w:val="-1"/>
          <w:sz w:val="32"/>
        </w:rPr>
        <w:t xml:space="preserve"> </w:t>
      </w:r>
      <w:r>
        <w:rPr>
          <w:color w:val="2A323F"/>
          <w:sz w:val="32"/>
        </w:rPr>
        <w:t>the</w:t>
      </w:r>
      <w:r>
        <w:rPr>
          <w:color w:val="2A323F"/>
          <w:spacing w:val="-1"/>
          <w:sz w:val="32"/>
        </w:rPr>
        <w:t xml:space="preserve"> </w:t>
      </w:r>
      <w:r>
        <w:rPr>
          <w:color w:val="2A323F"/>
          <w:sz w:val="32"/>
        </w:rPr>
        <w:t>Mississippi</w:t>
      </w:r>
      <w:r>
        <w:rPr>
          <w:color w:val="2A323F"/>
          <w:spacing w:val="-1"/>
          <w:sz w:val="32"/>
        </w:rPr>
        <w:t xml:space="preserve"> </w:t>
      </w:r>
      <w:r>
        <w:rPr>
          <w:color w:val="2A323F"/>
          <w:sz w:val="32"/>
        </w:rPr>
        <w:t>Legislature:</w:t>
      </w:r>
    </w:p>
    <w:p w:rsidR="00C07A88" w:rsidRDefault="008311A8">
      <w:pPr>
        <w:pStyle w:val="Heading7"/>
        <w:spacing w:before="292" w:line="247" w:lineRule="auto"/>
        <w:ind w:right="104"/>
      </w:pPr>
      <w:r>
        <w:pict>
          <v:shape id="_x0000_s1236" type="#_x0000_t202" style="position:absolute;left:0;text-align:left;margin-left:1.9pt;margin-top:86pt;width:152.15pt;height:52.6pt;z-index:15733248;mso-position-horizontal-relative:page" filled="f" stroked="f">
            <v:textbox inset="0,0,0,0">
              <w:txbxContent>
                <w:p w:rsidR="00C07A88" w:rsidRDefault="008311A8">
                  <w:pPr>
                    <w:spacing w:before="167"/>
                    <w:ind w:left="415"/>
                    <w:rPr>
                      <w:rFonts w:ascii="Klinic Slab Bold"/>
                      <w:b/>
                      <w:sz w:val="28"/>
                    </w:rPr>
                  </w:pPr>
                  <w:r>
                    <w:rPr>
                      <w:rFonts w:ascii="Klinic Slab Bold"/>
                      <w:b/>
                      <w:color w:val="F4F4F4"/>
                      <w:w w:val="95"/>
                      <w:sz w:val="28"/>
                    </w:rPr>
                    <w:t>Chris</w:t>
                  </w:r>
                  <w:r>
                    <w:rPr>
                      <w:rFonts w:ascii="Klinic Slab Bold"/>
                      <w:b/>
                      <w:color w:val="F4F4F4"/>
                      <w:spacing w:val="-7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Klinic Slab Bold"/>
                      <w:b/>
                      <w:color w:val="F4F4F4"/>
                      <w:w w:val="95"/>
                      <w:sz w:val="28"/>
                    </w:rPr>
                    <w:t>M.</w:t>
                  </w:r>
                  <w:r>
                    <w:rPr>
                      <w:rFonts w:ascii="Klinic Slab Bold"/>
                      <w:b/>
                      <w:color w:val="F4F4F4"/>
                      <w:spacing w:val="-6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Klinic Slab Bold"/>
                      <w:b/>
                      <w:color w:val="F4F4F4"/>
                      <w:w w:val="95"/>
                      <w:sz w:val="28"/>
                    </w:rPr>
                    <w:t>Howard</w:t>
                  </w:r>
                </w:p>
                <w:p w:rsidR="00C07A88" w:rsidRDefault="008311A8">
                  <w:pPr>
                    <w:ind w:left="415"/>
                    <w:rPr>
                      <w:rFonts w:ascii="Klinic Slab Bold"/>
                      <w:b/>
                      <w:i/>
                      <w:sz w:val="28"/>
                    </w:rPr>
                  </w:pPr>
                  <w:r>
                    <w:rPr>
                      <w:rFonts w:ascii="Klinic Slab Bold"/>
                      <w:b/>
                      <w:i/>
                      <w:color w:val="F4F4F4"/>
                      <w:w w:val="90"/>
                      <w:sz w:val="28"/>
                    </w:rPr>
                    <w:t>Executive</w:t>
                  </w:r>
                  <w:r>
                    <w:rPr>
                      <w:rFonts w:ascii="Klinic Slab Bold"/>
                      <w:b/>
                      <w:i/>
                      <w:color w:val="F4F4F4"/>
                      <w:spacing w:val="3"/>
                      <w:w w:val="90"/>
                      <w:sz w:val="28"/>
                    </w:rPr>
                    <w:t xml:space="preserve"> </w:t>
                  </w:r>
                  <w:r>
                    <w:rPr>
                      <w:rFonts w:ascii="Klinic Slab Bold"/>
                      <w:b/>
                      <w:i/>
                      <w:color w:val="F4F4F4"/>
                      <w:w w:val="90"/>
                      <w:sz w:val="28"/>
                    </w:rPr>
                    <w:t>Director</w:t>
                  </w:r>
                </w:p>
              </w:txbxContent>
            </v:textbox>
            <w10:wrap anchorx="page"/>
          </v:shape>
        </w:pict>
      </w:r>
      <w:r>
        <w:rPr>
          <w:color w:val="2A323F"/>
          <w:spacing w:val="-1"/>
          <w:w w:val="105"/>
        </w:rPr>
        <w:t>As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spacing w:val="-1"/>
          <w:w w:val="105"/>
        </w:rPr>
        <w:t>the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spacing w:val="-1"/>
          <w:w w:val="105"/>
        </w:rPr>
        <w:t>Executive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spacing w:val="-1"/>
          <w:w w:val="105"/>
        </w:rPr>
        <w:t>Director</w:t>
      </w:r>
      <w:r>
        <w:rPr>
          <w:color w:val="2A323F"/>
          <w:spacing w:val="-13"/>
          <w:w w:val="105"/>
        </w:rPr>
        <w:t xml:space="preserve"> </w:t>
      </w:r>
      <w:r>
        <w:rPr>
          <w:color w:val="2A323F"/>
          <w:spacing w:val="-1"/>
          <w:w w:val="105"/>
        </w:rPr>
        <w:t>of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spacing w:val="-1"/>
          <w:w w:val="105"/>
        </w:rPr>
        <w:t>the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spacing w:val="-1"/>
          <w:w w:val="105"/>
        </w:rPr>
        <w:t>Mississippi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spacing w:val="-1"/>
          <w:w w:val="105"/>
        </w:rPr>
        <w:t>Department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w w:val="105"/>
        </w:rPr>
        <w:t>of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w w:val="105"/>
        </w:rPr>
        <w:t>Rehabilitation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w w:val="105"/>
        </w:rPr>
        <w:t>Services,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w w:val="105"/>
        </w:rPr>
        <w:t>I</w:t>
      </w:r>
      <w:r>
        <w:rPr>
          <w:color w:val="2A323F"/>
          <w:spacing w:val="-52"/>
          <w:w w:val="105"/>
        </w:rPr>
        <w:t xml:space="preserve"> </w:t>
      </w:r>
      <w:r>
        <w:rPr>
          <w:color w:val="2A323F"/>
          <w:w w:val="105"/>
        </w:rPr>
        <w:t>am</w:t>
      </w:r>
      <w:r>
        <w:rPr>
          <w:color w:val="2A323F"/>
          <w:spacing w:val="-8"/>
          <w:w w:val="105"/>
        </w:rPr>
        <w:t xml:space="preserve"> </w:t>
      </w:r>
      <w:r>
        <w:rPr>
          <w:color w:val="2A323F"/>
          <w:w w:val="105"/>
        </w:rPr>
        <w:t>proud</w:t>
      </w:r>
      <w:r>
        <w:rPr>
          <w:color w:val="2A323F"/>
          <w:spacing w:val="-8"/>
          <w:w w:val="105"/>
        </w:rPr>
        <w:t xml:space="preserve"> </w:t>
      </w:r>
      <w:r>
        <w:rPr>
          <w:color w:val="2A323F"/>
          <w:w w:val="105"/>
        </w:rPr>
        <w:t>to</w:t>
      </w:r>
      <w:r>
        <w:rPr>
          <w:color w:val="2A323F"/>
          <w:spacing w:val="-8"/>
          <w:w w:val="105"/>
        </w:rPr>
        <w:t xml:space="preserve"> </w:t>
      </w:r>
      <w:r>
        <w:rPr>
          <w:color w:val="2A323F"/>
          <w:w w:val="105"/>
        </w:rPr>
        <w:t>present</w:t>
      </w:r>
      <w:r>
        <w:rPr>
          <w:color w:val="2A323F"/>
          <w:spacing w:val="-8"/>
          <w:w w:val="105"/>
        </w:rPr>
        <w:t xml:space="preserve"> </w:t>
      </w:r>
      <w:r>
        <w:rPr>
          <w:color w:val="2A323F"/>
          <w:w w:val="105"/>
        </w:rPr>
        <w:t>the</w:t>
      </w:r>
      <w:r>
        <w:rPr>
          <w:color w:val="2A323F"/>
          <w:spacing w:val="-8"/>
          <w:w w:val="105"/>
        </w:rPr>
        <w:t xml:space="preserve"> </w:t>
      </w:r>
      <w:r>
        <w:rPr>
          <w:color w:val="2A323F"/>
          <w:w w:val="105"/>
        </w:rPr>
        <w:t>2020</w:t>
      </w:r>
      <w:r>
        <w:rPr>
          <w:color w:val="2A323F"/>
          <w:spacing w:val="-12"/>
          <w:w w:val="105"/>
        </w:rPr>
        <w:t xml:space="preserve"> </w:t>
      </w:r>
      <w:r>
        <w:rPr>
          <w:color w:val="2A323F"/>
          <w:w w:val="105"/>
        </w:rPr>
        <w:t>Traumatic</w:t>
      </w:r>
      <w:r>
        <w:rPr>
          <w:color w:val="2A323F"/>
          <w:spacing w:val="-7"/>
          <w:w w:val="105"/>
        </w:rPr>
        <w:t xml:space="preserve"> </w:t>
      </w:r>
      <w:r>
        <w:rPr>
          <w:color w:val="2A323F"/>
          <w:w w:val="105"/>
        </w:rPr>
        <w:t>Brain</w:t>
      </w:r>
      <w:r>
        <w:rPr>
          <w:color w:val="2A323F"/>
          <w:spacing w:val="-8"/>
          <w:w w:val="105"/>
        </w:rPr>
        <w:t xml:space="preserve"> </w:t>
      </w:r>
      <w:r>
        <w:rPr>
          <w:color w:val="2A323F"/>
          <w:w w:val="105"/>
        </w:rPr>
        <w:t>Injury/Traumatic</w:t>
      </w:r>
      <w:r>
        <w:rPr>
          <w:color w:val="2A323F"/>
          <w:spacing w:val="-8"/>
          <w:w w:val="105"/>
        </w:rPr>
        <w:t xml:space="preserve"> </w:t>
      </w:r>
      <w:r>
        <w:rPr>
          <w:color w:val="2A323F"/>
          <w:w w:val="105"/>
        </w:rPr>
        <w:t>Spinal</w:t>
      </w:r>
      <w:r>
        <w:rPr>
          <w:color w:val="2A323F"/>
          <w:spacing w:val="-8"/>
          <w:w w:val="105"/>
        </w:rPr>
        <w:t xml:space="preserve"> </w:t>
      </w:r>
      <w:r>
        <w:rPr>
          <w:color w:val="2A323F"/>
          <w:w w:val="105"/>
        </w:rPr>
        <w:t>Cord</w:t>
      </w:r>
      <w:r>
        <w:rPr>
          <w:color w:val="2A323F"/>
          <w:spacing w:val="-8"/>
          <w:w w:val="105"/>
        </w:rPr>
        <w:t xml:space="preserve"> </w:t>
      </w:r>
      <w:r>
        <w:rPr>
          <w:color w:val="2A323F"/>
          <w:w w:val="105"/>
        </w:rPr>
        <w:t>Injury</w:t>
      </w:r>
      <w:r>
        <w:rPr>
          <w:color w:val="2A323F"/>
          <w:spacing w:val="-52"/>
          <w:w w:val="105"/>
        </w:rPr>
        <w:t xml:space="preserve"> </w:t>
      </w:r>
      <w:r>
        <w:rPr>
          <w:color w:val="2A323F"/>
          <w:w w:val="105"/>
        </w:rPr>
        <w:t xml:space="preserve">Trust Fund Annual Report. </w:t>
      </w:r>
      <w:r>
        <w:rPr>
          <w:color w:val="2A323F"/>
          <w:spacing w:val="1"/>
          <w:w w:val="105"/>
        </w:rPr>
        <w:t xml:space="preserve"> </w:t>
      </w:r>
      <w:r>
        <w:rPr>
          <w:color w:val="2A323F"/>
          <w:w w:val="105"/>
        </w:rPr>
        <w:t>The Trust Fund Advisory Council Members, along</w:t>
      </w:r>
      <w:r>
        <w:rPr>
          <w:color w:val="2A323F"/>
          <w:spacing w:val="1"/>
          <w:w w:val="105"/>
        </w:rPr>
        <w:t xml:space="preserve"> </w:t>
      </w:r>
      <w:r>
        <w:rPr>
          <w:color w:val="2A323F"/>
          <w:w w:val="105"/>
        </w:rPr>
        <w:t>with other individuals interested in expanding services to people with spinal cord</w:t>
      </w:r>
      <w:r>
        <w:rPr>
          <w:color w:val="2A323F"/>
          <w:spacing w:val="1"/>
          <w:w w:val="105"/>
        </w:rPr>
        <w:t xml:space="preserve"> </w:t>
      </w:r>
      <w:r>
        <w:rPr>
          <w:color w:val="2A323F"/>
          <w:w w:val="105"/>
        </w:rPr>
        <w:t>and traumatic brain injuries, have generously contributed their</w:t>
      </w:r>
      <w:r>
        <w:rPr>
          <w:color w:val="2A323F"/>
          <w:w w:val="105"/>
        </w:rPr>
        <w:t xml:space="preserve"> time, expertise, and</w:t>
      </w:r>
      <w:r>
        <w:rPr>
          <w:color w:val="2A323F"/>
          <w:spacing w:val="-52"/>
          <w:w w:val="105"/>
        </w:rPr>
        <w:t xml:space="preserve"> </w:t>
      </w:r>
      <w:r>
        <w:rPr>
          <w:color w:val="2A323F"/>
          <w:w w:val="105"/>
        </w:rPr>
        <w:t>enthusiasm in carrying forward the intent of the original legislation. It is a privilege</w:t>
      </w:r>
      <w:r>
        <w:rPr>
          <w:color w:val="2A323F"/>
          <w:spacing w:val="-52"/>
          <w:w w:val="105"/>
        </w:rPr>
        <w:t xml:space="preserve"> </w:t>
      </w:r>
      <w:r>
        <w:rPr>
          <w:color w:val="2A323F"/>
        </w:rPr>
        <w:t>to report the continued good progress of the Trust Fund and its partners who provide</w:t>
      </w:r>
      <w:r>
        <w:rPr>
          <w:color w:val="2A323F"/>
          <w:spacing w:val="1"/>
        </w:rPr>
        <w:t xml:space="preserve"> </w:t>
      </w:r>
      <w:r>
        <w:rPr>
          <w:color w:val="2A323F"/>
          <w:w w:val="105"/>
        </w:rPr>
        <w:t>the</w:t>
      </w:r>
      <w:r>
        <w:rPr>
          <w:color w:val="2A323F"/>
          <w:spacing w:val="-7"/>
          <w:w w:val="105"/>
        </w:rPr>
        <w:t xml:space="preserve"> </w:t>
      </w:r>
      <w:r>
        <w:rPr>
          <w:color w:val="2A323F"/>
          <w:w w:val="105"/>
        </w:rPr>
        <w:t>much-needed</w:t>
      </w:r>
      <w:r>
        <w:rPr>
          <w:color w:val="2A323F"/>
          <w:spacing w:val="-6"/>
          <w:w w:val="105"/>
        </w:rPr>
        <w:t xml:space="preserve"> </w:t>
      </w:r>
      <w:r>
        <w:rPr>
          <w:color w:val="2A323F"/>
          <w:w w:val="105"/>
        </w:rPr>
        <w:t>resources</w:t>
      </w:r>
      <w:r>
        <w:rPr>
          <w:color w:val="2A323F"/>
          <w:spacing w:val="-6"/>
          <w:w w:val="105"/>
        </w:rPr>
        <w:t xml:space="preserve"> </w:t>
      </w:r>
      <w:r>
        <w:rPr>
          <w:color w:val="2A323F"/>
          <w:w w:val="105"/>
        </w:rPr>
        <w:t>for</w:t>
      </w:r>
      <w:r>
        <w:rPr>
          <w:color w:val="2A323F"/>
          <w:spacing w:val="-8"/>
          <w:w w:val="105"/>
        </w:rPr>
        <w:t xml:space="preserve"> </w:t>
      </w:r>
      <w:r>
        <w:rPr>
          <w:color w:val="2A323F"/>
          <w:w w:val="105"/>
        </w:rPr>
        <w:t>Mississippians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w w:val="105"/>
        </w:rPr>
        <w:t>with</w:t>
      </w:r>
      <w:r>
        <w:rPr>
          <w:color w:val="2A323F"/>
          <w:spacing w:val="-6"/>
          <w:w w:val="105"/>
        </w:rPr>
        <w:t xml:space="preserve"> </w:t>
      </w:r>
      <w:r>
        <w:rPr>
          <w:color w:val="2A323F"/>
          <w:w w:val="105"/>
        </w:rPr>
        <w:t>traumatic</w:t>
      </w:r>
      <w:r>
        <w:rPr>
          <w:color w:val="2A323F"/>
          <w:spacing w:val="-6"/>
          <w:w w:val="105"/>
        </w:rPr>
        <w:t xml:space="preserve"> </w:t>
      </w:r>
      <w:r>
        <w:rPr>
          <w:color w:val="2A323F"/>
          <w:w w:val="105"/>
        </w:rPr>
        <w:t>brain</w:t>
      </w:r>
      <w:r>
        <w:rPr>
          <w:color w:val="2A323F"/>
          <w:spacing w:val="-6"/>
          <w:w w:val="105"/>
        </w:rPr>
        <w:t xml:space="preserve"> </w:t>
      </w:r>
      <w:r>
        <w:rPr>
          <w:color w:val="2A323F"/>
          <w:w w:val="105"/>
        </w:rPr>
        <w:t>and</w:t>
      </w:r>
      <w:r>
        <w:rPr>
          <w:color w:val="2A323F"/>
          <w:spacing w:val="-6"/>
          <w:w w:val="105"/>
        </w:rPr>
        <w:t xml:space="preserve"> </w:t>
      </w:r>
      <w:r>
        <w:rPr>
          <w:color w:val="2A323F"/>
          <w:w w:val="105"/>
        </w:rPr>
        <w:t>spinal</w:t>
      </w:r>
      <w:r>
        <w:rPr>
          <w:color w:val="2A323F"/>
          <w:spacing w:val="-6"/>
          <w:w w:val="105"/>
        </w:rPr>
        <w:t xml:space="preserve"> </w:t>
      </w:r>
      <w:r>
        <w:rPr>
          <w:color w:val="2A323F"/>
          <w:w w:val="105"/>
        </w:rPr>
        <w:t>cord</w:t>
      </w:r>
      <w:r>
        <w:rPr>
          <w:color w:val="2A323F"/>
          <w:spacing w:val="-52"/>
          <w:w w:val="105"/>
        </w:rPr>
        <w:t xml:space="preserve"> </w:t>
      </w:r>
      <w:r>
        <w:rPr>
          <w:color w:val="2A323F"/>
          <w:w w:val="105"/>
        </w:rPr>
        <w:t>injuries.</w:t>
      </w:r>
    </w:p>
    <w:p w:rsidR="00C07A88" w:rsidRDefault="00C07A88">
      <w:pPr>
        <w:pStyle w:val="BodyText"/>
        <w:spacing w:before="9"/>
        <w:rPr>
          <w:sz w:val="22"/>
        </w:rPr>
      </w:pPr>
    </w:p>
    <w:p w:rsidR="00C07A88" w:rsidRDefault="008311A8">
      <w:pPr>
        <w:spacing w:before="1" w:line="247" w:lineRule="auto"/>
        <w:ind w:left="3688" w:right="107"/>
        <w:jc w:val="both"/>
        <w:rPr>
          <w:sz w:val="23"/>
        </w:rPr>
      </w:pPr>
      <w:r>
        <w:rPr>
          <w:color w:val="2A323F"/>
          <w:spacing w:val="-1"/>
          <w:w w:val="105"/>
          <w:sz w:val="23"/>
        </w:rPr>
        <w:t>Every</w:t>
      </w:r>
      <w:r>
        <w:rPr>
          <w:color w:val="2A323F"/>
          <w:spacing w:val="-12"/>
          <w:w w:val="105"/>
          <w:sz w:val="23"/>
        </w:rPr>
        <w:t xml:space="preserve"> </w:t>
      </w:r>
      <w:r>
        <w:rPr>
          <w:color w:val="2A323F"/>
          <w:spacing w:val="-1"/>
          <w:w w:val="105"/>
          <w:sz w:val="23"/>
        </w:rPr>
        <w:t>effort</w:t>
      </w:r>
      <w:r>
        <w:rPr>
          <w:color w:val="2A323F"/>
          <w:spacing w:val="-8"/>
          <w:w w:val="105"/>
          <w:sz w:val="23"/>
        </w:rPr>
        <w:t xml:space="preserve"> </w:t>
      </w:r>
      <w:r>
        <w:rPr>
          <w:color w:val="2A323F"/>
          <w:spacing w:val="-1"/>
          <w:w w:val="105"/>
          <w:sz w:val="23"/>
        </w:rPr>
        <w:t>has</w:t>
      </w:r>
      <w:r>
        <w:rPr>
          <w:color w:val="2A323F"/>
          <w:spacing w:val="-8"/>
          <w:w w:val="105"/>
          <w:sz w:val="23"/>
        </w:rPr>
        <w:t xml:space="preserve"> </w:t>
      </w:r>
      <w:r>
        <w:rPr>
          <w:color w:val="2A323F"/>
          <w:spacing w:val="-1"/>
          <w:w w:val="105"/>
          <w:sz w:val="23"/>
        </w:rPr>
        <w:t>been</w:t>
      </w:r>
      <w:r>
        <w:rPr>
          <w:color w:val="2A323F"/>
          <w:spacing w:val="-8"/>
          <w:w w:val="105"/>
          <w:sz w:val="23"/>
        </w:rPr>
        <w:t xml:space="preserve"> </w:t>
      </w:r>
      <w:r>
        <w:rPr>
          <w:color w:val="2A323F"/>
          <w:spacing w:val="-1"/>
          <w:w w:val="105"/>
          <w:sz w:val="23"/>
        </w:rPr>
        <w:t>made</w:t>
      </w:r>
      <w:r>
        <w:rPr>
          <w:color w:val="2A323F"/>
          <w:spacing w:val="-8"/>
          <w:w w:val="105"/>
          <w:sz w:val="23"/>
        </w:rPr>
        <w:t xml:space="preserve"> </w:t>
      </w:r>
      <w:r>
        <w:rPr>
          <w:color w:val="2A323F"/>
          <w:spacing w:val="-1"/>
          <w:w w:val="105"/>
          <w:sz w:val="23"/>
        </w:rPr>
        <w:t>by</w:t>
      </w:r>
      <w:r>
        <w:rPr>
          <w:color w:val="2A323F"/>
          <w:spacing w:val="-12"/>
          <w:w w:val="105"/>
          <w:sz w:val="23"/>
        </w:rPr>
        <w:t xml:space="preserve"> </w:t>
      </w:r>
      <w:r>
        <w:rPr>
          <w:color w:val="2A323F"/>
          <w:spacing w:val="-1"/>
          <w:w w:val="105"/>
          <w:sz w:val="23"/>
        </w:rPr>
        <w:t>the</w:t>
      </w:r>
      <w:r>
        <w:rPr>
          <w:color w:val="2A323F"/>
          <w:spacing w:val="-8"/>
          <w:w w:val="105"/>
          <w:sz w:val="23"/>
        </w:rPr>
        <w:t xml:space="preserve"> </w:t>
      </w:r>
      <w:r>
        <w:rPr>
          <w:color w:val="2A323F"/>
          <w:spacing w:val="-1"/>
          <w:w w:val="105"/>
          <w:sz w:val="23"/>
        </w:rPr>
        <w:t>members</w:t>
      </w:r>
      <w:r>
        <w:rPr>
          <w:color w:val="2A323F"/>
          <w:spacing w:val="-8"/>
          <w:w w:val="105"/>
          <w:sz w:val="23"/>
        </w:rPr>
        <w:t xml:space="preserve"> </w:t>
      </w:r>
      <w:r>
        <w:rPr>
          <w:color w:val="2A323F"/>
          <w:spacing w:val="-1"/>
          <w:w w:val="105"/>
          <w:sz w:val="23"/>
        </w:rPr>
        <w:t>of</w:t>
      </w:r>
      <w:r>
        <w:rPr>
          <w:color w:val="2A323F"/>
          <w:spacing w:val="-8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the</w:t>
      </w:r>
      <w:r>
        <w:rPr>
          <w:color w:val="2A323F"/>
          <w:spacing w:val="-12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Trust</w:t>
      </w:r>
      <w:r>
        <w:rPr>
          <w:color w:val="2A323F"/>
          <w:spacing w:val="-8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Fund</w:t>
      </w:r>
      <w:r>
        <w:rPr>
          <w:color w:val="2A323F"/>
          <w:spacing w:val="-14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Advisory</w:t>
      </w:r>
      <w:r>
        <w:rPr>
          <w:color w:val="2A323F"/>
          <w:spacing w:val="-12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Council</w:t>
      </w:r>
      <w:r>
        <w:rPr>
          <w:color w:val="2A323F"/>
          <w:spacing w:val="-8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and</w:t>
      </w:r>
      <w:r>
        <w:rPr>
          <w:color w:val="2A323F"/>
          <w:spacing w:val="-52"/>
          <w:w w:val="105"/>
          <w:sz w:val="23"/>
        </w:rPr>
        <w:t xml:space="preserve"> </w:t>
      </w:r>
      <w:r>
        <w:rPr>
          <w:color w:val="2A323F"/>
          <w:sz w:val="23"/>
        </w:rPr>
        <w:t>the staff of the Mississippi Department of Rehabilitation Services to identify, address</w:t>
      </w:r>
      <w:r>
        <w:rPr>
          <w:color w:val="2A323F"/>
          <w:spacing w:val="1"/>
          <w:sz w:val="23"/>
        </w:rPr>
        <w:t xml:space="preserve"> </w:t>
      </w:r>
      <w:r>
        <w:rPr>
          <w:color w:val="2A323F"/>
          <w:w w:val="105"/>
          <w:sz w:val="23"/>
        </w:rPr>
        <w:t>and implement the components and objectives of the Trust Fund.</w:t>
      </w:r>
      <w:r>
        <w:rPr>
          <w:color w:val="2A323F"/>
          <w:spacing w:val="1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Because of the</w:t>
      </w:r>
      <w:r>
        <w:rPr>
          <w:color w:val="2A323F"/>
          <w:spacing w:val="1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services made possible by the Trust Fund, Mississippians with traumatic brain and</w:t>
      </w:r>
      <w:r>
        <w:rPr>
          <w:color w:val="2A323F"/>
          <w:spacing w:val="-52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spinal cord injuries are better able to strive for and achieve an improved quality of</w:t>
      </w:r>
      <w:r>
        <w:rPr>
          <w:color w:val="2A323F"/>
          <w:spacing w:val="1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life follo</w:t>
      </w:r>
      <w:r>
        <w:rPr>
          <w:color w:val="2A323F"/>
          <w:w w:val="105"/>
          <w:sz w:val="23"/>
        </w:rPr>
        <w:t>wing injury.</w:t>
      </w:r>
      <w:r>
        <w:rPr>
          <w:color w:val="2A323F"/>
          <w:spacing w:val="1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The continued administration of the Traumatic Brain Injury/</w:t>
      </w:r>
      <w:r>
        <w:rPr>
          <w:color w:val="2A323F"/>
          <w:spacing w:val="-52"/>
          <w:w w:val="105"/>
          <w:sz w:val="23"/>
        </w:rPr>
        <w:t xml:space="preserve"> </w:t>
      </w:r>
      <w:r>
        <w:rPr>
          <w:color w:val="2A323F"/>
          <w:sz w:val="23"/>
        </w:rPr>
        <w:t>Spinal Cord Injury Home and Community-based Waiver, which utilizes dollars from</w:t>
      </w:r>
      <w:r>
        <w:rPr>
          <w:color w:val="2A323F"/>
          <w:spacing w:val="1"/>
          <w:sz w:val="23"/>
        </w:rPr>
        <w:t xml:space="preserve"> </w:t>
      </w:r>
      <w:r>
        <w:rPr>
          <w:color w:val="2A323F"/>
          <w:w w:val="105"/>
          <w:sz w:val="23"/>
        </w:rPr>
        <w:t>the Trust Fund to match federal dollars to extend services to more individuals with</w:t>
      </w:r>
      <w:r>
        <w:rPr>
          <w:color w:val="2A323F"/>
          <w:spacing w:val="-52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a traumatic brain i</w:t>
      </w:r>
      <w:r>
        <w:rPr>
          <w:color w:val="2A323F"/>
          <w:w w:val="105"/>
          <w:sz w:val="23"/>
        </w:rPr>
        <w:t>njury or spinal cord injury, has been fundamental to the success</w:t>
      </w:r>
      <w:r>
        <w:rPr>
          <w:color w:val="2A323F"/>
          <w:spacing w:val="1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of effectively serving these individuals.</w:t>
      </w:r>
      <w:r>
        <w:rPr>
          <w:color w:val="2A323F"/>
          <w:spacing w:val="1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This program allows individuals to live in</w:t>
      </w:r>
      <w:r>
        <w:rPr>
          <w:color w:val="2A323F"/>
          <w:spacing w:val="1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their</w:t>
      </w:r>
      <w:r>
        <w:rPr>
          <w:color w:val="2A323F"/>
          <w:spacing w:val="-10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own</w:t>
      </w:r>
      <w:r>
        <w:rPr>
          <w:color w:val="2A323F"/>
          <w:spacing w:val="-6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homes</w:t>
      </w:r>
      <w:r>
        <w:rPr>
          <w:color w:val="2A323F"/>
          <w:spacing w:val="-7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surrounded</w:t>
      </w:r>
      <w:r>
        <w:rPr>
          <w:color w:val="2A323F"/>
          <w:spacing w:val="-7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by</w:t>
      </w:r>
      <w:r>
        <w:rPr>
          <w:color w:val="2A323F"/>
          <w:spacing w:val="-11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their</w:t>
      </w:r>
      <w:r>
        <w:rPr>
          <w:color w:val="2A323F"/>
          <w:spacing w:val="-9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families</w:t>
      </w:r>
      <w:r>
        <w:rPr>
          <w:color w:val="2A323F"/>
          <w:spacing w:val="-7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and</w:t>
      </w:r>
      <w:r>
        <w:rPr>
          <w:color w:val="2A323F"/>
          <w:spacing w:val="-7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caregivers</w:t>
      </w:r>
      <w:r>
        <w:rPr>
          <w:color w:val="2A323F"/>
          <w:spacing w:val="-6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instead</w:t>
      </w:r>
      <w:r>
        <w:rPr>
          <w:color w:val="2A323F"/>
          <w:spacing w:val="-7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of</w:t>
      </w:r>
      <w:r>
        <w:rPr>
          <w:color w:val="2A323F"/>
          <w:spacing w:val="-7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a</w:t>
      </w:r>
      <w:r>
        <w:rPr>
          <w:color w:val="2A323F"/>
          <w:spacing w:val="-7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nursing</w:t>
      </w:r>
      <w:r>
        <w:rPr>
          <w:color w:val="2A323F"/>
          <w:spacing w:val="-7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or</w:t>
      </w:r>
      <w:r>
        <w:rPr>
          <w:color w:val="2A323F"/>
          <w:spacing w:val="-52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institutional</w:t>
      </w:r>
      <w:r>
        <w:rPr>
          <w:color w:val="2A323F"/>
          <w:spacing w:val="-3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facility.</w:t>
      </w:r>
    </w:p>
    <w:p w:rsidR="00C07A88" w:rsidRDefault="00C07A88">
      <w:pPr>
        <w:pStyle w:val="BodyText"/>
        <w:spacing w:before="6"/>
        <w:rPr>
          <w:sz w:val="22"/>
        </w:rPr>
      </w:pPr>
    </w:p>
    <w:p w:rsidR="00C07A88" w:rsidRDefault="008311A8">
      <w:pPr>
        <w:pStyle w:val="Heading7"/>
        <w:spacing w:line="247" w:lineRule="auto"/>
        <w:ind w:right="104"/>
      </w:pPr>
      <w:r>
        <w:rPr>
          <w:color w:val="2A323F"/>
          <w:w w:val="105"/>
        </w:rPr>
        <w:t>During FY 2021, we will continue to pursue all possible funding alternatives and</w:t>
      </w:r>
      <w:r>
        <w:rPr>
          <w:color w:val="2A323F"/>
          <w:spacing w:val="1"/>
          <w:w w:val="105"/>
        </w:rPr>
        <w:t xml:space="preserve"> </w:t>
      </w:r>
      <w:r>
        <w:rPr>
          <w:color w:val="2A323F"/>
          <w:w w:val="105"/>
        </w:rPr>
        <w:t>resources to leverage the maximum draw down of available federal funds.</w:t>
      </w:r>
      <w:r>
        <w:rPr>
          <w:color w:val="2A323F"/>
          <w:spacing w:val="1"/>
          <w:w w:val="105"/>
        </w:rPr>
        <w:t xml:space="preserve"> </w:t>
      </w:r>
      <w:r>
        <w:rPr>
          <w:color w:val="2A323F"/>
          <w:w w:val="105"/>
        </w:rPr>
        <w:t>We will</w:t>
      </w:r>
      <w:r>
        <w:rPr>
          <w:color w:val="2A323F"/>
          <w:spacing w:val="-52"/>
          <w:w w:val="105"/>
        </w:rPr>
        <w:t xml:space="preserve"> </w:t>
      </w:r>
      <w:r>
        <w:rPr>
          <w:color w:val="2A323F"/>
        </w:rPr>
        <w:t>continue our efforts to encourage interagency collaboration while working to develop</w:t>
      </w:r>
      <w:r>
        <w:rPr>
          <w:color w:val="2A323F"/>
          <w:spacing w:val="1"/>
        </w:rPr>
        <w:t xml:space="preserve"> </w:t>
      </w:r>
      <w:r>
        <w:rPr>
          <w:color w:val="2A323F"/>
        </w:rPr>
        <w:t>new services for our clients. The staff of the Mississippi Department of Rehabilitation</w:t>
      </w:r>
      <w:r>
        <w:rPr>
          <w:color w:val="2A323F"/>
          <w:spacing w:val="1"/>
        </w:rPr>
        <w:t xml:space="preserve"> </w:t>
      </w:r>
      <w:r>
        <w:rPr>
          <w:color w:val="2A323F"/>
          <w:w w:val="105"/>
        </w:rPr>
        <w:t>Services continues to work diligently to ensure that the necessary resources for</w:t>
      </w:r>
      <w:r>
        <w:rPr>
          <w:color w:val="2A323F"/>
          <w:spacing w:val="1"/>
          <w:w w:val="105"/>
        </w:rPr>
        <w:t xml:space="preserve"> </w:t>
      </w:r>
      <w:r>
        <w:rPr>
          <w:color w:val="2A323F"/>
          <w:w w:val="105"/>
        </w:rPr>
        <w:t>individuals who have sustained a traumatic brain injury or spinal cord injury are</w:t>
      </w:r>
      <w:r>
        <w:rPr>
          <w:color w:val="2A323F"/>
          <w:spacing w:val="1"/>
          <w:w w:val="105"/>
        </w:rPr>
        <w:t xml:space="preserve"> </w:t>
      </w:r>
      <w:r>
        <w:rPr>
          <w:color w:val="2A323F"/>
        </w:rPr>
        <w:t>avai</w:t>
      </w:r>
      <w:r>
        <w:rPr>
          <w:color w:val="2A323F"/>
        </w:rPr>
        <w:t>lable today and in the future.</w:t>
      </w:r>
      <w:r>
        <w:rPr>
          <w:color w:val="2A323F"/>
          <w:spacing w:val="1"/>
        </w:rPr>
        <w:t xml:space="preserve"> </w:t>
      </w:r>
      <w:r>
        <w:rPr>
          <w:color w:val="2A323F"/>
        </w:rPr>
        <w:t>Also, we have continued our prevention/education</w:t>
      </w:r>
      <w:r>
        <w:rPr>
          <w:color w:val="2A323F"/>
          <w:spacing w:val="1"/>
        </w:rPr>
        <w:t xml:space="preserve"> </w:t>
      </w:r>
      <w:r>
        <w:rPr>
          <w:color w:val="2A323F"/>
          <w:w w:val="105"/>
        </w:rPr>
        <w:t>efforts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w w:val="105"/>
        </w:rPr>
        <w:t>with</w:t>
      </w:r>
      <w:r>
        <w:rPr>
          <w:color w:val="2A323F"/>
          <w:spacing w:val="-5"/>
          <w:w w:val="105"/>
        </w:rPr>
        <w:t xml:space="preserve"> </w:t>
      </w:r>
      <w:r>
        <w:rPr>
          <w:color w:val="2A323F"/>
          <w:w w:val="105"/>
        </w:rPr>
        <w:t>our</w:t>
      </w:r>
      <w:r>
        <w:rPr>
          <w:color w:val="2A323F"/>
          <w:spacing w:val="-7"/>
          <w:w w:val="105"/>
        </w:rPr>
        <w:t xml:space="preserve"> </w:t>
      </w:r>
      <w:r>
        <w:rPr>
          <w:color w:val="2A323F"/>
          <w:w w:val="105"/>
        </w:rPr>
        <w:t>“Use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w w:val="105"/>
        </w:rPr>
        <w:t>Your</w:t>
      </w:r>
      <w:r>
        <w:rPr>
          <w:color w:val="2A323F"/>
          <w:spacing w:val="-7"/>
          <w:w w:val="105"/>
        </w:rPr>
        <w:t xml:space="preserve"> </w:t>
      </w:r>
      <w:r>
        <w:rPr>
          <w:color w:val="2A323F"/>
          <w:w w:val="105"/>
        </w:rPr>
        <w:t>Brain”</w:t>
      </w:r>
      <w:r>
        <w:rPr>
          <w:color w:val="2A323F"/>
          <w:spacing w:val="-9"/>
          <w:w w:val="105"/>
        </w:rPr>
        <w:t xml:space="preserve"> </w:t>
      </w:r>
      <w:r>
        <w:rPr>
          <w:color w:val="2A323F"/>
          <w:w w:val="105"/>
        </w:rPr>
        <w:t>helmet</w:t>
      </w:r>
      <w:r>
        <w:rPr>
          <w:color w:val="2A323F"/>
          <w:spacing w:val="-5"/>
          <w:w w:val="105"/>
        </w:rPr>
        <w:t xml:space="preserve"> </w:t>
      </w:r>
      <w:r>
        <w:rPr>
          <w:color w:val="2A323F"/>
          <w:w w:val="105"/>
        </w:rPr>
        <w:t>giveaway</w:t>
      </w:r>
      <w:r>
        <w:rPr>
          <w:color w:val="2A323F"/>
          <w:spacing w:val="-9"/>
          <w:w w:val="105"/>
        </w:rPr>
        <w:t xml:space="preserve"> </w:t>
      </w:r>
      <w:r>
        <w:rPr>
          <w:color w:val="2A323F"/>
          <w:w w:val="105"/>
        </w:rPr>
        <w:t>program.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w w:val="105"/>
        </w:rPr>
        <w:t>At</w:t>
      </w:r>
      <w:r>
        <w:rPr>
          <w:color w:val="2A323F"/>
          <w:spacing w:val="-5"/>
          <w:w w:val="105"/>
        </w:rPr>
        <w:t xml:space="preserve"> </w:t>
      </w:r>
      <w:r>
        <w:rPr>
          <w:color w:val="2A323F"/>
          <w:w w:val="105"/>
        </w:rPr>
        <w:t>FY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w w:val="105"/>
        </w:rPr>
        <w:t>2020</w:t>
      </w:r>
      <w:r>
        <w:rPr>
          <w:color w:val="2A323F"/>
          <w:spacing w:val="-5"/>
          <w:w w:val="105"/>
        </w:rPr>
        <w:t xml:space="preserve"> </w:t>
      </w:r>
      <w:r>
        <w:rPr>
          <w:color w:val="2A323F"/>
          <w:w w:val="105"/>
        </w:rPr>
        <w:t>end,</w:t>
      </w:r>
      <w:r>
        <w:rPr>
          <w:color w:val="2A323F"/>
          <w:spacing w:val="-5"/>
          <w:w w:val="105"/>
        </w:rPr>
        <w:t xml:space="preserve"> </w:t>
      </w:r>
      <w:r>
        <w:rPr>
          <w:color w:val="2A323F"/>
          <w:w w:val="105"/>
        </w:rPr>
        <w:t>nearly</w:t>
      </w:r>
      <w:r>
        <w:rPr>
          <w:color w:val="2A323F"/>
          <w:spacing w:val="-52"/>
          <w:w w:val="105"/>
        </w:rPr>
        <w:t xml:space="preserve"> </w:t>
      </w:r>
      <w:r>
        <w:rPr>
          <w:color w:val="2A323F"/>
          <w:w w:val="105"/>
        </w:rPr>
        <w:t>188,000 multi-sport safety helmets had been distributed. Our FY 2021 plans will</w:t>
      </w:r>
      <w:r>
        <w:rPr>
          <w:color w:val="2A323F"/>
          <w:spacing w:val="1"/>
          <w:w w:val="105"/>
        </w:rPr>
        <w:t xml:space="preserve"> </w:t>
      </w:r>
      <w:r>
        <w:rPr>
          <w:color w:val="2A323F"/>
          <w:w w:val="105"/>
        </w:rPr>
        <w:t>continue</w:t>
      </w:r>
      <w:r>
        <w:rPr>
          <w:color w:val="2A323F"/>
          <w:spacing w:val="-11"/>
          <w:w w:val="105"/>
        </w:rPr>
        <w:t xml:space="preserve"> </w:t>
      </w:r>
      <w:r>
        <w:rPr>
          <w:color w:val="2A323F"/>
          <w:w w:val="105"/>
        </w:rPr>
        <w:t>to</w:t>
      </w:r>
      <w:r>
        <w:rPr>
          <w:color w:val="2A323F"/>
          <w:spacing w:val="-11"/>
          <w:w w:val="105"/>
        </w:rPr>
        <w:t xml:space="preserve"> </w:t>
      </w:r>
      <w:r>
        <w:rPr>
          <w:color w:val="2A323F"/>
          <w:w w:val="105"/>
        </w:rPr>
        <w:t>promote</w:t>
      </w:r>
      <w:r>
        <w:rPr>
          <w:color w:val="2A323F"/>
          <w:spacing w:val="-11"/>
          <w:w w:val="105"/>
        </w:rPr>
        <w:t xml:space="preserve"> </w:t>
      </w:r>
      <w:r>
        <w:rPr>
          <w:color w:val="2A323F"/>
          <w:w w:val="105"/>
        </w:rPr>
        <w:t>messages</w:t>
      </w:r>
      <w:r>
        <w:rPr>
          <w:color w:val="2A323F"/>
          <w:spacing w:val="-11"/>
          <w:w w:val="105"/>
        </w:rPr>
        <w:t xml:space="preserve"> </w:t>
      </w:r>
      <w:r>
        <w:rPr>
          <w:color w:val="2A323F"/>
          <w:w w:val="105"/>
        </w:rPr>
        <w:t>of</w:t>
      </w:r>
      <w:r>
        <w:rPr>
          <w:color w:val="2A323F"/>
          <w:spacing w:val="-11"/>
          <w:w w:val="105"/>
        </w:rPr>
        <w:t xml:space="preserve"> </w:t>
      </w:r>
      <w:r>
        <w:rPr>
          <w:color w:val="2A323F"/>
          <w:w w:val="105"/>
        </w:rPr>
        <w:t>prevention</w:t>
      </w:r>
      <w:r>
        <w:rPr>
          <w:color w:val="2A323F"/>
          <w:spacing w:val="-11"/>
          <w:w w:val="105"/>
        </w:rPr>
        <w:t xml:space="preserve"> </w:t>
      </w:r>
      <w:r>
        <w:rPr>
          <w:color w:val="2A323F"/>
          <w:w w:val="105"/>
        </w:rPr>
        <w:t>and</w:t>
      </w:r>
      <w:r>
        <w:rPr>
          <w:color w:val="2A323F"/>
          <w:spacing w:val="-11"/>
          <w:w w:val="105"/>
        </w:rPr>
        <w:t xml:space="preserve"> </w:t>
      </w:r>
      <w:r>
        <w:rPr>
          <w:color w:val="2A323F"/>
          <w:w w:val="105"/>
        </w:rPr>
        <w:t>education</w:t>
      </w:r>
      <w:r>
        <w:rPr>
          <w:color w:val="2A323F"/>
          <w:spacing w:val="-11"/>
          <w:w w:val="105"/>
        </w:rPr>
        <w:t xml:space="preserve"> </w:t>
      </w:r>
      <w:r>
        <w:rPr>
          <w:color w:val="2A323F"/>
          <w:w w:val="105"/>
        </w:rPr>
        <w:t>in</w:t>
      </w:r>
      <w:r>
        <w:rPr>
          <w:color w:val="2A323F"/>
          <w:spacing w:val="-10"/>
          <w:w w:val="105"/>
        </w:rPr>
        <w:t xml:space="preserve"> </w:t>
      </w:r>
      <w:r>
        <w:rPr>
          <w:color w:val="2A323F"/>
          <w:w w:val="105"/>
        </w:rPr>
        <w:t>the</w:t>
      </w:r>
      <w:r>
        <w:rPr>
          <w:color w:val="2A323F"/>
          <w:spacing w:val="-11"/>
          <w:w w:val="105"/>
        </w:rPr>
        <w:t xml:space="preserve"> </w:t>
      </w:r>
      <w:r>
        <w:rPr>
          <w:color w:val="2A323F"/>
          <w:w w:val="105"/>
        </w:rPr>
        <w:t>areas</w:t>
      </w:r>
      <w:r>
        <w:rPr>
          <w:color w:val="2A323F"/>
          <w:spacing w:val="-11"/>
          <w:w w:val="105"/>
        </w:rPr>
        <w:t xml:space="preserve"> </w:t>
      </w:r>
      <w:r>
        <w:rPr>
          <w:color w:val="2A323F"/>
          <w:w w:val="105"/>
        </w:rPr>
        <w:t>of</w:t>
      </w:r>
      <w:r>
        <w:rPr>
          <w:color w:val="2A323F"/>
          <w:spacing w:val="-11"/>
          <w:w w:val="105"/>
        </w:rPr>
        <w:t xml:space="preserve"> </w:t>
      </w:r>
      <w:r>
        <w:rPr>
          <w:color w:val="2A323F"/>
          <w:w w:val="105"/>
        </w:rPr>
        <w:t>traumatic</w:t>
      </w:r>
      <w:r>
        <w:rPr>
          <w:color w:val="2A323F"/>
          <w:spacing w:val="-52"/>
          <w:w w:val="105"/>
        </w:rPr>
        <w:t xml:space="preserve"> </w:t>
      </w:r>
      <w:r>
        <w:rPr>
          <w:color w:val="2A323F"/>
          <w:w w:val="105"/>
        </w:rPr>
        <w:t>brain and spinal cord injuries through public service announcements and other</w:t>
      </w:r>
      <w:r>
        <w:rPr>
          <w:color w:val="2A323F"/>
          <w:spacing w:val="1"/>
          <w:w w:val="105"/>
        </w:rPr>
        <w:t xml:space="preserve"> </w:t>
      </w:r>
      <w:r>
        <w:rPr>
          <w:color w:val="2A323F"/>
          <w:w w:val="105"/>
        </w:rPr>
        <w:t>avenues.</w:t>
      </w: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  <w:spacing w:before="3"/>
        <w:rPr>
          <w:sz w:val="28"/>
        </w:rPr>
      </w:pPr>
    </w:p>
    <w:p w:rsidR="00C07A88" w:rsidRDefault="008311A8">
      <w:pPr>
        <w:spacing w:before="104"/>
        <w:ind w:left="3688"/>
        <w:rPr>
          <w:sz w:val="23"/>
        </w:rPr>
      </w:pPr>
      <w:r>
        <w:rPr>
          <w:color w:val="2A323F"/>
          <w:spacing w:val="-1"/>
          <w:w w:val="105"/>
          <w:sz w:val="23"/>
        </w:rPr>
        <w:t>Chris</w:t>
      </w:r>
      <w:r>
        <w:rPr>
          <w:color w:val="2A323F"/>
          <w:spacing w:val="-13"/>
          <w:w w:val="105"/>
          <w:sz w:val="23"/>
        </w:rPr>
        <w:t xml:space="preserve"> </w:t>
      </w:r>
      <w:r>
        <w:rPr>
          <w:color w:val="2A323F"/>
          <w:spacing w:val="-1"/>
          <w:w w:val="105"/>
          <w:sz w:val="23"/>
        </w:rPr>
        <w:t>M.</w:t>
      </w:r>
      <w:r>
        <w:rPr>
          <w:color w:val="2A323F"/>
          <w:spacing w:val="-12"/>
          <w:w w:val="105"/>
          <w:sz w:val="23"/>
        </w:rPr>
        <w:t xml:space="preserve"> </w:t>
      </w:r>
      <w:r>
        <w:rPr>
          <w:color w:val="2A323F"/>
          <w:spacing w:val="-1"/>
          <w:w w:val="105"/>
          <w:sz w:val="23"/>
        </w:rPr>
        <w:t>Howard,</w:t>
      </w:r>
      <w:r>
        <w:rPr>
          <w:color w:val="2A323F"/>
          <w:spacing w:val="-13"/>
          <w:w w:val="105"/>
          <w:sz w:val="23"/>
        </w:rPr>
        <w:t xml:space="preserve"> </w:t>
      </w:r>
      <w:r>
        <w:rPr>
          <w:color w:val="2A323F"/>
          <w:spacing w:val="-1"/>
          <w:w w:val="105"/>
          <w:sz w:val="23"/>
        </w:rPr>
        <w:t>Executive</w:t>
      </w:r>
      <w:r>
        <w:rPr>
          <w:color w:val="2A323F"/>
          <w:spacing w:val="-12"/>
          <w:w w:val="105"/>
          <w:sz w:val="23"/>
        </w:rPr>
        <w:t xml:space="preserve"> </w:t>
      </w:r>
      <w:r>
        <w:rPr>
          <w:color w:val="2A323F"/>
          <w:w w:val="105"/>
          <w:sz w:val="23"/>
        </w:rPr>
        <w:t>Director</w:t>
      </w:r>
    </w:p>
    <w:p w:rsidR="00C07A88" w:rsidRDefault="008311A8">
      <w:pPr>
        <w:pStyle w:val="Heading7"/>
        <w:spacing w:before="36"/>
        <w:jc w:val="left"/>
      </w:pPr>
      <w:r>
        <w:rPr>
          <w:color w:val="2A323F"/>
          <w:spacing w:val="-1"/>
          <w:w w:val="105"/>
        </w:rPr>
        <w:t>Mississippi</w:t>
      </w:r>
      <w:r>
        <w:rPr>
          <w:color w:val="2A323F"/>
          <w:spacing w:val="-13"/>
          <w:w w:val="105"/>
        </w:rPr>
        <w:t xml:space="preserve"> </w:t>
      </w:r>
      <w:r>
        <w:rPr>
          <w:color w:val="2A323F"/>
          <w:spacing w:val="-1"/>
          <w:w w:val="105"/>
        </w:rPr>
        <w:t>Department</w:t>
      </w:r>
      <w:r>
        <w:rPr>
          <w:color w:val="2A323F"/>
          <w:spacing w:val="-12"/>
          <w:w w:val="105"/>
        </w:rPr>
        <w:t xml:space="preserve"> </w:t>
      </w:r>
      <w:r>
        <w:rPr>
          <w:color w:val="2A323F"/>
          <w:w w:val="105"/>
        </w:rPr>
        <w:t>of</w:t>
      </w:r>
      <w:r>
        <w:rPr>
          <w:color w:val="2A323F"/>
          <w:spacing w:val="-13"/>
          <w:w w:val="105"/>
        </w:rPr>
        <w:t xml:space="preserve"> </w:t>
      </w:r>
      <w:r>
        <w:rPr>
          <w:color w:val="2A323F"/>
          <w:w w:val="105"/>
        </w:rPr>
        <w:t>Rehabilitation</w:t>
      </w:r>
      <w:r>
        <w:rPr>
          <w:color w:val="2A323F"/>
          <w:spacing w:val="-12"/>
          <w:w w:val="105"/>
        </w:rPr>
        <w:t xml:space="preserve"> </w:t>
      </w:r>
      <w:r>
        <w:rPr>
          <w:color w:val="2A323F"/>
          <w:w w:val="105"/>
        </w:rPr>
        <w:t>Services</w:t>
      </w:r>
    </w:p>
    <w:p w:rsidR="00C07A88" w:rsidRDefault="00C07A88">
      <w:pPr>
        <w:sectPr w:rsidR="00C07A88">
          <w:pgSz w:w="12240" w:h="15840"/>
          <w:pgMar w:top="1500" w:right="320" w:bottom="280" w:left="0" w:header="720" w:footer="720" w:gutter="0"/>
          <w:cols w:space="720"/>
        </w:sectPr>
      </w:pPr>
    </w:p>
    <w:p w:rsidR="00C07A88" w:rsidRDefault="008311A8">
      <w:pPr>
        <w:pStyle w:val="BodyText"/>
      </w:pPr>
      <w:r>
        <w:lastRenderedPageBreak/>
        <w:pict>
          <v:group id="_x0000_s1216" style="position:absolute;margin-left:0;margin-top:.15pt;width:396.65pt;height:791.7pt;z-index:-16183808;mso-position-horizontal-relative:page;mso-position-vertical-relative:page" coordorigin=",3" coordsize="7933,15834">
            <v:shape id="_x0000_s1235" style="position:absolute;top:626;width:749;height:3220" coordorigin=",626" coordsize="749,3220" o:spt="100" adj="0,,0" path="m749,2898l,2895r,181l48,3120r55,55l158,3231r107,114l319,3402r430,444l749,2898xm749,1354l,626,,2713,749,1979r,-625xe" fillcolor="#eee1ce" stroked="f">
              <v:stroke joinstyle="round"/>
              <v:formulas/>
              <v:path arrowok="t" o:connecttype="segments"/>
            </v:shape>
            <v:shape id="_x0000_s1234" style="position:absolute;top:1978;width:749;height:920" coordorigin=",1979" coordsize="749,920" path="m749,1979l,2713r,182l749,2898r,-919xe" fillcolor="#dbcdbd" stroked="f">
              <v:path arrowok="t"/>
            </v:shape>
            <v:shape id="_x0000_s1233" style="position:absolute;top:443;width:749;height:911" coordorigin=",444" coordsize="749,911" path="m749,444l,445,,626r749,728l749,444xe" fillcolor="#485972" stroked="f">
              <v:path arrowok="t"/>
            </v:shape>
            <v:shape id="_x0000_s1232" style="position:absolute;top:3076;width:749;height:1078" coordorigin=",3076" coordsize="749,1078" path="m,3076l,4154r749,-2l749,3846,319,3402r-54,-57l158,3231r-55,-56l48,3120,,3076xe" fillcolor="#e5a636" stroked="f">
              <v:path arrowok="t"/>
            </v:shape>
            <v:shape id="_x0000_s1231" style="position:absolute;left:615;top:3;width:134;height:138" coordorigin="615,3" coordsize="134,138" path="m749,3l615,3,749,141,749,3xe" fillcolor="#eee1ce" stroked="f">
              <v:path arrowok="t"/>
            </v:shape>
            <v:shape id="_x0000_s1230" style="position:absolute;top:3;width:749;height:442" coordorigin=",3" coordsize="749,442" path="m615,3l,3,,445r749,-1l749,141,615,3xe" fillcolor="#e5a636" stroked="f">
              <v:path arrowok="t"/>
            </v:shape>
            <v:shape id="_x0000_s1229" style="position:absolute;top:4343;width:749;height:3217" coordorigin=",4343" coordsize="749,3217" o:spt="100" adj="0,,0" path="m749,6615l,6614r,180l49,6836r55,55l210,7003r539,557l749,6615xm749,5068l36,4373r-11,-9l13,4354,,4343,,6432,624,5817,740,5704r9,-9l749,5068xe" fillcolor="#eee1ce" stroked="f">
              <v:stroke joinstyle="round"/>
              <v:formulas/>
              <v:path arrowok="t" o:connecttype="segments"/>
            </v:shape>
            <v:shape id="_x0000_s1228" style="position:absolute;top:5695;width:749;height:920" coordorigin=",5695" coordsize="749,920" path="m749,5695r-9,9l624,5817,,6432r,182l749,6615r,-920xe" fillcolor="#dbcdbd" stroked="f">
              <v:path arrowok="t"/>
            </v:shape>
            <v:shape id="_x0000_s1227" style="position:absolute;top:4161;width:749;height:907" coordorigin=",4162" coordsize="749,907" path="m749,4162l,4163r,180l13,4354r12,10l36,4373r713,695l749,4162xe" fillcolor="#485972" stroked="f">
              <v:path arrowok="t"/>
            </v:shape>
            <v:shape id="_x0000_s1226" style="position:absolute;top:11749;width:749;height:3220" coordorigin=",11749" coordsize="749,3220" o:spt="100" adj="0,,0" path="m749,14021l,14019r,180l48,14244r56,55l158,14355r107,114l319,14525r430,444l749,14021xm749,12477l,11749r,2088l749,13102r,-625xe" fillcolor="#eee1ce" stroked="f">
              <v:stroke joinstyle="round"/>
              <v:formulas/>
              <v:path arrowok="t" o:connecttype="segments"/>
            </v:shape>
            <v:shape id="_x0000_s1225" style="position:absolute;top:13102;width:749;height:919" coordorigin=",13102" coordsize="749,919" path="m749,13102l,13837r,182l749,14021r,-919xe" fillcolor="#dbcdbd" stroked="f">
              <v:path arrowok="t"/>
            </v:shape>
            <v:shape id="_x0000_s1224" style="position:absolute;top:11567;width:749;height:4270" coordorigin=",11567" coordsize="749,4270" o:spt="100" adj="0,,0" path="m749,15275l,15277r,180l49,15500r56,52l161,15605r56,54l381,15822r15,15l749,15837r,-562xm749,11567l,11568r,181l749,12477r,-910xe" fillcolor="#485972" stroked="f">
              <v:stroke joinstyle="round"/>
              <v:formulas/>
              <v:path arrowok="t" o:connecttype="segments"/>
            </v:shape>
            <v:shape id="_x0000_s1223" style="position:absolute;top:14199;width:749;height:1078" coordorigin=",14199" coordsize="749,1078" path="m,14199r,1078l749,15275r,-306l319,14525r-54,-56l158,14355r-54,-56l48,14244,,14199xe" fillcolor="#e5a636" stroked="f">
              <v:path arrowok="t"/>
            </v:shape>
            <v:shape id="_x0000_s1222" style="position:absolute;top:8047;width:749;height:3217" coordorigin=",8047" coordsize="749,3217" o:spt="100" adj="0,,0" path="m749,10322r-139,l,10323r,168l749,11264r,-942xm749,8772l37,8079,27,8068,17,8057,6,8049,,8047r,2085l8,10128r15,-13l37,10101r13,-15l749,9397r,-625xe" fillcolor="#eee1ce" stroked="f">
              <v:stroke joinstyle="round"/>
              <v:formulas/>
              <v:path arrowok="t" o:connecttype="segments"/>
            </v:shape>
            <v:shape id="_x0000_s1221" style="position:absolute;top:9397;width:749;height:926" coordorigin=",9397" coordsize="749,926" o:spt="100" adj="0,,0" path="m749,9397l50,10086r-13,15l23,10115r-14,13l,10132r,191l749,10322r,-925xm749,10322r-139,l749,10322r,xe" fillcolor="#dbcdbd" stroked="f">
              <v:stroke joinstyle="round"/>
              <v:formulas/>
              <v:path arrowok="t" o:connecttype="segments"/>
            </v:shape>
            <v:shape id="_x0000_s1220" style="position:absolute;top:7857;width:749;height:916" coordorigin=",7857" coordsize="749,916" path="m749,7857l,7859r,188l6,8049r11,8l27,8068r10,11l749,8772r,-915xe" fillcolor="#485972" stroked="f">
              <v:path arrowok="t"/>
            </v:shape>
            <v:shape id="_x0000_s1219" style="position:absolute;top:6793;width:749;height:4774" coordorigin=",6794" coordsize="749,4774" o:spt="100" adj="0,,0" path="m749,11264l,10491r,1077l749,11567r,-303xm749,7560l210,7003,104,6891,49,6836,,6794,,7859r749,-2l749,7560xe" fillcolor="#e5a636" stroked="f">
              <v:stroke joinstyle="round"/>
              <v:formulas/>
              <v:path arrowok="t" o:connecttype="segments"/>
            </v:shape>
            <v:shape id="_x0000_s1218" type="#_x0000_t75" style="position:absolute;top:15457;width:397;height:380">
              <v:imagedata r:id="rId12" o:title=""/>
            </v:shape>
            <v:shape id="_x0000_s1217" style="position:absolute;top:1406;width:7933;height:9860" coordorigin=",1407" coordsize="7933,9860" o:spt="100" adj="0,,0" path="m7888,11113l,11113r,153l7888,11266r,-153xm7933,7304r-7888,l45,7457r7888,l7933,7304xm7933,1407r-7888,l45,1560r7888,l7933,1407xe" fillcolor="#475872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group id="_x0000_s1198" style="position:absolute;margin-left:611.5pt;margin-top:0;width:.5pt;height:791.7pt;z-index:15734272;mso-position-horizontal-relative:page;mso-position-vertical-relative:page" coordorigin="12230" coordsize="10,15834">
            <v:shape id="_x0000_s1215" style="position:absolute;left:12230;top:622;width:10;height:2464" coordorigin="12230,623" coordsize="10,2464" o:spt="100" adj="0,,0" path="m12240,2892r-10,l12230,3073r10,13l12240,2892xm12240,637r-10,-14l12230,2710r10,-14l12240,637xe" fillcolor="#eee1ce" stroked="f">
              <v:stroke joinstyle="round"/>
              <v:formulas/>
              <v:path arrowok="t" o:connecttype="segments"/>
            </v:shape>
            <v:shape id="_x0000_s1214" style="position:absolute;left:12230;top:2696;width:10;height:196" coordorigin="12230,2696" coordsize="10,196" path="m12240,2892r-10,l12230,2710r10,-14l12240,2892xe" fillcolor="#dbcdbd" stroked="f">
              <v:path arrowok="t"/>
            </v:shape>
            <v:shape id="_x0000_s1213" style="position:absolute;left:12230;top:441;width:10;height:196" coordorigin="12230,441" coordsize="10,196" path="m12240,637r-10,-14l12230,441r10,l12240,637xe" fillcolor="#485972" stroked="f">
              <v:path arrowok="t"/>
            </v:shape>
            <v:shape id="_x0000_s1212" style="position:absolute;left:12229;width:11;height:4151" coordorigin="12230" coordsize="11,4151" o:spt="100" adj="0,,0" path="m12240,3086r-10,-13l12230,4150r10,l12240,3086xm12240,r-10,l12230,441r10,l12240,xe" fillcolor="#e5a636" stroked="f">
              <v:stroke joinstyle="round"/>
              <v:formulas/>
              <v:path arrowok="t" o:connecttype="segments"/>
            </v:shape>
            <v:shape id="_x0000_s1211" style="position:absolute;left:12229;top:4339;width:10;height:2463" coordorigin="12230,4340" coordsize="10,2463" o:spt="100" adj="0,,0" path="m12240,6610r-10,l12230,6791r10,12l12240,6610xm12240,4351r-10,-11l12230,6429r10,-14l12240,4351xe" fillcolor="#eee1ce" stroked="f">
              <v:stroke joinstyle="round"/>
              <v:formulas/>
              <v:path arrowok="t" o:connecttype="segments"/>
            </v:shape>
            <v:shape id="_x0000_s1210" style="position:absolute;left:12230;top:6415;width:10;height:196" coordorigin="12230,6415" coordsize="10,196" path="m12240,6610r-10,l12230,6429r10,-14l12240,6610xe" fillcolor="#dbcdbd" stroked="f">
              <v:path arrowok="t"/>
            </v:shape>
            <v:shape id="_x0000_s1209" style="position:absolute;left:12230;top:4159;width:10;height:192" coordorigin="12230,4160" coordsize="10,192" path="m12240,4351r-10,-11l12230,4160r10,l12240,4351xe" fillcolor="#485972" stroked="f">
              <v:path arrowok="t"/>
            </v:shape>
            <v:shape id="_x0000_s1208" style="position:absolute;left:12229;top:11745;width:10;height:2464" coordorigin="12230,11746" coordsize="10,2464" o:spt="100" adj="0,,0" path="m12240,14015r-10,l12230,14196r10,13l12240,14015xm12240,11759r-10,-13l12230,13834r10,-14l12240,11759xe" fillcolor="#eee1ce" stroked="f">
              <v:stroke joinstyle="round"/>
              <v:formulas/>
              <v:path arrowok="t" o:connecttype="segments"/>
            </v:shape>
            <v:shape id="_x0000_s1207" style="position:absolute;left:12230;top:13820;width:10;height:196" coordorigin="12230,13820" coordsize="10,196" path="m12240,14015r-10,l12230,13834r10,-14l12240,14015xe" fillcolor="#dbcdbd" stroked="f">
              <v:path arrowok="t"/>
            </v:shape>
            <v:shape id="_x0000_s1206" style="position:absolute;left:12229;top:11564;width:11;height:3902" coordorigin="12230,11565" coordsize="11,3902" o:spt="100" adj="0,,0" path="m12240,11565r-10,l12230,11746r10,13l12240,11565xm12240,15274r-10,l12230,15454r10,12l12240,15274xe" fillcolor="#485972" stroked="f">
              <v:stroke joinstyle="round"/>
              <v:formulas/>
              <v:path arrowok="t" o:connecttype="segments"/>
            </v:shape>
            <v:shape id="_x0000_s1205" style="position:absolute;left:12230;top:14195;width:10;height:1078" coordorigin="12230,14196" coordsize="10,1078" path="m12230,15274r,-1078l12240,14209r,1065l12230,15274xe" fillcolor="#e5a636" stroked="f">
              <v:path arrowok="t"/>
            </v:shape>
            <v:shape id="_x0000_s1204" style="position:absolute;left:12229;top:8043;width:11;height:2459" coordorigin="12230,8044" coordsize="11,2459" o:spt="100" adj="0,,0" path="m12240,8052r-6,-7l12230,8044r,2085l12236,10125r4,-5l12240,8052xm12240,10319r-10,l12230,10488r10,14l12240,10319xe" fillcolor="#eee1ce" stroked="f">
              <v:stroke joinstyle="round"/>
              <v:formulas/>
              <v:path arrowok="t" o:connecttype="segments"/>
            </v:shape>
            <v:shape id="_x0000_s1203" style="position:absolute;left:12230;top:10120;width:10;height:199" coordorigin="12230,10121" coordsize="10,199" path="m12240,10121r-3,l12237,10126r-5,l12232,10130r-2,l12230,10319r10,l12240,10130r,-4l12240,10121xe" fillcolor="#dbcdbd" stroked="f">
              <v:path arrowok="t"/>
            </v:shape>
            <v:shape id="_x0000_s1202" style="position:absolute;left:12229;top:7855;width:10;height:197" coordorigin="12230,7856" coordsize="10,197" path="m12240,7856r-10,l12230,8043r,l12230,8045r7,l12237,8052r3,l12240,8045r,-2l12240,7856xe" fillcolor="#485972" stroked="f">
              <v:path arrowok="t"/>
            </v:shape>
            <v:shape id="_x0000_s1201" style="position:absolute;left:12229;top:6790;width:11;height:4774" coordorigin="12230,6791" coordsize="11,4774" o:spt="100" adj="0,,0" path="m12240,6803r-10,-12l12230,7856r10,-1l12240,6803xm12240,10502r-10,-14l12230,11565r10,l12240,10502xe" fillcolor="#e5a636" stroked="f">
              <v:stroke joinstyle="round"/>
              <v:formulas/>
              <v:path arrowok="t" o:connecttype="segments"/>
            </v:shape>
            <v:shape id="_x0000_s1200" style="position:absolute;left:12230;top:15453;width:10;height:380" coordorigin="12230,15454" coordsize="10,380" path="m12240,15833r-10,l12230,15454r10,12l12240,15833xe" fillcolor="#eee1ce" stroked="f">
              <v:path arrowok="t"/>
            </v:shape>
            <v:rect id="_x0000_s1199" style="position:absolute;left:12230;top:1406;width:10;height:153" fillcolor="#475872" stroked="f"/>
            <w10:wrap anchorx="page" anchory="page"/>
          </v:group>
        </w:pict>
      </w:r>
    </w:p>
    <w:p w:rsidR="00C07A88" w:rsidRDefault="00C07A88">
      <w:pPr>
        <w:pStyle w:val="BodyText"/>
        <w:spacing w:before="2"/>
        <w:rPr>
          <w:sz w:val="15"/>
        </w:rPr>
      </w:pPr>
    </w:p>
    <w:p w:rsidR="00C07A88" w:rsidRDefault="008311A8">
      <w:pPr>
        <w:spacing w:before="99"/>
        <w:ind w:left="1356" w:right="884"/>
        <w:rPr>
          <w:i/>
        </w:rPr>
      </w:pPr>
      <w:r>
        <w:rPr>
          <w:color w:val="062229"/>
        </w:rPr>
        <w:t>Any resident of Mississippi, regardless of age, who has a severe disability as a result of a traumatic spinal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cord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injury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or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traumatic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brain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injury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medically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stable,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shall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be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eligible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for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services.</w:t>
      </w:r>
      <w:r>
        <w:rPr>
          <w:color w:val="062229"/>
          <w:spacing w:val="46"/>
        </w:rPr>
        <w:t xml:space="preserve"> </w:t>
      </w:r>
      <w:r>
        <w:rPr>
          <w:color w:val="062229"/>
        </w:rPr>
        <w:t>Medical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stability</w:t>
      </w:r>
      <w:r>
        <w:rPr>
          <w:color w:val="062229"/>
          <w:spacing w:val="-46"/>
        </w:rPr>
        <w:t xml:space="preserve"> </w:t>
      </w:r>
      <w:r>
        <w:rPr>
          <w:color w:val="062229"/>
        </w:rPr>
        <w:t>is</w:t>
      </w:r>
      <w:r>
        <w:rPr>
          <w:color w:val="062229"/>
          <w:spacing w:val="-3"/>
        </w:rPr>
        <w:t xml:space="preserve"> </w:t>
      </w:r>
      <w:r>
        <w:rPr>
          <w:i/>
          <w:color w:val="062229"/>
        </w:rPr>
        <w:t>defined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as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the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absence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of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(a)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an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active,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life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threatening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condition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(e.g.,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sepsis,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respiratory,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or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other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condition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requiring systematic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therapeutic measures); (b) IV drip to control or support blood pressure; and (c) intra-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cranial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pressure or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arterial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monitoring.</w:t>
      </w:r>
    </w:p>
    <w:p w:rsidR="00C07A88" w:rsidRDefault="00C07A88">
      <w:pPr>
        <w:pStyle w:val="BodyText"/>
        <w:rPr>
          <w:i/>
          <w:sz w:val="22"/>
        </w:rPr>
      </w:pPr>
    </w:p>
    <w:p w:rsidR="00C07A88" w:rsidRDefault="008311A8">
      <w:pPr>
        <w:ind w:left="1356" w:right="698"/>
        <w:rPr>
          <w:i/>
        </w:rPr>
      </w:pPr>
      <w:r>
        <w:rPr>
          <w:color w:val="062229"/>
        </w:rPr>
        <w:t>For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purposes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this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program,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t</w:t>
      </w:r>
      <w:r>
        <w:rPr>
          <w:i/>
          <w:color w:val="062229"/>
        </w:rPr>
        <w:t>raumatic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brain</w:t>
      </w:r>
      <w:r>
        <w:rPr>
          <w:i/>
          <w:color w:val="062229"/>
          <w:spacing w:val="-10"/>
        </w:rPr>
        <w:t xml:space="preserve"> </w:t>
      </w:r>
      <w:r>
        <w:rPr>
          <w:i/>
          <w:color w:val="062229"/>
        </w:rPr>
        <w:t>injury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is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defined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as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an</w:t>
      </w:r>
      <w:r>
        <w:rPr>
          <w:i/>
          <w:color w:val="062229"/>
          <w:spacing w:val="-10"/>
        </w:rPr>
        <w:t xml:space="preserve"> </w:t>
      </w:r>
      <w:r>
        <w:rPr>
          <w:i/>
          <w:color w:val="062229"/>
        </w:rPr>
        <w:t>insult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to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the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skull,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brain,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or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its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covering,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resulting from external trauma which produces an altered state of consciousness or anatomic, motor, sensory or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cognitive/behavioral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deficits.</w:t>
      </w:r>
      <w:r>
        <w:rPr>
          <w:i/>
          <w:color w:val="062229"/>
          <w:spacing w:val="49"/>
        </w:rPr>
        <w:t xml:space="preserve"> </w:t>
      </w:r>
      <w:r>
        <w:rPr>
          <w:i/>
          <w:color w:val="062229"/>
        </w:rPr>
        <w:t>Spinal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cord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injury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is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defined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as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an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acute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traumatic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insult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to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the spinal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cord, not</w:t>
      </w:r>
    </w:p>
    <w:p w:rsidR="00C07A88" w:rsidRDefault="008311A8">
      <w:pPr>
        <w:ind w:left="1356" w:right="1075"/>
        <w:rPr>
          <w:i/>
        </w:rPr>
      </w:pPr>
      <w:r>
        <w:rPr>
          <w:i/>
          <w:color w:val="062229"/>
        </w:rPr>
        <w:t>of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a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degenerative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or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congenital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nature,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but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caused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by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an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external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trauma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resulting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in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any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degree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of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motor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or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sensory deficit.</w:t>
      </w:r>
    </w:p>
    <w:p w:rsidR="00C07A88" w:rsidRDefault="00C07A88">
      <w:pPr>
        <w:pStyle w:val="BodyText"/>
        <w:rPr>
          <w:i/>
          <w:sz w:val="22"/>
        </w:rPr>
      </w:pPr>
    </w:p>
    <w:p w:rsidR="00C07A88" w:rsidRDefault="008311A8">
      <w:pPr>
        <w:ind w:left="1356" w:right="1298"/>
      </w:pPr>
      <w:r>
        <w:rPr>
          <w:color w:val="062229"/>
        </w:rPr>
        <w:t>The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Trust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Fund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Program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is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payer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last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resort.</w:t>
      </w:r>
      <w:r>
        <w:rPr>
          <w:color w:val="062229"/>
          <w:spacing w:val="37"/>
        </w:rPr>
        <w:t xml:space="preserve"> </w:t>
      </w:r>
      <w:r>
        <w:rPr>
          <w:color w:val="062229"/>
        </w:rPr>
        <w:t>An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individual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must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seek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assistance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from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all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available</w:t>
      </w:r>
      <w:r>
        <w:rPr>
          <w:color w:val="062229"/>
          <w:spacing w:val="-46"/>
        </w:rPr>
        <w:t xml:space="preserve"> </w:t>
      </w:r>
      <w:r>
        <w:rPr>
          <w:color w:val="062229"/>
        </w:rPr>
        <w:t>resources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prior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to the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Trust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Fund’s participation in a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service.</w:t>
      </w: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  <w:spacing w:before="10"/>
        <w:rPr>
          <w:sz w:val="17"/>
        </w:rPr>
      </w:pPr>
    </w:p>
    <w:p w:rsidR="00C07A88" w:rsidRDefault="008311A8">
      <w:pPr>
        <w:pStyle w:val="Heading1"/>
        <w:spacing w:before="84"/>
        <w:ind w:left="1356"/>
      </w:pPr>
      <w:r>
        <w:rPr>
          <w:color w:val="2A323F"/>
        </w:rPr>
        <w:t>Funding</w:t>
      </w:r>
    </w:p>
    <w:p w:rsidR="00C07A88" w:rsidRDefault="00C07A88">
      <w:pPr>
        <w:pStyle w:val="BodyText"/>
        <w:rPr>
          <w:rFonts w:ascii="BigNoodleTitling"/>
        </w:rPr>
      </w:pPr>
    </w:p>
    <w:p w:rsidR="00C07A88" w:rsidRDefault="00C07A88">
      <w:pPr>
        <w:pStyle w:val="BodyText"/>
        <w:spacing w:before="3"/>
        <w:rPr>
          <w:rFonts w:ascii="BigNoodleTitling"/>
          <w:sz w:val="18"/>
        </w:rPr>
      </w:pPr>
    </w:p>
    <w:p w:rsidR="00C07A88" w:rsidRDefault="008311A8">
      <w:pPr>
        <w:spacing w:before="99"/>
        <w:ind w:left="1356" w:right="820"/>
      </w:pPr>
      <w:r>
        <w:rPr>
          <w:color w:val="062229"/>
        </w:rPr>
        <w:t>Motor vehicle accidents remain the leading cause of both traumatic spinal cord and traumatic brain injuries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in Mississippi.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Funding for the TBI/SCI Trust Fund is provided through fees and surcharges on moving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traffic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violations.</w:t>
      </w:r>
      <w:r>
        <w:rPr>
          <w:color w:val="062229"/>
          <w:spacing w:val="44"/>
        </w:rPr>
        <w:t xml:space="preserve"> </w:t>
      </w:r>
      <w:r>
        <w:rPr>
          <w:color w:val="062229"/>
        </w:rPr>
        <w:t>Collection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these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surcharges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began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July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1,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1996.</w:t>
      </w:r>
      <w:r>
        <w:rPr>
          <w:color w:val="062229"/>
          <w:spacing w:val="37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$25.00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surcharge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is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collected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from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every</w:t>
      </w:r>
      <w:r>
        <w:rPr>
          <w:color w:val="062229"/>
          <w:spacing w:val="-46"/>
        </w:rPr>
        <w:t xml:space="preserve"> </w:t>
      </w:r>
      <w:r>
        <w:rPr>
          <w:color w:val="062229"/>
        </w:rPr>
        <w:t>violation of the Mississippi Implied Consent (Driving Under the Influence) Law, and $5.45 from all other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moving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vehicle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violations.</w:t>
      </w:r>
    </w:p>
    <w:p w:rsidR="00C07A88" w:rsidRDefault="00C07A88">
      <w:pPr>
        <w:pStyle w:val="BodyText"/>
        <w:rPr>
          <w:sz w:val="26"/>
        </w:rPr>
      </w:pPr>
    </w:p>
    <w:p w:rsidR="00C07A88" w:rsidRDefault="00C07A88">
      <w:pPr>
        <w:pStyle w:val="BodyText"/>
        <w:rPr>
          <w:sz w:val="26"/>
        </w:rPr>
      </w:pPr>
    </w:p>
    <w:p w:rsidR="00C07A88" w:rsidRDefault="00C07A88">
      <w:pPr>
        <w:pStyle w:val="BodyText"/>
        <w:rPr>
          <w:sz w:val="26"/>
        </w:rPr>
      </w:pPr>
    </w:p>
    <w:p w:rsidR="00C07A88" w:rsidRDefault="00C07A88">
      <w:pPr>
        <w:pStyle w:val="BodyText"/>
        <w:spacing w:before="8"/>
        <w:rPr>
          <w:sz w:val="30"/>
        </w:rPr>
      </w:pPr>
    </w:p>
    <w:p w:rsidR="00C07A88" w:rsidRDefault="008311A8">
      <w:pPr>
        <w:pStyle w:val="Heading1"/>
        <w:spacing w:before="1"/>
        <w:ind w:left="1310"/>
      </w:pPr>
      <w:r>
        <w:rPr>
          <w:color w:val="2A323F"/>
        </w:rPr>
        <w:t>Program Administration</w:t>
      </w:r>
    </w:p>
    <w:p w:rsidR="00C07A88" w:rsidRDefault="00C07A88">
      <w:pPr>
        <w:pStyle w:val="BodyText"/>
        <w:rPr>
          <w:rFonts w:ascii="BigNoodleTitling"/>
        </w:rPr>
      </w:pPr>
    </w:p>
    <w:p w:rsidR="00C07A88" w:rsidRDefault="00C07A88">
      <w:pPr>
        <w:pStyle w:val="BodyText"/>
        <w:spacing w:before="3"/>
        <w:rPr>
          <w:rFonts w:ascii="BigNoodleTitling"/>
          <w:sz w:val="18"/>
        </w:rPr>
      </w:pPr>
    </w:p>
    <w:p w:rsidR="00C07A88" w:rsidRDefault="008311A8">
      <w:pPr>
        <w:spacing w:before="98"/>
        <w:ind w:left="1310"/>
      </w:pPr>
      <w:r>
        <w:rPr>
          <w:color w:val="062229"/>
        </w:rPr>
        <w:t>T</w:t>
      </w:r>
      <w:r>
        <w:rPr>
          <w:color w:val="062229"/>
        </w:rPr>
        <w:t>he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Mississippi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Department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Rehabilitation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(MDRS)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was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designated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by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the</w:t>
      </w:r>
    </w:p>
    <w:p w:rsidR="00C07A88" w:rsidRDefault="008311A8">
      <w:pPr>
        <w:ind w:left="1310" w:right="725"/>
      </w:pPr>
      <w:r>
        <w:rPr>
          <w:color w:val="062229"/>
          <w:spacing w:val="-1"/>
        </w:rPr>
        <w:t xml:space="preserve">Legislature </w:t>
      </w:r>
      <w:r>
        <w:rPr>
          <w:color w:val="062229"/>
        </w:rPr>
        <w:t>to administer the Spinal Cord and Brain Injury Trust Fund Program.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The MDRS Office of Special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Disability Programs coordinates the direct services to eligible consumers, and a full-time program coordinator</w:t>
      </w:r>
      <w:r>
        <w:rPr>
          <w:color w:val="062229"/>
          <w:spacing w:val="1"/>
        </w:rPr>
        <w:t xml:space="preserve"> </w:t>
      </w:r>
      <w:r>
        <w:rPr>
          <w:color w:val="062229"/>
          <w:spacing w:val="-1"/>
        </w:rPr>
        <w:t>oversees the coordination of services.</w:t>
      </w:r>
      <w:r>
        <w:rPr>
          <w:color w:val="062229"/>
        </w:rPr>
        <w:t xml:space="preserve"> </w:t>
      </w:r>
      <w:r>
        <w:rPr>
          <w:color w:val="062229"/>
          <w:spacing w:val="-1"/>
        </w:rPr>
        <w:t xml:space="preserve">A variety of community-related </w:t>
      </w:r>
      <w:r>
        <w:rPr>
          <w:color w:val="062229"/>
        </w:rPr>
        <w:t>integration programs are also provided</w:t>
      </w:r>
      <w:r>
        <w:rPr>
          <w:color w:val="062229"/>
          <w:spacing w:val="1"/>
        </w:rPr>
        <w:t xml:space="preserve"> </w:t>
      </w:r>
      <w:r>
        <w:rPr>
          <w:color w:val="062229"/>
          <w:spacing w:val="-1"/>
        </w:rPr>
        <w:t>through</w:t>
      </w:r>
      <w:r>
        <w:rPr>
          <w:color w:val="062229"/>
          <w:spacing w:val="-3"/>
        </w:rPr>
        <w:t xml:space="preserve"> </w:t>
      </w:r>
      <w:r>
        <w:rPr>
          <w:color w:val="062229"/>
          <w:spacing w:val="-1"/>
        </w:rPr>
        <w:t>the</w:t>
      </w:r>
      <w:r>
        <w:rPr>
          <w:color w:val="062229"/>
          <w:spacing w:val="-7"/>
        </w:rPr>
        <w:t xml:space="preserve"> </w:t>
      </w:r>
      <w:r>
        <w:rPr>
          <w:color w:val="062229"/>
          <w:spacing w:val="-1"/>
        </w:rPr>
        <w:t>Traumatic</w:t>
      </w:r>
      <w:r>
        <w:rPr>
          <w:color w:val="062229"/>
          <w:spacing w:val="-2"/>
        </w:rPr>
        <w:t xml:space="preserve"> </w:t>
      </w:r>
      <w:r>
        <w:rPr>
          <w:color w:val="062229"/>
          <w:spacing w:val="-1"/>
        </w:rPr>
        <w:t>Brain</w:t>
      </w:r>
      <w:r>
        <w:rPr>
          <w:color w:val="062229"/>
          <w:spacing w:val="-2"/>
        </w:rPr>
        <w:t xml:space="preserve"> </w:t>
      </w:r>
      <w:r>
        <w:rPr>
          <w:color w:val="062229"/>
          <w:spacing w:val="-1"/>
        </w:rPr>
        <w:t>Injury/S</w:t>
      </w:r>
      <w:r>
        <w:rPr>
          <w:color w:val="062229"/>
          <w:spacing w:val="-1"/>
        </w:rPr>
        <w:t>pinal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Cord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Injury</w:t>
      </w:r>
      <w:r>
        <w:rPr>
          <w:color w:val="062229"/>
          <w:spacing w:val="-12"/>
        </w:rPr>
        <w:t xml:space="preserve"> </w:t>
      </w:r>
      <w:r>
        <w:rPr>
          <w:color w:val="062229"/>
        </w:rPr>
        <w:t>Trust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Fund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via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contracts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community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organizations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and agencies.</w:t>
      </w:r>
    </w:p>
    <w:p w:rsidR="00C07A88" w:rsidRDefault="00C07A88">
      <w:pPr>
        <w:sectPr w:rsidR="00C07A88">
          <w:headerReference w:type="default" r:id="rId13"/>
          <w:footerReference w:type="default" r:id="rId14"/>
          <w:pgSz w:w="12240" w:h="15840"/>
          <w:pgMar w:top="1300" w:right="320" w:bottom="720" w:left="0" w:header="657" w:footer="522" w:gutter="0"/>
          <w:pgNumType w:start="4"/>
          <w:cols w:space="720"/>
        </w:sectPr>
      </w:pPr>
    </w:p>
    <w:p w:rsidR="00C07A88" w:rsidRDefault="008311A8">
      <w:pPr>
        <w:pStyle w:val="BodyText"/>
      </w:pPr>
      <w:r>
        <w:lastRenderedPageBreak/>
        <w:pict>
          <v:group id="_x0000_s1181" style="position:absolute;margin-left:0;margin-top:0;width:582.6pt;height:791.7pt;z-index:-16182784;mso-position-horizontal-relative:page;mso-position-vertical-relative:page" coordsize="11652,15834">
            <v:shape id="_x0000_s1197" style="position:absolute;top:636;width:739;height:3511" coordorigin=",637" coordsize="739,3511" o:spt="100" adj="0,,0" path="m738,2890r-5,4l727,2896,,2892r,194l32,3128r47,66l125,3262r46,69l217,3398r485,704l710,4114r9,11l727,4136r9,11l737,4147r,l738,4147r,-1251l738,2890xm738,1633r-26,-23l690,1582r-21,-32l648,1520,,637,,2696,709,1720r7,-10l723,1701r15,-19l738,1633xe" fillcolor="#eee1ce" stroked="f">
              <v:stroke joinstyle="round"/>
              <v:formulas/>
              <v:path arrowok="t" o:connecttype="segments"/>
            </v:shape>
            <v:shape id="_x0000_s1196" style="position:absolute;top:1682;width:739;height:1214" coordorigin=",1682" coordsize="739,1214" path="m727,2896l,2892,,2696,709,1720r7,-10l723,1701r15,-19l738,2890r-5,4l727,2896xe" fillcolor="#dbcdbd" stroked="f">
              <v:path arrowok="t"/>
            </v:shape>
            <v:shape id="_x0000_s1195" style="position:absolute;left:428;width:310;height:442" coordorigin="429" coordsize="310,442" path="m738,442r-8,-2l601,250,429,,738,r,442xe" fillcolor="#eee1ce" stroked="f">
              <v:path arrowok="t"/>
            </v:shape>
            <v:shape id="_x0000_s1194" style="position:absolute;top:439;width:739;height:1194" coordorigin=",440" coordsize="739,1194" path="m738,1633r-26,-23l690,1582r-21,-32l648,1520,,637,,441r730,-1l738,442r,1191xe" fillcolor="#485972" stroked="f">
              <v:path arrowok="t"/>
            </v:shape>
            <v:shape id="_x0000_s1193" style="position:absolute;width:736;height:4151" coordsize="736,4151" o:spt="100" adj="0,,0" path="m730,440l601,250,429,,,,,441r730,-1xm736,4147r-9,-11l719,4125r-9,-11l702,4102,217,3398r-46,-67l125,3262,79,3194,32,3128,,3086,,4150r736,-3xe" fillcolor="#e5a636" stroked="f">
              <v:stroke joinstyle="round"/>
              <v:formulas/>
              <v:path arrowok="t" o:connecttype="segments"/>
            </v:shape>
            <v:shape id="_x0000_s1192" style="position:absolute;top:11759;width:739;height:3512" coordorigin=",11759" coordsize="739,3512" o:spt="100" adj="0,,0" path="m738,14014r-4,3l727,14019,,14015r,194l32,14251r48,67l126,14386r45,68l217,14522r485,703l710,15237r9,11l728,15260r8,11l737,15271r1,l738,15271r,-1252l738,14014xm738,12757r-25,-23l690,12705r-21,-31l648,12643,,11759r,2061l709,12843r7,-10l724,12824r14,-18l738,12757xe" fillcolor="#eee1ce" stroked="f">
              <v:stroke joinstyle="round"/>
              <v:formulas/>
              <v:path arrowok="t" o:connecttype="segments"/>
            </v:shape>
            <v:shape id="_x0000_s1191" style="position:absolute;top:12805;width:739;height:1214" coordorigin=",12806" coordsize="739,1214" path="m727,14019l,14015r,-195l709,12843r7,-10l724,12824r14,-18l738,14014r-4,3l727,14019xe" fillcolor="#dbcdbd" stroked="f">
              <v:path arrowok="t"/>
            </v:shape>
            <v:shape id="_x0000_s1190" style="position:absolute;top:8051;width:739;height:3514" coordorigin=",8052" coordsize="739,3514" o:spt="100" adj="0,,0" path="m738,10306r-6,6l724,10316r-11,3l703,10319r-241,-1l,10319r,183l601,11373r130,190l738,11565r,-1246l738,10306xm738,9057r-11,-9l717,9036r-9,-14l699,9009,16,8075,9,8065,2,8054,,8052r,2068l7,10112r9,-15l26,10083,711,9135r6,-10l723,9116r7,-9l738,9101r,-44xe" fillcolor="#eee1ce" stroked="f">
              <v:stroke joinstyle="round"/>
              <v:formulas/>
              <v:path arrowok="t" o:connecttype="segments"/>
            </v:shape>
            <v:shape id="_x0000_s1189" style="position:absolute;top:9100;width:739;height:1219" coordorigin=",9101" coordsize="739,1219" o:spt="100" adj="0,,0" path="m,10319r,-199l7,10112r9,-15l26,10083,711,9135r6,-10l723,9116r7,-9l738,9101r,1205l732,10312r-8,4l715,10318r-253,l,10319xm701,10319r-239,-1l715,10318r-2,1l701,10319xe" fillcolor="#dbcdbd" stroked="f">
              <v:stroke joinstyle="round"/>
              <v:formulas/>
              <v:path arrowok="t" o:connecttype="segments"/>
            </v:shape>
            <v:shape id="_x0000_s1188" style="position:absolute;top:4351;width:739;height:3508" coordorigin=",4351" coordsize="739,3508" o:spt="100" adj="0,,0" path="m738,6604r-6,6l723,6613,,6610r,193l25,6833r39,54l102,6944r38,56l689,7798r9,13l706,7825r8,14l723,7853r15,6l738,6613r,-9xm738,5349r-42,-49l655,5247r-40,-54l562,5118r-13,-19l535,5080,429,4936,15,4370,8,4360,,4351,,6415,371,5901,517,5701r44,-61l604,5579r44,-60l692,5459r46,-56l738,5349xe" fillcolor="#eee1ce" stroked="f">
              <v:stroke joinstyle="round"/>
              <v:formulas/>
              <v:path arrowok="t" o:connecttype="segments"/>
            </v:shape>
            <v:shape id="_x0000_s1187" style="position:absolute;top:5402;width:739;height:1211" coordorigin=",5403" coordsize="739,1211" path="m723,6613l,6610,,6415,371,5901,517,5701r44,-61l604,5579r44,-60l692,5459r46,-56l738,6604r-6,6l723,6613xe" fillcolor="#dbcdbd" stroked="f">
              <v:path arrowok="t"/>
            </v:shape>
            <v:shape id="_x0000_s1186" style="position:absolute;top:4157;width:739;height:11676" coordorigin=",4158" coordsize="739,11676" o:spt="100" adj="0,,0" path="m738,15271r,l737,15271r-1,l,15273r,193l30,15504r47,60l122,15625r45,62l256,15811r16,22l738,15833r,-562l738,15271xm738,11565r-7,-2l,11565r,194l648,12643r21,31l690,12705r23,29l738,12757r,-1192xm738,7859r-15,-6l,7855r,197l2,8054r7,11l16,8075r683,934l708,9022r9,14l727,9048r11,9l738,7859xm738,4160r-7,-2l,4160r,191l8,4360r7,10l429,4936r106,144l549,5099r13,19l615,5193r40,54l696,5300r42,49l738,4160xe" fillcolor="#485972" stroked="f">
              <v:stroke joinstyle="round"/>
              <v:formulas/>
              <v:path arrowok="t" o:connecttype="segments"/>
            </v:shape>
            <v:shape id="_x0000_s1185" style="position:absolute;top:6802;width:737;height:8471" coordorigin=",6803" coordsize="737,8471" o:spt="100" adj="0,,0" path="m723,7853r-9,-14l706,7825r-8,-14l689,7798,140,7000r-38,-56l64,6887,25,6833,,6803,,7855r723,-2xm731,11563l601,11373,,10502r,1063l731,11563xm736,15271r-8,-11l719,15248r-9,-11l702,15226,217,14522r-46,-68l126,14386r-46,-68l32,14251,,14209r,1065l736,15271xe" fillcolor="#e5a636" stroked="f">
              <v:stroke joinstyle="round"/>
              <v:formulas/>
              <v:path arrowok="t" o:connecttype="segments"/>
            </v:shape>
            <v:shape id="_x0000_s1184" type="#_x0000_t75" style="position:absolute;top:15466;width:273;height:367">
              <v:imagedata r:id="rId15" o:title=""/>
            </v:shape>
            <v:rect id="_x0000_s1183" style="position:absolute;top:1406;width:7906;height:153" fillcolor="#475872" stroked="f"/>
            <v:rect id="_x0000_s1182" style="position:absolute;left:5279;top:4519;width:6373;height:40" fillcolor="#2a323f" stroked="f"/>
            <w10:wrap anchorx="page" anchory="page"/>
          </v:group>
        </w:pict>
      </w:r>
    </w:p>
    <w:p w:rsidR="00C07A88" w:rsidRDefault="00C07A88">
      <w:pPr>
        <w:pStyle w:val="BodyText"/>
        <w:spacing w:before="4"/>
        <w:rPr>
          <w:sz w:val="21"/>
        </w:rPr>
      </w:pPr>
    </w:p>
    <w:p w:rsidR="00C07A88" w:rsidRDefault="008311A8">
      <w:pPr>
        <w:spacing w:before="1" w:line="199" w:lineRule="auto"/>
        <w:ind w:left="1328" w:right="749"/>
      </w:pPr>
      <w:r>
        <w:rPr>
          <w:color w:val="062229"/>
        </w:rPr>
        <w:t>A ten-member advisory Council provides advice and expertise to the MDRS in the preparation,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implementation and periodic review of the TBI/SCI Trust Fund Program. The composition of the Advisory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Council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was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designated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by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legislation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include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following</w:t>
      </w:r>
      <w:r>
        <w:rPr>
          <w:color w:val="062229"/>
        </w:rPr>
        <w:t>:</w:t>
      </w:r>
      <w:r>
        <w:rPr>
          <w:color w:val="062229"/>
          <w:spacing w:val="45"/>
        </w:rPr>
        <w:t xml:space="preserve"> </w:t>
      </w:r>
      <w:r>
        <w:rPr>
          <w:color w:val="062229"/>
        </w:rPr>
        <w:t>(1)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physician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expertise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areas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related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care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rehabilitation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individuals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spinal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cord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injuries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traumatic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brain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injuries,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(2)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professional</w:t>
      </w:r>
      <w:r>
        <w:rPr>
          <w:color w:val="062229"/>
          <w:spacing w:val="-47"/>
        </w:rPr>
        <w:t xml:space="preserve"> </w:t>
      </w:r>
      <w:r>
        <w:rPr>
          <w:color w:val="062229"/>
          <w:spacing w:val="-1"/>
        </w:rPr>
        <w:t xml:space="preserve">in a clinical rehabilitation </w:t>
      </w:r>
      <w:r>
        <w:rPr>
          <w:color w:val="062229"/>
        </w:rPr>
        <w:t>setting, (3) A representative designated by the Brain Injury Association of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Mississippi,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(4)</w:t>
      </w:r>
      <w:r>
        <w:rPr>
          <w:color w:val="062229"/>
          <w:spacing w:val="-11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11"/>
        </w:rPr>
        <w:t xml:space="preserve"> </w:t>
      </w:r>
      <w:r>
        <w:rPr>
          <w:color w:val="062229"/>
        </w:rPr>
        <w:t>representative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designated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by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Mississippi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Paralysis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Association,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(5)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Three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individuals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spinal cord injuries or traumatic brain injuries, and (6) Three family members of individuals with traumatic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spinal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cord or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traumatic brain injuries.</w:t>
      </w:r>
    </w:p>
    <w:p w:rsidR="00C07A88" w:rsidRDefault="00C07A88">
      <w:pPr>
        <w:pStyle w:val="BodyText"/>
        <w:rPr>
          <w:sz w:val="26"/>
        </w:rPr>
      </w:pPr>
    </w:p>
    <w:p w:rsidR="00C07A88" w:rsidRDefault="00C07A88">
      <w:pPr>
        <w:pStyle w:val="BodyText"/>
        <w:spacing w:before="5"/>
        <w:rPr>
          <w:sz w:val="30"/>
        </w:rPr>
      </w:pPr>
    </w:p>
    <w:p w:rsidR="00C07A88" w:rsidRDefault="008311A8">
      <w:pPr>
        <w:spacing w:before="1"/>
        <w:ind w:left="1328"/>
        <w:rPr>
          <w:rFonts w:ascii="BigNoodleTitling"/>
          <w:i/>
          <w:sz w:val="36"/>
        </w:rPr>
      </w:pPr>
      <w:r>
        <w:rPr>
          <w:rFonts w:ascii="BigNoodleTitling"/>
          <w:i/>
          <w:color w:val="2A323F"/>
          <w:sz w:val="36"/>
        </w:rPr>
        <w:t>Current</w:t>
      </w:r>
      <w:r>
        <w:rPr>
          <w:rFonts w:ascii="BigNoodleTitling"/>
          <w:i/>
          <w:color w:val="2A323F"/>
          <w:spacing w:val="-2"/>
          <w:sz w:val="36"/>
        </w:rPr>
        <w:t xml:space="preserve"> </w:t>
      </w:r>
      <w:r>
        <w:rPr>
          <w:rFonts w:ascii="BigNoodleTitling"/>
          <w:i/>
          <w:color w:val="2A323F"/>
          <w:sz w:val="36"/>
        </w:rPr>
        <w:t>advisory</w:t>
      </w:r>
      <w:r>
        <w:rPr>
          <w:rFonts w:ascii="BigNoodleTitling"/>
          <w:i/>
          <w:color w:val="2A323F"/>
          <w:spacing w:val="-1"/>
          <w:sz w:val="36"/>
        </w:rPr>
        <w:t xml:space="preserve"> </w:t>
      </w:r>
      <w:r>
        <w:rPr>
          <w:rFonts w:ascii="BigNoodleTitling"/>
          <w:i/>
          <w:color w:val="2A323F"/>
          <w:sz w:val="36"/>
        </w:rPr>
        <w:t>Council</w:t>
      </w:r>
      <w:r>
        <w:rPr>
          <w:rFonts w:ascii="BigNoodleTitling"/>
          <w:i/>
          <w:color w:val="2A323F"/>
          <w:spacing w:val="-1"/>
          <w:sz w:val="36"/>
        </w:rPr>
        <w:t xml:space="preserve"> </w:t>
      </w:r>
      <w:r>
        <w:rPr>
          <w:rFonts w:ascii="BigNoodleTitling"/>
          <w:i/>
          <w:color w:val="2A323F"/>
          <w:sz w:val="36"/>
        </w:rPr>
        <w:t>Members</w:t>
      </w:r>
    </w:p>
    <w:p w:rsidR="00C07A88" w:rsidRDefault="008311A8">
      <w:pPr>
        <w:pStyle w:val="Heading9"/>
        <w:spacing w:before="123"/>
      </w:pPr>
      <w:r>
        <w:rPr>
          <w:color w:val="062229"/>
          <w:spacing w:val="-1"/>
          <w:w w:val="95"/>
        </w:rPr>
        <w:t>Dr.</w:t>
      </w:r>
      <w:r>
        <w:rPr>
          <w:color w:val="062229"/>
          <w:spacing w:val="-5"/>
          <w:w w:val="95"/>
        </w:rPr>
        <w:t xml:space="preserve"> </w:t>
      </w:r>
      <w:r>
        <w:rPr>
          <w:color w:val="062229"/>
          <w:spacing w:val="-1"/>
          <w:w w:val="95"/>
        </w:rPr>
        <w:t>Edward</w:t>
      </w:r>
      <w:r>
        <w:rPr>
          <w:color w:val="062229"/>
          <w:spacing w:val="-7"/>
          <w:w w:val="95"/>
        </w:rPr>
        <w:t xml:space="preserve"> </w:t>
      </w:r>
      <w:r>
        <w:rPr>
          <w:color w:val="062229"/>
          <w:spacing w:val="-1"/>
          <w:w w:val="95"/>
        </w:rPr>
        <w:t>Manning,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spacing w:val="-1"/>
          <w:w w:val="95"/>
        </w:rPr>
        <w:t>Chairperson,</w:t>
      </w:r>
      <w:r>
        <w:rPr>
          <w:color w:val="062229"/>
          <w:spacing w:val="-5"/>
          <w:w w:val="95"/>
        </w:rPr>
        <w:t xml:space="preserve"> </w:t>
      </w:r>
      <w:r>
        <w:rPr>
          <w:color w:val="062229"/>
          <w:spacing w:val="-1"/>
          <w:w w:val="95"/>
        </w:rPr>
        <w:t>Psychologist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spacing w:val="-1"/>
          <w:w w:val="95"/>
        </w:rPr>
        <w:t>(Professional</w:t>
      </w:r>
      <w:r>
        <w:rPr>
          <w:color w:val="062229"/>
          <w:spacing w:val="-9"/>
          <w:w w:val="95"/>
        </w:rPr>
        <w:t xml:space="preserve"> </w:t>
      </w:r>
      <w:r>
        <w:rPr>
          <w:color w:val="062229"/>
          <w:spacing w:val="-1"/>
          <w:w w:val="95"/>
        </w:rPr>
        <w:t>in</w:t>
      </w:r>
      <w:r>
        <w:rPr>
          <w:color w:val="062229"/>
          <w:spacing w:val="-7"/>
          <w:w w:val="95"/>
        </w:rPr>
        <w:t xml:space="preserve"> </w:t>
      </w:r>
      <w:r>
        <w:rPr>
          <w:color w:val="062229"/>
          <w:spacing w:val="-1"/>
          <w:w w:val="95"/>
        </w:rPr>
        <w:t>Clinical</w:t>
      </w:r>
      <w:r>
        <w:rPr>
          <w:color w:val="062229"/>
          <w:spacing w:val="-7"/>
          <w:w w:val="95"/>
        </w:rPr>
        <w:t xml:space="preserve"> </w:t>
      </w:r>
      <w:r>
        <w:rPr>
          <w:color w:val="062229"/>
          <w:spacing w:val="-1"/>
          <w:w w:val="95"/>
        </w:rPr>
        <w:t>Rehabilitation</w:t>
      </w:r>
      <w:r>
        <w:rPr>
          <w:color w:val="062229"/>
          <w:spacing w:val="-7"/>
          <w:w w:val="95"/>
        </w:rPr>
        <w:t xml:space="preserve"> </w:t>
      </w:r>
      <w:r>
        <w:rPr>
          <w:color w:val="062229"/>
          <w:w w:val="95"/>
        </w:rPr>
        <w:t>Setting)</w:t>
      </w:r>
      <w:r>
        <w:rPr>
          <w:color w:val="062229"/>
          <w:spacing w:val="-5"/>
          <w:w w:val="95"/>
        </w:rPr>
        <w:t xml:space="preserve"> </w:t>
      </w:r>
      <w:r>
        <w:rPr>
          <w:color w:val="062229"/>
          <w:w w:val="95"/>
        </w:rPr>
        <w:t>–</w:t>
      </w:r>
    </w:p>
    <w:p w:rsidR="00C07A88" w:rsidRDefault="008311A8">
      <w:pPr>
        <w:pStyle w:val="BodyText"/>
        <w:spacing w:before="5" w:line="220" w:lineRule="auto"/>
        <w:ind w:left="1488" w:right="178"/>
      </w:pPr>
      <w:r>
        <w:rPr>
          <w:color w:val="062229"/>
        </w:rPr>
        <w:t>Dr. Manning is a faculty member (Professor) in the Department of Neurology at the University of Mississippi Medical Center.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 xml:space="preserve">He has worked extensively in the assessment and treatment of neurobehavioral aspects of brain injury. He </w:t>
      </w:r>
      <w:r>
        <w:rPr>
          <w:color w:val="062229"/>
        </w:rPr>
        <w:t>is active in the</w:t>
      </w:r>
      <w:r>
        <w:rPr>
          <w:color w:val="062229"/>
          <w:spacing w:val="1"/>
        </w:rPr>
        <w:t xml:space="preserve"> </w:t>
      </w:r>
      <w:r>
        <w:rPr>
          <w:color w:val="062229"/>
          <w:spacing w:val="-1"/>
        </w:rPr>
        <w:t xml:space="preserve">Brain Injury Association of Mississippi </w:t>
      </w:r>
      <w:r>
        <w:rPr>
          <w:color w:val="062229"/>
        </w:rPr>
        <w:t>and is past president of the association.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He is a active member of a number of national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professional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associations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in the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fields of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Clinical Psychology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and Clinical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Neuropsychology.</w:t>
      </w:r>
    </w:p>
    <w:p w:rsidR="00C07A88" w:rsidRDefault="008311A8">
      <w:pPr>
        <w:pStyle w:val="Heading9"/>
      </w:pPr>
      <w:r>
        <w:rPr>
          <w:color w:val="062229"/>
          <w:w w:val="90"/>
        </w:rPr>
        <w:t>Dr.</w:t>
      </w:r>
      <w:r>
        <w:rPr>
          <w:color w:val="062229"/>
          <w:spacing w:val="16"/>
          <w:w w:val="90"/>
        </w:rPr>
        <w:t xml:space="preserve"> </w:t>
      </w:r>
      <w:r>
        <w:rPr>
          <w:color w:val="062229"/>
          <w:w w:val="90"/>
        </w:rPr>
        <w:t>Howard</w:t>
      </w:r>
      <w:r>
        <w:rPr>
          <w:color w:val="062229"/>
          <w:spacing w:val="13"/>
          <w:w w:val="90"/>
        </w:rPr>
        <w:t xml:space="preserve"> </w:t>
      </w:r>
      <w:r>
        <w:rPr>
          <w:color w:val="062229"/>
          <w:w w:val="90"/>
        </w:rPr>
        <w:t>Katz,</w:t>
      </w:r>
      <w:r>
        <w:rPr>
          <w:color w:val="062229"/>
          <w:spacing w:val="16"/>
          <w:w w:val="90"/>
        </w:rPr>
        <w:t xml:space="preserve"> </w:t>
      </w:r>
      <w:r>
        <w:rPr>
          <w:color w:val="062229"/>
          <w:w w:val="90"/>
        </w:rPr>
        <w:t>P</w:t>
      </w:r>
      <w:r>
        <w:rPr>
          <w:color w:val="062229"/>
          <w:w w:val="90"/>
        </w:rPr>
        <w:t>hysiatrist,</w:t>
      </w:r>
      <w:r>
        <w:rPr>
          <w:color w:val="062229"/>
          <w:spacing w:val="16"/>
          <w:w w:val="90"/>
        </w:rPr>
        <w:t xml:space="preserve"> </w:t>
      </w:r>
      <w:r>
        <w:rPr>
          <w:color w:val="062229"/>
          <w:w w:val="90"/>
        </w:rPr>
        <w:t>Brain</w:t>
      </w:r>
      <w:r>
        <w:rPr>
          <w:color w:val="062229"/>
          <w:spacing w:val="12"/>
          <w:w w:val="90"/>
        </w:rPr>
        <w:t xml:space="preserve"> </w:t>
      </w:r>
      <w:r>
        <w:rPr>
          <w:color w:val="062229"/>
          <w:w w:val="90"/>
        </w:rPr>
        <w:t>Injury</w:t>
      </w:r>
      <w:r>
        <w:rPr>
          <w:color w:val="062229"/>
          <w:spacing w:val="16"/>
          <w:w w:val="90"/>
        </w:rPr>
        <w:t xml:space="preserve"> </w:t>
      </w:r>
      <w:r>
        <w:rPr>
          <w:color w:val="062229"/>
          <w:w w:val="90"/>
        </w:rPr>
        <w:t>Specialist</w:t>
      </w:r>
      <w:r>
        <w:rPr>
          <w:color w:val="062229"/>
          <w:spacing w:val="35"/>
          <w:w w:val="90"/>
        </w:rPr>
        <w:t xml:space="preserve"> </w:t>
      </w:r>
      <w:r>
        <w:rPr>
          <w:color w:val="062229"/>
          <w:w w:val="90"/>
        </w:rPr>
        <w:t>(Designee</w:t>
      </w:r>
      <w:r>
        <w:rPr>
          <w:color w:val="062229"/>
          <w:spacing w:val="17"/>
          <w:w w:val="90"/>
        </w:rPr>
        <w:t xml:space="preserve"> </w:t>
      </w:r>
      <w:r>
        <w:rPr>
          <w:color w:val="062229"/>
          <w:w w:val="90"/>
        </w:rPr>
        <w:t>of</w:t>
      </w:r>
      <w:r>
        <w:rPr>
          <w:color w:val="062229"/>
          <w:spacing w:val="7"/>
          <w:w w:val="90"/>
        </w:rPr>
        <w:t xml:space="preserve"> </w:t>
      </w:r>
      <w:r>
        <w:rPr>
          <w:color w:val="062229"/>
          <w:w w:val="90"/>
        </w:rPr>
        <w:t>the</w:t>
      </w:r>
      <w:r>
        <w:rPr>
          <w:color w:val="062229"/>
          <w:spacing w:val="16"/>
          <w:w w:val="90"/>
        </w:rPr>
        <w:t xml:space="preserve"> </w:t>
      </w:r>
      <w:r>
        <w:rPr>
          <w:color w:val="062229"/>
          <w:w w:val="90"/>
        </w:rPr>
        <w:t>Brain</w:t>
      </w:r>
      <w:r>
        <w:rPr>
          <w:color w:val="062229"/>
          <w:spacing w:val="12"/>
          <w:w w:val="90"/>
        </w:rPr>
        <w:t xml:space="preserve"> </w:t>
      </w:r>
      <w:r>
        <w:rPr>
          <w:color w:val="062229"/>
          <w:w w:val="90"/>
        </w:rPr>
        <w:t>Injury</w:t>
      </w:r>
      <w:r>
        <w:rPr>
          <w:color w:val="062229"/>
          <w:spacing w:val="9"/>
          <w:w w:val="90"/>
        </w:rPr>
        <w:t xml:space="preserve"> </w:t>
      </w:r>
      <w:r>
        <w:rPr>
          <w:color w:val="062229"/>
          <w:w w:val="90"/>
        </w:rPr>
        <w:t>Association</w:t>
      </w:r>
      <w:r>
        <w:rPr>
          <w:color w:val="062229"/>
          <w:spacing w:val="12"/>
          <w:w w:val="90"/>
        </w:rPr>
        <w:t xml:space="preserve"> </w:t>
      </w:r>
      <w:r>
        <w:rPr>
          <w:color w:val="062229"/>
          <w:w w:val="90"/>
        </w:rPr>
        <w:t>of</w:t>
      </w:r>
      <w:r>
        <w:rPr>
          <w:color w:val="062229"/>
          <w:spacing w:val="12"/>
          <w:w w:val="90"/>
        </w:rPr>
        <w:t xml:space="preserve"> </w:t>
      </w:r>
      <w:r>
        <w:rPr>
          <w:color w:val="062229"/>
          <w:w w:val="90"/>
        </w:rPr>
        <w:t>Mississippi)</w:t>
      </w:r>
      <w:r>
        <w:rPr>
          <w:color w:val="062229"/>
          <w:spacing w:val="16"/>
          <w:w w:val="90"/>
        </w:rPr>
        <w:t xml:space="preserve"> </w:t>
      </w:r>
      <w:r>
        <w:rPr>
          <w:color w:val="062229"/>
          <w:w w:val="90"/>
        </w:rPr>
        <w:t>–</w:t>
      </w:r>
    </w:p>
    <w:p w:rsidR="00C07A88" w:rsidRDefault="008311A8">
      <w:pPr>
        <w:pStyle w:val="BodyText"/>
        <w:spacing w:before="6" w:line="220" w:lineRule="auto"/>
        <w:ind w:left="1488" w:right="178"/>
      </w:pPr>
      <w:r>
        <w:rPr>
          <w:color w:val="062229"/>
          <w:spacing w:val="-1"/>
        </w:rPr>
        <w:t xml:space="preserve">Dr. Katz </w:t>
      </w:r>
      <w:r>
        <w:rPr>
          <w:color w:val="062229"/>
        </w:rPr>
        <w:t>has been chairman of the Board of Directors of the Brain Injury Association of Mississippi since its inception in 1989.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In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addition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his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active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involvement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organizations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that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promote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individuals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brain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injuries,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he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is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well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known</w:t>
      </w:r>
      <w:r>
        <w:rPr>
          <w:color w:val="062229"/>
          <w:spacing w:val="-42"/>
        </w:rPr>
        <w:t xml:space="preserve"> </w:t>
      </w:r>
      <w:r>
        <w:rPr>
          <w:color w:val="062229"/>
          <w:spacing w:val="-1"/>
        </w:rPr>
        <w:t>for</w:t>
      </w:r>
      <w:r>
        <w:rPr>
          <w:color w:val="062229"/>
          <w:spacing w:val="-5"/>
        </w:rPr>
        <w:t xml:space="preserve"> </w:t>
      </w:r>
      <w:r>
        <w:rPr>
          <w:color w:val="062229"/>
          <w:spacing w:val="-1"/>
        </w:rPr>
        <w:t xml:space="preserve">his </w:t>
      </w:r>
      <w:r>
        <w:rPr>
          <w:color w:val="062229"/>
        </w:rPr>
        <w:t>individualized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patient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care.</w:t>
      </w:r>
      <w:r>
        <w:rPr>
          <w:color w:val="062229"/>
          <w:spacing w:val="41"/>
        </w:rPr>
        <w:t xml:space="preserve"> </w:t>
      </w:r>
      <w:r>
        <w:rPr>
          <w:color w:val="062229"/>
        </w:rPr>
        <w:t>He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works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closely</w:t>
      </w:r>
      <w:r>
        <w:rPr>
          <w:color w:val="062229"/>
          <w:spacing w:val="-12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brain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spinal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cord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injury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survivors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their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families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maximize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independence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and provide long term medical care management.</w:t>
      </w:r>
    </w:p>
    <w:p w:rsidR="00C07A88" w:rsidRDefault="008311A8">
      <w:pPr>
        <w:pStyle w:val="Heading9"/>
      </w:pPr>
      <w:r>
        <w:rPr>
          <w:color w:val="062229"/>
          <w:w w:val="90"/>
        </w:rPr>
        <w:t>Mr.</w:t>
      </w:r>
      <w:r>
        <w:rPr>
          <w:color w:val="062229"/>
          <w:spacing w:val="9"/>
          <w:w w:val="90"/>
        </w:rPr>
        <w:t xml:space="preserve"> </w:t>
      </w:r>
      <w:r>
        <w:rPr>
          <w:color w:val="062229"/>
          <w:w w:val="90"/>
        </w:rPr>
        <w:t>Adrian</w:t>
      </w:r>
      <w:r>
        <w:rPr>
          <w:color w:val="062229"/>
          <w:spacing w:val="12"/>
          <w:w w:val="90"/>
        </w:rPr>
        <w:t xml:space="preserve"> </w:t>
      </w:r>
      <w:r>
        <w:rPr>
          <w:color w:val="062229"/>
          <w:w w:val="90"/>
        </w:rPr>
        <w:t>Benson,</w:t>
      </w:r>
      <w:r>
        <w:rPr>
          <w:color w:val="062229"/>
          <w:spacing w:val="16"/>
          <w:w w:val="90"/>
        </w:rPr>
        <w:t xml:space="preserve"> </w:t>
      </w:r>
      <w:r>
        <w:rPr>
          <w:color w:val="062229"/>
          <w:w w:val="90"/>
        </w:rPr>
        <w:t>(Designee</w:t>
      </w:r>
      <w:r>
        <w:rPr>
          <w:color w:val="062229"/>
          <w:spacing w:val="16"/>
          <w:w w:val="90"/>
        </w:rPr>
        <w:t xml:space="preserve"> </w:t>
      </w:r>
      <w:r>
        <w:rPr>
          <w:color w:val="062229"/>
          <w:w w:val="90"/>
        </w:rPr>
        <w:t>of</w:t>
      </w:r>
      <w:r>
        <w:rPr>
          <w:color w:val="062229"/>
          <w:spacing w:val="8"/>
          <w:w w:val="90"/>
        </w:rPr>
        <w:t xml:space="preserve"> </w:t>
      </w:r>
      <w:r>
        <w:rPr>
          <w:color w:val="062229"/>
          <w:w w:val="90"/>
        </w:rPr>
        <w:t>the</w:t>
      </w:r>
      <w:r>
        <w:rPr>
          <w:color w:val="062229"/>
          <w:spacing w:val="16"/>
          <w:w w:val="90"/>
        </w:rPr>
        <w:t xml:space="preserve"> </w:t>
      </w:r>
      <w:r>
        <w:rPr>
          <w:color w:val="062229"/>
          <w:w w:val="90"/>
        </w:rPr>
        <w:t>Mississippi</w:t>
      </w:r>
      <w:r>
        <w:rPr>
          <w:color w:val="062229"/>
          <w:spacing w:val="13"/>
          <w:w w:val="90"/>
        </w:rPr>
        <w:t xml:space="preserve"> </w:t>
      </w:r>
      <w:r>
        <w:rPr>
          <w:color w:val="062229"/>
          <w:w w:val="90"/>
        </w:rPr>
        <w:t>Paralysis</w:t>
      </w:r>
      <w:r>
        <w:rPr>
          <w:color w:val="062229"/>
          <w:spacing w:val="9"/>
          <w:w w:val="90"/>
        </w:rPr>
        <w:t xml:space="preserve"> </w:t>
      </w:r>
      <w:r>
        <w:rPr>
          <w:color w:val="062229"/>
          <w:w w:val="90"/>
        </w:rPr>
        <w:t>Association)</w:t>
      </w:r>
      <w:r>
        <w:rPr>
          <w:color w:val="062229"/>
          <w:spacing w:val="16"/>
          <w:w w:val="90"/>
        </w:rPr>
        <w:t xml:space="preserve"> </w:t>
      </w:r>
      <w:r>
        <w:rPr>
          <w:color w:val="062229"/>
          <w:w w:val="90"/>
        </w:rPr>
        <w:t>–</w:t>
      </w:r>
    </w:p>
    <w:p w:rsidR="00C07A88" w:rsidRDefault="008311A8">
      <w:pPr>
        <w:pStyle w:val="BodyText"/>
        <w:spacing w:before="5" w:line="220" w:lineRule="auto"/>
        <w:ind w:left="1488" w:right="126"/>
      </w:pPr>
      <w:r>
        <w:rPr>
          <w:color w:val="062229"/>
        </w:rPr>
        <w:t>Mr.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Benson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has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been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Board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Directors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for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MS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Paralysis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Association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(MPA)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since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2014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currently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serves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President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of the Board. He survived a spinal cord injury in November of 2003. He is also a board member for MDRS as well as Paralyzed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Veterans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America (PVA).</w:t>
      </w:r>
    </w:p>
    <w:p w:rsidR="00C07A88" w:rsidRDefault="008311A8">
      <w:pPr>
        <w:pStyle w:val="Heading9"/>
        <w:spacing w:before="203"/>
      </w:pPr>
      <w:r>
        <w:rPr>
          <w:color w:val="062229"/>
          <w:w w:val="95"/>
        </w:rPr>
        <w:t>Ms.</w:t>
      </w:r>
      <w:r>
        <w:rPr>
          <w:color w:val="062229"/>
          <w:spacing w:val="-6"/>
          <w:w w:val="95"/>
        </w:rPr>
        <w:t xml:space="preserve"> </w:t>
      </w:r>
      <w:r>
        <w:rPr>
          <w:color w:val="062229"/>
          <w:w w:val="95"/>
        </w:rPr>
        <w:t>Susan</w:t>
      </w:r>
      <w:r>
        <w:rPr>
          <w:color w:val="062229"/>
          <w:spacing w:val="-8"/>
          <w:w w:val="95"/>
        </w:rPr>
        <w:t xml:space="preserve"> </w:t>
      </w:r>
      <w:r>
        <w:rPr>
          <w:color w:val="062229"/>
          <w:w w:val="95"/>
        </w:rPr>
        <w:t>Marquez,</w:t>
      </w:r>
      <w:r>
        <w:rPr>
          <w:color w:val="062229"/>
          <w:spacing w:val="-5"/>
          <w:w w:val="95"/>
        </w:rPr>
        <w:t xml:space="preserve"> </w:t>
      </w:r>
      <w:r>
        <w:rPr>
          <w:color w:val="062229"/>
          <w:w w:val="95"/>
        </w:rPr>
        <w:t>Family</w:t>
      </w:r>
      <w:r>
        <w:rPr>
          <w:color w:val="062229"/>
          <w:spacing w:val="-5"/>
          <w:w w:val="95"/>
        </w:rPr>
        <w:t xml:space="preserve"> </w:t>
      </w:r>
      <w:r>
        <w:rPr>
          <w:color w:val="062229"/>
          <w:w w:val="95"/>
        </w:rPr>
        <w:t>Member</w:t>
      </w:r>
      <w:r>
        <w:rPr>
          <w:color w:val="062229"/>
          <w:spacing w:val="-8"/>
          <w:w w:val="95"/>
        </w:rPr>
        <w:t xml:space="preserve"> </w:t>
      </w:r>
      <w:r>
        <w:rPr>
          <w:color w:val="062229"/>
          <w:w w:val="95"/>
        </w:rPr>
        <w:t>–</w:t>
      </w:r>
    </w:p>
    <w:p w:rsidR="00C07A88" w:rsidRDefault="008311A8">
      <w:pPr>
        <w:pStyle w:val="BodyText"/>
        <w:spacing w:before="5" w:line="220" w:lineRule="auto"/>
        <w:ind w:left="1488" w:right="176"/>
      </w:pPr>
      <w:r>
        <w:rPr>
          <w:color w:val="062229"/>
          <w:spacing w:val="-1"/>
        </w:rPr>
        <w:t xml:space="preserve">Susan learned about the world of TBI/SCI in 2008 when her daughter, </w:t>
      </w:r>
      <w:r>
        <w:rPr>
          <w:color w:val="062229"/>
        </w:rPr>
        <w:t>Nicole, fell six stories off the roof of her New York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apartment building.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A freelance writer and marketing/public relations professional, Susan is an avid advocate for the</w:t>
      </w:r>
      <w:r>
        <w:rPr>
          <w:color w:val="062229"/>
          <w:spacing w:val="1"/>
        </w:rPr>
        <w:t xml:space="preserve"> </w:t>
      </w:r>
      <w:r>
        <w:rPr>
          <w:color w:val="062229"/>
          <w:spacing w:val="-1"/>
        </w:rPr>
        <w:t>advancement</w:t>
      </w:r>
      <w:r>
        <w:rPr>
          <w:color w:val="062229"/>
          <w:spacing w:val="-2"/>
        </w:rPr>
        <w:t xml:space="preserve"> </w:t>
      </w:r>
      <w:r>
        <w:rPr>
          <w:color w:val="062229"/>
          <w:spacing w:val="-1"/>
        </w:rPr>
        <w:t>of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Mississippians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disabilities,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reaching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out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families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touched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by</w:t>
      </w:r>
      <w:r>
        <w:rPr>
          <w:color w:val="062229"/>
          <w:spacing w:val="-11"/>
        </w:rPr>
        <w:t xml:space="preserve"> </w:t>
      </w:r>
      <w:r>
        <w:rPr>
          <w:color w:val="062229"/>
        </w:rPr>
        <w:t>TBI/SCI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help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them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navigate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system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encouraging them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whenever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possible.</w:t>
      </w:r>
    </w:p>
    <w:p w:rsidR="00C07A88" w:rsidRDefault="008311A8">
      <w:pPr>
        <w:pStyle w:val="Heading9"/>
        <w:spacing w:before="202"/>
      </w:pPr>
      <w:r>
        <w:rPr>
          <w:color w:val="062229"/>
          <w:w w:val="95"/>
        </w:rPr>
        <w:t>Mr.</w:t>
      </w:r>
      <w:r>
        <w:rPr>
          <w:color w:val="062229"/>
          <w:spacing w:val="-7"/>
          <w:w w:val="95"/>
        </w:rPr>
        <w:t xml:space="preserve"> </w:t>
      </w:r>
      <w:r>
        <w:rPr>
          <w:color w:val="062229"/>
          <w:w w:val="95"/>
        </w:rPr>
        <w:t>Cameron</w:t>
      </w:r>
      <w:r>
        <w:rPr>
          <w:color w:val="062229"/>
          <w:spacing w:val="-9"/>
          <w:w w:val="95"/>
        </w:rPr>
        <w:t xml:space="preserve"> </w:t>
      </w:r>
      <w:r>
        <w:rPr>
          <w:color w:val="062229"/>
          <w:w w:val="95"/>
        </w:rPr>
        <w:t>Stubbs,</w:t>
      </w:r>
      <w:r>
        <w:rPr>
          <w:color w:val="062229"/>
          <w:spacing w:val="-6"/>
          <w:w w:val="95"/>
        </w:rPr>
        <w:t xml:space="preserve"> </w:t>
      </w:r>
      <w:r>
        <w:rPr>
          <w:color w:val="062229"/>
          <w:w w:val="95"/>
        </w:rPr>
        <w:t>SCI</w:t>
      </w:r>
      <w:r>
        <w:rPr>
          <w:color w:val="062229"/>
          <w:spacing w:val="-6"/>
          <w:w w:val="95"/>
        </w:rPr>
        <w:t xml:space="preserve"> </w:t>
      </w:r>
      <w:r>
        <w:rPr>
          <w:color w:val="062229"/>
          <w:w w:val="95"/>
        </w:rPr>
        <w:t>Survivor</w:t>
      </w:r>
      <w:r>
        <w:rPr>
          <w:color w:val="062229"/>
          <w:spacing w:val="-9"/>
          <w:w w:val="95"/>
        </w:rPr>
        <w:t xml:space="preserve"> </w:t>
      </w:r>
      <w:r>
        <w:rPr>
          <w:color w:val="062229"/>
          <w:w w:val="95"/>
        </w:rPr>
        <w:t>-</w:t>
      </w:r>
    </w:p>
    <w:p w:rsidR="00C07A88" w:rsidRDefault="008311A8">
      <w:pPr>
        <w:pStyle w:val="BodyText"/>
        <w:spacing w:before="5" w:line="220" w:lineRule="auto"/>
        <w:ind w:left="1488" w:right="301"/>
      </w:pPr>
      <w:r>
        <w:rPr>
          <w:color w:val="062229"/>
          <w:spacing w:val="-1"/>
        </w:rPr>
        <w:t xml:space="preserve">Mr. Stubbs </w:t>
      </w:r>
      <w:r>
        <w:rPr>
          <w:color w:val="062229"/>
        </w:rPr>
        <w:t>previously worked for the Mississippi Department of Rehabilitation Services as an Outreach Coordinator and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returned to MDRS in 2019 as a Business Development Representative for the Office of Business Development.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Cameron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returned to The University of Mississippi in the fall of 2013 to pursue his Master’s Degree in Higher Education.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Upon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completion of his Master</w:t>
      </w:r>
      <w:r>
        <w:rPr>
          <w:color w:val="062229"/>
        </w:rPr>
        <w:t>’s Degree in Higher Education in December of 2015, he was hired by the University of Mississippi</w:t>
      </w:r>
      <w:r>
        <w:rPr>
          <w:color w:val="062229"/>
          <w:spacing w:val="1"/>
        </w:rPr>
        <w:t xml:space="preserve"> </w:t>
      </w:r>
      <w:r>
        <w:rPr>
          <w:color w:val="062229"/>
          <w:spacing w:val="-1"/>
        </w:rPr>
        <w:t xml:space="preserve">School of Pharmacy where he served as an Admission </w:t>
      </w:r>
      <w:r>
        <w:rPr>
          <w:color w:val="062229"/>
        </w:rPr>
        <w:t>Counselor and instructor of EDHE 105: First Year Experience. A spinal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cord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injury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survivor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since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2003,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he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wo</w:t>
      </w:r>
      <w:r>
        <w:rPr>
          <w:color w:val="062229"/>
        </w:rPr>
        <w:t>rks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multiple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organizations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advocating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for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advancement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Mississippians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disabilities by being Chairman of the Oxford’s Mayor’s Commission for Disability Issues. As a SCI survivor and advocate, he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engages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public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disability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awareness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presentations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motivational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speaking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relay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his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message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story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living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a spinal cord injury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to help support families in similar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situations.</w:t>
      </w:r>
    </w:p>
    <w:p w:rsidR="00C07A88" w:rsidRDefault="008311A8">
      <w:pPr>
        <w:pStyle w:val="Heading9"/>
        <w:spacing w:before="197"/>
      </w:pPr>
      <w:r>
        <w:rPr>
          <w:color w:val="062229"/>
          <w:w w:val="95"/>
        </w:rPr>
        <w:t>Dr.</w:t>
      </w:r>
      <w:r>
        <w:rPr>
          <w:color w:val="062229"/>
          <w:spacing w:val="-7"/>
          <w:w w:val="95"/>
        </w:rPr>
        <w:t xml:space="preserve"> </w:t>
      </w:r>
      <w:r>
        <w:rPr>
          <w:color w:val="062229"/>
          <w:w w:val="95"/>
        </w:rPr>
        <w:t>Greg</w:t>
      </w:r>
      <w:r>
        <w:rPr>
          <w:color w:val="062229"/>
          <w:spacing w:val="-7"/>
          <w:w w:val="95"/>
        </w:rPr>
        <w:t xml:space="preserve"> </w:t>
      </w:r>
      <w:r>
        <w:rPr>
          <w:color w:val="062229"/>
          <w:w w:val="95"/>
        </w:rPr>
        <w:t>Little,</w:t>
      </w:r>
      <w:r>
        <w:rPr>
          <w:color w:val="062229"/>
          <w:spacing w:val="28"/>
          <w:w w:val="95"/>
        </w:rPr>
        <w:t xml:space="preserve"> </w:t>
      </w:r>
      <w:r>
        <w:rPr>
          <w:color w:val="062229"/>
          <w:w w:val="95"/>
        </w:rPr>
        <w:t>TBI</w:t>
      </w:r>
      <w:r>
        <w:rPr>
          <w:color w:val="062229"/>
          <w:spacing w:val="-7"/>
          <w:w w:val="95"/>
        </w:rPr>
        <w:t xml:space="preserve"> </w:t>
      </w:r>
      <w:r>
        <w:rPr>
          <w:color w:val="062229"/>
          <w:w w:val="95"/>
        </w:rPr>
        <w:t>Survivor</w:t>
      </w:r>
      <w:r>
        <w:rPr>
          <w:color w:val="062229"/>
          <w:spacing w:val="30"/>
          <w:w w:val="95"/>
        </w:rPr>
        <w:t xml:space="preserve"> </w:t>
      </w:r>
      <w:r>
        <w:rPr>
          <w:color w:val="062229"/>
          <w:w w:val="95"/>
        </w:rPr>
        <w:t>-</w:t>
      </w:r>
    </w:p>
    <w:p w:rsidR="00C07A88" w:rsidRDefault="008311A8">
      <w:pPr>
        <w:pStyle w:val="BodyText"/>
        <w:spacing w:before="6" w:line="220" w:lineRule="auto"/>
        <w:ind w:left="1488" w:right="130"/>
      </w:pPr>
      <w:r>
        <w:rPr>
          <w:color w:val="062229"/>
        </w:rPr>
        <w:t>Dr. Little is a nationally known speaker and motivator, and has presented seminars on humor, stress management, group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bonding and noncompetitive group games extensively throughout the United States. He emphasizes active involvement by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participants. Greg ha</w:t>
      </w:r>
      <w:r>
        <w:rPr>
          <w:color w:val="062229"/>
        </w:rPr>
        <w:t>s pulled together his education (including a B.S. in Therapeutic Recreation and a Ph.D. in Adult Education)</w:t>
      </w:r>
      <w:r>
        <w:rPr>
          <w:color w:val="062229"/>
          <w:spacing w:val="-43"/>
        </w:rPr>
        <w:t xml:space="preserve"> </w:t>
      </w:r>
      <w:r>
        <w:rPr>
          <w:color w:val="062229"/>
        </w:rPr>
        <w:t>and employment background to lead dynamic seminars.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Whether teaching participants to cope with stress, bond as a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productive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group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ore realize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their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hidden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strengths, his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seminars are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hard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hitting and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memorable.</w:t>
      </w:r>
    </w:p>
    <w:p w:rsidR="00C07A88" w:rsidRDefault="008311A8">
      <w:pPr>
        <w:pStyle w:val="Heading9"/>
        <w:spacing w:before="200"/>
      </w:pPr>
      <w:r>
        <w:rPr>
          <w:color w:val="062229"/>
          <w:spacing w:val="-1"/>
          <w:w w:val="95"/>
        </w:rPr>
        <w:t>Nikosha</w:t>
      </w:r>
      <w:r>
        <w:rPr>
          <w:color w:val="062229"/>
          <w:spacing w:val="-12"/>
          <w:w w:val="95"/>
        </w:rPr>
        <w:t xml:space="preserve"> </w:t>
      </w:r>
      <w:r>
        <w:rPr>
          <w:color w:val="062229"/>
          <w:spacing w:val="-1"/>
          <w:w w:val="95"/>
        </w:rPr>
        <w:t>Anderson,</w:t>
      </w:r>
      <w:r>
        <w:rPr>
          <w:color w:val="062229"/>
          <w:spacing w:val="40"/>
          <w:w w:val="95"/>
        </w:rPr>
        <w:t xml:space="preserve"> </w:t>
      </w:r>
      <w:r>
        <w:rPr>
          <w:color w:val="062229"/>
          <w:w w:val="95"/>
        </w:rPr>
        <w:t>SCI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w w:val="95"/>
        </w:rPr>
        <w:t>Survivor</w:t>
      </w:r>
      <w:r>
        <w:rPr>
          <w:color w:val="062229"/>
          <w:spacing w:val="37"/>
          <w:w w:val="95"/>
        </w:rPr>
        <w:t xml:space="preserve"> </w:t>
      </w:r>
      <w:r>
        <w:rPr>
          <w:color w:val="062229"/>
          <w:w w:val="95"/>
        </w:rPr>
        <w:t>-</w:t>
      </w:r>
    </w:p>
    <w:p w:rsidR="00C07A88" w:rsidRDefault="008311A8">
      <w:pPr>
        <w:pStyle w:val="BodyText"/>
        <w:spacing w:before="6" w:line="220" w:lineRule="auto"/>
        <w:ind w:left="1488" w:right="520"/>
      </w:pPr>
      <w:r>
        <w:rPr>
          <w:color w:val="062229"/>
        </w:rPr>
        <w:t>Nikosha is a busy mom of two little boys who is pursuing her degree in Psychology from Jackson State University. She is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an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SCI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survivor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as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result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motor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vehicle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accident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June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2013,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has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spent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many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hours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volunteering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Methodist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Rehabilitation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Center’s QUEST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Program.</w:t>
      </w:r>
    </w:p>
    <w:p w:rsidR="00C07A88" w:rsidRDefault="00C07A88">
      <w:pPr>
        <w:spacing w:line="220" w:lineRule="auto"/>
        <w:sectPr w:rsidR="00C07A88">
          <w:headerReference w:type="default" r:id="rId16"/>
          <w:footerReference w:type="default" r:id="rId17"/>
          <w:pgSz w:w="12240" w:h="15840"/>
          <w:pgMar w:top="1300" w:right="320" w:bottom="720" w:left="0" w:header="657" w:footer="522" w:gutter="0"/>
          <w:cols w:space="720"/>
        </w:sectPr>
      </w:pPr>
    </w:p>
    <w:p w:rsidR="00C07A88" w:rsidRDefault="00C07A88">
      <w:pPr>
        <w:pStyle w:val="BodyText"/>
      </w:pPr>
    </w:p>
    <w:p w:rsidR="00C07A88" w:rsidRDefault="00C07A88">
      <w:pPr>
        <w:pStyle w:val="BodyText"/>
        <w:spacing w:before="2"/>
        <w:rPr>
          <w:sz w:val="15"/>
        </w:rPr>
      </w:pPr>
    </w:p>
    <w:p w:rsidR="00C07A88" w:rsidRDefault="008311A8">
      <w:pPr>
        <w:spacing w:before="99"/>
        <w:ind w:left="1468" w:right="828"/>
      </w:pPr>
      <w:r>
        <w:rPr>
          <w:color w:val="062229"/>
        </w:rPr>
        <w:t>MDRS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received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approval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from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Centers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for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Medicare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Medicaid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(CMS)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in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2002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implement</w:t>
      </w:r>
      <w:r>
        <w:rPr>
          <w:color w:val="062229"/>
          <w:spacing w:val="-46"/>
        </w:rPr>
        <w:t xml:space="preserve"> </w:t>
      </w:r>
      <w:r>
        <w:rPr>
          <w:color w:val="062229"/>
        </w:rPr>
        <w:t>the TBI/SCI Waiver. In 2016, the TBI/SCI Waiver was renewed for another five years. This home and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community-based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program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is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operated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partnership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Mississippi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Division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Medicaid.</w:t>
      </w:r>
    </w:p>
    <w:p w:rsidR="00C07A88" w:rsidRDefault="008311A8">
      <w:pPr>
        <w:ind w:left="1468" w:right="626"/>
      </w:pPr>
      <w:r>
        <w:rPr>
          <w:color w:val="062229"/>
        </w:rPr>
        <w:t>The program utilizes matching dollars from the TBI/SCI Trust Fund to draw down federal dollars to extend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services to individuals with traumatic brain and spinal cord injuries.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Individuals enrolled in the TBI/SCI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Waiver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may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receive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attendant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care,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respite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c</w:t>
      </w:r>
      <w:r>
        <w:rPr>
          <w:color w:val="062229"/>
        </w:rPr>
        <w:t>are,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limited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home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modifications,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medical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equipment,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supplies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transition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assistance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services.</w:t>
      </w:r>
      <w:r>
        <w:rPr>
          <w:color w:val="062229"/>
          <w:spacing w:val="39"/>
        </w:rPr>
        <w:t xml:space="preserve"> </w:t>
      </w:r>
      <w:r>
        <w:rPr>
          <w:color w:val="062229"/>
        </w:rPr>
        <w:t>All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are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provided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pursuant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individualized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plan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supports.</w:t>
      </w:r>
      <w:r>
        <w:rPr>
          <w:color w:val="062229"/>
          <w:spacing w:val="42"/>
        </w:rPr>
        <w:t xml:space="preserve"> </w:t>
      </w:r>
      <w:r>
        <w:rPr>
          <w:color w:val="062229"/>
        </w:rPr>
        <w:t>During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Fiscal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Year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2020,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total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905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individuals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received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through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TBI/SCI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Waiver.</w:t>
      </w:r>
    </w:p>
    <w:p w:rsidR="00C07A88" w:rsidRDefault="008311A8">
      <w:pPr>
        <w:spacing w:before="124"/>
        <w:ind w:right="388"/>
        <w:jc w:val="right"/>
        <w:rPr>
          <w:rFonts w:ascii="BigNoodleTitling"/>
          <w:sz w:val="30"/>
        </w:rPr>
      </w:pPr>
      <w:r>
        <w:rPr>
          <w:rFonts w:ascii="BigNoodleTitling"/>
          <w:color w:val="E6A736"/>
          <w:sz w:val="30"/>
        </w:rPr>
        <w:t>905</w:t>
      </w:r>
      <w:r>
        <w:rPr>
          <w:rFonts w:ascii="BigNoodleTitling"/>
          <w:color w:val="E6A736"/>
          <w:spacing w:val="-1"/>
          <w:sz w:val="30"/>
        </w:rPr>
        <w:t xml:space="preserve"> </w:t>
      </w:r>
      <w:r>
        <w:rPr>
          <w:rFonts w:ascii="BigNoodleTitling"/>
          <w:color w:val="2A323F"/>
          <w:sz w:val="30"/>
        </w:rPr>
        <w:t>individuals received</w:t>
      </w:r>
      <w:r>
        <w:rPr>
          <w:rFonts w:ascii="BigNoodleTitling"/>
          <w:color w:val="2A323F"/>
          <w:spacing w:val="-1"/>
          <w:sz w:val="30"/>
        </w:rPr>
        <w:t xml:space="preserve"> </w:t>
      </w:r>
      <w:r>
        <w:rPr>
          <w:rFonts w:ascii="BigNoodleTitling"/>
          <w:color w:val="2A323F"/>
          <w:sz w:val="30"/>
        </w:rPr>
        <w:t>services</w:t>
      </w:r>
    </w:p>
    <w:p w:rsidR="00C07A88" w:rsidRDefault="00C07A88">
      <w:pPr>
        <w:pStyle w:val="BodyText"/>
        <w:rPr>
          <w:rFonts w:ascii="BigNoodleTitling"/>
          <w:sz w:val="32"/>
        </w:rPr>
      </w:pPr>
    </w:p>
    <w:p w:rsidR="00C07A88" w:rsidRDefault="00C07A88">
      <w:pPr>
        <w:pStyle w:val="BodyText"/>
        <w:rPr>
          <w:rFonts w:ascii="BigNoodleTitling"/>
          <w:sz w:val="32"/>
        </w:rPr>
      </w:pPr>
    </w:p>
    <w:p w:rsidR="00C07A88" w:rsidRDefault="008311A8">
      <w:pPr>
        <w:pStyle w:val="Heading1"/>
        <w:spacing w:before="282"/>
        <w:ind w:left="1479"/>
      </w:pPr>
      <w:r>
        <w:rPr>
          <w:color w:val="2A323F"/>
        </w:rPr>
        <w:t>Direct Client Services</w:t>
      </w:r>
    </w:p>
    <w:p w:rsidR="00C07A88" w:rsidRDefault="00C07A88">
      <w:pPr>
        <w:pStyle w:val="BodyText"/>
        <w:rPr>
          <w:rFonts w:ascii="BigNoodleTitling"/>
        </w:rPr>
      </w:pPr>
    </w:p>
    <w:p w:rsidR="00C07A88" w:rsidRDefault="00C07A88">
      <w:pPr>
        <w:pStyle w:val="BodyText"/>
        <w:spacing w:before="10"/>
        <w:rPr>
          <w:rFonts w:ascii="BigNoodleTitling"/>
          <w:sz w:val="19"/>
        </w:rPr>
      </w:pPr>
    </w:p>
    <w:p w:rsidR="00C07A88" w:rsidRDefault="008311A8">
      <w:pPr>
        <w:pStyle w:val="Heading2"/>
        <w:spacing w:before="90"/>
      </w:pPr>
      <w:r>
        <w:rPr>
          <w:color w:val="2A323F"/>
        </w:rPr>
        <w:t>Durable Medical Equipment and Supplies</w:t>
      </w:r>
    </w:p>
    <w:p w:rsidR="00C07A88" w:rsidRDefault="008311A8">
      <w:pPr>
        <w:pStyle w:val="BodyText"/>
        <w:spacing w:before="123"/>
        <w:ind w:left="1628" w:right="375"/>
      </w:pPr>
      <w:r>
        <w:rPr>
          <w:color w:val="062229"/>
        </w:rPr>
        <w:t>Durable Medical Equipment and Supplies enable individuals to increase their ability to perform the activities of daily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living, perceive, control, or communicate with the environment in which they live.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Because of these services, their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independence is greatly enhanced. An example of such services is specialized wheelchairs.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There is a $35,000 lifetime cap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for Durable Medica</w:t>
      </w:r>
      <w:r>
        <w:rPr>
          <w:color w:val="062229"/>
        </w:rPr>
        <w:t>l Equipment, Home Modifications and Vehicle Modifications combined when provided by the Trust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Fund.</w:t>
      </w:r>
      <w:r>
        <w:rPr>
          <w:color w:val="062229"/>
          <w:spacing w:val="37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total of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911 consumers received Durable Medical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Equipment and Supplies.</w:t>
      </w:r>
    </w:p>
    <w:p w:rsidR="00C07A88" w:rsidRDefault="008311A8">
      <w:pPr>
        <w:spacing w:before="134"/>
        <w:ind w:left="7045"/>
        <w:rPr>
          <w:rFonts w:ascii="BigNoodleTitling"/>
          <w:sz w:val="30"/>
        </w:rPr>
      </w:pPr>
      <w:r>
        <w:rPr>
          <w:rFonts w:ascii="BigNoodleTitling"/>
          <w:color w:val="E6A736"/>
          <w:sz w:val="30"/>
        </w:rPr>
        <w:t>911</w:t>
      </w:r>
      <w:r>
        <w:rPr>
          <w:rFonts w:ascii="BigNoodleTitling"/>
          <w:color w:val="E6A736"/>
          <w:spacing w:val="-1"/>
          <w:sz w:val="30"/>
        </w:rPr>
        <w:t xml:space="preserve"> </w:t>
      </w:r>
      <w:r>
        <w:rPr>
          <w:rFonts w:ascii="BigNoodleTitling"/>
          <w:color w:val="2A323F"/>
          <w:sz w:val="30"/>
        </w:rPr>
        <w:t>individuals received</w:t>
      </w:r>
      <w:r>
        <w:rPr>
          <w:rFonts w:ascii="BigNoodleTitling"/>
          <w:color w:val="2A323F"/>
          <w:spacing w:val="-1"/>
          <w:sz w:val="30"/>
        </w:rPr>
        <w:t xml:space="preserve"> </w:t>
      </w:r>
      <w:r>
        <w:rPr>
          <w:rFonts w:ascii="BigNoodleTitling"/>
          <w:color w:val="2A323F"/>
          <w:sz w:val="30"/>
        </w:rPr>
        <w:t>equipment and supplies</w:t>
      </w:r>
    </w:p>
    <w:p w:rsidR="00C07A88" w:rsidRDefault="00C07A88">
      <w:pPr>
        <w:pStyle w:val="BodyText"/>
        <w:spacing w:before="5"/>
        <w:rPr>
          <w:rFonts w:ascii="BigNoodleTitling"/>
          <w:sz w:val="35"/>
        </w:rPr>
      </w:pPr>
    </w:p>
    <w:p w:rsidR="00C07A88" w:rsidRDefault="008311A8">
      <w:pPr>
        <w:pStyle w:val="Heading2"/>
      </w:pPr>
      <w:r>
        <w:rPr>
          <w:color w:val="2A323F"/>
        </w:rPr>
        <w:t>Home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modifications</w:t>
      </w:r>
    </w:p>
    <w:p w:rsidR="00C07A88" w:rsidRDefault="008311A8">
      <w:pPr>
        <w:pStyle w:val="BodyText"/>
        <w:spacing w:before="103" w:line="240" w:lineRule="atLeast"/>
        <w:ind w:left="1628" w:right="520"/>
      </w:pPr>
      <w:r>
        <w:rPr>
          <w:color w:val="062229"/>
        </w:rPr>
        <w:t>Many times an individual is restricted in his/her activities due to limited access to their environment.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Home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modifications enable the individual to function more independently in their home by making their home environment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accessible.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Examples of such services are: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widening doorways and installing grab bars. A total of 50 consumers received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Home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Modifications.</w:t>
      </w:r>
    </w:p>
    <w:p w:rsidR="00C07A88" w:rsidRDefault="008311A8">
      <w:pPr>
        <w:spacing w:line="265" w:lineRule="exact"/>
        <w:ind w:left="7556"/>
        <w:rPr>
          <w:rFonts w:ascii="BigNoodleTitling"/>
          <w:sz w:val="30"/>
        </w:rPr>
      </w:pPr>
      <w:r>
        <w:rPr>
          <w:rFonts w:ascii="BigNoodleTitling"/>
          <w:color w:val="E6A736"/>
          <w:sz w:val="30"/>
        </w:rPr>
        <w:t>50</w:t>
      </w:r>
      <w:r>
        <w:rPr>
          <w:rFonts w:ascii="BigNoodleTitling"/>
          <w:color w:val="E6A736"/>
          <w:spacing w:val="-3"/>
          <w:sz w:val="30"/>
        </w:rPr>
        <w:t xml:space="preserve"> </w:t>
      </w:r>
      <w:r>
        <w:rPr>
          <w:rFonts w:ascii="BigNoodleTitling"/>
          <w:color w:val="2A323F"/>
          <w:sz w:val="30"/>
        </w:rPr>
        <w:t>consumers</w:t>
      </w:r>
      <w:r>
        <w:rPr>
          <w:rFonts w:ascii="BigNoodleTitling"/>
          <w:color w:val="2A323F"/>
          <w:spacing w:val="-3"/>
          <w:sz w:val="30"/>
        </w:rPr>
        <w:t xml:space="preserve"> </w:t>
      </w:r>
      <w:r>
        <w:rPr>
          <w:rFonts w:ascii="BigNoodleTitling"/>
          <w:color w:val="2A323F"/>
          <w:sz w:val="30"/>
        </w:rPr>
        <w:t>received</w:t>
      </w:r>
      <w:r>
        <w:rPr>
          <w:rFonts w:ascii="BigNoodleTitling"/>
          <w:color w:val="2A323F"/>
          <w:spacing w:val="-3"/>
          <w:sz w:val="30"/>
        </w:rPr>
        <w:t xml:space="preserve"> </w:t>
      </w:r>
      <w:r>
        <w:rPr>
          <w:rFonts w:ascii="BigNoodleTitling"/>
          <w:color w:val="2A323F"/>
          <w:sz w:val="30"/>
        </w:rPr>
        <w:t>home</w:t>
      </w:r>
      <w:r>
        <w:rPr>
          <w:rFonts w:ascii="BigNoodleTitling"/>
          <w:color w:val="2A323F"/>
          <w:spacing w:val="-2"/>
          <w:sz w:val="30"/>
        </w:rPr>
        <w:t xml:space="preserve"> </w:t>
      </w:r>
      <w:r>
        <w:rPr>
          <w:rFonts w:ascii="BigNoodleTitling"/>
          <w:color w:val="2A323F"/>
          <w:sz w:val="30"/>
        </w:rPr>
        <w:t>modifications</w:t>
      </w:r>
    </w:p>
    <w:p w:rsidR="00C07A88" w:rsidRDefault="00C07A88">
      <w:pPr>
        <w:pStyle w:val="BodyText"/>
        <w:rPr>
          <w:rFonts w:ascii="BigNoodleTitling"/>
        </w:rPr>
      </w:pPr>
    </w:p>
    <w:p w:rsidR="00C07A88" w:rsidRDefault="008311A8">
      <w:pPr>
        <w:pStyle w:val="Heading2"/>
        <w:spacing w:before="259"/>
      </w:pPr>
      <w:r>
        <w:rPr>
          <w:color w:val="2A323F"/>
        </w:rPr>
        <w:t>Vehicle</w:t>
      </w:r>
      <w:r>
        <w:rPr>
          <w:color w:val="2A323F"/>
          <w:spacing w:val="-2"/>
        </w:rPr>
        <w:t xml:space="preserve"> </w:t>
      </w:r>
      <w:r>
        <w:rPr>
          <w:color w:val="2A323F"/>
        </w:rPr>
        <w:t>modifications</w:t>
      </w:r>
    </w:p>
    <w:p w:rsidR="00C07A88" w:rsidRDefault="008311A8">
      <w:pPr>
        <w:pStyle w:val="BodyText"/>
        <w:spacing w:before="103" w:line="240" w:lineRule="atLeast"/>
        <w:ind w:left="1628" w:right="400"/>
      </w:pPr>
      <w:r>
        <w:rPr>
          <w:color w:val="062229"/>
        </w:rPr>
        <w:t>Vehicle Modifications are provided to accommodate specialized wh</w:t>
      </w:r>
      <w:r>
        <w:rPr>
          <w:color w:val="062229"/>
        </w:rPr>
        <w:t>eelchairs or other mobility devices. These services are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also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provided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enable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individuals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transport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themselves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or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be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transported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in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community.</w:t>
      </w:r>
      <w:r>
        <w:rPr>
          <w:color w:val="062229"/>
          <w:spacing w:val="31"/>
        </w:rPr>
        <w:t xml:space="preserve"> </w:t>
      </w:r>
      <w:r>
        <w:rPr>
          <w:color w:val="062229"/>
        </w:rPr>
        <w:t>Vehicle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Modifications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are a service component through the TBI/SCI Trust Fund but not the TBI/SCI Waiver. A total of 24 consumers received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vehicle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modifications.</w:t>
      </w:r>
    </w:p>
    <w:p w:rsidR="00C07A88" w:rsidRDefault="00C07A88">
      <w:pPr>
        <w:spacing w:line="240" w:lineRule="atLeast"/>
        <w:sectPr w:rsidR="00C07A88">
          <w:headerReference w:type="default" r:id="rId18"/>
          <w:footerReference w:type="default" r:id="rId19"/>
          <w:pgSz w:w="12240" w:h="15840"/>
          <w:pgMar w:top="1280" w:right="320" w:bottom="600" w:left="0" w:header="640" w:footer="414" w:gutter="0"/>
          <w:pgNumType w:start="6"/>
          <w:cols w:space="720"/>
        </w:sectPr>
      </w:pPr>
    </w:p>
    <w:p w:rsidR="00C07A88" w:rsidRDefault="00C07A88">
      <w:pPr>
        <w:pStyle w:val="BodyText"/>
        <w:spacing w:before="4"/>
        <w:rPr>
          <w:sz w:val="30"/>
        </w:rPr>
      </w:pPr>
    </w:p>
    <w:p w:rsidR="00C07A88" w:rsidRDefault="008311A8">
      <w:pPr>
        <w:pStyle w:val="Heading2"/>
        <w:spacing w:before="1"/>
        <w:ind w:left="1479"/>
      </w:pPr>
      <w:r>
        <w:rPr>
          <w:color w:val="2A323F"/>
        </w:rPr>
        <w:t>respite services</w:t>
      </w:r>
    </w:p>
    <w:p w:rsidR="00C07A88" w:rsidRDefault="008311A8">
      <w:pPr>
        <w:pStyle w:val="Heading3"/>
        <w:spacing w:before="0" w:line="259" w:lineRule="exact"/>
        <w:ind w:left="1479"/>
      </w:pPr>
      <w:r>
        <w:br w:type="column"/>
      </w:r>
      <w:r>
        <w:rPr>
          <w:color w:val="E6A736"/>
        </w:rPr>
        <w:t>24</w:t>
      </w:r>
      <w:r>
        <w:rPr>
          <w:color w:val="E6A736"/>
          <w:spacing w:val="-3"/>
        </w:rPr>
        <w:t xml:space="preserve"> </w:t>
      </w:r>
      <w:r>
        <w:rPr>
          <w:color w:val="2A323F"/>
        </w:rPr>
        <w:t>consumers</w:t>
      </w:r>
      <w:r>
        <w:rPr>
          <w:color w:val="2A323F"/>
          <w:spacing w:val="-3"/>
        </w:rPr>
        <w:t xml:space="preserve"> </w:t>
      </w:r>
      <w:r>
        <w:rPr>
          <w:color w:val="2A323F"/>
        </w:rPr>
        <w:t>received</w:t>
      </w:r>
      <w:r>
        <w:rPr>
          <w:color w:val="2A323F"/>
          <w:spacing w:val="-3"/>
        </w:rPr>
        <w:t xml:space="preserve"> </w:t>
      </w:r>
      <w:r>
        <w:rPr>
          <w:color w:val="2A323F"/>
        </w:rPr>
        <w:t>vehicle</w:t>
      </w:r>
      <w:r>
        <w:rPr>
          <w:color w:val="2A323F"/>
          <w:spacing w:val="-3"/>
        </w:rPr>
        <w:t xml:space="preserve"> </w:t>
      </w:r>
      <w:r>
        <w:rPr>
          <w:color w:val="2A323F"/>
        </w:rPr>
        <w:t>modifications</w:t>
      </w:r>
    </w:p>
    <w:p w:rsidR="00C07A88" w:rsidRDefault="00C07A88">
      <w:pPr>
        <w:spacing w:line="259" w:lineRule="exact"/>
        <w:sectPr w:rsidR="00C07A88">
          <w:type w:val="continuous"/>
          <w:pgSz w:w="12240" w:h="15840"/>
          <w:pgMar w:top="0" w:right="320" w:bottom="0" w:left="0" w:header="720" w:footer="720" w:gutter="0"/>
          <w:cols w:num="2" w:space="720" w:equalWidth="0">
            <w:col w:w="3281" w:space="2649"/>
            <w:col w:w="5990"/>
          </w:cols>
        </w:sectPr>
      </w:pPr>
    </w:p>
    <w:p w:rsidR="00C07A88" w:rsidRDefault="008311A8">
      <w:pPr>
        <w:pStyle w:val="BodyText"/>
        <w:spacing w:before="122"/>
        <w:ind w:left="1639" w:right="783"/>
      </w:pPr>
      <w:r>
        <w:pict>
          <v:group id="_x0000_s1160" style="position:absolute;left:0;text-align:left;margin-left:0;margin-top:1.25pt;width:590.15pt;height:790.8pt;z-index:-16182272;mso-position-horizontal-relative:page;mso-position-vertical-relative:page" coordorigin=",25" coordsize="11803,15816">
            <v:shape id="_x0000_s1180" style="position:absolute;top:650;width:735;height:3206" coordorigin=",651" coordsize="735,3206" o:spt="100" adj="0,,0" path="m734,2919l,2917r,183l45,3142r55,54l155,3253r107,114l316,3423r418,433l734,2919xm734,1365l,651,,2732,734,2011r,-646xe" fillcolor="#eee1ce" stroked="f">
              <v:stroke joinstyle="round"/>
              <v:formulas/>
              <v:path arrowok="t" o:connecttype="segments"/>
            </v:shape>
            <v:shape id="_x0000_s1179" style="position:absolute;top:2011;width:735;height:908" coordorigin=",2011" coordsize="735,908" path="m734,2011l,2732r,185l734,2919r,-908xe" fillcolor="#dbcdbd" stroked="f">
              <v:path arrowok="t"/>
            </v:shape>
            <v:shape id="_x0000_s1178" style="position:absolute;top:464;width:735;height:900" coordorigin=",465" coordsize="735,900" path="m734,465l,466,,651r734,714l734,465xe" fillcolor="#485972" stroked="f">
              <v:path arrowok="t"/>
            </v:shape>
            <v:shape id="_x0000_s1177" style="position:absolute;top:3100;width:735;height:1075" coordorigin=",3100" coordsize="735,1075" path="m,3100l,4175r734,-2l734,3856,316,3423r-54,-56l155,3253r-55,-57l45,3142,,3100xe" fillcolor="#e5a636" stroked="f">
              <v:path arrowok="t"/>
            </v:shape>
            <v:shape id="_x0000_s1176" style="position:absolute;left:612;top:24;width:123;height:126" coordorigin="612,25" coordsize="123,126" path="m734,25r-122,l734,151r,-126xe" fillcolor="#eee1ce" stroked="f">
              <v:path arrowok="t"/>
            </v:shape>
            <v:shape id="_x0000_s1175" style="position:absolute;top:24;width:735;height:442" coordorigin=",25" coordsize="735,442" path="m612,25l,25,,466r734,-1l734,151,612,25xe" fillcolor="#e5a636" stroked="f">
              <v:path arrowok="t"/>
            </v:shape>
            <v:shape id="_x0000_s1174" style="position:absolute;top:4366;width:735;height:3203" coordorigin=",4367" coordsize="735,3203" o:spt="100" adj="0,,0" path="m734,6636l,6635r,183l46,6858r55,54l207,7025r527,544l734,6636xm734,5079l33,4395,22,4385,10,4375,,4367,,6451,621,5838,734,5728r,-649xe" fillcolor="#eee1ce" stroked="f">
              <v:stroke joinstyle="round"/>
              <v:formulas/>
              <v:path arrowok="t" o:connecttype="segments"/>
            </v:shape>
            <v:shape id="_x0000_s1173" style="position:absolute;top:5727;width:735;height:909" coordorigin=",5728" coordsize="735,909" path="m734,5728l621,5838,,6451r,184l734,6636r,-908xe" fillcolor="#dbcdbd" stroked="f">
              <v:path arrowok="t"/>
            </v:shape>
            <v:shape id="_x0000_s1172" style="position:absolute;top:4183;width:735;height:896" coordorigin=",4183" coordsize="735,896" path="m734,4183l,4184r,183l10,4375r12,10l32,4395r702,684l734,4183xe" fillcolor="#485972" stroked="f">
              <v:path arrowok="t"/>
            </v:shape>
            <v:shape id="_x0000_s1171" style="position:absolute;top:11773;width:735;height:3206" coordorigin=",11773" coordsize="735,3206" o:spt="100" adj="0,,0" path="m734,14042l,14040r,183l45,14265r56,55l155,14376r107,114l316,14546r418,433l734,14042xm734,12487l,11773r,2082l734,13135r,-648xe" fillcolor="#eee1ce" stroked="f">
              <v:stroke joinstyle="round"/>
              <v:formulas/>
              <v:path arrowok="t" o:connecttype="segments"/>
            </v:shape>
            <v:shape id="_x0000_s1170" style="position:absolute;top:13134;width:735;height:908" coordorigin=",13135" coordsize="735,908" path="m734,13135l,13855r,185l734,14042r,-907xe" fillcolor="#dbcdbd" stroked="f">
              <v:path arrowok="t"/>
            </v:shape>
            <v:shape id="_x0000_s1169" style="position:absolute;top:11588;width:735;height:4252" coordorigin=",11588" coordsize="735,4252" o:spt="100" adj="0,,0" path="m734,11588l,11589r,184l734,12487r,-899xm734,15296l,15298r,183l46,15521r56,52l158,15627r56,53l375,15840r359,l734,15296xe" fillcolor="#485972" stroked="f">
              <v:stroke joinstyle="round"/>
              <v:formulas/>
              <v:path arrowok="t" o:connecttype="segments"/>
            </v:shape>
            <v:shape id="_x0000_s1168" style="position:absolute;top:14223;width:735;height:1075" coordorigin=",14223" coordsize="735,1075" path="m,14223r,1075l734,15296r,-318l316,14546r-54,-56l155,14376r-54,-56l45,14265,,14223xe" fillcolor="#e5a636" stroked="f">
              <v:path arrowok="t"/>
            </v:shape>
            <v:shape id="_x0000_s1167" style="position:absolute;top:8069;width:735;height:3205" coordorigin=",8069" coordsize="735,3205" o:spt="100" adj="0,,0" path="m734,8782l34,8100,24,8089,14,8079,3,8070,,8069r,2083l5,10149r15,-13l34,10122r13,-15l734,9430r,-648xm734,10343r-127,l,10344r,172l734,11273r,-930xe" fillcolor="#eee1ce" stroked="f">
              <v:stroke joinstyle="round"/>
              <v:formulas/>
              <v:path arrowok="t" o:connecttype="segments"/>
            </v:shape>
            <v:shape id="_x0000_s1166" style="position:absolute;top:9429;width:735;height:915" coordorigin=",9430" coordsize="735,915" o:spt="100" adj="0,,0" path="m734,9430l47,10107r-13,15l20,10136r-15,13l,10152r,192l734,10343r,-913xm734,10343r-127,l734,10343r,xe" fillcolor="#dbcdbd" stroked="f">
              <v:stroke joinstyle="round"/>
              <v:formulas/>
              <v:path arrowok="t" o:connecttype="segments"/>
            </v:shape>
            <v:shape id="_x0000_s1165" style="position:absolute;top:7878;width:735;height:905" coordorigin=",7878" coordsize="735,905" path="m734,7878l,7880r,189l2,8070r12,8l24,8089r10,11l734,8782r,-904xe" fillcolor="#485972" stroked="f">
              <v:path arrowok="t"/>
            </v:shape>
            <v:shape id="_x0000_s1164" style="position:absolute;top:6817;width:735;height:4772" coordorigin=",6818" coordsize="735,4772" o:spt="100" adj="0,,0" path="m734,7569l207,7025,101,6912,46,6858,,6818,,7880r734,-2l734,7569xm734,11273l,10516r,1073l734,11588r,-315xe" fillcolor="#e5a636" stroked="f">
              <v:stroke joinstyle="round"/>
              <v:formulas/>
              <v:path arrowok="t" o:connecttype="segments"/>
            </v:shape>
            <v:shape id="_x0000_s1163" type="#_x0000_t75" style="position:absolute;top:15481;width:375;height:359">
              <v:imagedata r:id="rId20" o:title=""/>
            </v:shape>
            <v:shape id="_x0000_s1162" style="position:absolute;top:1390;width:7937;height:4893" coordorigin=",1390" coordsize="7937,4893" o:spt="100" adj="0,,0" path="m7925,1390l,1390r,153l7925,1543r,-153xm7936,6130l,6130r,153l7936,6283r,-153xe" fillcolor="#475872" stroked="f">
              <v:stroke joinstyle="round"/>
              <v:formulas/>
              <v:path arrowok="t" o:connecttype="segments"/>
            </v:shape>
            <v:shape id="_x0000_s1161" style="position:absolute;left:3348;top:6845;width:8454;height:6655" coordorigin="3349,6845" coordsize="8454,6655" o:spt="100" adj="0,,0" path="m11791,11620r-7847,l3944,11675r7847,l11791,11620xm11791,9414r-8076,l3715,9474r8076,l11791,9414xm11791,6845r-5806,l5985,6885r5806,l11791,6845xm11802,13444r-8453,l3349,13500r8453,l11802,13444xe" fillcolor="#2a323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rect id="_x0000_s1159" style="position:absolute;left:0;text-align:left;margin-left:611.65pt;margin-top:75.5pt;width:.35pt;height:7.65pt;z-index:15735808;mso-position-horizontal-relative:page;mso-position-vertical-relative:page" fillcolor="#475872" stroked="f">
            <w10:wrap anchorx="page" anchory="page"/>
          </v:rect>
        </w:pict>
      </w:r>
      <w:r>
        <w:rPr>
          <w:color w:val="062229"/>
        </w:rPr>
        <w:t>Respite Services gives short-term, temporary relief to the family caregiver because of the absence or need for relief of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 xml:space="preserve">the caregiver. Respite helps reduce stress and maintain family relations by </w:t>
      </w:r>
      <w:r>
        <w:rPr>
          <w:color w:val="062229"/>
        </w:rPr>
        <w:t>providing the caregiver with time to rest,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relax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re-create.</w:t>
      </w:r>
      <w:r>
        <w:rPr>
          <w:color w:val="062229"/>
          <w:spacing w:val="39"/>
        </w:rPr>
        <w:t xml:space="preserve"> </w:t>
      </w:r>
      <w:r>
        <w:rPr>
          <w:color w:val="062229"/>
        </w:rPr>
        <w:t>Payments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are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made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for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following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levels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care,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based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physician’s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determination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need:</w:t>
      </w:r>
    </w:p>
    <w:p w:rsidR="00C07A88" w:rsidRDefault="008311A8">
      <w:pPr>
        <w:pStyle w:val="ListParagraph"/>
        <w:numPr>
          <w:ilvl w:val="0"/>
          <w:numId w:val="1"/>
        </w:numPr>
        <w:tabs>
          <w:tab w:val="left" w:pos="1843"/>
        </w:tabs>
        <w:spacing w:line="240" w:lineRule="atLeast"/>
        <w:ind w:right="734" w:firstLine="0"/>
        <w:rPr>
          <w:sz w:val="20"/>
        </w:rPr>
      </w:pPr>
      <w:r>
        <w:rPr>
          <w:color w:val="062229"/>
          <w:sz w:val="20"/>
        </w:rPr>
        <w:t>Companion,</w:t>
      </w:r>
      <w:r>
        <w:rPr>
          <w:color w:val="062229"/>
          <w:spacing w:val="-4"/>
          <w:sz w:val="20"/>
        </w:rPr>
        <w:t xml:space="preserve"> </w:t>
      </w:r>
      <w:r>
        <w:rPr>
          <w:color w:val="062229"/>
          <w:sz w:val="20"/>
        </w:rPr>
        <w:t>(2)</w:t>
      </w:r>
      <w:r>
        <w:rPr>
          <w:color w:val="062229"/>
          <w:spacing w:val="-3"/>
          <w:sz w:val="20"/>
        </w:rPr>
        <w:t xml:space="preserve"> </w:t>
      </w:r>
      <w:r>
        <w:rPr>
          <w:color w:val="062229"/>
          <w:sz w:val="20"/>
        </w:rPr>
        <w:t>Nurse</w:t>
      </w:r>
      <w:r>
        <w:rPr>
          <w:color w:val="062229"/>
          <w:spacing w:val="-10"/>
          <w:sz w:val="20"/>
        </w:rPr>
        <w:t xml:space="preserve"> </w:t>
      </w:r>
      <w:r>
        <w:rPr>
          <w:color w:val="062229"/>
          <w:sz w:val="20"/>
        </w:rPr>
        <w:t>Aide,</w:t>
      </w:r>
      <w:r>
        <w:rPr>
          <w:color w:val="062229"/>
          <w:spacing w:val="-4"/>
          <w:sz w:val="20"/>
        </w:rPr>
        <w:t xml:space="preserve"> </w:t>
      </w:r>
      <w:r>
        <w:rPr>
          <w:color w:val="062229"/>
          <w:sz w:val="20"/>
        </w:rPr>
        <w:t>(3)</w:t>
      </w:r>
      <w:r>
        <w:rPr>
          <w:color w:val="062229"/>
          <w:spacing w:val="-3"/>
          <w:sz w:val="20"/>
        </w:rPr>
        <w:t xml:space="preserve"> </w:t>
      </w:r>
      <w:r>
        <w:rPr>
          <w:color w:val="062229"/>
          <w:sz w:val="20"/>
        </w:rPr>
        <w:t>Licensed</w:t>
      </w:r>
      <w:r>
        <w:rPr>
          <w:color w:val="062229"/>
          <w:spacing w:val="-3"/>
          <w:sz w:val="20"/>
        </w:rPr>
        <w:t xml:space="preserve"> </w:t>
      </w:r>
      <w:r>
        <w:rPr>
          <w:color w:val="062229"/>
          <w:sz w:val="20"/>
        </w:rPr>
        <w:t>Practical</w:t>
      </w:r>
      <w:r>
        <w:rPr>
          <w:color w:val="062229"/>
          <w:spacing w:val="-4"/>
          <w:sz w:val="20"/>
        </w:rPr>
        <w:t xml:space="preserve"> </w:t>
      </w:r>
      <w:r>
        <w:rPr>
          <w:color w:val="062229"/>
          <w:sz w:val="20"/>
        </w:rPr>
        <w:t>Nurse,</w:t>
      </w:r>
      <w:r>
        <w:rPr>
          <w:color w:val="062229"/>
          <w:spacing w:val="-3"/>
          <w:sz w:val="20"/>
        </w:rPr>
        <w:t xml:space="preserve"> </w:t>
      </w:r>
      <w:r>
        <w:rPr>
          <w:color w:val="062229"/>
          <w:sz w:val="20"/>
        </w:rPr>
        <w:t>and</w:t>
      </w:r>
      <w:r>
        <w:rPr>
          <w:color w:val="062229"/>
          <w:spacing w:val="-4"/>
          <w:sz w:val="20"/>
        </w:rPr>
        <w:t xml:space="preserve"> </w:t>
      </w:r>
      <w:r>
        <w:rPr>
          <w:color w:val="062229"/>
          <w:sz w:val="20"/>
        </w:rPr>
        <w:t>(4)</w:t>
      </w:r>
      <w:r>
        <w:rPr>
          <w:color w:val="062229"/>
          <w:spacing w:val="-3"/>
          <w:sz w:val="20"/>
        </w:rPr>
        <w:t xml:space="preserve"> </w:t>
      </w:r>
      <w:r>
        <w:rPr>
          <w:color w:val="062229"/>
          <w:sz w:val="20"/>
        </w:rPr>
        <w:t>Registered</w:t>
      </w:r>
      <w:r>
        <w:rPr>
          <w:color w:val="062229"/>
          <w:spacing w:val="-3"/>
          <w:sz w:val="20"/>
        </w:rPr>
        <w:t xml:space="preserve"> </w:t>
      </w:r>
      <w:r>
        <w:rPr>
          <w:color w:val="062229"/>
          <w:sz w:val="20"/>
        </w:rPr>
        <w:t>Nurse.</w:t>
      </w:r>
      <w:r>
        <w:rPr>
          <w:color w:val="062229"/>
          <w:spacing w:val="31"/>
          <w:sz w:val="20"/>
        </w:rPr>
        <w:t xml:space="preserve"> </w:t>
      </w:r>
      <w:r>
        <w:rPr>
          <w:color w:val="062229"/>
          <w:sz w:val="20"/>
        </w:rPr>
        <w:t>A</w:t>
      </w:r>
      <w:r>
        <w:rPr>
          <w:color w:val="062229"/>
          <w:spacing w:val="-10"/>
          <w:sz w:val="20"/>
        </w:rPr>
        <w:t xml:space="preserve"> </w:t>
      </w:r>
      <w:r>
        <w:rPr>
          <w:color w:val="062229"/>
          <w:sz w:val="20"/>
        </w:rPr>
        <w:t>total</w:t>
      </w:r>
      <w:r>
        <w:rPr>
          <w:color w:val="062229"/>
          <w:spacing w:val="-3"/>
          <w:sz w:val="20"/>
        </w:rPr>
        <w:t xml:space="preserve"> </w:t>
      </w:r>
      <w:r>
        <w:rPr>
          <w:color w:val="062229"/>
          <w:sz w:val="20"/>
        </w:rPr>
        <w:t>of</w:t>
      </w:r>
      <w:r>
        <w:rPr>
          <w:color w:val="062229"/>
          <w:spacing w:val="-3"/>
          <w:sz w:val="20"/>
        </w:rPr>
        <w:t xml:space="preserve"> </w:t>
      </w:r>
      <w:r>
        <w:rPr>
          <w:color w:val="062229"/>
          <w:sz w:val="20"/>
        </w:rPr>
        <w:t>36</w:t>
      </w:r>
      <w:r>
        <w:rPr>
          <w:color w:val="062229"/>
          <w:spacing w:val="-4"/>
          <w:sz w:val="20"/>
        </w:rPr>
        <w:t xml:space="preserve"> </w:t>
      </w:r>
      <w:r>
        <w:rPr>
          <w:color w:val="062229"/>
          <w:sz w:val="20"/>
        </w:rPr>
        <w:t>consumers</w:t>
      </w:r>
      <w:r>
        <w:rPr>
          <w:color w:val="062229"/>
          <w:spacing w:val="-3"/>
          <w:sz w:val="20"/>
        </w:rPr>
        <w:t xml:space="preserve"> </w:t>
      </w:r>
      <w:r>
        <w:rPr>
          <w:color w:val="062229"/>
          <w:sz w:val="20"/>
        </w:rPr>
        <w:t>received</w:t>
      </w:r>
      <w:r>
        <w:rPr>
          <w:color w:val="062229"/>
          <w:spacing w:val="-42"/>
          <w:sz w:val="20"/>
        </w:rPr>
        <w:t xml:space="preserve"> </w:t>
      </w:r>
      <w:r>
        <w:rPr>
          <w:color w:val="062229"/>
          <w:sz w:val="20"/>
        </w:rPr>
        <w:t>Respite</w:t>
      </w:r>
      <w:r>
        <w:rPr>
          <w:color w:val="062229"/>
          <w:spacing w:val="-1"/>
          <w:sz w:val="20"/>
        </w:rPr>
        <w:t xml:space="preserve"> </w:t>
      </w:r>
      <w:r>
        <w:rPr>
          <w:color w:val="062229"/>
          <w:sz w:val="20"/>
        </w:rPr>
        <w:t>Services.</w:t>
      </w:r>
    </w:p>
    <w:p w:rsidR="00C07A88" w:rsidRDefault="008311A8">
      <w:pPr>
        <w:spacing w:line="262" w:lineRule="exact"/>
        <w:ind w:left="7847"/>
        <w:rPr>
          <w:rFonts w:ascii="BigNoodleTitling"/>
          <w:sz w:val="30"/>
        </w:rPr>
      </w:pPr>
      <w:r>
        <w:rPr>
          <w:rFonts w:ascii="BigNoodleTitling"/>
          <w:color w:val="E6A736"/>
          <w:sz w:val="30"/>
        </w:rPr>
        <w:t>36</w:t>
      </w:r>
      <w:r>
        <w:rPr>
          <w:rFonts w:ascii="BigNoodleTitling"/>
          <w:color w:val="E6A736"/>
          <w:spacing w:val="-3"/>
          <w:sz w:val="30"/>
        </w:rPr>
        <w:t xml:space="preserve"> </w:t>
      </w:r>
      <w:r>
        <w:rPr>
          <w:rFonts w:ascii="BigNoodleTitling"/>
          <w:color w:val="2A323F"/>
          <w:sz w:val="30"/>
        </w:rPr>
        <w:t>consumers</w:t>
      </w:r>
      <w:r>
        <w:rPr>
          <w:rFonts w:ascii="BigNoodleTitling"/>
          <w:color w:val="2A323F"/>
          <w:spacing w:val="-2"/>
          <w:sz w:val="30"/>
        </w:rPr>
        <w:t xml:space="preserve"> </w:t>
      </w:r>
      <w:r>
        <w:rPr>
          <w:rFonts w:ascii="BigNoodleTitling"/>
          <w:color w:val="2A323F"/>
          <w:sz w:val="30"/>
        </w:rPr>
        <w:t>received</w:t>
      </w:r>
      <w:r>
        <w:rPr>
          <w:rFonts w:ascii="BigNoodleTitling"/>
          <w:color w:val="2A323F"/>
          <w:spacing w:val="-3"/>
          <w:sz w:val="30"/>
        </w:rPr>
        <w:t xml:space="preserve"> </w:t>
      </w:r>
      <w:r>
        <w:rPr>
          <w:rFonts w:ascii="BigNoodleTitling"/>
          <w:color w:val="2A323F"/>
          <w:sz w:val="30"/>
        </w:rPr>
        <w:t>respite</w:t>
      </w:r>
      <w:r>
        <w:rPr>
          <w:rFonts w:ascii="BigNoodleTitling"/>
          <w:color w:val="2A323F"/>
          <w:spacing w:val="-2"/>
          <w:sz w:val="30"/>
        </w:rPr>
        <w:t xml:space="preserve"> </w:t>
      </w:r>
      <w:r>
        <w:rPr>
          <w:rFonts w:ascii="BigNoodleTitling"/>
          <w:color w:val="2A323F"/>
          <w:sz w:val="30"/>
        </w:rPr>
        <w:t>services</w:t>
      </w:r>
    </w:p>
    <w:p w:rsidR="00C07A88" w:rsidRDefault="00C07A88">
      <w:pPr>
        <w:spacing w:line="262" w:lineRule="exact"/>
        <w:rPr>
          <w:rFonts w:ascii="BigNoodleTitling"/>
          <w:sz w:val="30"/>
        </w:rPr>
        <w:sectPr w:rsidR="00C07A88">
          <w:type w:val="continuous"/>
          <w:pgSz w:w="12240" w:h="15840"/>
          <w:pgMar w:top="0" w:right="320" w:bottom="0" w:left="0" w:header="720" w:footer="720" w:gutter="0"/>
          <w:cols w:space="720"/>
        </w:sectPr>
      </w:pPr>
    </w:p>
    <w:p w:rsidR="00C07A88" w:rsidRDefault="00C07A88">
      <w:pPr>
        <w:pStyle w:val="BodyText"/>
        <w:rPr>
          <w:rFonts w:ascii="BigNoodleTitling"/>
        </w:rPr>
      </w:pPr>
    </w:p>
    <w:p w:rsidR="00C07A88" w:rsidRDefault="00C07A88">
      <w:pPr>
        <w:pStyle w:val="BodyText"/>
        <w:rPr>
          <w:rFonts w:ascii="BigNoodleTitling"/>
        </w:rPr>
      </w:pPr>
    </w:p>
    <w:p w:rsidR="00C07A88" w:rsidRDefault="00C07A88">
      <w:pPr>
        <w:pStyle w:val="BodyText"/>
        <w:rPr>
          <w:rFonts w:ascii="BigNoodleTitling"/>
        </w:rPr>
      </w:pPr>
    </w:p>
    <w:p w:rsidR="00C07A88" w:rsidRDefault="00C07A88">
      <w:pPr>
        <w:pStyle w:val="BodyText"/>
        <w:spacing w:before="8"/>
        <w:rPr>
          <w:rFonts w:ascii="BigNoodleTitling"/>
          <w:sz w:val="24"/>
        </w:rPr>
      </w:pPr>
    </w:p>
    <w:p w:rsidR="00C07A88" w:rsidRDefault="008311A8">
      <w:pPr>
        <w:pStyle w:val="Heading2"/>
        <w:spacing w:before="91"/>
        <w:ind w:left="1475"/>
      </w:pPr>
      <w:r>
        <w:rPr>
          <w:color w:val="2A323F"/>
        </w:rPr>
        <w:t>Personal Care Attendant Services</w:t>
      </w:r>
    </w:p>
    <w:p w:rsidR="00C07A88" w:rsidRDefault="008311A8">
      <w:pPr>
        <w:pStyle w:val="BodyText"/>
        <w:spacing w:before="122"/>
        <w:ind w:left="1635" w:right="375"/>
      </w:pPr>
      <w:r>
        <w:rPr>
          <w:color w:val="062229"/>
        </w:rPr>
        <w:t>Personal Care Attendant Services provide human assistance to individuals that enable them to accomplish tasks they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would normally do for themselves if they did not have a disability. Personal Assistance may be in the form of hands-on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assistance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assist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eating,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bathing,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dressing,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personal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hygiene,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transferring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or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assistance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cognitive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activities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such as p</w:t>
      </w:r>
      <w:r>
        <w:rPr>
          <w:color w:val="062229"/>
        </w:rPr>
        <w:t>lanning daily schedules, grocery shopping, and banking.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Transitional Personal Care Attendant Services are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limited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12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months.</w:t>
      </w:r>
      <w:r>
        <w:rPr>
          <w:color w:val="062229"/>
          <w:spacing w:val="42"/>
        </w:rPr>
        <w:t xml:space="preserve"> </w:t>
      </w:r>
      <w:r>
        <w:rPr>
          <w:color w:val="062229"/>
        </w:rPr>
        <w:t>During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this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time,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survivor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family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members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will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be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assisted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seeking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other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attendant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care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services that can go beyond the 12-month limit such as attendant care services provided under the Waiver. A total of 861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consumers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received Personal Care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Attendant Services.</w:t>
      </w:r>
    </w:p>
    <w:p w:rsidR="00C07A88" w:rsidRDefault="00C07A88">
      <w:pPr>
        <w:sectPr w:rsidR="00C07A88">
          <w:headerReference w:type="default" r:id="rId21"/>
          <w:footerReference w:type="default" r:id="rId22"/>
          <w:pgSz w:w="12240" w:h="15840"/>
          <w:pgMar w:top="1400" w:right="320" w:bottom="720" w:left="0" w:header="760" w:footer="522" w:gutter="0"/>
          <w:cols w:space="720"/>
        </w:sectPr>
      </w:pPr>
    </w:p>
    <w:p w:rsidR="00C07A88" w:rsidRDefault="00C07A88">
      <w:pPr>
        <w:pStyle w:val="BodyText"/>
        <w:rPr>
          <w:sz w:val="38"/>
        </w:rPr>
      </w:pPr>
    </w:p>
    <w:p w:rsidR="00C07A88" w:rsidRDefault="00C07A88">
      <w:pPr>
        <w:pStyle w:val="BodyText"/>
        <w:spacing w:before="4"/>
        <w:rPr>
          <w:sz w:val="29"/>
        </w:rPr>
      </w:pPr>
    </w:p>
    <w:p w:rsidR="00C07A88" w:rsidRDefault="008311A8">
      <w:pPr>
        <w:pStyle w:val="Heading2"/>
        <w:ind w:left="1475"/>
      </w:pPr>
      <w:r>
        <w:rPr>
          <w:color w:val="2A323F"/>
        </w:rPr>
        <w:t>Emergency Services</w:t>
      </w:r>
    </w:p>
    <w:p w:rsidR="00C07A88" w:rsidRDefault="008311A8">
      <w:pPr>
        <w:pStyle w:val="Heading3"/>
        <w:spacing w:before="112"/>
        <w:ind w:left="1475"/>
      </w:pPr>
      <w:r>
        <w:br w:type="column"/>
      </w:r>
      <w:r>
        <w:rPr>
          <w:color w:val="E6A736"/>
        </w:rPr>
        <w:t>861</w:t>
      </w:r>
      <w:r>
        <w:rPr>
          <w:color w:val="E6A736"/>
          <w:spacing w:val="-1"/>
        </w:rPr>
        <w:t xml:space="preserve"> </w:t>
      </w:r>
      <w:r>
        <w:rPr>
          <w:color w:val="2A323F"/>
        </w:rPr>
        <w:t>consumers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received Personal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Care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Attendant Services</w:t>
      </w:r>
    </w:p>
    <w:p w:rsidR="00C07A88" w:rsidRDefault="00C07A88">
      <w:pPr>
        <w:sectPr w:rsidR="00C07A88">
          <w:type w:val="continuous"/>
          <w:pgSz w:w="12240" w:h="15840"/>
          <w:pgMar w:top="0" w:right="320" w:bottom="0" w:left="0" w:header="720" w:footer="720" w:gutter="0"/>
          <w:cols w:num="2" w:space="720" w:equalWidth="0">
            <w:col w:w="3644" w:space="939"/>
            <w:col w:w="7337"/>
          </w:cols>
        </w:sectPr>
      </w:pPr>
    </w:p>
    <w:p w:rsidR="00C07A88" w:rsidRDefault="008311A8">
      <w:pPr>
        <w:pStyle w:val="BodyText"/>
        <w:spacing w:before="123"/>
        <w:ind w:left="1635" w:right="674"/>
        <w:jc w:val="both"/>
      </w:pPr>
      <w:r>
        <w:rPr>
          <w:color w:val="062229"/>
        </w:rPr>
        <w:t>Emergency Services are services provided to the individuals that are of a short-term, urgent nature and are considered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critical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for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individual’s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survival,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general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health,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welfare.</w:t>
      </w:r>
      <w:r>
        <w:rPr>
          <w:color w:val="062229"/>
          <w:spacing w:val="36"/>
        </w:rPr>
        <w:t xml:space="preserve"> </w:t>
      </w:r>
      <w:r>
        <w:rPr>
          <w:color w:val="062229"/>
        </w:rPr>
        <w:t>There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$1,000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lifetime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cap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limitation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per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individual.</w:t>
      </w:r>
      <w:r>
        <w:rPr>
          <w:color w:val="062229"/>
          <w:spacing w:val="-43"/>
        </w:rPr>
        <w:t xml:space="preserve"> </w:t>
      </w:r>
      <w:r>
        <w:rPr>
          <w:color w:val="062229"/>
        </w:rPr>
        <w:t>Emergency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are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not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service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component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TBI/SCI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Waiver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but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are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service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component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through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TBI/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SCI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Trust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Fund.</w:t>
      </w:r>
    </w:p>
    <w:p w:rsidR="00C07A88" w:rsidRDefault="00C07A88">
      <w:pPr>
        <w:pStyle w:val="BodyText"/>
        <w:rPr>
          <w:sz w:val="24"/>
        </w:rPr>
      </w:pPr>
    </w:p>
    <w:p w:rsidR="00C07A88" w:rsidRDefault="00C07A88">
      <w:pPr>
        <w:pStyle w:val="BodyText"/>
        <w:spacing w:before="7"/>
        <w:rPr>
          <w:sz w:val="26"/>
        </w:rPr>
      </w:pPr>
    </w:p>
    <w:p w:rsidR="00C07A88" w:rsidRDefault="008311A8">
      <w:pPr>
        <w:pStyle w:val="Heading2"/>
        <w:ind w:left="1477"/>
      </w:pPr>
      <w:r>
        <w:rPr>
          <w:color w:val="2A323F"/>
        </w:rPr>
        <w:t>Case Management</w:t>
      </w:r>
    </w:p>
    <w:p w:rsidR="00C07A88" w:rsidRDefault="008311A8">
      <w:pPr>
        <w:pStyle w:val="BodyText"/>
        <w:spacing w:before="123"/>
        <w:ind w:left="1637" w:right="552"/>
      </w:pPr>
      <w:r>
        <w:rPr>
          <w:color w:val="062229"/>
        </w:rPr>
        <w:t>Case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Management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involves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assisting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individuals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gaining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access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needed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services.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Case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Management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may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be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used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locate, coordinate, and monitor necessary and appropriate services. Case Management also serves to provide necessary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coordination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multiple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and/or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Providers.</w:t>
      </w:r>
      <w:r>
        <w:rPr>
          <w:color w:val="062229"/>
          <w:spacing w:val="39"/>
        </w:rPr>
        <w:t xml:space="preserve"> </w:t>
      </w:r>
      <w:r>
        <w:rPr>
          <w:color w:val="062229"/>
        </w:rPr>
        <w:t>Case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Managers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are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involved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developing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individualized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plan</w:t>
      </w:r>
    </w:p>
    <w:p w:rsidR="00C07A88" w:rsidRDefault="008311A8">
      <w:pPr>
        <w:pStyle w:val="BodyText"/>
        <w:ind w:left="1637" w:right="450"/>
      </w:pPr>
      <w:r>
        <w:rPr>
          <w:color w:val="062229"/>
        </w:rPr>
        <w:t>of services and supports with the consumer.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At a minimum, the Counselor maintains monthly contact and conducts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quarterly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face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face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visits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individual.</w:t>
      </w:r>
      <w:r>
        <w:rPr>
          <w:color w:val="062229"/>
          <w:spacing w:val="34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total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947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individuals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received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case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management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through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TBI/SCI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Waiver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TBI/SCI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Trust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Fund.</w:t>
      </w:r>
    </w:p>
    <w:p w:rsidR="00C07A88" w:rsidRDefault="00C07A88">
      <w:pPr>
        <w:sectPr w:rsidR="00C07A88">
          <w:type w:val="continuous"/>
          <w:pgSz w:w="12240" w:h="15840"/>
          <w:pgMar w:top="0" w:right="320" w:bottom="0" w:left="0" w:header="720" w:footer="720" w:gutter="0"/>
          <w:cols w:space="720"/>
        </w:sectPr>
      </w:pPr>
    </w:p>
    <w:p w:rsidR="00C07A88" w:rsidRDefault="00C07A88">
      <w:pPr>
        <w:pStyle w:val="BodyText"/>
        <w:rPr>
          <w:sz w:val="38"/>
        </w:rPr>
      </w:pPr>
    </w:p>
    <w:p w:rsidR="00C07A88" w:rsidRDefault="008311A8">
      <w:pPr>
        <w:pStyle w:val="Heading2"/>
        <w:spacing w:before="231"/>
        <w:ind w:left="1477"/>
      </w:pPr>
      <w:r>
        <w:rPr>
          <w:color w:val="2A323F"/>
        </w:rPr>
        <w:t>Transition Assistance Services</w:t>
      </w:r>
    </w:p>
    <w:p w:rsidR="00C07A88" w:rsidRDefault="008311A8">
      <w:pPr>
        <w:pStyle w:val="Heading3"/>
        <w:spacing w:before="27"/>
        <w:ind w:left="1477"/>
      </w:pPr>
      <w:r>
        <w:br w:type="column"/>
      </w:r>
      <w:r>
        <w:rPr>
          <w:color w:val="E6A736"/>
        </w:rPr>
        <w:t>947</w:t>
      </w:r>
      <w:r>
        <w:rPr>
          <w:color w:val="E6A736"/>
          <w:spacing w:val="-1"/>
        </w:rPr>
        <w:t xml:space="preserve"> </w:t>
      </w:r>
      <w:r>
        <w:rPr>
          <w:color w:val="2A323F"/>
        </w:rPr>
        <w:t>individuals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received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case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management Services</w:t>
      </w:r>
    </w:p>
    <w:p w:rsidR="00C07A88" w:rsidRDefault="00C07A88">
      <w:pPr>
        <w:sectPr w:rsidR="00C07A88">
          <w:type w:val="continuous"/>
          <w:pgSz w:w="12240" w:h="15840"/>
          <w:pgMar w:top="0" w:right="320" w:bottom="0" w:left="0" w:header="720" w:footer="720" w:gutter="0"/>
          <w:cols w:num="2" w:space="720" w:equalWidth="0">
            <w:col w:w="4902" w:space="310"/>
            <w:col w:w="6708"/>
          </w:cols>
        </w:sectPr>
      </w:pPr>
    </w:p>
    <w:p w:rsidR="00C07A88" w:rsidRDefault="008311A8">
      <w:pPr>
        <w:pStyle w:val="BodyText"/>
        <w:spacing w:before="123"/>
        <w:ind w:left="1637" w:right="546"/>
      </w:pPr>
      <w:r>
        <w:pict>
          <v:group id="_x0000_s1138" style="position:absolute;left:0;text-align:left;margin-left:0;margin-top:0;width:590.05pt;height:791.7pt;z-index:-16181248;mso-position-horizontal-relative:page;mso-position-vertical-relative:page" coordsize="11801,15834">
            <v:shape id="_x0000_s1158" style="position:absolute;left:4;top:622;width:730;height:3200" coordorigin="5,623" coordsize="730,3200" o:spt="100" adj="0,,0" path="m734,2894l5,2892r,181l53,3117r55,55l163,3228r106,114l324,3398r410,425l734,2894xm734,1332l5,623r,2087l734,1994r,-662xe" fillcolor="#eee1ce" stroked="f">
              <v:stroke joinstyle="round"/>
              <v:formulas/>
              <v:path arrowok="t" o:connecttype="segments"/>
            </v:shape>
            <v:shape id="_x0000_s1157" style="position:absolute;left:4;top:1994;width:730;height:901" coordorigin="5,1994" coordsize="730,901" path="m734,1994l5,2710r,182l734,2894r,-900xe" fillcolor="#dbcdbd" stroked="f">
              <v:path arrowok="t"/>
            </v:shape>
            <v:shape id="_x0000_s1156" style="position:absolute;left:4;top:440;width:730;height:893" coordorigin="5,440" coordsize="730,893" path="m734,440l5,441r,182l734,1332r,-892xe" fillcolor="#485972" stroked="f">
              <v:path arrowok="t"/>
            </v:shape>
            <v:shape id="_x0000_s1155" style="position:absolute;left:4;top:3073;width:730;height:1078" coordorigin="5,3073" coordsize="730,1078" path="m5,3073r,1077l734,4148r,-325l324,3398r-55,-56l162,3228r-54,-56l53,3117,5,3073xe" fillcolor="#e5a636" stroked="f">
              <v:path arrowok="t"/>
            </v:shape>
            <v:shape id="_x0000_s1154" style="position:absolute;left:620;width:115;height:118" coordorigin="620" coordsize="115,118" path="m734,l620,,734,118,734,xe" fillcolor="#eee1ce" stroked="f">
              <v:path arrowok="t"/>
            </v:shape>
            <v:shape id="_x0000_s1153" style="position:absolute;left:4;width:730;height:442" coordorigin="5" coordsize="730,442" path="m620,l5,r,441l734,440r,-322l620,xe" fillcolor="#e5a636" stroked="f">
              <v:path arrowok="t"/>
            </v:shape>
            <v:shape id="_x0000_s1152" style="position:absolute;left:4;top:4339;width:730;height:3197" coordorigin="5,4340" coordsize="730,3197" o:spt="100" adj="0,,0" path="m734,6612l5,6610r,181l54,6833r55,54l215,7000r519,536l734,6612xm734,5046l40,4370,30,4360r-12,-9l5,4340r,2089l629,5813,734,5711r,-665xe" fillcolor="#eee1ce" stroked="f">
              <v:stroke joinstyle="round"/>
              <v:formulas/>
              <v:path arrowok="t" o:connecttype="segments"/>
            </v:shape>
            <v:shape id="_x0000_s1151" style="position:absolute;left:4;top:5710;width:730;height:902" coordorigin="5,5711" coordsize="730,902" path="m734,5711l629,5813,5,6429r,181l734,6612r,-901xe" fillcolor="#dbcdbd" stroked="f">
              <v:path arrowok="t"/>
            </v:shape>
            <v:shape id="_x0000_s1150" style="position:absolute;left:4;top:4158;width:730;height:889" coordorigin="5,4158" coordsize="730,889" path="m734,4158l5,4160r,180l18,4351r12,9l40,4370r694,676l734,4158xe" fillcolor="#485972" stroked="f">
              <v:path arrowok="t"/>
            </v:shape>
            <v:shape id="_x0000_s1149" style="position:absolute;left:4;top:11745;width:730;height:3200" coordorigin="5,11746" coordsize="730,3200" o:spt="100" adj="0,,0" path="m734,14018l5,14015r,181l53,14240r56,55l163,14351r107,114l324,14522r410,424l734,14018xm734,12455l5,11746r,2088l734,13118r,-663xe" fillcolor="#eee1ce" stroked="f">
              <v:stroke joinstyle="round"/>
              <v:formulas/>
              <v:path arrowok="t" o:connecttype="segments"/>
            </v:shape>
            <v:shape id="_x0000_s1148" style="position:absolute;left:4;top:13117;width:730;height:900" coordorigin="5,13118" coordsize="730,900" path="m734,13118l5,13834r,181l734,14018r,-900xe" fillcolor="#dbcdbd" stroked="f">
              <v:path arrowok="t"/>
            </v:shape>
            <v:shape id="_x0000_s1147" style="position:absolute;left:4;top:11563;width:730;height:4270" coordorigin="5,11564" coordsize="730,4270" o:spt="100" adj="0,,0" path="m734,15272r-729,2l5,15454r48,43l110,15549r56,53l222,15656r164,162l401,15833r333,l734,15272xm734,11564r-729,1l5,11746r729,709l734,11564xe" fillcolor="#485972" stroked="f">
              <v:stroke joinstyle="round"/>
              <v:formulas/>
              <v:path arrowok="t" o:connecttype="segments"/>
            </v:shape>
            <v:shape id="_x0000_s1146" style="position:absolute;left:4;top:14195;width:730;height:1078" coordorigin="5,14196" coordsize="730,1078" path="m5,14196r,1078l734,15272r,-326l324,14522r-54,-57l163,14351r-54,-56l53,14240,5,14196xe" fillcolor="#e5a636" stroked="f">
              <v:path arrowok="t"/>
            </v:shape>
            <v:shape id="_x0000_s1145" style="position:absolute;left:4;top:8043;width:730;height:3198" coordorigin="5,8044" coordsize="730,3198" o:spt="100" adj="0,,0" path="m734,10318r-119,l5,10319r,169l734,11241r,-923xm734,8750l42,8075,32,8065,22,8054r-12,-9l5,8044r,2085l13,10125r15,-13l41,10097r14,-14l734,9413r,-663xe" fillcolor="#eee1ce" stroked="f">
              <v:stroke joinstyle="round"/>
              <v:formulas/>
              <v:path arrowok="t" o:connecttype="segments"/>
            </v:shape>
            <v:shape id="_x0000_s1144" style="position:absolute;left:4;top:9412;width:730;height:907" coordorigin="5,9413" coordsize="730,907" o:spt="100" adj="0,,0" path="m734,9413l55,10083r-14,14l28,10112r-15,13l5,10129r,190l734,10318r,-905xm734,10318r-119,l734,10318r,xe" fillcolor="#dbcdbd" stroked="f">
              <v:stroke joinstyle="round"/>
              <v:formulas/>
              <v:path arrowok="t" o:connecttype="segments"/>
            </v:shape>
            <v:shape id="_x0000_s1143" style="position:absolute;left:4;top:7853;width:730;height:897" coordorigin="5,7854" coordsize="730,897" path="m734,7854l5,7856r,188l10,8045r12,9l32,8065r10,10l734,8750r,-896xe" fillcolor="#485972" stroked="f">
              <v:path arrowok="t"/>
            </v:shape>
            <v:shape id="_x0000_s1142" style="position:absolute;left:4;top:6790;width:730;height:4774" coordorigin="5,6791" coordsize="730,4774" o:spt="100" adj="0,,0" path="m734,7536l215,7000,109,6887,54,6833,5,6791r,1065l734,7854r,-318xm734,11241l5,10488r,1077l734,11564r,-323xe" fillcolor="#e5a636" stroked="f">
              <v:stroke joinstyle="round"/>
              <v:formulas/>
              <v:path arrowok="t" o:connecttype="segments"/>
            </v:shape>
            <v:shape id="_x0000_s1141" type="#_x0000_t75" style="position:absolute;left:4;top:15453;width:397;height:380">
              <v:imagedata r:id="rId23" o:title=""/>
            </v:shape>
            <v:rect id="_x0000_s1140" style="position:absolute;top:1510;width:7932;height:153" fillcolor="#475872" stroked="f"/>
            <v:shape id="_x0000_s1139" style="position:absolute;left:3237;top:2713;width:8564;height:10489" coordorigin="3237,2713" coordsize="8564,10489" o:spt="100" adj="0,,0" path="m11798,5721r-8065,l3733,5777r8065,l11798,5721xm11798,2713r-6469,l5329,2769r6469,l11798,2713xm11801,13146r-8564,l3237,13201r8564,l11801,13146xm11801,10456r-6768,l5033,10511r6768,l11801,10456xm11801,7809r-8247,l3554,7864r8247,l11801,7809xe" fillcolor="#2a323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rPr>
          <w:color w:val="062229"/>
        </w:rPr>
        <w:t>Transition Assistance Services are services provided to a Mississippi Medicaid eligible nursing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facility resident to assist</w:t>
      </w:r>
      <w:r>
        <w:rPr>
          <w:color w:val="062229"/>
          <w:spacing w:val="-42"/>
        </w:rPr>
        <w:t xml:space="preserve"> </w:t>
      </w:r>
      <w:r>
        <w:rPr>
          <w:color w:val="062229"/>
          <w:spacing w:val="-1"/>
        </w:rPr>
        <w:t>in transitioning</w:t>
      </w:r>
      <w:r>
        <w:rPr>
          <w:color w:val="062229"/>
        </w:rPr>
        <w:t xml:space="preserve"> </w:t>
      </w:r>
      <w:r>
        <w:rPr>
          <w:color w:val="062229"/>
          <w:spacing w:val="-1"/>
        </w:rPr>
        <w:t>from</w:t>
      </w:r>
      <w:r>
        <w:rPr>
          <w:color w:val="062229"/>
        </w:rPr>
        <w:t xml:space="preserve"> </w:t>
      </w:r>
      <w:r>
        <w:rPr>
          <w:color w:val="062229"/>
          <w:spacing w:val="-1"/>
        </w:rPr>
        <w:t>the nursing</w:t>
      </w:r>
      <w:r>
        <w:rPr>
          <w:color w:val="062229"/>
        </w:rPr>
        <w:t xml:space="preserve"> </w:t>
      </w:r>
      <w:r>
        <w:rPr>
          <w:color w:val="062229"/>
          <w:spacing w:val="-1"/>
        </w:rPr>
        <w:t>facility</w:t>
      </w:r>
      <w:r>
        <w:rPr>
          <w:color w:val="062229"/>
          <w:spacing w:val="-5"/>
        </w:rPr>
        <w:t xml:space="preserve"> </w:t>
      </w:r>
      <w:r>
        <w:rPr>
          <w:color w:val="062229"/>
          <w:spacing w:val="-1"/>
        </w:rPr>
        <w:t>into</w:t>
      </w:r>
      <w:r>
        <w:rPr>
          <w:color w:val="062229"/>
        </w:rPr>
        <w:t xml:space="preserve"> </w:t>
      </w:r>
      <w:r>
        <w:rPr>
          <w:color w:val="062229"/>
          <w:spacing w:val="-1"/>
        </w:rPr>
        <w:t>the</w:t>
      </w:r>
      <w:r>
        <w:rPr>
          <w:color w:val="062229"/>
          <w:spacing w:val="-5"/>
        </w:rPr>
        <w:t xml:space="preserve"> </w:t>
      </w:r>
      <w:r>
        <w:rPr>
          <w:color w:val="062229"/>
          <w:spacing w:val="-1"/>
        </w:rPr>
        <w:t>Traumatic Brain</w:t>
      </w:r>
      <w:r>
        <w:rPr>
          <w:color w:val="062229"/>
        </w:rPr>
        <w:t xml:space="preserve"> </w:t>
      </w:r>
      <w:r>
        <w:rPr>
          <w:color w:val="062229"/>
          <w:spacing w:val="-1"/>
        </w:rPr>
        <w:t>Injury/Spinal</w:t>
      </w:r>
      <w:r>
        <w:rPr>
          <w:color w:val="062229"/>
        </w:rPr>
        <w:t xml:space="preserve"> Cord</w:t>
      </w:r>
      <w:r>
        <w:rPr>
          <w:color w:val="062229"/>
          <w:spacing w:val="44"/>
        </w:rPr>
        <w:t xml:space="preserve"> </w:t>
      </w:r>
      <w:r>
        <w:rPr>
          <w:color w:val="062229"/>
        </w:rPr>
        <w:t>Injury</w:t>
      </w:r>
      <w:r>
        <w:rPr>
          <w:color w:val="062229"/>
          <w:spacing w:val="-11"/>
        </w:rPr>
        <w:t xml:space="preserve"> </w:t>
      </w:r>
      <w:r>
        <w:rPr>
          <w:color w:val="062229"/>
        </w:rPr>
        <w:t>Waiver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Program.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Transition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 xml:space="preserve">Assistance </w:t>
      </w:r>
      <w:r>
        <w:rPr>
          <w:color w:val="062229"/>
        </w:rPr>
        <w:t>is one-time initial expense required for setting up a household.</w:t>
      </w:r>
      <w:r>
        <w:rPr>
          <w:color w:val="062229"/>
          <w:spacing w:val="45"/>
        </w:rPr>
        <w:t xml:space="preserve"> </w:t>
      </w:r>
      <w:r>
        <w:rPr>
          <w:color w:val="062229"/>
        </w:rPr>
        <w:t>The expenses must be included on the plan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and supports.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Transition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Assistance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are capped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at $800.00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one-time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initial expense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per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lifetime.</w:t>
      </w:r>
    </w:p>
    <w:p w:rsidR="00C07A88" w:rsidRDefault="008311A8">
      <w:pPr>
        <w:pStyle w:val="BodyText"/>
        <w:ind w:left="1637" w:right="597"/>
      </w:pPr>
      <w:r>
        <w:rPr>
          <w:color w:val="062229"/>
        </w:rPr>
        <w:t>Transition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Assistance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are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service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component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through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TBI/SCI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Waiver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but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are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not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service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component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TBI/SCI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Trust Fund.</w:t>
      </w: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8311A8">
      <w:pPr>
        <w:pStyle w:val="Heading2"/>
        <w:spacing w:before="249"/>
        <w:ind w:left="1477"/>
      </w:pPr>
      <w:r>
        <w:rPr>
          <w:color w:val="2A323F"/>
        </w:rPr>
        <w:t>OTHER SERVICES</w:t>
      </w:r>
    </w:p>
    <w:p w:rsidR="00C07A88" w:rsidRDefault="008311A8">
      <w:pPr>
        <w:pStyle w:val="BodyText"/>
        <w:spacing w:before="123"/>
        <w:ind w:left="1637" w:right="728"/>
      </w:pPr>
      <w:r>
        <w:rPr>
          <w:color w:val="062229"/>
        </w:rPr>
        <w:t>During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COVID-19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pandemic,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home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delivered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meals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was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service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provided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for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individuals.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total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74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consumers</w:t>
      </w:r>
      <w:r>
        <w:rPr>
          <w:color w:val="062229"/>
          <w:spacing w:val="-42"/>
        </w:rPr>
        <w:t xml:space="preserve"> </w:t>
      </w:r>
      <w:r>
        <w:rPr>
          <w:color w:val="062229"/>
        </w:rPr>
        <w:t>received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home delivered meals.</w:t>
      </w:r>
    </w:p>
    <w:p w:rsidR="00C07A88" w:rsidRDefault="008311A8">
      <w:pPr>
        <w:pStyle w:val="Heading3"/>
        <w:spacing w:before="96"/>
        <w:ind w:left="7310"/>
      </w:pPr>
      <w:r>
        <w:rPr>
          <w:color w:val="E6A736"/>
        </w:rPr>
        <w:t>74</w:t>
      </w:r>
      <w:r>
        <w:rPr>
          <w:color w:val="E6A736"/>
          <w:spacing w:val="-1"/>
        </w:rPr>
        <w:t xml:space="preserve"> </w:t>
      </w:r>
      <w:r>
        <w:rPr>
          <w:color w:val="2A323F"/>
        </w:rPr>
        <w:t>individuals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received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home delivered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meals</w:t>
      </w:r>
    </w:p>
    <w:p w:rsidR="00C07A88" w:rsidRDefault="00C07A88">
      <w:pPr>
        <w:sectPr w:rsidR="00C07A88">
          <w:type w:val="continuous"/>
          <w:pgSz w:w="12240" w:h="15840"/>
          <w:pgMar w:top="0" w:right="320" w:bottom="0" w:left="0" w:header="720" w:footer="720" w:gutter="0"/>
          <w:cols w:space="720"/>
        </w:sectPr>
      </w:pPr>
    </w:p>
    <w:p w:rsidR="00C07A88" w:rsidRDefault="008311A8">
      <w:pPr>
        <w:pStyle w:val="BodyText"/>
        <w:spacing w:before="7"/>
        <w:rPr>
          <w:rFonts w:ascii="BigNoodleTitling"/>
          <w:sz w:val="27"/>
        </w:rPr>
      </w:pPr>
      <w:r>
        <w:lastRenderedPageBreak/>
        <w:pict>
          <v:group id="_x0000_s1118" style="position:absolute;margin-left:0;margin-top:0;width:396.4pt;height:791.7pt;z-index:-16179712;mso-position-horizontal-relative:page;mso-position-vertical-relative:page" coordsize="7928,15834">
            <v:shape id="_x0000_s1137" style="position:absolute;top:623;width:737;height:3208" coordorigin=",624" coordsize="737,3208" o:spt="100" adj="0,,0" path="m737,2894l,2892r,182l47,3117r56,55l157,3228r107,114l318,3398r419,433l737,2894xm737,1340l,624,,2709,737,1987r,-647xe" fillcolor="#eee1ce" stroked="f">
              <v:stroke joinstyle="round"/>
              <v:formulas/>
              <v:path arrowok="t" o:connecttype="segments"/>
            </v:shape>
            <v:shape id="_x0000_s1136" style="position:absolute;top:1986;width:737;height:908" coordorigin=",1987" coordsize="737,908" path="m737,1987l,2709r,183l737,2894r,-907xe" fillcolor="#dbcdbd" stroked="f">
              <v:path arrowok="t"/>
            </v:shape>
            <v:shape id="_x0000_s1135" style="position:absolute;top:440;width:737;height:900" coordorigin=",440" coordsize="737,900" path="m737,440l,441,,624r737,716l737,440xe" fillcolor="#485972" stroked="f">
              <v:path arrowok="t"/>
            </v:shape>
            <v:shape id="_x0000_s1134" style="position:absolute;top:3073;width:737;height:1077" coordorigin=",3074" coordsize="737,1077" path="m,3074l,4150r737,-2l737,3831,318,3398r-54,-56l157,3228r-54,-56l47,3117,,3074xe" fillcolor="#e5a636" stroked="f">
              <v:path arrowok="t"/>
            </v:shape>
            <v:shape id="_x0000_s1133" style="position:absolute;left:614;width:123;height:126" coordorigin="615" coordsize="123,126" path="m737,l615,,737,126,737,xe" fillcolor="#eee1ce" stroked="f">
              <v:path arrowok="t"/>
            </v:shape>
            <v:shape id="_x0000_s1132" style="position:absolute;width:737;height:442" coordsize="737,442" path="m615,l,,,441r737,-1l737,126,615,xe" fillcolor="#e5a636" stroked="f">
              <v:path arrowok="t"/>
            </v:shape>
            <v:shape id="_x0000_s1131" style="position:absolute;top:4340;width:737;height:3205" coordorigin=",4340" coordsize="737,3205" o:spt="100" adj="0,,0" path="m737,5054l35,4370,24,4360r-11,-9l,4340,,6428,623,5813,737,5703r,-649xm737,6612l,6610r,181l49,6833r55,54l210,7000r527,545l737,6612xe" fillcolor="#eee1ce" stroked="f">
              <v:stroke joinstyle="round"/>
              <v:formulas/>
              <v:path arrowok="t" o:connecttype="segments"/>
            </v:shape>
            <v:shape id="_x0000_s1130" style="position:absolute;top:5702;width:737;height:909" coordorigin=",5703" coordsize="737,909" path="m737,5703l623,5813,,6428r,182l737,6612r,-909xe" fillcolor="#dbcdbd" stroked="f">
              <v:path arrowok="t"/>
            </v:shape>
            <v:shape id="_x0000_s1129" style="position:absolute;top:4158;width:737;height:896" coordorigin=",4158" coordsize="737,896" path="m737,4158l,4160r,180l13,4351r11,9l35,4370r702,684l737,4158xe" fillcolor="#485972" stroked="f">
              <v:path arrowok="t"/>
            </v:shape>
            <v:shape id="_x0000_s1128" style="position:absolute;top:11746;width:737;height:3208" coordorigin=",11746" coordsize="737,3208" o:spt="100" adj="0,,0" path="m737,14018l,14015r,181l48,14240r55,55l158,14351r106,114l319,14522r418,432l737,14018xm737,12463l,11746r,2087l737,13110r,-647xe" fillcolor="#eee1ce" stroked="f">
              <v:stroke joinstyle="round"/>
              <v:formulas/>
              <v:path arrowok="t" o:connecttype="segments"/>
            </v:shape>
            <v:shape id="_x0000_s1127" style="position:absolute;top:13110;width:737;height:908" coordorigin=",13110" coordsize="737,908" path="m737,13110l,13833r,182l737,14018r,-908xe" fillcolor="#dbcdbd" stroked="f">
              <v:path arrowok="t"/>
            </v:shape>
            <v:shape id="_x0000_s1126" style="position:absolute;top:11563;width:737;height:4270" coordorigin=",11564" coordsize="737,4270" o:spt="100" adj="0,,0" path="m737,11564l,11565r,181l737,12463r,-899xm737,15272l,15274r,181l48,15497r57,52l161,15602r55,54l380,15819r15,14l737,15833r,-561xe" fillcolor="#485972" stroked="f">
              <v:stroke joinstyle="round"/>
              <v:formulas/>
              <v:path arrowok="t" o:connecttype="segments"/>
            </v:shape>
            <v:shape id="_x0000_s1125" style="position:absolute;top:14196;width:737;height:1078" coordorigin=",14196" coordsize="737,1078" path="m,14196r,1078l737,15272r,-318l319,14522r-55,-57l158,14351r-55,-56l48,14240,,14196xe" fillcolor="#e5a636" stroked="f">
              <v:path arrowok="t"/>
            </v:shape>
            <v:shape id="_x0000_s1124" style="position:absolute;top:8043;width:737;height:3205" coordorigin=",8044" coordsize="737,3205" o:spt="100" adj="0,,0" path="m737,10318r-128,l,10319r,170l737,11249r,-931xm737,8758l36,8075r-9,-10l17,8054,5,8045,,8044r,2085l8,10125r15,-13l36,10097r13,-14l737,9405r,-647xe" fillcolor="#eee1ce" stroked="f">
              <v:stroke joinstyle="round"/>
              <v:formulas/>
              <v:path arrowok="t" o:connecttype="segments"/>
            </v:shape>
            <v:shape id="_x0000_s1123" style="position:absolute;top:9405;width:737;height:915" coordorigin=",9405" coordsize="737,915" o:spt="100" adj="0,,0" path="m737,9405l49,10083r-13,14l23,10112r-15,13l,10129r,190l737,10318r,-913xm737,10318r-128,l737,10318r,xe" fillcolor="#dbcdbd" stroked="f">
              <v:stroke joinstyle="round"/>
              <v:formulas/>
              <v:path arrowok="t" o:connecttype="segments"/>
            </v:shape>
            <v:shape id="_x0000_s1122" style="position:absolute;top:7853;width:737;height:905" coordorigin=",7854" coordsize="737,905" path="m737,7854l,7856r,188l5,8045r12,9l27,8065r9,10l737,8758r,-904xe" fillcolor="#485972" stroked="f">
              <v:path arrowok="t"/>
            </v:shape>
            <v:shape id="_x0000_s1121" style="position:absolute;top:6791;width:737;height:4774" coordorigin=",6791" coordsize="737,4774" o:spt="100" adj="0,,0" path="m737,11249l,10489r,1076l737,11564r,-315xm737,7545l210,7000,104,6887,49,6833,,6791,,7856r737,-2l737,7545xe" fillcolor="#e5a636" stroked="f">
              <v:stroke joinstyle="round"/>
              <v:formulas/>
              <v:path arrowok="t" o:connecttype="segments"/>
            </v:shape>
            <v:shape id="_x0000_s1120" type="#_x0000_t75" style="position:absolute;top:15454;width:396;height:379">
              <v:imagedata r:id="rId24" o:title=""/>
            </v:shape>
            <v:rect id="_x0000_s1119" style="position:absolute;top:1365;width:7928;height:153" fillcolor="#475872" stroked="f"/>
            <w10:wrap anchorx="page" anchory="page"/>
          </v:group>
        </w:pict>
      </w:r>
    </w:p>
    <w:p w:rsidR="00C07A88" w:rsidRDefault="008311A8">
      <w:pPr>
        <w:pStyle w:val="Heading4"/>
        <w:spacing w:before="104"/>
        <w:ind w:left="2086"/>
      </w:pPr>
      <w:r>
        <w:rPr>
          <w:color w:val="062229"/>
          <w:spacing w:val="-1"/>
          <w:w w:val="95"/>
        </w:rPr>
        <w:t>TBI/SCI</w:t>
      </w:r>
      <w:r>
        <w:rPr>
          <w:color w:val="062229"/>
          <w:spacing w:val="-11"/>
          <w:w w:val="95"/>
        </w:rPr>
        <w:t xml:space="preserve"> </w:t>
      </w:r>
      <w:r>
        <w:rPr>
          <w:color w:val="062229"/>
          <w:spacing w:val="-1"/>
          <w:w w:val="95"/>
        </w:rPr>
        <w:t>Trust</w:t>
      </w:r>
      <w:r>
        <w:rPr>
          <w:color w:val="062229"/>
          <w:spacing w:val="-5"/>
          <w:w w:val="95"/>
        </w:rPr>
        <w:t xml:space="preserve"> </w:t>
      </w:r>
      <w:r>
        <w:rPr>
          <w:color w:val="062229"/>
          <w:spacing w:val="-1"/>
          <w:w w:val="95"/>
        </w:rPr>
        <w:t>Fund</w:t>
      </w:r>
      <w:r>
        <w:rPr>
          <w:color w:val="062229"/>
          <w:spacing w:val="-7"/>
          <w:w w:val="95"/>
        </w:rPr>
        <w:t xml:space="preserve"> </w:t>
      </w:r>
      <w:r>
        <w:rPr>
          <w:color w:val="062229"/>
          <w:spacing w:val="-1"/>
          <w:w w:val="95"/>
        </w:rPr>
        <w:t>and</w:t>
      </w:r>
      <w:r>
        <w:rPr>
          <w:color w:val="062229"/>
          <w:spacing w:val="-14"/>
          <w:w w:val="95"/>
        </w:rPr>
        <w:t xml:space="preserve"> </w:t>
      </w:r>
      <w:r>
        <w:rPr>
          <w:color w:val="062229"/>
          <w:spacing w:val="-1"/>
          <w:w w:val="95"/>
        </w:rPr>
        <w:t>TBI/SCI</w:t>
      </w:r>
      <w:r>
        <w:rPr>
          <w:color w:val="062229"/>
          <w:spacing w:val="-13"/>
          <w:w w:val="95"/>
        </w:rPr>
        <w:t xml:space="preserve"> </w:t>
      </w:r>
      <w:r>
        <w:rPr>
          <w:color w:val="062229"/>
          <w:spacing w:val="-1"/>
          <w:w w:val="95"/>
        </w:rPr>
        <w:t>Waiver</w:t>
      </w:r>
    </w:p>
    <w:p w:rsidR="00C07A88" w:rsidRDefault="00C07A88">
      <w:pPr>
        <w:pStyle w:val="BodyText"/>
        <w:rPr>
          <w:rFonts w:ascii="Klinic Slab Bold"/>
          <w:b/>
          <w:i/>
          <w:sz w:val="34"/>
        </w:rPr>
      </w:pPr>
    </w:p>
    <w:p w:rsidR="00C07A88" w:rsidRDefault="00C07A88">
      <w:pPr>
        <w:pStyle w:val="BodyText"/>
        <w:spacing w:before="4"/>
        <w:rPr>
          <w:rFonts w:ascii="Klinic Slab Bold"/>
          <w:b/>
          <w:i/>
          <w:sz w:val="26"/>
        </w:rPr>
      </w:pPr>
    </w:p>
    <w:p w:rsidR="00C07A88" w:rsidRDefault="008311A8">
      <w:pPr>
        <w:ind w:left="1570" w:right="807"/>
      </w:pPr>
      <w:r>
        <w:rPr>
          <w:color w:val="062229"/>
        </w:rPr>
        <w:t>The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following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chart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is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overview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number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clients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served,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types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services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received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funds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utilized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through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TBI/SCI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Trust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Fund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TBI/SCI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Waiver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for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Fiscal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Year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2020.</w:t>
      </w: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8311A8">
      <w:pPr>
        <w:pStyle w:val="BodyText"/>
        <w:spacing w:before="11"/>
        <w:rPr>
          <w:sz w:val="10"/>
        </w:rPr>
      </w:pPr>
      <w:r>
        <w:pict>
          <v:shape id="_x0000_s1117" type="#_x0000_t202" style="position:absolute;margin-left:106.75pt;margin-top:8.5pt;width:298.05pt;height:246.2pt;z-index:-15728640;mso-wrap-distance-left:0;mso-wrap-distance-right: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805"/>
                    <w:gridCol w:w="3676"/>
                    <w:gridCol w:w="1479"/>
                  </w:tblGrid>
                  <w:tr w:rsidR="00C07A88">
                    <w:trPr>
                      <w:trHeight w:val="443"/>
                    </w:trPr>
                    <w:tc>
                      <w:tcPr>
                        <w:tcW w:w="4481" w:type="dxa"/>
                        <w:gridSpan w:val="2"/>
                        <w:tcBorders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spacing w:before="101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Attendant</w:t>
                        </w:r>
                        <w:r>
                          <w:rPr>
                            <w:color w:val="062229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62229"/>
                            <w:sz w:val="20"/>
                          </w:rPr>
                          <w:t>Care</w:t>
                        </w:r>
                      </w:p>
                    </w:tc>
                    <w:tc>
                      <w:tcPr>
                        <w:tcW w:w="1479" w:type="dxa"/>
                        <w:tcBorders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spacing w:before="101"/>
                          <w:ind w:right="126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$15,968,995.96</w:t>
                        </w:r>
                      </w:p>
                    </w:tc>
                  </w:tr>
                  <w:tr w:rsidR="00C07A88">
                    <w:trPr>
                      <w:trHeight w:val="434"/>
                    </w:trPr>
                    <w:tc>
                      <w:tcPr>
                        <w:tcW w:w="4481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spacing w:before="77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Equipment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spacing w:before="77"/>
                          <w:ind w:right="180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$58,048.11</w:t>
                        </w:r>
                      </w:p>
                    </w:tc>
                  </w:tr>
                  <w:tr w:rsidR="00C07A88">
                    <w:trPr>
                      <w:trHeight w:val="435"/>
                    </w:trPr>
                    <w:tc>
                      <w:tcPr>
                        <w:tcW w:w="4481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spacing w:before="85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Home</w:t>
                        </w:r>
                        <w:r>
                          <w:rPr>
                            <w:color w:val="06222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62229"/>
                            <w:sz w:val="20"/>
                          </w:rPr>
                          <w:t>Modifications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spacing w:before="85"/>
                          <w:ind w:right="121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$543,961.84</w:t>
                        </w:r>
                      </w:p>
                    </w:tc>
                  </w:tr>
                  <w:tr w:rsidR="00C07A88">
                    <w:trPr>
                      <w:trHeight w:val="440"/>
                    </w:trPr>
                    <w:tc>
                      <w:tcPr>
                        <w:tcW w:w="4481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spacing w:before="95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Respite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spacing w:before="95"/>
                          <w:ind w:right="1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$53,575.77</w:t>
                        </w:r>
                      </w:p>
                    </w:tc>
                  </w:tr>
                  <w:tr w:rsidR="00C07A88">
                    <w:trPr>
                      <w:trHeight w:val="440"/>
                    </w:trPr>
                    <w:tc>
                      <w:tcPr>
                        <w:tcW w:w="4481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spacing w:before="96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Specialized</w:t>
                        </w:r>
                        <w:r>
                          <w:rPr>
                            <w:color w:val="062229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62229"/>
                            <w:sz w:val="20"/>
                          </w:rPr>
                          <w:t>Medical</w:t>
                        </w:r>
                        <w:r>
                          <w:rPr>
                            <w:color w:val="062229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62229"/>
                            <w:sz w:val="20"/>
                          </w:rPr>
                          <w:t>Supplies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spacing w:before="96"/>
                          <w:ind w:right="8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$46,837.95</w:t>
                        </w:r>
                      </w:p>
                    </w:tc>
                  </w:tr>
                  <w:tr w:rsidR="00C07A88">
                    <w:trPr>
                      <w:trHeight w:val="443"/>
                    </w:trPr>
                    <w:tc>
                      <w:tcPr>
                        <w:tcW w:w="4481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Assistive</w:t>
                        </w:r>
                        <w:r>
                          <w:rPr>
                            <w:color w:val="06222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62229"/>
                            <w:sz w:val="20"/>
                          </w:rPr>
                          <w:t>Technology</w:t>
                        </w:r>
                        <w:r>
                          <w:rPr>
                            <w:color w:val="062229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62229"/>
                            <w:sz w:val="20"/>
                          </w:rPr>
                          <w:t>Services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ind w:right="8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$121,836.90</w:t>
                        </w:r>
                      </w:p>
                    </w:tc>
                  </w:tr>
                  <w:tr w:rsidR="00C07A88">
                    <w:trPr>
                      <w:trHeight w:val="443"/>
                    </w:trPr>
                    <w:tc>
                      <w:tcPr>
                        <w:tcW w:w="4481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Vehicle</w:t>
                        </w:r>
                        <w:r>
                          <w:rPr>
                            <w:color w:val="062229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62229"/>
                            <w:sz w:val="20"/>
                          </w:rPr>
                          <w:t>Modifications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ind w:right="7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$301,116.79</w:t>
                        </w:r>
                      </w:p>
                    </w:tc>
                  </w:tr>
                  <w:tr w:rsidR="00C07A88">
                    <w:trPr>
                      <w:trHeight w:val="439"/>
                    </w:trPr>
                    <w:tc>
                      <w:tcPr>
                        <w:tcW w:w="4481" w:type="dxa"/>
                        <w:gridSpan w:val="2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Other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48" w:space="0" w:color="FFFFFF"/>
                          <w:bottom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ind w:right="155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$23,591.97</w:t>
                        </w:r>
                      </w:p>
                    </w:tc>
                  </w:tr>
                  <w:tr w:rsidR="00C07A88">
                    <w:trPr>
                      <w:trHeight w:val="443"/>
                    </w:trPr>
                    <w:tc>
                      <w:tcPr>
                        <w:tcW w:w="805" w:type="dxa"/>
                        <w:tcBorders>
                          <w:top w:val="single" w:sz="48" w:space="0" w:color="FFFFFF"/>
                        </w:tcBorders>
                      </w:tcPr>
                      <w:p w:rsidR="00C07A88" w:rsidRDefault="00C07A88">
                        <w:pPr>
                          <w:pStyle w:val="TableParagraph"/>
                          <w:spacing w:before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3676" w:type="dxa"/>
                        <w:tcBorders>
                          <w:top w:val="single" w:sz="48" w:space="0" w:color="FFFFFF"/>
                          <w:right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spacing w:before="97"/>
                          <w:ind w:left="85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Total</w:t>
                        </w:r>
                        <w:r>
                          <w:rPr>
                            <w:color w:val="062229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62229"/>
                            <w:sz w:val="20"/>
                          </w:rPr>
                          <w:t>Expenditures</w:t>
                        </w:r>
                      </w:p>
                    </w:tc>
                    <w:tc>
                      <w:tcPr>
                        <w:tcW w:w="1479" w:type="dxa"/>
                        <w:tcBorders>
                          <w:top w:val="single" w:sz="48" w:space="0" w:color="FFFFFF"/>
                          <w:left w:val="single" w:sz="48" w:space="0" w:color="FFFFFF"/>
                        </w:tcBorders>
                        <w:shd w:val="clear" w:color="auto" w:fill="DDCFBD"/>
                      </w:tcPr>
                      <w:p w:rsidR="00C07A88" w:rsidRDefault="008311A8">
                        <w:pPr>
                          <w:pStyle w:val="TableParagraph"/>
                          <w:spacing w:before="97"/>
                          <w:ind w:left="178"/>
                          <w:rPr>
                            <w:sz w:val="20"/>
                          </w:rPr>
                        </w:pPr>
                        <w:r>
                          <w:rPr>
                            <w:color w:val="062229"/>
                            <w:sz w:val="20"/>
                          </w:rPr>
                          <w:t>$17,117,965.29</w:t>
                        </w:r>
                      </w:p>
                    </w:tc>
                  </w:tr>
                </w:tbl>
                <w:p w:rsidR="00C07A88" w:rsidRDefault="00C07A88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>
          <v:group id="_x0000_s1113" style="position:absolute;margin-left:412.5pt;margin-top:16.4pt;width:44.65pt;height:201.95pt;z-index:-15720448;mso-wrap-distance-left:0;mso-wrap-distance-right:0;mso-position-horizontal-relative:page" coordorigin="8250,328" coordsize="893,4039">
            <v:shape id="_x0000_s1116" style="position:absolute;left:8260;top:338;width:873;height:4019" coordorigin="8260,338" coordsize="873,4019" path="m8268,338r865,2006l8260,4357e" filled="f" strokecolor="#e8a635" strokeweight="1pt">
              <v:path arrowok="t"/>
            </v:shape>
            <v:shape id="_x0000_s1115" style="position:absolute;left:8342;top:721;width:698;height:3228" coordorigin="8343,721" coordsize="698,3228" path="m8349,721r691,1611l8343,3949e" filled="f" strokecolor="#e8a635" strokeweight="1pt">
              <v:path arrowok="t"/>
            </v:shape>
            <v:shape id="_x0000_s1114" style="position:absolute;left:8391;top:1066;width:549;height:2555" coordorigin="8392,1067" coordsize="549,2555" path="m8397,1067r543,1274l8392,3621e" filled="f" strokecolor="#e8a635" strokeweight="1pt">
              <v:path arrowok="t"/>
            </v:shape>
            <w10:wrap type="topAndBottom" anchorx="page"/>
          </v:group>
        </w:pict>
      </w:r>
      <w:r>
        <w:pict>
          <v:shape id="_x0000_s1112" type="#_x0000_t202" style="position:absolute;margin-left:468.2pt;margin-top:82.35pt;width:83.25pt;height:73.55pt;z-index:-15719936;mso-wrap-distance-left:0;mso-wrap-distance-right:0;mso-position-horizontal-relative:page" fillcolor="#ddcfbd" stroked="f">
            <v:textbox inset="0,0,0,0">
              <w:txbxContent>
                <w:p w:rsidR="00C07A88" w:rsidRDefault="00C07A88">
                  <w:pPr>
                    <w:pStyle w:val="BodyText"/>
                    <w:spacing w:before="2"/>
                    <w:rPr>
                      <w:sz w:val="19"/>
                    </w:rPr>
                  </w:pPr>
                </w:p>
                <w:p w:rsidR="00C07A88" w:rsidRDefault="008311A8">
                  <w:pPr>
                    <w:ind w:left="141" w:right="139"/>
                    <w:jc w:val="center"/>
                    <w:rPr>
                      <w:rFonts w:ascii="Klinic Slab Bold"/>
                      <w:b/>
                      <w:sz w:val="20"/>
                    </w:rPr>
                  </w:pPr>
                  <w:r>
                    <w:rPr>
                      <w:rFonts w:ascii="Klinic Slab Bold"/>
                      <w:b/>
                      <w:color w:val="062229"/>
                      <w:spacing w:val="-2"/>
                      <w:w w:val="95"/>
                      <w:sz w:val="20"/>
                    </w:rPr>
                    <w:t xml:space="preserve">Total Number </w:t>
                  </w:r>
                  <w:r>
                    <w:rPr>
                      <w:rFonts w:ascii="Klinic Slab Bold"/>
                      <w:b/>
                      <w:color w:val="062229"/>
                      <w:spacing w:val="-1"/>
                      <w:w w:val="95"/>
                      <w:sz w:val="20"/>
                    </w:rPr>
                    <w:t>of</w:t>
                  </w:r>
                  <w:r>
                    <w:rPr>
                      <w:rFonts w:ascii="Klinic Slab Bold"/>
                      <w:b/>
                      <w:color w:val="062229"/>
                      <w:spacing w:val="-43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Klinic Slab Bold"/>
                      <w:b/>
                      <w:color w:val="062229"/>
                      <w:w w:val="95"/>
                      <w:sz w:val="20"/>
                    </w:rPr>
                    <w:t>Clients</w:t>
                  </w:r>
                  <w:r>
                    <w:rPr>
                      <w:rFonts w:ascii="Klinic Slab Bold"/>
                      <w:b/>
                      <w:color w:val="062229"/>
                      <w:spacing w:val="-6"/>
                      <w:w w:val="95"/>
                      <w:sz w:val="20"/>
                    </w:rPr>
                    <w:t xml:space="preserve"> </w:t>
                  </w:r>
                  <w:r>
                    <w:rPr>
                      <w:rFonts w:ascii="Klinic Slab Bold"/>
                      <w:b/>
                      <w:color w:val="062229"/>
                      <w:w w:val="95"/>
                      <w:sz w:val="20"/>
                    </w:rPr>
                    <w:t>Served</w:t>
                  </w:r>
                </w:p>
                <w:p w:rsidR="00C07A88" w:rsidRDefault="008311A8">
                  <w:pPr>
                    <w:spacing w:before="29"/>
                    <w:ind w:left="141" w:right="71"/>
                    <w:jc w:val="center"/>
                    <w:rPr>
                      <w:rFonts w:ascii="BigNoodleTitling"/>
                      <w:sz w:val="50"/>
                    </w:rPr>
                  </w:pPr>
                  <w:r>
                    <w:rPr>
                      <w:rFonts w:ascii="BigNoodleTitling"/>
                      <w:color w:val="2A323F"/>
                      <w:sz w:val="50"/>
                    </w:rPr>
                    <w:t>947</w:t>
                  </w:r>
                </w:p>
              </w:txbxContent>
            </v:textbox>
            <w10:wrap type="topAndBottom" anchorx="page"/>
          </v:shape>
        </w:pict>
      </w:r>
    </w:p>
    <w:p w:rsidR="00C07A88" w:rsidRDefault="00C07A88">
      <w:pPr>
        <w:rPr>
          <w:sz w:val="10"/>
        </w:rPr>
        <w:sectPr w:rsidR="00C07A88">
          <w:headerReference w:type="default" r:id="rId25"/>
          <w:footerReference w:type="default" r:id="rId26"/>
          <w:pgSz w:w="12240" w:h="15840"/>
          <w:pgMar w:top="1260" w:right="320" w:bottom="720" w:left="0" w:header="615" w:footer="522" w:gutter="0"/>
          <w:cols w:space="720"/>
        </w:sectPr>
      </w:pPr>
    </w:p>
    <w:p w:rsidR="00C07A88" w:rsidRDefault="008311A8">
      <w:pPr>
        <w:pStyle w:val="BodyText"/>
      </w:pPr>
      <w:r>
        <w:lastRenderedPageBreak/>
        <w:pict>
          <v:group id="_x0000_s1091" style="position:absolute;margin-left:0;margin-top:0;width:591.5pt;height:791.7pt;z-index:-16179200;mso-position-horizontal-relative:page;mso-position-vertical-relative:page" coordsize="11830,15834">
            <v:shape id="_x0000_s1111" style="position:absolute;left:4;top:622;width:738;height:3209" coordorigin="5,623" coordsize="738,3209" o:spt="100" adj="0,,0" path="m742,2894l5,2892r,181l53,3117r55,55l163,3228r106,114l324,3398r418,433l742,2894xm742,1340l5,623r,2087l742,1987r,-647xe" fillcolor="#eee1ce" stroked="f">
              <v:stroke joinstyle="round"/>
              <v:formulas/>
              <v:path arrowok="t" o:connecttype="segments"/>
            </v:shape>
            <v:shape id="_x0000_s1110" style="position:absolute;left:4;top:1986;width:738;height:908" coordorigin="5,1987" coordsize="738,908" path="m742,1987l5,2710r,182l742,2894r,-907xe" fillcolor="#dbcdbd" stroked="f">
              <v:path arrowok="t"/>
            </v:shape>
            <v:shape id="_x0000_s1109" style="position:absolute;left:4;top:440;width:738;height:900" coordorigin="5,440" coordsize="738,900" path="m742,440l5,441r,182l742,1340r,-900xe" fillcolor="#485972" stroked="f">
              <v:path arrowok="t"/>
            </v:shape>
            <v:shape id="_x0000_s1108" style="position:absolute;left:4;top:3073;width:738;height:1078" coordorigin="5,3073" coordsize="738,1078" path="m5,3073r,1077l742,4148r,-317l324,3398r-55,-56l163,3228r-55,-56l53,3117,5,3073xe" fillcolor="#e5a636" stroked="f">
              <v:path arrowok="t"/>
            </v:shape>
            <v:shape id="_x0000_s1107" style="position:absolute;left:620;width:123;height:126" coordorigin="620" coordsize="123,126" path="m742,l620,,742,126,742,xe" fillcolor="#eee1ce" stroked="f">
              <v:path arrowok="t"/>
            </v:shape>
            <v:shape id="_x0000_s1106" style="position:absolute;left:4;width:738;height:442" coordorigin="5" coordsize="738,442" path="m620,l5,r,441l742,440r,-314l620,xe" fillcolor="#e5a636" stroked="f">
              <v:path arrowok="t"/>
            </v:shape>
            <v:shape id="_x0000_s1105" style="position:absolute;left:4;top:4339;width:738;height:3205" coordorigin="5,4340" coordsize="738,3205" o:spt="100" adj="0,,0" path="m742,6612l5,6610r,181l54,6833r55,54l215,7000r527,545l742,6612xm742,5054l40,4370,30,4360r-12,-9l5,4340r,2089l629,5813,742,5703r,-649xe" fillcolor="#eee1ce" stroked="f">
              <v:stroke joinstyle="round"/>
              <v:formulas/>
              <v:path arrowok="t" o:connecttype="segments"/>
            </v:shape>
            <v:shape id="_x0000_s1104" style="position:absolute;left:4;top:5702;width:738;height:909" coordorigin="5,5703" coordsize="738,909" path="m742,5703l629,5813,5,6429r,181l742,6612r,-909xe" fillcolor="#dbcdbd" stroked="f">
              <v:path arrowok="t"/>
            </v:shape>
            <v:shape id="_x0000_s1103" style="position:absolute;left:4;top:4158;width:738;height:896" coordorigin="5,4158" coordsize="738,896" path="m742,4158l5,4160r,180l18,4351r12,9l40,4370r702,684l742,4158xe" fillcolor="#485972" stroked="f">
              <v:path arrowok="t"/>
            </v:shape>
            <v:shape id="_x0000_s1102" style="position:absolute;left:4;top:11745;width:738;height:3209" coordorigin="5,11746" coordsize="738,3209" o:spt="100" adj="0,,0" path="m742,14018l5,14015r,181l53,14240r56,55l163,14351r107,114l324,14522r418,432l742,14018xm742,12463l5,11746r,2088l742,13110r,-647xe" fillcolor="#eee1ce" stroked="f">
              <v:stroke joinstyle="round"/>
              <v:formulas/>
              <v:path arrowok="t" o:connecttype="segments"/>
            </v:shape>
            <v:shape id="_x0000_s1101" style="position:absolute;left:4;top:13110;width:738;height:908" coordorigin="5,13110" coordsize="738,908" path="m742,13110l5,13834r,181l742,14018r,-908xe" fillcolor="#dbcdbd" stroked="f">
              <v:path arrowok="t"/>
            </v:shape>
            <v:shape id="_x0000_s1100" style="position:absolute;left:4;top:11563;width:738;height:4270" coordorigin="5,11564" coordsize="738,4270" o:spt="100" adj="0,,0" path="m742,15272r-737,2l5,15454r48,43l110,15549r56,53l222,15656r164,163l401,15833r341,l742,15272xm742,11564r-737,1l5,11746r737,717l742,11564xe" fillcolor="#485972" stroked="f">
              <v:stroke joinstyle="round"/>
              <v:formulas/>
              <v:path arrowok="t" o:connecttype="segments"/>
            </v:shape>
            <v:shape id="_x0000_s1099" style="position:absolute;left:4;top:14195;width:738;height:1078" coordorigin="5,14196" coordsize="738,1078" path="m5,14196r,1078l742,15272r,-318l324,14522r-54,-57l163,14351r-54,-56l53,14240,5,14196xe" fillcolor="#e5a636" stroked="f">
              <v:path arrowok="t"/>
            </v:shape>
            <v:shape id="_x0000_s1098" style="position:absolute;left:4;top:8043;width:738;height:3206" coordorigin="5,8044" coordsize="738,3206" o:spt="100" adj="0,,0" path="m742,10318r-127,l5,10319r,169l742,11249r,-931xm742,8758l42,8075,32,8065,22,8054r-12,-9l5,8044r,2085l13,10125r15,-13l42,10097r13,-14l742,9405r,-647xe" fillcolor="#eee1ce" stroked="f">
              <v:stroke joinstyle="round"/>
              <v:formulas/>
              <v:path arrowok="t" o:connecttype="segments"/>
            </v:shape>
            <v:shape id="_x0000_s1097" style="position:absolute;left:4;top:9405;width:738;height:915" coordorigin="5,9405" coordsize="738,915" o:spt="100" adj="0,,0" path="m742,9405l55,10083r-13,14l28,10112r-15,13l5,10129r,190l742,10318r,-913xm742,10318r-127,l742,10318r,xe" fillcolor="#dbcdbd" stroked="f">
              <v:stroke joinstyle="round"/>
              <v:formulas/>
              <v:path arrowok="t" o:connecttype="segments"/>
            </v:shape>
            <v:shape id="_x0000_s1096" style="position:absolute;left:4;top:7853;width:738;height:905" coordorigin="5,7854" coordsize="738,905" path="m742,7854l5,7856r,188l10,8045r12,9l32,8065r10,10l742,8758r,-904xe" fillcolor="#485972" stroked="f">
              <v:path arrowok="t"/>
            </v:shape>
            <v:shape id="_x0000_s1095" style="position:absolute;left:4;top:6790;width:738;height:4774" coordorigin="5,6791" coordsize="738,4774" o:spt="100" adj="0,,0" path="m742,11249l5,10488r,1077l742,11564r,-315xm742,7545l215,7000,109,6887,54,6833,5,6791r,1065l742,7854r,-309xe" fillcolor="#e5a636" stroked="f">
              <v:stroke joinstyle="round"/>
              <v:formulas/>
              <v:path arrowok="t" o:connecttype="segments"/>
            </v:shape>
            <v:shape id="_x0000_s1094" type="#_x0000_t75" style="position:absolute;left:4;top:15453;width:397;height:380">
              <v:imagedata r:id="rId23" o:title=""/>
            </v:shape>
            <v:rect id="_x0000_s1093" style="position:absolute;top:1357;width:7940;height:153" fillcolor="#475872" stroked="f"/>
            <v:rect id="_x0000_s1092" style="position:absolute;left:5532;top:2427;width:6298;height:56" fillcolor="#2a323f" stroked="f"/>
            <w10:wrap anchorx="page" anchory="page"/>
          </v:group>
        </w:pict>
      </w:r>
    </w:p>
    <w:p w:rsidR="00C07A88" w:rsidRDefault="00C07A88">
      <w:pPr>
        <w:pStyle w:val="BodyText"/>
      </w:pPr>
    </w:p>
    <w:p w:rsidR="00C07A88" w:rsidRDefault="00C07A88">
      <w:pPr>
        <w:pStyle w:val="BodyText"/>
        <w:spacing w:before="10"/>
        <w:rPr>
          <w:sz w:val="26"/>
        </w:rPr>
      </w:pPr>
    </w:p>
    <w:p w:rsidR="00C07A88" w:rsidRDefault="008311A8">
      <w:pPr>
        <w:pStyle w:val="Heading2"/>
        <w:spacing w:before="91"/>
        <w:ind w:left="1482"/>
      </w:pPr>
      <w:r>
        <w:rPr>
          <w:color w:val="2A323F"/>
        </w:rPr>
        <w:t>Prevention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and Education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Projects</w:t>
      </w:r>
    </w:p>
    <w:p w:rsidR="00C07A88" w:rsidRDefault="008311A8">
      <w:pPr>
        <w:spacing w:before="119"/>
        <w:ind w:left="1642" w:right="742"/>
      </w:pPr>
      <w:r>
        <w:rPr>
          <w:color w:val="062229"/>
        </w:rPr>
        <w:t>Mississippi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has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one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highest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incidence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rates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traumatic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brain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injuries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United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States.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However,</w:t>
      </w:r>
      <w:r>
        <w:rPr>
          <w:color w:val="062229"/>
          <w:spacing w:val="-46"/>
        </w:rPr>
        <w:t xml:space="preserve"> </w:t>
      </w:r>
      <w:r>
        <w:rPr>
          <w:color w:val="062229"/>
        </w:rPr>
        <w:t>most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spinal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cord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brain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injuries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are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preventable.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If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Mississippians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practiced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better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safety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measures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such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as eliminating drunk driving, wearing motorcycle/bicycle helmets, and properly using safety belts/child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restraints,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the number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SCI and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TBI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injuries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would be drastically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reduced.</w:t>
      </w:r>
    </w:p>
    <w:p w:rsidR="00C07A88" w:rsidRDefault="00C07A88">
      <w:pPr>
        <w:pStyle w:val="BodyText"/>
        <w:rPr>
          <w:sz w:val="22"/>
        </w:rPr>
      </w:pPr>
    </w:p>
    <w:p w:rsidR="00C07A88" w:rsidRDefault="008311A8">
      <w:pPr>
        <w:ind w:left="1642" w:right="425"/>
      </w:pPr>
      <w:r>
        <w:rPr>
          <w:color w:val="062229"/>
        </w:rPr>
        <w:t xml:space="preserve">The TBI/SCI Trust Fund promotes prevention activities by annually funding </w:t>
      </w:r>
      <w:r>
        <w:rPr>
          <w:color w:val="062229"/>
        </w:rPr>
        <w:t>projects that increase awareness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and acceptance of safety practices. These campaigns may be targeted toward a specific activity (e.g., diving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safety,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seat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belt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usage,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drinking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driving)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particular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age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group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(children,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teens,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etc.)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they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may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be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more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general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in scope.</w:t>
      </w:r>
    </w:p>
    <w:p w:rsidR="00C07A88" w:rsidRDefault="00C07A88">
      <w:pPr>
        <w:pStyle w:val="BodyText"/>
        <w:rPr>
          <w:sz w:val="22"/>
        </w:rPr>
      </w:pPr>
    </w:p>
    <w:p w:rsidR="00C07A88" w:rsidRDefault="008311A8">
      <w:pPr>
        <w:ind w:left="1642" w:right="555"/>
        <w:jc w:val="both"/>
      </w:pPr>
      <w:r>
        <w:rPr>
          <w:color w:val="062229"/>
        </w:rPr>
        <w:t>Projects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may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also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be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funded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promote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awareness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education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regarding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SCI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TBI.</w:t>
      </w:r>
      <w:r>
        <w:rPr>
          <w:color w:val="062229"/>
          <w:spacing w:val="36"/>
        </w:rPr>
        <w:t xml:space="preserve"> </w:t>
      </w:r>
      <w:r>
        <w:rPr>
          <w:color w:val="062229"/>
        </w:rPr>
        <w:t>Target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groups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could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include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any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following: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individuals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SCI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TBI;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family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members;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employers;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professionals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such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as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educators,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social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workers,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and health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care providers;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or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the general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public.</w:t>
      </w:r>
    </w:p>
    <w:p w:rsidR="00C07A88" w:rsidRDefault="00C07A88">
      <w:pPr>
        <w:pStyle w:val="BodyText"/>
        <w:rPr>
          <w:sz w:val="26"/>
        </w:rPr>
      </w:pPr>
    </w:p>
    <w:p w:rsidR="00C07A88" w:rsidRDefault="00C07A88">
      <w:pPr>
        <w:pStyle w:val="BodyText"/>
        <w:spacing w:before="10"/>
        <w:rPr>
          <w:sz w:val="30"/>
        </w:rPr>
      </w:pPr>
    </w:p>
    <w:p w:rsidR="00C07A88" w:rsidRDefault="008311A8">
      <w:pPr>
        <w:tabs>
          <w:tab w:val="left" w:pos="2050"/>
          <w:tab w:val="left" w:pos="11513"/>
        </w:tabs>
        <w:spacing w:line="590" w:lineRule="atLeast"/>
        <w:ind w:left="1642" w:right="404"/>
        <w:rPr>
          <w:rFonts w:ascii="Klinic Slab Bold"/>
          <w:b/>
        </w:rPr>
      </w:pPr>
      <w:r>
        <w:rPr>
          <w:rFonts w:ascii="Klinic Slab Bold"/>
          <w:b/>
          <w:color w:val="062229"/>
          <w:w w:val="88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shd w:val="clear" w:color="auto" w:fill="EFE2CF"/>
        </w:rPr>
        <w:tab/>
      </w:r>
      <w:r>
        <w:rPr>
          <w:rFonts w:ascii="Klinic Slab Bold"/>
          <w:b/>
          <w:color w:val="062229"/>
          <w:w w:val="90"/>
          <w:shd w:val="clear" w:color="auto" w:fill="EFE2CF"/>
        </w:rPr>
        <w:t>The</w:t>
      </w:r>
      <w:r>
        <w:rPr>
          <w:rFonts w:ascii="Klinic Slab Bold"/>
          <w:b/>
          <w:color w:val="062229"/>
          <w:spacing w:val="26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following</w:t>
      </w:r>
      <w:r>
        <w:rPr>
          <w:rFonts w:ascii="Klinic Slab Bold"/>
          <w:b/>
          <w:color w:val="062229"/>
          <w:spacing w:val="27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Prevention</w:t>
      </w:r>
      <w:r>
        <w:rPr>
          <w:rFonts w:ascii="Klinic Slab Bold"/>
          <w:b/>
          <w:color w:val="062229"/>
          <w:spacing w:val="27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and</w:t>
      </w:r>
      <w:r>
        <w:rPr>
          <w:rFonts w:ascii="Klinic Slab Bold"/>
          <w:b/>
          <w:color w:val="062229"/>
          <w:spacing w:val="27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Education</w:t>
      </w:r>
      <w:r>
        <w:rPr>
          <w:rFonts w:ascii="Klinic Slab Bold"/>
          <w:b/>
          <w:color w:val="062229"/>
          <w:spacing w:val="26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Projects</w:t>
      </w:r>
      <w:r>
        <w:rPr>
          <w:rFonts w:ascii="Klinic Slab Bold"/>
          <w:b/>
          <w:color w:val="062229"/>
          <w:spacing w:val="19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were</w:t>
      </w:r>
      <w:r>
        <w:rPr>
          <w:rFonts w:ascii="Klinic Slab Bold"/>
          <w:b/>
          <w:color w:val="062229"/>
          <w:spacing w:val="27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funded</w:t>
      </w:r>
      <w:r>
        <w:rPr>
          <w:rFonts w:ascii="Klinic Slab Bold"/>
          <w:b/>
          <w:color w:val="062229"/>
          <w:spacing w:val="27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for</w:t>
      </w:r>
      <w:r>
        <w:rPr>
          <w:rFonts w:ascii="Klinic Slab Bold"/>
          <w:b/>
          <w:color w:val="062229"/>
          <w:spacing w:val="27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FY</w:t>
      </w:r>
      <w:r>
        <w:rPr>
          <w:rFonts w:ascii="Klinic Slab Bold"/>
          <w:b/>
          <w:color w:val="062229"/>
          <w:spacing w:val="15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2020,</w:t>
      </w:r>
      <w:r>
        <w:rPr>
          <w:rFonts w:ascii="Klinic Slab Bold"/>
          <w:b/>
          <w:color w:val="062229"/>
          <w:spacing w:val="27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beginning</w:t>
      </w:r>
      <w:r>
        <w:rPr>
          <w:rFonts w:ascii="Klinic Slab Bold"/>
          <w:b/>
          <w:color w:val="062229"/>
          <w:spacing w:val="27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July</w:t>
      </w:r>
      <w:r>
        <w:rPr>
          <w:rFonts w:ascii="Klinic Slab Bold"/>
          <w:b/>
          <w:color w:val="062229"/>
          <w:spacing w:val="19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1,</w:t>
      </w:r>
      <w:r>
        <w:rPr>
          <w:rFonts w:ascii="Klinic Slab Bold"/>
          <w:b/>
          <w:color w:val="062229"/>
          <w:spacing w:val="27"/>
          <w:w w:val="90"/>
          <w:shd w:val="clear" w:color="auto" w:fill="EFE2CF"/>
        </w:rPr>
        <w:t xml:space="preserve"> </w:t>
      </w:r>
      <w:r>
        <w:rPr>
          <w:rFonts w:ascii="Klinic Slab Bold"/>
          <w:b/>
          <w:color w:val="062229"/>
          <w:w w:val="90"/>
          <w:shd w:val="clear" w:color="auto" w:fill="EFE2CF"/>
        </w:rPr>
        <w:t>2019:</w:t>
      </w:r>
      <w:r>
        <w:rPr>
          <w:rFonts w:ascii="Klinic Slab Bold"/>
          <w:b/>
          <w:color w:val="062229"/>
          <w:shd w:val="clear" w:color="auto" w:fill="EFE2CF"/>
        </w:rPr>
        <w:tab/>
      </w:r>
      <w:r>
        <w:rPr>
          <w:rFonts w:ascii="Klinic Slab Bold"/>
          <w:b/>
          <w:color w:val="062229"/>
        </w:rPr>
        <w:t xml:space="preserve"> Brain</w:t>
      </w:r>
      <w:r>
        <w:rPr>
          <w:rFonts w:ascii="Klinic Slab Bold"/>
          <w:b/>
          <w:color w:val="062229"/>
          <w:spacing w:val="-8"/>
        </w:rPr>
        <w:t xml:space="preserve"> </w:t>
      </w:r>
      <w:r>
        <w:rPr>
          <w:rFonts w:ascii="Klinic Slab Bold"/>
          <w:b/>
          <w:color w:val="062229"/>
        </w:rPr>
        <w:t>Injury</w:t>
      </w:r>
      <w:r>
        <w:rPr>
          <w:rFonts w:ascii="Klinic Slab Bold"/>
          <w:b/>
          <w:color w:val="062229"/>
          <w:spacing w:val="-19"/>
        </w:rPr>
        <w:t xml:space="preserve"> </w:t>
      </w:r>
      <w:r>
        <w:rPr>
          <w:rFonts w:ascii="Klinic Slab Bold"/>
          <w:b/>
          <w:color w:val="062229"/>
        </w:rPr>
        <w:t>Association</w:t>
      </w:r>
      <w:r>
        <w:rPr>
          <w:rFonts w:ascii="Klinic Slab Bold"/>
          <w:b/>
          <w:color w:val="062229"/>
          <w:spacing w:val="-8"/>
        </w:rPr>
        <w:t xml:space="preserve"> </w:t>
      </w:r>
      <w:r>
        <w:rPr>
          <w:rFonts w:ascii="Klinic Slab Bold"/>
          <w:b/>
          <w:color w:val="062229"/>
        </w:rPr>
        <w:t>of</w:t>
      </w:r>
      <w:r>
        <w:rPr>
          <w:rFonts w:ascii="Klinic Slab Bold"/>
          <w:b/>
          <w:color w:val="062229"/>
          <w:spacing w:val="-8"/>
        </w:rPr>
        <w:t xml:space="preserve"> </w:t>
      </w:r>
      <w:r>
        <w:rPr>
          <w:rFonts w:ascii="Klinic Slab Bold"/>
          <w:b/>
          <w:color w:val="062229"/>
        </w:rPr>
        <w:t>Mississippi</w:t>
      </w:r>
      <w:r>
        <w:rPr>
          <w:rFonts w:ascii="Klinic Slab Bold"/>
          <w:b/>
          <w:color w:val="062229"/>
          <w:spacing w:val="-8"/>
        </w:rPr>
        <w:t xml:space="preserve"> </w:t>
      </w:r>
      <w:r>
        <w:rPr>
          <w:rFonts w:ascii="Klinic Slab Bold"/>
          <w:b/>
          <w:color w:val="062229"/>
        </w:rPr>
        <w:t>(BIA)</w:t>
      </w:r>
      <w:r>
        <w:rPr>
          <w:rFonts w:ascii="Klinic Slab Bold"/>
          <w:b/>
          <w:color w:val="062229"/>
          <w:spacing w:val="-8"/>
        </w:rPr>
        <w:t xml:space="preserve"> </w:t>
      </w:r>
      <w:r>
        <w:rPr>
          <w:rFonts w:ascii="Klinic Slab Bold"/>
          <w:b/>
          <w:color w:val="062229"/>
        </w:rPr>
        <w:t>-</w:t>
      </w:r>
    </w:p>
    <w:p w:rsidR="00C07A88" w:rsidRDefault="008311A8">
      <w:pPr>
        <w:spacing w:before="4"/>
        <w:ind w:left="1642" w:right="375"/>
        <w:rPr>
          <w:i/>
        </w:rPr>
      </w:pPr>
      <w:r>
        <w:rPr>
          <w:i/>
          <w:color w:val="062229"/>
        </w:rPr>
        <w:t>“The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BIA</w:t>
      </w:r>
      <w:r>
        <w:rPr>
          <w:i/>
          <w:color w:val="062229"/>
          <w:spacing w:val="-10"/>
        </w:rPr>
        <w:t xml:space="preserve"> </w:t>
      </w:r>
      <w:r>
        <w:rPr>
          <w:i/>
          <w:color w:val="062229"/>
        </w:rPr>
        <w:t>of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Mississippi’s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Statewide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Program</w:t>
      </w:r>
      <w:r>
        <w:rPr>
          <w:i/>
          <w:color w:val="062229"/>
          <w:spacing w:val="-10"/>
        </w:rPr>
        <w:t xml:space="preserve"> </w:t>
      </w:r>
      <w:r>
        <w:rPr>
          <w:i/>
          <w:color w:val="062229"/>
        </w:rPr>
        <w:t>for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Brain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Spinal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Cord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Injury</w:t>
      </w:r>
      <w:r>
        <w:rPr>
          <w:i/>
          <w:color w:val="062229"/>
          <w:spacing w:val="-9"/>
        </w:rPr>
        <w:t xml:space="preserve"> </w:t>
      </w:r>
      <w:r>
        <w:rPr>
          <w:i/>
          <w:color w:val="062229"/>
        </w:rPr>
        <w:t>Awareness,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Education,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Prevention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Support Program”</w:t>
      </w:r>
    </w:p>
    <w:p w:rsidR="00C07A88" w:rsidRDefault="008311A8">
      <w:pPr>
        <w:pStyle w:val="Heading8"/>
        <w:spacing w:before="181"/>
        <w:ind w:left="1642"/>
      </w:pPr>
      <w:r>
        <w:rPr>
          <w:color w:val="062229"/>
          <w:w w:val="90"/>
        </w:rPr>
        <w:t>Memorial</w:t>
      </w:r>
      <w:r>
        <w:rPr>
          <w:color w:val="062229"/>
          <w:spacing w:val="17"/>
          <w:w w:val="90"/>
        </w:rPr>
        <w:t xml:space="preserve"> </w:t>
      </w:r>
      <w:r>
        <w:rPr>
          <w:color w:val="062229"/>
          <w:w w:val="90"/>
        </w:rPr>
        <w:t>Hospital</w:t>
      </w:r>
      <w:r>
        <w:rPr>
          <w:color w:val="062229"/>
          <w:spacing w:val="17"/>
          <w:w w:val="90"/>
        </w:rPr>
        <w:t xml:space="preserve"> </w:t>
      </w:r>
      <w:r>
        <w:rPr>
          <w:color w:val="062229"/>
          <w:w w:val="90"/>
        </w:rPr>
        <w:t>at</w:t>
      </w:r>
      <w:r>
        <w:rPr>
          <w:color w:val="062229"/>
          <w:spacing w:val="17"/>
          <w:w w:val="90"/>
        </w:rPr>
        <w:t xml:space="preserve"> </w:t>
      </w:r>
      <w:r>
        <w:rPr>
          <w:color w:val="062229"/>
          <w:w w:val="90"/>
        </w:rPr>
        <w:t>Gulfport</w:t>
      </w:r>
      <w:r>
        <w:rPr>
          <w:color w:val="062229"/>
          <w:spacing w:val="17"/>
          <w:w w:val="90"/>
        </w:rPr>
        <w:t xml:space="preserve"> </w:t>
      </w:r>
      <w:r>
        <w:rPr>
          <w:color w:val="062229"/>
          <w:w w:val="90"/>
        </w:rPr>
        <w:t>Foundation</w:t>
      </w:r>
      <w:r>
        <w:rPr>
          <w:color w:val="062229"/>
          <w:spacing w:val="17"/>
          <w:w w:val="90"/>
        </w:rPr>
        <w:t xml:space="preserve"> </w:t>
      </w:r>
      <w:r>
        <w:rPr>
          <w:color w:val="062229"/>
          <w:w w:val="90"/>
        </w:rPr>
        <w:t>-</w:t>
      </w:r>
      <w:r>
        <w:rPr>
          <w:color w:val="062229"/>
          <w:spacing w:val="17"/>
          <w:w w:val="90"/>
        </w:rPr>
        <w:t xml:space="preserve"> </w:t>
      </w:r>
      <w:r>
        <w:rPr>
          <w:color w:val="062229"/>
          <w:w w:val="90"/>
        </w:rPr>
        <w:t>“ATV</w:t>
      </w:r>
      <w:r>
        <w:rPr>
          <w:color w:val="062229"/>
          <w:spacing w:val="7"/>
          <w:w w:val="90"/>
        </w:rPr>
        <w:t xml:space="preserve"> </w:t>
      </w:r>
      <w:r>
        <w:rPr>
          <w:color w:val="062229"/>
          <w:w w:val="90"/>
        </w:rPr>
        <w:t>Safety</w:t>
      </w:r>
      <w:r>
        <w:rPr>
          <w:color w:val="062229"/>
          <w:spacing w:val="10"/>
          <w:w w:val="90"/>
        </w:rPr>
        <w:t xml:space="preserve"> </w:t>
      </w:r>
      <w:r>
        <w:rPr>
          <w:color w:val="062229"/>
          <w:w w:val="90"/>
        </w:rPr>
        <w:t>Event”</w:t>
      </w:r>
      <w:r>
        <w:rPr>
          <w:color w:val="062229"/>
          <w:spacing w:val="11"/>
          <w:w w:val="90"/>
        </w:rPr>
        <w:t xml:space="preserve"> </w:t>
      </w:r>
      <w:r>
        <w:rPr>
          <w:color w:val="062229"/>
          <w:w w:val="90"/>
        </w:rPr>
        <w:t>-</w:t>
      </w:r>
    </w:p>
    <w:p w:rsidR="00C07A88" w:rsidRDefault="008311A8">
      <w:pPr>
        <w:ind w:left="1642"/>
        <w:rPr>
          <w:i/>
        </w:rPr>
      </w:pPr>
      <w:r>
        <w:rPr>
          <w:i/>
          <w:color w:val="062229"/>
          <w:spacing w:val="-1"/>
        </w:rPr>
        <w:t>An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  <w:spacing w:val="-1"/>
        </w:rPr>
        <w:t>event</w:t>
      </w:r>
      <w:r>
        <w:rPr>
          <w:i/>
          <w:color w:val="062229"/>
        </w:rPr>
        <w:t xml:space="preserve"> </w:t>
      </w:r>
      <w:r>
        <w:rPr>
          <w:i/>
          <w:color w:val="062229"/>
          <w:spacing w:val="-1"/>
        </w:rPr>
        <w:t>provided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  <w:spacing w:val="-1"/>
        </w:rPr>
        <w:t>an</w:t>
      </w:r>
      <w:r>
        <w:rPr>
          <w:i/>
          <w:color w:val="062229"/>
          <w:spacing w:val="-11"/>
        </w:rPr>
        <w:t xml:space="preserve"> </w:t>
      </w:r>
      <w:r>
        <w:rPr>
          <w:i/>
          <w:color w:val="062229"/>
          <w:spacing w:val="-1"/>
        </w:rPr>
        <w:t>ATV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  <w:spacing w:val="-1"/>
        </w:rPr>
        <w:t>safety</w:t>
      </w:r>
      <w:r>
        <w:rPr>
          <w:i/>
          <w:color w:val="062229"/>
        </w:rPr>
        <w:t xml:space="preserve"> </w:t>
      </w:r>
      <w:r>
        <w:rPr>
          <w:i/>
          <w:color w:val="062229"/>
          <w:spacing w:val="-1"/>
        </w:rPr>
        <w:t>education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  <w:spacing w:val="-1"/>
        </w:rPr>
        <w:t>talk,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  <w:spacing w:val="-1"/>
        </w:rPr>
        <w:t>a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  <w:spacing w:val="-1"/>
        </w:rPr>
        <w:t>safety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  <w:spacing w:val="-1"/>
        </w:rPr>
        <w:t>T-shirt</w:t>
      </w:r>
      <w:r>
        <w:rPr>
          <w:i/>
          <w:color w:val="062229"/>
        </w:rPr>
        <w:t xml:space="preserve"> and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a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free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ATV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helmet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to 150 participants.</w:t>
      </w:r>
    </w:p>
    <w:p w:rsidR="00C07A88" w:rsidRDefault="008311A8">
      <w:pPr>
        <w:spacing w:before="111"/>
        <w:ind w:left="1642" w:right="301"/>
        <w:rPr>
          <w:i/>
        </w:rPr>
      </w:pPr>
      <w:r>
        <w:rPr>
          <w:rFonts w:ascii="Klinic Slab Bold" w:hAnsi="Klinic Slab Bold"/>
          <w:b/>
          <w:color w:val="062229"/>
          <w:w w:val="95"/>
        </w:rPr>
        <w:t>2</w:t>
      </w:r>
      <w:r>
        <w:rPr>
          <w:rFonts w:ascii="Klinic Slab Bold" w:hAnsi="Klinic Slab Bold"/>
          <w:b/>
          <w:color w:val="062229"/>
          <w:spacing w:val="4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B</w:t>
      </w:r>
      <w:r>
        <w:rPr>
          <w:rFonts w:ascii="Klinic Slab Bold" w:hAnsi="Klinic Slab Bold"/>
          <w:b/>
          <w:color w:val="062229"/>
          <w:spacing w:val="5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Lazy</w:t>
      </w:r>
      <w:r>
        <w:rPr>
          <w:rFonts w:ascii="Klinic Slab Bold" w:hAnsi="Klinic Slab Bold"/>
          <w:b/>
          <w:color w:val="062229"/>
          <w:spacing w:val="-2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Farm</w:t>
      </w:r>
      <w:r>
        <w:rPr>
          <w:rFonts w:ascii="Klinic Slab Bold" w:hAnsi="Klinic Slab Bold"/>
          <w:b/>
          <w:color w:val="062229"/>
          <w:spacing w:val="5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–</w:t>
      </w:r>
      <w:r>
        <w:rPr>
          <w:rFonts w:ascii="Klinic Slab Bold" w:hAnsi="Klinic Slab Bold"/>
          <w:b/>
          <w:color w:val="062229"/>
          <w:spacing w:val="4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“Equine</w:t>
      </w:r>
      <w:r>
        <w:rPr>
          <w:rFonts w:ascii="Klinic Slab Bold" w:hAnsi="Klinic Slab Bold"/>
          <w:b/>
          <w:color w:val="062229"/>
          <w:spacing w:val="-3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Awareness</w:t>
      </w:r>
      <w:r>
        <w:rPr>
          <w:rFonts w:ascii="Klinic Slab Bold" w:hAnsi="Klinic Slab Bold"/>
          <w:b/>
          <w:color w:val="062229"/>
          <w:spacing w:val="4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Safety</w:t>
      </w:r>
      <w:r>
        <w:rPr>
          <w:rFonts w:ascii="Klinic Slab Bold" w:hAnsi="Klinic Slab Bold"/>
          <w:b/>
          <w:color w:val="062229"/>
          <w:spacing w:val="-1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Division” -</w:t>
      </w:r>
      <w:r>
        <w:rPr>
          <w:rFonts w:ascii="Klinic Slab Bold" w:hAnsi="Klinic Slab Bold"/>
          <w:b/>
          <w:color w:val="062229"/>
          <w:spacing w:val="5"/>
          <w:w w:val="95"/>
        </w:rPr>
        <w:t xml:space="preserve"> </w:t>
      </w:r>
      <w:r>
        <w:rPr>
          <w:i/>
          <w:color w:val="062229"/>
          <w:w w:val="95"/>
        </w:rPr>
        <w:t>The</w:t>
      </w:r>
      <w:r>
        <w:rPr>
          <w:i/>
          <w:color w:val="062229"/>
          <w:spacing w:val="11"/>
          <w:w w:val="95"/>
        </w:rPr>
        <w:t xml:space="preserve"> </w:t>
      </w:r>
      <w:r>
        <w:rPr>
          <w:i/>
          <w:color w:val="062229"/>
          <w:w w:val="95"/>
        </w:rPr>
        <w:t>2</w:t>
      </w:r>
      <w:r>
        <w:rPr>
          <w:i/>
          <w:color w:val="062229"/>
          <w:spacing w:val="11"/>
          <w:w w:val="95"/>
        </w:rPr>
        <w:t xml:space="preserve"> </w:t>
      </w:r>
      <w:r>
        <w:rPr>
          <w:i/>
          <w:color w:val="062229"/>
          <w:w w:val="95"/>
        </w:rPr>
        <w:t>B</w:t>
      </w:r>
      <w:r>
        <w:rPr>
          <w:i/>
          <w:color w:val="062229"/>
          <w:spacing w:val="11"/>
          <w:w w:val="95"/>
        </w:rPr>
        <w:t xml:space="preserve"> </w:t>
      </w:r>
      <w:r>
        <w:rPr>
          <w:i/>
          <w:color w:val="062229"/>
          <w:w w:val="95"/>
        </w:rPr>
        <w:t>Lazy</w:t>
      </w:r>
      <w:r>
        <w:rPr>
          <w:i/>
          <w:color w:val="062229"/>
          <w:spacing w:val="11"/>
          <w:w w:val="95"/>
        </w:rPr>
        <w:t xml:space="preserve"> </w:t>
      </w:r>
      <w:r>
        <w:rPr>
          <w:i/>
          <w:color w:val="062229"/>
          <w:w w:val="95"/>
        </w:rPr>
        <w:t>Farm</w:t>
      </w:r>
      <w:r>
        <w:rPr>
          <w:i/>
          <w:color w:val="062229"/>
          <w:spacing w:val="4"/>
          <w:w w:val="95"/>
        </w:rPr>
        <w:t xml:space="preserve"> </w:t>
      </w:r>
      <w:r>
        <w:rPr>
          <w:i/>
          <w:color w:val="062229"/>
          <w:w w:val="95"/>
        </w:rPr>
        <w:t>promotes</w:t>
      </w:r>
      <w:r>
        <w:rPr>
          <w:i/>
          <w:color w:val="062229"/>
          <w:spacing w:val="11"/>
          <w:w w:val="95"/>
        </w:rPr>
        <w:t xml:space="preserve"> </w:t>
      </w:r>
      <w:r>
        <w:rPr>
          <w:i/>
          <w:color w:val="062229"/>
          <w:w w:val="95"/>
        </w:rPr>
        <w:t>the</w:t>
      </w:r>
      <w:r>
        <w:rPr>
          <w:i/>
          <w:color w:val="062229"/>
          <w:spacing w:val="11"/>
          <w:w w:val="95"/>
        </w:rPr>
        <w:t xml:space="preserve"> </w:t>
      </w:r>
      <w:r>
        <w:rPr>
          <w:i/>
          <w:color w:val="062229"/>
          <w:w w:val="95"/>
        </w:rPr>
        <w:t>awareness</w:t>
      </w:r>
      <w:r>
        <w:rPr>
          <w:i/>
          <w:color w:val="062229"/>
          <w:spacing w:val="11"/>
          <w:w w:val="95"/>
        </w:rPr>
        <w:t xml:space="preserve"> </w:t>
      </w:r>
      <w:r>
        <w:rPr>
          <w:i/>
          <w:color w:val="062229"/>
          <w:w w:val="95"/>
        </w:rPr>
        <w:t>of</w:t>
      </w:r>
      <w:r>
        <w:rPr>
          <w:i/>
          <w:color w:val="062229"/>
          <w:spacing w:val="5"/>
          <w:w w:val="95"/>
        </w:rPr>
        <w:t xml:space="preserve"> </w:t>
      </w:r>
      <w:r>
        <w:rPr>
          <w:i/>
          <w:color w:val="062229"/>
          <w:w w:val="95"/>
        </w:rPr>
        <w:t>the</w:t>
      </w:r>
      <w:r>
        <w:rPr>
          <w:i/>
          <w:color w:val="062229"/>
          <w:spacing w:val="11"/>
          <w:w w:val="95"/>
        </w:rPr>
        <w:t xml:space="preserve"> </w:t>
      </w:r>
      <w:r>
        <w:rPr>
          <w:i/>
          <w:color w:val="062229"/>
          <w:w w:val="95"/>
        </w:rPr>
        <w:t>need</w:t>
      </w:r>
      <w:r>
        <w:rPr>
          <w:i/>
          <w:color w:val="062229"/>
          <w:spacing w:val="-44"/>
          <w:w w:val="95"/>
        </w:rPr>
        <w:t xml:space="preserve"> </w:t>
      </w:r>
      <w:r>
        <w:rPr>
          <w:i/>
          <w:color w:val="062229"/>
        </w:rPr>
        <w:t>to use equine and rough stock safety equipment, such as helmets and breakaway stirrups, for all types of riding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and for all age riders. This program promotes education and prevention regardless of experience from backyard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enthusiast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to show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ring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expert,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for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persons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with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traumatic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brain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injury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traumatic spinal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cord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injury.</w:t>
      </w:r>
    </w:p>
    <w:p w:rsidR="00C07A88" w:rsidRDefault="008311A8">
      <w:pPr>
        <w:pStyle w:val="Heading8"/>
        <w:spacing w:before="157"/>
        <w:ind w:left="1642"/>
      </w:pPr>
      <w:r>
        <w:rPr>
          <w:color w:val="062229"/>
          <w:spacing w:val="-1"/>
          <w:w w:val="95"/>
        </w:rPr>
        <w:t>Mississippi</w:t>
      </w:r>
      <w:r>
        <w:rPr>
          <w:color w:val="062229"/>
          <w:spacing w:val="-5"/>
          <w:w w:val="95"/>
        </w:rPr>
        <w:t xml:space="preserve"> </w:t>
      </w:r>
      <w:r>
        <w:rPr>
          <w:color w:val="062229"/>
          <w:spacing w:val="-1"/>
          <w:w w:val="95"/>
        </w:rPr>
        <w:t>Safety</w:t>
      </w:r>
      <w:r>
        <w:rPr>
          <w:color w:val="062229"/>
          <w:spacing w:val="-10"/>
          <w:w w:val="95"/>
        </w:rPr>
        <w:t xml:space="preserve"> </w:t>
      </w:r>
      <w:r>
        <w:rPr>
          <w:color w:val="062229"/>
          <w:spacing w:val="-1"/>
          <w:w w:val="95"/>
        </w:rPr>
        <w:t>Services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spacing w:val="-1"/>
          <w:w w:val="95"/>
        </w:rPr>
        <w:t>-</w:t>
      </w:r>
      <w:r>
        <w:rPr>
          <w:color w:val="062229"/>
          <w:spacing w:val="-5"/>
          <w:w w:val="95"/>
        </w:rPr>
        <w:t xml:space="preserve"> </w:t>
      </w:r>
      <w:r>
        <w:rPr>
          <w:color w:val="062229"/>
          <w:spacing w:val="-1"/>
          <w:w w:val="95"/>
        </w:rPr>
        <w:t>“Ollie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spacing w:val="-1"/>
          <w:w w:val="95"/>
        </w:rPr>
        <w:t>Ott</w:t>
      </w:r>
      <w:r>
        <w:rPr>
          <w:color w:val="062229"/>
          <w:spacing w:val="-1"/>
          <w:w w:val="95"/>
        </w:rPr>
        <w:t>er</w:t>
      </w:r>
      <w:r>
        <w:rPr>
          <w:color w:val="062229"/>
          <w:spacing w:val="-5"/>
          <w:w w:val="95"/>
        </w:rPr>
        <w:t xml:space="preserve"> </w:t>
      </w:r>
      <w:r>
        <w:rPr>
          <w:color w:val="062229"/>
          <w:w w:val="95"/>
        </w:rPr>
        <w:t>Helps</w:t>
      </w:r>
      <w:r>
        <w:rPr>
          <w:color w:val="062229"/>
          <w:spacing w:val="-5"/>
          <w:w w:val="95"/>
        </w:rPr>
        <w:t xml:space="preserve"> </w:t>
      </w:r>
      <w:r>
        <w:rPr>
          <w:color w:val="062229"/>
          <w:w w:val="95"/>
        </w:rPr>
        <w:t>Make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w w:val="95"/>
        </w:rPr>
        <w:t>Communities</w:t>
      </w:r>
      <w:r>
        <w:rPr>
          <w:color w:val="062229"/>
          <w:spacing w:val="-5"/>
          <w:w w:val="95"/>
        </w:rPr>
        <w:t xml:space="preserve"> </w:t>
      </w:r>
      <w:r>
        <w:rPr>
          <w:color w:val="062229"/>
          <w:w w:val="95"/>
        </w:rPr>
        <w:t>Safer”</w:t>
      </w:r>
      <w:r>
        <w:rPr>
          <w:color w:val="062229"/>
          <w:spacing w:val="-8"/>
          <w:w w:val="95"/>
        </w:rPr>
        <w:t xml:space="preserve"> </w:t>
      </w:r>
      <w:r>
        <w:rPr>
          <w:color w:val="062229"/>
          <w:w w:val="95"/>
        </w:rPr>
        <w:t>-</w:t>
      </w:r>
    </w:p>
    <w:p w:rsidR="00C07A88" w:rsidRDefault="008311A8">
      <w:pPr>
        <w:ind w:left="1642" w:right="841"/>
        <w:rPr>
          <w:i/>
        </w:rPr>
      </w:pPr>
      <w:r>
        <w:rPr>
          <w:i/>
          <w:color w:val="062229"/>
        </w:rPr>
        <w:t>This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project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provides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education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on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how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to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properly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utilize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booster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seats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seat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belts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using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the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mascot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Ollie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Otter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for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students K-2nd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grade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Buckle Bear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for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pre-school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children.</w:t>
      </w:r>
    </w:p>
    <w:p w:rsidR="00C07A88" w:rsidRDefault="008311A8">
      <w:pPr>
        <w:pStyle w:val="Heading8"/>
        <w:spacing w:before="178"/>
        <w:ind w:left="1642"/>
      </w:pPr>
      <w:r>
        <w:rPr>
          <w:color w:val="062229"/>
          <w:spacing w:val="-1"/>
          <w:w w:val="95"/>
        </w:rPr>
        <w:t>PASS–</w:t>
      </w:r>
      <w:r>
        <w:rPr>
          <w:color w:val="062229"/>
          <w:spacing w:val="-5"/>
          <w:w w:val="95"/>
        </w:rPr>
        <w:t xml:space="preserve"> </w:t>
      </w:r>
      <w:r>
        <w:rPr>
          <w:color w:val="062229"/>
          <w:spacing w:val="-1"/>
          <w:w w:val="95"/>
        </w:rPr>
        <w:t>“Prevention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spacing w:val="-1"/>
          <w:w w:val="95"/>
        </w:rPr>
        <w:t>and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spacing w:val="-1"/>
          <w:w w:val="95"/>
        </w:rPr>
        <w:t>Safety</w:t>
      </w:r>
      <w:r>
        <w:rPr>
          <w:color w:val="062229"/>
          <w:spacing w:val="-8"/>
          <w:w w:val="95"/>
        </w:rPr>
        <w:t xml:space="preserve"> </w:t>
      </w:r>
      <w:r>
        <w:rPr>
          <w:color w:val="062229"/>
          <w:spacing w:val="-1"/>
          <w:w w:val="95"/>
        </w:rPr>
        <w:t>Services”-</w:t>
      </w:r>
    </w:p>
    <w:p w:rsidR="00C07A88" w:rsidRDefault="008311A8">
      <w:pPr>
        <w:ind w:left="1642" w:right="841"/>
        <w:rPr>
          <w:i/>
        </w:rPr>
      </w:pPr>
      <w:r>
        <w:rPr>
          <w:i/>
          <w:color w:val="062229"/>
        </w:rPr>
        <w:t>A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non-profit</w:t>
      </w:r>
      <w:r>
        <w:rPr>
          <w:i/>
          <w:color w:val="062229"/>
          <w:spacing w:val="4"/>
        </w:rPr>
        <w:t xml:space="preserve"> </w:t>
      </w:r>
      <w:r>
        <w:rPr>
          <w:i/>
          <w:color w:val="062229"/>
        </w:rPr>
        <w:t>prevention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education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organization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developed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to</w:t>
      </w:r>
      <w:r>
        <w:rPr>
          <w:i/>
          <w:color w:val="062229"/>
          <w:spacing w:val="3"/>
        </w:rPr>
        <w:t xml:space="preserve"> </w:t>
      </w:r>
      <w:r>
        <w:rPr>
          <w:i/>
          <w:color w:val="062229"/>
        </w:rPr>
        <w:t>prevent</w:t>
      </w:r>
      <w:r>
        <w:rPr>
          <w:i/>
          <w:color w:val="062229"/>
          <w:spacing w:val="4"/>
        </w:rPr>
        <w:t xml:space="preserve"> </w:t>
      </w:r>
      <w:r>
        <w:rPr>
          <w:i/>
          <w:color w:val="062229"/>
        </w:rPr>
        <w:t>the</w:t>
      </w:r>
      <w:r>
        <w:rPr>
          <w:i/>
          <w:color w:val="062229"/>
          <w:spacing w:val="3"/>
        </w:rPr>
        <w:t xml:space="preserve"> </w:t>
      </w:r>
      <w:r>
        <w:rPr>
          <w:i/>
          <w:color w:val="062229"/>
        </w:rPr>
        <w:t>needless</w:t>
      </w:r>
      <w:r>
        <w:rPr>
          <w:i/>
          <w:color w:val="062229"/>
          <w:spacing w:val="4"/>
        </w:rPr>
        <w:t xml:space="preserve"> </w:t>
      </w:r>
      <w:r>
        <w:rPr>
          <w:i/>
          <w:color w:val="062229"/>
        </w:rPr>
        <w:t>death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of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children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not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restrained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properly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in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car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seats.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It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provides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loaner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car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seats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to</w:t>
      </w:r>
      <w:r>
        <w:rPr>
          <w:i/>
          <w:color w:val="062229"/>
          <w:spacing w:val="46"/>
        </w:rPr>
        <w:t xml:space="preserve"> </w:t>
      </w:r>
      <w:r>
        <w:rPr>
          <w:i/>
          <w:color w:val="062229"/>
        </w:rPr>
        <w:t>individuals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on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a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short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or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long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term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basis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depending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on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the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individual’s needs.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It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also provides</w:t>
      </w:r>
      <w:r>
        <w:rPr>
          <w:i/>
          <w:color w:val="062229"/>
          <w:spacing w:val="49"/>
        </w:rPr>
        <w:t xml:space="preserve"> </w:t>
      </w:r>
      <w:r>
        <w:rPr>
          <w:i/>
          <w:color w:val="062229"/>
        </w:rPr>
        <w:t>educational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safety events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at area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schools.</w:t>
      </w:r>
    </w:p>
    <w:p w:rsidR="00C07A88" w:rsidRDefault="008311A8">
      <w:pPr>
        <w:pStyle w:val="Heading8"/>
        <w:spacing w:before="199"/>
        <w:ind w:left="1642"/>
      </w:pPr>
      <w:r>
        <w:rPr>
          <w:color w:val="062229"/>
          <w:spacing w:val="-2"/>
          <w:w w:val="95"/>
        </w:rPr>
        <w:t>“PROM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spacing w:val="-2"/>
          <w:w w:val="95"/>
        </w:rPr>
        <w:t>-</w:t>
      </w:r>
      <w:r>
        <w:rPr>
          <w:color w:val="062229"/>
          <w:spacing w:val="-3"/>
          <w:w w:val="95"/>
        </w:rPr>
        <w:t xml:space="preserve"> </w:t>
      </w:r>
      <w:r>
        <w:rPr>
          <w:color w:val="062229"/>
          <w:spacing w:val="-2"/>
          <w:w w:val="95"/>
        </w:rPr>
        <w:t>Please</w:t>
      </w:r>
      <w:r>
        <w:rPr>
          <w:color w:val="062229"/>
          <w:spacing w:val="-3"/>
          <w:w w:val="95"/>
        </w:rPr>
        <w:t xml:space="preserve"> </w:t>
      </w:r>
      <w:r>
        <w:rPr>
          <w:color w:val="062229"/>
          <w:spacing w:val="-1"/>
          <w:w w:val="95"/>
        </w:rPr>
        <w:t>Return</w:t>
      </w:r>
      <w:r>
        <w:rPr>
          <w:color w:val="062229"/>
          <w:spacing w:val="-3"/>
          <w:w w:val="95"/>
        </w:rPr>
        <w:t xml:space="preserve"> </w:t>
      </w:r>
      <w:r>
        <w:rPr>
          <w:color w:val="062229"/>
          <w:spacing w:val="-1"/>
          <w:w w:val="95"/>
        </w:rPr>
        <w:t>on</w:t>
      </w:r>
      <w:r>
        <w:rPr>
          <w:color w:val="062229"/>
          <w:spacing w:val="-3"/>
          <w:w w:val="95"/>
        </w:rPr>
        <w:t xml:space="preserve"> </w:t>
      </w:r>
      <w:r>
        <w:rPr>
          <w:color w:val="062229"/>
          <w:spacing w:val="-1"/>
          <w:w w:val="95"/>
        </w:rPr>
        <w:t>Monday,</w:t>
      </w:r>
      <w:r>
        <w:rPr>
          <w:color w:val="062229"/>
          <w:spacing w:val="-3"/>
          <w:w w:val="95"/>
        </w:rPr>
        <w:t xml:space="preserve"> </w:t>
      </w:r>
      <w:r>
        <w:rPr>
          <w:color w:val="062229"/>
          <w:spacing w:val="-1"/>
          <w:w w:val="95"/>
        </w:rPr>
        <w:t>In</w:t>
      </w:r>
      <w:r>
        <w:rPr>
          <w:color w:val="062229"/>
          <w:spacing w:val="-7"/>
          <w:w w:val="95"/>
        </w:rPr>
        <w:t xml:space="preserve"> </w:t>
      </w:r>
      <w:r>
        <w:rPr>
          <w:color w:val="062229"/>
          <w:spacing w:val="-1"/>
          <w:w w:val="95"/>
        </w:rPr>
        <w:t>the</w:t>
      </w:r>
      <w:r>
        <w:rPr>
          <w:color w:val="062229"/>
          <w:spacing w:val="-3"/>
          <w:w w:val="95"/>
        </w:rPr>
        <w:t xml:space="preserve"> </w:t>
      </w:r>
      <w:r>
        <w:rPr>
          <w:color w:val="062229"/>
          <w:spacing w:val="-1"/>
          <w:w w:val="95"/>
        </w:rPr>
        <w:t>Same</w:t>
      </w:r>
      <w:r>
        <w:rPr>
          <w:color w:val="062229"/>
          <w:spacing w:val="-3"/>
          <w:w w:val="95"/>
        </w:rPr>
        <w:t xml:space="preserve"> </w:t>
      </w:r>
      <w:r>
        <w:rPr>
          <w:color w:val="062229"/>
          <w:spacing w:val="-1"/>
          <w:w w:val="95"/>
        </w:rPr>
        <w:t>Condition</w:t>
      </w:r>
      <w:r>
        <w:rPr>
          <w:color w:val="062229"/>
          <w:spacing w:val="-10"/>
          <w:w w:val="95"/>
        </w:rPr>
        <w:t xml:space="preserve"> </w:t>
      </w:r>
      <w:r>
        <w:rPr>
          <w:color w:val="062229"/>
          <w:spacing w:val="-1"/>
          <w:w w:val="95"/>
        </w:rPr>
        <w:t>You</w:t>
      </w:r>
      <w:r>
        <w:rPr>
          <w:color w:val="062229"/>
          <w:spacing w:val="-3"/>
          <w:w w:val="95"/>
        </w:rPr>
        <w:t xml:space="preserve"> </w:t>
      </w:r>
      <w:r>
        <w:rPr>
          <w:color w:val="062229"/>
          <w:spacing w:val="-1"/>
          <w:w w:val="95"/>
        </w:rPr>
        <w:t>Left”</w:t>
      </w:r>
      <w:r>
        <w:rPr>
          <w:color w:val="062229"/>
          <w:spacing w:val="-7"/>
          <w:w w:val="95"/>
        </w:rPr>
        <w:t xml:space="preserve"> </w:t>
      </w:r>
      <w:r>
        <w:rPr>
          <w:color w:val="062229"/>
          <w:spacing w:val="-1"/>
          <w:w w:val="95"/>
        </w:rPr>
        <w:t>-</w:t>
      </w:r>
    </w:p>
    <w:p w:rsidR="00C07A88" w:rsidRDefault="008311A8">
      <w:pPr>
        <w:ind w:left="1642" w:right="671"/>
        <w:rPr>
          <w:i/>
        </w:rPr>
      </w:pPr>
      <w:r>
        <w:rPr>
          <w:i/>
          <w:color w:val="062229"/>
        </w:rPr>
        <w:t>Through a partnership with the Mississippi Highway Patrol, troopers and representatives from MDRS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conducted special events around the state to encourage safe habits and to educate students on dire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consequences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of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poor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choices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made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on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prom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night.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Posters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featuring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the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artwork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of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cartoonist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radio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host,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Marshall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Ramsey,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were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displayed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in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schools.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Thir</w:t>
      </w:r>
      <w:r>
        <w:rPr>
          <w:i/>
          <w:color w:val="062229"/>
        </w:rPr>
        <w:t>ty-seven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schools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were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scheduled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for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FY2020,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however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due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to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the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COVID-19 pandemic, only one presentation</w:t>
      </w:r>
      <w:r>
        <w:rPr>
          <w:i/>
          <w:color w:val="062229"/>
          <w:spacing w:val="-12"/>
        </w:rPr>
        <w:t xml:space="preserve"> </w:t>
      </w:r>
      <w:r>
        <w:rPr>
          <w:i/>
          <w:color w:val="062229"/>
        </w:rPr>
        <w:t>was conducted.</w:t>
      </w:r>
    </w:p>
    <w:p w:rsidR="00C07A88" w:rsidRDefault="00C07A88">
      <w:pPr>
        <w:sectPr w:rsidR="00C07A88">
          <w:headerReference w:type="default" r:id="rId27"/>
          <w:footerReference w:type="default" r:id="rId28"/>
          <w:pgSz w:w="12240" w:h="15840"/>
          <w:pgMar w:top="1240" w:right="320" w:bottom="520" w:left="0" w:header="608" w:footer="338" w:gutter="0"/>
          <w:cols w:space="720"/>
        </w:sectPr>
      </w:pPr>
    </w:p>
    <w:p w:rsidR="00C07A88" w:rsidRDefault="008311A8">
      <w:pPr>
        <w:pStyle w:val="BodyText"/>
        <w:rPr>
          <w:i/>
        </w:rPr>
      </w:pPr>
      <w:r>
        <w:lastRenderedPageBreak/>
        <w:pict>
          <v:group id="_x0000_s1070" style="position:absolute;margin-left:0;margin-top:0;width:587pt;height:791.7pt;z-index:-16178688;mso-position-horizontal-relative:page;mso-position-vertical-relative:page" coordsize="11740,15834">
            <v:shape id="_x0000_s1090" style="position:absolute;top:629;width:731;height:3202" coordorigin=",630" coordsize="731,3202" o:spt="100" adj="0,,0" path="m730,2894l,2892r,188l41,3117r55,55l151,3228r107,114l312,3398r418,433l730,2894xm730,1340l,630,,2703,730,1987r,-647xe" fillcolor="#eee1ce" stroked="f">
              <v:stroke joinstyle="round"/>
              <v:formulas/>
              <v:path arrowok="t" o:connecttype="segments"/>
            </v:shape>
            <v:shape id="_x0000_s1089" style="position:absolute;top:1986;width:731;height:908" coordorigin=",1987" coordsize="731,908" path="m730,1987l,2703r,189l730,2894r,-907xe" fillcolor="#dbcdbd" stroked="f">
              <v:path arrowok="t"/>
            </v:shape>
            <v:shape id="_x0000_s1088" style="position:absolute;top:440;width:731;height:900" coordorigin=",440" coordsize="731,900" path="m730,440l,441,,630r730,710l730,440xe" fillcolor="#485972" stroked="f">
              <v:path arrowok="t"/>
            </v:shape>
            <v:shape id="_x0000_s1087" style="position:absolute;top:3079;width:731;height:1071" coordorigin=",3079" coordsize="731,1071" path="m,3079l,4150r730,-2l730,3831,312,3398r-54,-56l151,3228,96,3172,41,3117,,3079xe" fillcolor="#e5a636" stroked="f">
              <v:path arrowok="t"/>
            </v:shape>
            <v:shape id="_x0000_s1086" style="position:absolute;left:608;width:123;height:126" coordorigin="608" coordsize="123,126" path="m730,l608,,730,126,730,xe" fillcolor="#eee1ce" stroked="f">
              <v:path arrowok="t"/>
            </v:shape>
            <v:shape id="_x0000_s1085" style="position:absolute;width:731;height:442" coordsize="731,442" path="m608,l,,,441r730,-1l730,126,608,xe" fillcolor="#e5a636" stroked="f">
              <v:path arrowok="t"/>
            </v:shape>
            <v:shape id="_x0000_s1084" style="position:absolute;top:4345;width:731;height:3200" coordorigin=",4345" coordsize="731,3200" o:spt="100" adj="0,,0" path="m730,6612l,6610r,187l42,6833r55,54l203,7000r527,545l730,6612xm730,5054l28,4370,18,4360,6,4351,,4345,,6422,617,5813,730,5703r,-649xe" fillcolor="#eee1ce" stroked="f">
              <v:stroke joinstyle="round"/>
              <v:formulas/>
              <v:path arrowok="t" o:connecttype="segments"/>
            </v:shape>
            <v:shape id="_x0000_s1083" style="position:absolute;top:5702;width:731;height:909" coordorigin=",5703" coordsize="731,909" path="m730,5703l617,5813,,6422r,188l730,6612r,-909xe" fillcolor="#dbcdbd" stroked="f">
              <v:path arrowok="t"/>
            </v:shape>
            <v:shape id="_x0000_s1082" style="position:absolute;top:4158;width:731;height:896" coordorigin=",4158" coordsize="731,896" path="m730,4158l,4160r,185l6,4351r12,9l28,4370r702,684l730,4158xe" fillcolor="#485972" stroked="f">
              <v:path arrowok="t"/>
            </v:shape>
            <v:shape id="_x0000_s1081" style="position:absolute;top:11752;width:731;height:3202" coordorigin=",11753" coordsize="731,3202" o:spt="100" adj="0,,0" path="m730,14018l,14015r,187l41,14240r56,55l151,14351r107,114l312,14522r418,432l730,14018xm730,12463l,11753r,2074l730,13110r,-647xe" fillcolor="#eee1ce" stroked="f">
              <v:stroke joinstyle="round"/>
              <v:formulas/>
              <v:path arrowok="t" o:connecttype="segments"/>
            </v:shape>
            <v:shape id="_x0000_s1080" style="position:absolute;top:13110;width:731;height:908" coordorigin=",13110" coordsize="731,908" path="m730,13110l,13827r,188l730,14018r,-908xe" fillcolor="#dbcdbd" stroked="f">
              <v:path arrowok="t"/>
            </v:shape>
            <v:shape id="_x0000_s1079" style="position:absolute;top:11563;width:731;height:4270" coordorigin=",11564" coordsize="731,4270" o:spt="100" adj="0,,0" path="m730,11564l,11565r,188l730,12463r,-899xm730,15272l,15274r,186l42,15497r56,52l154,15602r56,54l374,15819r15,14l730,15833r,-561xe" fillcolor="#485972" stroked="f">
              <v:stroke joinstyle="round"/>
              <v:formulas/>
              <v:path arrowok="t" o:connecttype="segments"/>
            </v:shape>
            <v:shape id="_x0000_s1078" style="position:absolute;top:14202;width:731;height:1072" coordorigin=",14202" coordsize="731,1072" path="m,14202r,1072l730,15272r,-318l312,14522r-54,-57l151,14351r-54,-56l41,14240,,14202xe" fillcolor="#e5a636" stroked="f">
              <v:path arrowok="t"/>
            </v:shape>
            <v:shape id="_x0000_s1077" style="position:absolute;top:8046;width:731;height:3203" coordorigin=",8046" coordsize="731,3203" o:spt="100" adj="0,,0" path="m730,8758l30,8075,20,8065,10,8054,,8046r,2079l1,10125r15,-13l30,10097r13,-14l730,9405r,-647xm730,10318r-127,l,10319r,176l730,11249r,-931xe" fillcolor="#eee1ce" stroked="f">
              <v:stroke joinstyle="round"/>
              <v:formulas/>
              <v:path arrowok="t" o:connecttype="segments"/>
            </v:shape>
            <v:shape id="_x0000_s1076" style="position:absolute;top:9405;width:731;height:915" coordorigin=",9405" coordsize="731,915" o:spt="100" adj="0,,0" path="m730,9405l43,10083r-13,14l16,10112r-15,13l,10125r,194l730,10318r,-913xm730,10318r-127,l730,10318r,xe" fillcolor="#dbcdbd" stroked="f">
              <v:stroke joinstyle="round"/>
              <v:formulas/>
              <v:path arrowok="t" o:connecttype="segments"/>
            </v:shape>
            <v:shape id="_x0000_s1075" style="position:absolute;top:7853;width:731;height:905" coordorigin=",7854" coordsize="731,905" path="m730,7854l,7856r,190l10,8054r10,11l30,8075r700,683l730,7854xe" fillcolor="#485972" stroked="f">
              <v:path arrowok="t"/>
            </v:shape>
            <v:shape id="_x0000_s1074" style="position:absolute;top:6796;width:731;height:4768" coordorigin=",6797" coordsize="731,4768" o:spt="100" adj="0,,0" path="m730,11249l,10495r,1070l730,11564r,-315xm730,7545l203,7000,97,6887,42,6833,,6797,,7856r730,-2l730,7545xe" fillcolor="#e5a636" stroked="f">
              <v:stroke joinstyle="round"/>
              <v:formulas/>
              <v:path arrowok="t" o:connecttype="segments"/>
            </v:shape>
            <v:shape id="_x0000_s1073" type="#_x0000_t75" style="position:absolute;top:15460;width:390;height:374">
              <v:imagedata r:id="rId29" o:title=""/>
            </v:shape>
            <v:rect id="_x0000_s1072" style="position:absolute;top:1357;width:7933;height:153" fillcolor="#475872" stroked="f"/>
            <v:shape id="_x0000_s1071" style="position:absolute;left:3872;top:2885;width:7868;height:5465" coordorigin="3872,2886" coordsize="7868,5465" o:spt="100" adj="0,,0" path="m11740,8295r-7868,l3872,8351r7868,l11740,8295xm11740,2886r-7003,l4737,2942r7003,l11740,2886xe" fillcolor="#2a323f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C07A88" w:rsidRDefault="00C07A88">
      <w:pPr>
        <w:pStyle w:val="BodyText"/>
        <w:rPr>
          <w:i/>
        </w:rPr>
      </w:pPr>
    </w:p>
    <w:p w:rsidR="00C07A88" w:rsidRDefault="00C07A88">
      <w:pPr>
        <w:pStyle w:val="BodyText"/>
        <w:rPr>
          <w:i/>
        </w:rPr>
      </w:pPr>
    </w:p>
    <w:p w:rsidR="00C07A88" w:rsidRDefault="00C07A88">
      <w:pPr>
        <w:pStyle w:val="BodyText"/>
        <w:rPr>
          <w:i/>
        </w:rPr>
      </w:pPr>
    </w:p>
    <w:p w:rsidR="00C07A88" w:rsidRDefault="00C07A88">
      <w:pPr>
        <w:pStyle w:val="BodyText"/>
        <w:spacing w:before="1"/>
        <w:rPr>
          <w:i/>
          <w:sz w:val="25"/>
        </w:rPr>
      </w:pPr>
    </w:p>
    <w:p w:rsidR="00C07A88" w:rsidRDefault="008311A8">
      <w:pPr>
        <w:pStyle w:val="Heading2"/>
        <w:spacing w:before="90"/>
        <w:ind w:left="1472"/>
      </w:pPr>
      <w:r>
        <w:rPr>
          <w:color w:val="2A323F"/>
        </w:rPr>
        <w:t>Transitional Living Projects</w:t>
      </w:r>
    </w:p>
    <w:p w:rsidR="00C07A88" w:rsidRDefault="008311A8">
      <w:pPr>
        <w:spacing w:before="124"/>
        <w:ind w:left="1653" w:right="884"/>
      </w:pPr>
      <w:r>
        <w:rPr>
          <w:color w:val="062229"/>
        </w:rPr>
        <w:t>Transition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from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medical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setting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home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community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after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traumatic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injury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involves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numerous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changes and adjustments for the survivor and family members. The Trust Fund Program traditionally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funds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projects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that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assist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this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reintegration.</w:t>
      </w:r>
      <w:r>
        <w:rPr>
          <w:color w:val="062229"/>
          <w:spacing w:val="40"/>
        </w:rPr>
        <w:t xml:space="preserve"> </w:t>
      </w:r>
      <w:r>
        <w:rPr>
          <w:color w:val="062229"/>
        </w:rPr>
        <w:t>These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projects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will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address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activities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such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increasing</w:t>
      </w:r>
    </w:p>
    <w:p w:rsidR="00C07A88" w:rsidRDefault="008311A8">
      <w:pPr>
        <w:ind w:left="1653" w:right="683"/>
      </w:pPr>
      <w:r>
        <w:rPr>
          <w:color w:val="062229"/>
        </w:rPr>
        <w:t>accommodating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physical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functioning;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cognitive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retraining;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behavior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modification;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socialization;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recreational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activities;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and adjustment to disability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by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the consumer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and family</w:t>
      </w:r>
      <w:r>
        <w:rPr>
          <w:color w:val="062229"/>
          <w:spacing w:val="-7"/>
        </w:rPr>
        <w:t xml:space="preserve"> </w:t>
      </w:r>
      <w:r>
        <w:rPr>
          <w:color w:val="062229"/>
        </w:rPr>
        <w:t>members.</w:t>
      </w:r>
    </w:p>
    <w:p w:rsidR="00C07A88" w:rsidRDefault="00C07A88">
      <w:pPr>
        <w:pStyle w:val="BodyText"/>
        <w:spacing w:before="9"/>
        <w:rPr>
          <w:sz w:val="27"/>
        </w:rPr>
      </w:pPr>
    </w:p>
    <w:p w:rsidR="00C07A88" w:rsidRDefault="008311A8">
      <w:pPr>
        <w:spacing w:before="1"/>
        <w:ind w:left="2253" w:right="1494"/>
        <w:rPr>
          <w:i/>
        </w:rPr>
      </w:pPr>
      <w:r>
        <w:rPr>
          <w:rFonts w:ascii="Klinic Slab Bold" w:hAnsi="Klinic Slab Bold"/>
          <w:b/>
          <w:color w:val="062229"/>
          <w:spacing w:val="-1"/>
          <w:w w:val="95"/>
        </w:rPr>
        <w:t xml:space="preserve">Methodist Rehabilitation </w:t>
      </w:r>
      <w:r>
        <w:rPr>
          <w:rFonts w:ascii="Klinic Slab Bold" w:hAnsi="Klinic Slab Bold"/>
          <w:b/>
          <w:color w:val="062229"/>
          <w:w w:val="95"/>
        </w:rPr>
        <w:t xml:space="preserve">Center - “MRC </w:t>
      </w:r>
      <w:r>
        <w:rPr>
          <w:rFonts w:ascii="Klinic Slab Bold" w:hAnsi="Klinic Slab Bold"/>
          <w:b/>
          <w:color w:val="062229"/>
          <w:w w:val="95"/>
        </w:rPr>
        <w:t>Transitional Living Services and Community</w:t>
      </w:r>
      <w:r>
        <w:rPr>
          <w:rFonts w:ascii="Klinic Slab Bold" w:hAnsi="Klinic Slab Bold"/>
          <w:b/>
          <w:color w:val="062229"/>
          <w:spacing w:val="1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Integration</w:t>
      </w:r>
      <w:r>
        <w:rPr>
          <w:rFonts w:ascii="Klinic Slab Bold" w:hAnsi="Klinic Slab Bold"/>
          <w:b/>
          <w:color w:val="062229"/>
          <w:spacing w:val="-5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for</w:t>
      </w:r>
      <w:r>
        <w:rPr>
          <w:rFonts w:ascii="Klinic Slab Bold" w:hAnsi="Klinic Slab Bold"/>
          <w:b/>
          <w:color w:val="062229"/>
          <w:spacing w:val="-4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Individuals</w:t>
      </w:r>
      <w:r>
        <w:rPr>
          <w:rFonts w:ascii="Klinic Slab Bold" w:hAnsi="Klinic Slab Bold"/>
          <w:b/>
          <w:color w:val="062229"/>
          <w:spacing w:val="-9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with</w:t>
      </w:r>
      <w:r>
        <w:rPr>
          <w:rFonts w:ascii="Klinic Slab Bold" w:hAnsi="Klinic Slab Bold"/>
          <w:b/>
          <w:color w:val="062229"/>
          <w:spacing w:val="-9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Traumatic</w:t>
      </w:r>
      <w:r>
        <w:rPr>
          <w:rFonts w:ascii="Klinic Slab Bold" w:hAnsi="Klinic Slab Bold"/>
          <w:b/>
          <w:color w:val="062229"/>
          <w:spacing w:val="-5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Brain</w:t>
      </w:r>
      <w:r>
        <w:rPr>
          <w:rFonts w:ascii="Klinic Slab Bold" w:hAnsi="Klinic Slab Bold"/>
          <w:b/>
          <w:color w:val="062229"/>
          <w:spacing w:val="-4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or</w:t>
      </w:r>
      <w:r>
        <w:rPr>
          <w:rFonts w:ascii="Klinic Slab Bold" w:hAnsi="Klinic Slab Bold"/>
          <w:b/>
          <w:color w:val="062229"/>
          <w:spacing w:val="-4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Spinal</w:t>
      </w:r>
      <w:r>
        <w:rPr>
          <w:rFonts w:ascii="Klinic Slab Bold" w:hAnsi="Klinic Slab Bold"/>
          <w:b/>
          <w:color w:val="062229"/>
          <w:spacing w:val="-4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Cord</w:t>
      </w:r>
      <w:r>
        <w:rPr>
          <w:rFonts w:ascii="Klinic Slab Bold" w:hAnsi="Klinic Slab Bold"/>
          <w:b/>
          <w:color w:val="062229"/>
          <w:spacing w:val="-5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Injury</w:t>
      </w:r>
      <w:r>
        <w:rPr>
          <w:rFonts w:ascii="Klinic Slab Bold" w:hAnsi="Klinic Slab Bold"/>
          <w:b/>
          <w:color w:val="062229"/>
          <w:spacing w:val="-9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Program</w:t>
      </w:r>
      <w:r>
        <w:rPr>
          <w:rFonts w:ascii="Klinic Slab Bold" w:hAnsi="Klinic Slab Bold"/>
          <w:b/>
          <w:color w:val="062229"/>
          <w:spacing w:val="-4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Quest”-</w:t>
      </w:r>
      <w:r>
        <w:rPr>
          <w:rFonts w:ascii="Klinic Slab Bold" w:hAnsi="Klinic Slab Bold"/>
          <w:b/>
          <w:color w:val="062229"/>
          <w:spacing w:val="-47"/>
          <w:w w:val="95"/>
        </w:rPr>
        <w:t xml:space="preserve"> </w:t>
      </w:r>
      <w:r>
        <w:rPr>
          <w:i/>
          <w:color w:val="062229"/>
        </w:rPr>
        <w:t>This program used grant funds to purchase treatment in the outpatient program for TBI/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SCI survivors who have no other funding source and who would otherwise not have access to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transitional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living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community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integration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services.</w:t>
      </w:r>
    </w:p>
    <w:p w:rsidR="00C07A88" w:rsidRDefault="008311A8">
      <w:pPr>
        <w:spacing w:before="165"/>
        <w:ind w:left="2253"/>
        <w:rPr>
          <w:rFonts w:ascii="Klinic Slab Bold" w:hAnsi="Klinic Slab Bold"/>
          <w:b/>
        </w:rPr>
      </w:pPr>
      <w:r>
        <w:rPr>
          <w:rFonts w:ascii="Klinic Slab Bold" w:hAnsi="Klinic Slab Bold"/>
          <w:b/>
          <w:color w:val="062229"/>
          <w:w w:val="90"/>
        </w:rPr>
        <w:t>Mississippi</w:t>
      </w:r>
      <w:r>
        <w:rPr>
          <w:rFonts w:ascii="Klinic Slab Bold" w:hAnsi="Klinic Slab Bold"/>
          <w:b/>
          <w:color w:val="062229"/>
          <w:spacing w:val="31"/>
          <w:w w:val="90"/>
        </w:rPr>
        <w:t xml:space="preserve"> </w:t>
      </w:r>
      <w:r>
        <w:rPr>
          <w:rFonts w:ascii="Klinic Slab Bold" w:hAnsi="Klinic Slab Bold"/>
          <w:b/>
          <w:color w:val="062229"/>
          <w:w w:val="90"/>
        </w:rPr>
        <w:t>Paralysis</w:t>
      </w:r>
      <w:r>
        <w:rPr>
          <w:rFonts w:ascii="Klinic Slab Bold" w:hAnsi="Klinic Slab Bold"/>
          <w:b/>
          <w:color w:val="062229"/>
          <w:spacing w:val="19"/>
          <w:w w:val="90"/>
        </w:rPr>
        <w:t xml:space="preserve"> </w:t>
      </w:r>
      <w:r>
        <w:rPr>
          <w:rFonts w:ascii="Klinic Slab Bold" w:hAnsi="Klinic Slab Bold"/>
          <w:b/>
          <w:color w:val="062229"/>
          <w:w w:val="90"/>
        </w:rPr>
        <w:t>Association</w:t>
      </w:r>
      <w:r>
        <w:rPr>
          <w:rFonts w:ascii="Klinic Slab Bold" w:hAnsi="Klinic Slab Bold"/>
          <w:b/>
          <w:color w:val="062229"/>
          <w:spacing w:val="31"/>
          <w:w w:val="90"/>
        </w:rPr>
        <w:t xml:space="preserve"> </w:t>
      </w:r>
      <w:r>
        <w:rPr>
          <w:rFonts w:ascii="Klinic Slab Bold" w:hAnsi="Klinic Slab Bold"/>
          <w:b/>
          <w:color w:val="062229"/>
          <w:w w:val="90"/>
        </w:rPr>
        <w:t>-</w:t>
      </w:r>
      <w:r>
        <w:rPr>
          <w:rFonts w:ascii="Klinic Slab Bold" w:hAnsi="Klinic Slab Bold"/>
          <w:b/>
          <w:color w:val="062229"/>
          <w:spacing w:val="32"/>
          <w:w w:val="90"/>
        </w:rPr>
        <w:t xml:space="preserve"> </w:t>
      </w:r>
      <w:r>
        <w:rPr>
          <w:rFonts w:ascii="Klinic Slab Bold" w:hAnsi="Klinic Slab Bold"/>
          <w:b/>
          <w:color w:val="062229"/>
          <w:w w:val="90"/>
        </w:rPr>
        <w:t>“New</w:t>
      </w:r>
      <w:r>
        <w:rPr>
          <w:rFonts w:ascii="Klinic Slab Bold" w:hAnsi="Klinic Slab Bold"/>
          <w:b/>
          <w:color w:val="062229"/>
          <w:spacing w:val="23"/>
          <w:w w:val="90"/>
        </w:rPr>
        <w:t xml:space="preserve"> </w:t>
      </w:r>
      <w:r>
        <w:rPr>
          <w:rFonts w:ascii="Klinic Slab Bold" w:hAnsi="Klinic Slab Bold"/>
          <w:b/>
          <w:color w:val="062229"/>
          <w:w w:val="90"/>
        </w:rPr>
        <w:t>Life</w:t>
      </w:r>
      <w:r>
        <w:rPr>
          <w:rFonts w:ascii="Klinic Slab Bold" w:hAnsi="Klinic Slab Bold"/>
          <w:b/>
          <w:color w:val="062229"/>
          <w:spacing w:val="31"/>
          <w:w w:val="90"/>
        </w:rPr>
        <w:t xml:space="preserve"> </w:t>
      </w:r>
      <w:r>
        <w:rPr>
          <w:rFonts w:ascii="Klinic Slab Bold" w:hAnsi="Klinic Slab Bold"/>
          <w:b/>
          <w:color w:val="062229"/>
          <w:w w:val="90"/>
        </w:rPr>
        <w:t>Kits”-</w:t>
      </w:r>
    </w:p>
    <w:p w:rsidR="00C07A88" w:rsidRDefault="008311A8">
      <w:pPr>
        <w:ind w:left="2253" w:right="1651"/>
        <w:rPr>
          <w:i/>
        </w:rPr>
      </w:pPr>
      <w:r>
        <w:rPr>
          <w:i/>
          <w:color w:val="062229"/>
        </w:rPr>
        <w:t>One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hundred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kits,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which</w:t>
      </w:r>
      <w:r>
        <w:rPr>
          <w:i/>
          <w:color w:val="062229"/>
          <w:spacing w:val="-9"/>
        </w:rPr>
        <w:t xml:space="preserve"> </w:t>
      </w:r>
      <w:r>
        <w:rPr>
          <w:i/>
          <w:color w:val="062229"/>
        </w:rPr>
        <w:t>include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medical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supplies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a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first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aid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kit,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were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provided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to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newly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injured individuals to help during the transitional phase until all needed equipment and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services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are received.</w:t>
      </w:r>
    </w:p>
    <w:p w:rsidR="00C07A88" w:rsidRDefault="00C07A88">
      <w:pPr>
        <w:pStyle w:val="BodyText"/>
        <w:rPr>
          <w:i/>
          <w:sz w:val="26"/>
        </w:rPr>
      </w:pPr>
    </w:p>
    <w:p w:rsidR="00C07A88" w:rsidRDefault="00C07A88">
      <w:pPr>
        <w:pStyle w:val="BodyText"/>
        <w:spacing w:before="9"/>
        <w:rPr>
          <w:i/>
          <w:sz w:val="31"/>
        </w:rPr>
      </w:pPr>
    </w:p>
    <w:p w:rsidR="00C07A88" w:rsidRDefault="008311A8">
      <w:pPr>
        <w:pStyle w:val="Heading2"/>
        <w:ind w:left="1471"/>
      </w:pPr>
      <w:r>
        <w:rPr>
          <w:color w:val="2A323F"/>
        </w:rPr>
        <w:t>Recreation Projects</w:t>
      </w:r>
    </w:p>
    <w:p w:rsidR="00C07A88" w:rsidRDefault="008311A8">
      <w:pPr>
        <w:spacing w:before="124"/>
        <w:ind w:left="1653" w:right="438"/>
      </w:pPr>
      <w:r>
        <w:rPr>
          <w:color w:val="062229"/>
        </w:rPr>
        <w:t>People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spinal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cord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brain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injuries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may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have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physical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limitations,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but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there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is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no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limit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their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desire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for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social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and recreational activities.</w:t>
      </w:r>
    </w:p>
    <w:p w:rsidR="00C07A88" w:rsidRDefault="008311A8">
      <w:pPr>
        <w:spacing w:before="47" w:line="480" w:lineRule="atLeast"/>
        <w:ind w:left="2253" w:hanging="526"/>
        <w:rPr>
          <w:rFonts w:ascii="Klinic Slab Bold" w:hAnsi="Klinic Slab Bold"/>
          <w:b/>
        </w:rPr>
      </w:pPr>
      <w:r>
        <w:rPr>
          <w:rFonts w:ascii="Klinic Slab Bold" w:hAnsi="Klinic Slab Bold"/>
          <w:b/>
          <w:color w:val="062229"/>
          <w:w w:val="88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shd w:val="clear" w:color="auto" w:fill="EFE2CF"/>
        </w:rPr>
        <w:t xml:space="preserve">  </w:t>
      </w:r>
      <w:r>
        <w:rPr>
          <w:rFonts w:ascii="Klinic Slab Bold" w:hAnsi="Klinic Slab Bold"/>
          <w:b/>
          <w:color w:val="062229"/>
          <w:spacing w:val="-1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The</w:t>
      </w:r>
      <w:r>
        <w:rPr>
          <w:rFonts w:ascii="Klinic Slab Bold" w:hAnsi="Klinic Slab Bold"/>
          <w:b/>
          <w:color w:val="062229"/>
          <w:spacing w:val="21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following</w:t>
      </w:r>
      <w:r>
        <w:rPr>
          <w:rFonts w:ascii="Klinic Slab Bold" w:hAnsi="Klinic Slab Bold"/>
          <w:b/>
          <w:color w:val="062229"/>
          <w:spacing w:val="22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Prevention</w:t>
      </w:r>
      <w:r>
        <w:rPr>
          <w:rFonts w:ascii="Klinic Slab Bold" w:hAnsi="Klinic Slab Bold"/>
          <w:b/>
          <w:color w:val="062229"/>
          <w:spacing w:val="22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and</w:t>
      </w:r>
      <w:r>
        <w:rPr>
          <w:rFonts w:ascii="Klinic Slab Bold" w:hAnsi="Klinic Slab Bold"/>
          <w:b/>
          <w:color w:val="062229"/>
          <w:spacing w:val="22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Education</w:t>
      </w:r>
      <w:r>
        <w:rPr>
          <w:rFonts w:ascii="Klinic Slab Bold" w:hAnsi="Klinic Slab Bold"/>
          <w:b/>
          <w:color w:val="062229"/>
          <w:spacing w:val="22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Projects</w:t>
      </w:r>
      <w:r>
        <w:rPr>
          <w:rFonts w:ascii="Klinic Slab Bold" w:hAnsi="Klinic Slab Bold"/>
          <w:b/>
          <w:color w:val="062229"/>
          <w:spacing w:val="15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were</w:t>
      </w:r>
      <w:r>
        <w:rPr>
          <w:rFonts w:ascii="Klinic Slab Bold" w:hAnsi="Klinic Slab Bold"/>
          <w:b/>
          <w:color w:val="062229"/>
          <w:spacing w:val="22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funded</w:t>
      </w:r>
      <w:r>
        <w:rPr>
          <w:rFonts w:ascii="Klinic Slab Bold" w:hAnsi="Klinic Slab Bold"/>
          <w:b/>
          <w:color w:val="062229"/>
          <w:spacing w:val="22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for</w:t>
      </w:r>
      <w:r>
        <w:rPr>
          <w:rFonts w:ascii="Klinic Slab Bold" w:hAnsi="Klinic Slab Bold"/>
          <w:b/>
          <w:color w:val="062229"/>
          <w:spacing w:val="22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FY</w:t>
      </w:r>
      <w:r>
        <w:rPr>
          <w:rFonts w:ascii="Klinic Slab Bold" w:hAnsi="Klinic Slab Bold"/>
          <w:b/>
          <w:color w:val="062229"/>
          <w:spacing w:val="11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2020,</w:t>
      </w:r>
      <w:r>
        <w:rPr>
          <w:rFonts w:ascii="Klinic Slab Bold" w:hAnsi="Klinic Slab Bold"/>
          <w:b/>
          <w:color w:val="062229"/>
          <w:spacing w:val="22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beginning</w:t>
      </w:r>
      <w:r>
        <w:rPr>
          <w:rFonts w:ascii="Klinic Slab Bold" w:hAnsi="Klinic Slab Bold"/>
          <w:b/>
          <w:color w:val="062229"/>
          <w:spacing w:val="22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July</w:t>
      </w:r>
      <w:r>
        <w:rPr>
          <w:rFonts w:ascii="Klinic Slab Bold" w:hAnsi="Klinic Slab Bold"/>
          <w:b/>
          <w:color w:val="062229"/>
          <w:spacing w:val="15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1,</w:t>
      </w:r>
      <w:r>
        <w:rPr>
          <w:rFonts w:ascii="Klinic Slab Bold" w:hAnsi="Klinic Slab Bold"/>
          <w:b/>
          <w:color w:val="062229"/>
          <w:spacing w:val="22"/>
          <w:w w:val="90"/>
          <w:shd w:val="clear" w:color="auto" w:fill="EFE2CF"/>
        </w:rPr>
        <w:t xml:space="preserve"> </w:t>
      </w:r>
      <w:r>
        <w:rPr>
          <w:rFonts w:ascii="Klinic Slab Bold" w:hAnsi="Klinic Slab Bold"/>
          <w:b/>
          <w:color w:val="062229"/>
          <w:w w:val="90"/>
          <w:shd w:val="clear" w:color="auto" w:fill="EFE2CF"/>
        </w:rPr>
        <w:t>2019:</w:t>
      </w:r>
      <w:r>
        <w:rPr>
          <w:rFonts w:ascii="Klinic Slab Bold" w:hAnsi="Klinic Slab Bold"/>
          <w:b/>
          <w:color w:val="062229"/>
          <w:spacing w:val="1"/>
          <w:w w:val="90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MACE—Metro</w:t>
      </w:r>
      <w:r>
        <w:rPr>
          <w:rFonts w:ascii="Klinic Slab Bold" w:hAnsi="Klinic Slab Bold"/>
          <w:b/>
          <w:color w:val="062229"/>
          <w:spacing w:val="-11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Area</w:t>
      </w:r>
      <w:r>
        <w:rPr>
          <w:rFonts w:ascii="Klinic Slab Bold" w:hAnsi="Klinic Slab Bold"/>
          <w:b/>
          <w:color w:val="062229"/>
          <w:spacing w:val="-6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Community</w:t>
      </w:r>
      <w:r>
        <w:rPr>
          <w:rFonts w:ascii="Klinic Slab Bold" w:hAnsi="Klinic Slab Bold"/>
          <w:b/>
          <w:color w:val="062229"/>
          <w:spacing w:val="-9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Empowerment-</w:t>
      </w:r>
      <w:r>
        <w:rPr>
          <w:rFonts w:ascii="Klinic Slab Bold" w:hAnsi="Klinic Slab Bold"/>
          <w:b/>
          <w:color w:val="062229"/>
          <w:spacing w:val="-3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“Rollin’</w:t>
      </w:r>
      <w:r>
        <w:rPr>
          <w:rFonts w:ascii="Klinic Slab Bold" w:hAnsi="Klinic Slab Bold"/>
          <w:b/>
          <w:color w:val="062229"/>
          <w:spacing w:val="-12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Tigers</w:t>
      </w:r>
      <w:r>
        <w:rPr>
          <w:rFonts w:ascii="Klinic Slab Bold" w:hAnsi="Klinic Slab Bold"/>
          <w:b/>
          <w:color w:val="062229"/>
          <w:spacing w:val="-4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Recreational</w:t>
      </w:r>
      <w:r>
        <w:rPr>
          <w:rFonts w:ascii="Klinic Slab Bold" w:hAnsi="Klinic Slab Bold"/>
          <w:b/>
          <w:color w:val="062229"/>
          <w:spacing w:val="-3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Services”</w:t>
      </w:r>
      <w:r>
        <w:rPr>
          <w:rFonts w:ascii="Klinic Slab Bold" w:hAnsi="Klinic Slab Bold"/>
          <w:b/>
          <w:color w:val="062229"/>
          <w:spacing w:val="-8"/>
          <w:w w:val="95"/>
        </w:rPr>
        <w:t xml:space="preserve"> </w:t>
      </w:r>
      <w:r>
        <w:rPr>
          <w:rFonts w:ascii="Klinic Slab Bold" w:hAnsi="Klinic Slab Bold"/>
          <w:b/>
          <w:color w:val="062229"/>
          <w:w w:val="95"/>
        </w:rPr>
        <w:t>-</w:t>
      </w:r>
    </w:p>
    <w:p w:rsidR="00C07A88" w:rsidRDefault="008311A8">
      <w:pPr>
        <w:spacing w:before="3"/>
        <w:ind w:left="2253" w:right="753"/>
        <w:rPr>
          <w:i/>
        </w:rPr>
      </w:pPr>
      <w:r>
        <w:rPr>
          <w:i/>
          <w:color w:val="062229"/>
        </w:rPr>
        <w:t>“Mace”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provides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recreational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opportunities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through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basketball,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tennis,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softball.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The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Rolling</w:t>
      </w:r>
      <w:r>
        <w:rPr>
          <w:i/>
          <w:color w:val="062229"/>
          <w:spacing w:val="-11"/>
        </w:rPr>
        <w:t xml:space="preserve"> </w:t>
      </w:r>
      <w:r>
        <w:rPr>
          <w:i/>
          <w:color w:val="062229"/>
        </w:rPr>
        <w:t>Tigers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program gives opportunities for individuals with spinal cord injuries to compete in wheelchair sports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promote physical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fitness.</w:t>
      </w:r>
    </w:p>
    <w:p w:rsidR="00C07A88" w:rsidRDefault="008311A8">
      <w:pPr>
        <w:pStyle w:val="Heading8"/>
        <w:spacing w:before="100"/>
      </w:pPr>
      <w:r>
        <w:rPr>
          <w:color w:val="062229"/>
          <w:spacing w:val="-1"/>
          <w:w w:val="95"/>
        </w:rPr>
        <w:t>William</w:t>
      </w:r>
      <w:r>
        <w:rPr>
          <w:color w:val="062229"/>
          <w:spacing w:val="-3"/>
          <w:w w:val="95"/>
        </w:rPr>
        <w:t xml:space="preserve"> </w:t>
      </w:r>
      <w:r>
        <w:rPr>
          <w:color w:val="062229"/>
          <w:spacing w:val="-1"/>
          <w:w w:val="95"/>
        </w:rPr>
        <w:t>Heard</w:t>
      </w:r>
      <w:r>
        <w:rPr>
          <w:color w:val="062229"/>
          <w:spacing w:val="-2"/>
          <w:w w:val="95"/>
        </w:rPr>
        <w:t xml:space="preserve"> </w:t>
      </w:r>
      <w:r>
        <w:rPr>
          <w:color w:val="062229"/>
          <w:spacing w:val="-1"/>
          <w:w w:val="95"/>
        </w:rPr>
        <w:t>-“Our</w:t>
      </w:r>
      <w:r>
        <w:rPr>
          <w:color w:val="062229"/>
          <w:spacing w:val="-10"/>
          <w:w w:val="95"/>
        </w:rPr>
        <w:t xml:space="preserve"> </w:t>
      </w:r>
      <w:r>
        <w:rPr>
          <w:color w:val="062229"/>
          <w:spacing w:val="-1"/>
          <w:w w:val="95"/>
        </w:rPr>
        <w:t>Artworks”</w:t>
      </w:r>
      <w:r>
        <w:rPr>
          <w:color w:val="062229"/>
          <w:spacing w:val="-7"/>
          <w:w w:val="95"/>
        </w:rPr>
        <w:t xml:space="preserve"> </w:t>
      </w:r>
      <w:r>
        <w:rPr>
          <w:color w:val="062229"/>
          <w:w w:val="95"/>
        </w:rPr>
        <w:t>Program-</w:t>
      </w:r>
    </w:p>
    <w:p w:rsidR="00C07A88" w:rsidRDefault="008311A8">
      <w:pPr>
        <w:ind w:left="2253" w:right="798"/>
        <w:rPr>
          <w:i/>
        </w:rPr>
      </w:pPr>
      <w:r>
        <w:rPr>
          <w:i/>
          <w:color w:val="062229"/>
        </w:rPr>
        <w:t>“Our Artworks” was developed as an organization to help individuals with disabilities discover the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arts.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It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is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creative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adult art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program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designed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to bring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out the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creativity of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individuals and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build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on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self-awareness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self-confidence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skills.</w:t>
      </w:r>
      <w:r>
        <w:rPr>
          <w:i/>
          <w:color w:val="062229"/>
          <w:spacing w:val="42"/>
        </w:rPr>
        <w:t xml:space="preserve"> </w:t>
      </w:r>
      <w:r>
        <w:rPr>
          <w:i/>
          <w:color w:val="062229"/>
        </w:rPr>
        <w:t>Participants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created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paintings,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drawings,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photography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collages.</w:t>
      </w:r>
    </w:p>
    <w:p w:rsidR="00C07A88" w:rsidRDefault="008311A8">
      <w:pPr>
        <w:pStyle w:val="Heading8"/>
        <w:spacing w:before="93"/>
      </w:pPr>
      <w:r>
        <w:rPr>
          <w:color w:val="062229"/>
          <w:spacing w:val="-1"/>
          <w:w w:val="95"/>
        </w:rPr>
        <w:t>MS</w:t>
      </w:r>
      <w:r>
        <w:rPr>
          <w:color w:val="062229"/>
          <w:spacing w:val="-10"/>
          <w:w w:val="95"/>
        </w:rPr>
        <w:t xml:space="preserve"> </w:t>
      </w:r>
      <w:r>
        <w:rPr>
          <w:color w:val="062229"/>
          <w:spacing w:val="-1"/>
          <w:w w:val="95"/>
        </w:rPr>
        <w:t>Youth</w:t>
      </w:r>
      <w:r>
        <w:rPr>
          <w:color w:val="062229"/>
          <w:spacing w:val="-10"/>
          <w:w w:val="95"/>
        </w:rPr>
        <w:t xml:space="preserve"> </w:t>
      </w:r>
      <w:r>
        <w:rPr>
          <w:color w:val="062229"/>
          <w:spacing w:val="-1"/>
          <w:w w:val="95"/>
        </w:rPr>
        <w:t>Wheelchair</w:t>
      </w:r>
      <w:r>
        <w:rPr>
          <w:color w:val="062229"/>
          <w:spacing w:val="-3"/>
          <w:w w:val="95"/>
        </w:rPr>
        <w:t xml:space="preserve"> </w:t>
      </w:r>
      <w:r>
        <w:rPr>
          <w:color w:val="062229"/>
          <w:w w:val="95"/>
        </w:rPr>
        <w:t>League</w:t>
      </w:r>
      <w:r>
        <w:rPr>
          <w:color w:val="062229"/>
          <w:spacing w:val="-2"/>
          <w:w w:val="95"/>
        </w:rPr>
        <w:t xml:space="preserve"> </w:t>
      </w:r>
      <w:r>
        <w:rPr>
          <w:color w:val="062229"/>
          <w:w w:val="95"/>
        </w:rPr>
        <w:t>-</w:t>
      </w:r>
      <w:r>
        <w:rPr>
          <w:color w:val="062229"/>
          <w:spacing w:val="-3"/>
          <w:w w:val="95"/>
        </w:rPr>
        <w:t xml:space="preserve"> </w:t>
      </w:r>
      <w:r>
        <w:rPr>
          <w:color w:val="062229"/>
          <w:w w:val="95"/>
        </w:rPr>
        <w:t>“MY</w:t>
      </w:r>
      <w:r>
        <w:rPr>
          <w:color w:val="062229"/>
          <w:spacing w:val="-16"/>
          <w:w w:val="95"/>
        </w:rPr>
        <w:t xml:space="preserve"> </w:t>
      </w:r>
      <w:r>
        <w:rPr>
          <w:color w:val="062229"/>
          <w:w w:val="95"/>
        </w:rPr>
        <w:t>WHEELS”</w:t>
      </w:r>
    </w:p>
    <w:p w:rsidR="00C07A88" w:rsidRDefault="008311A8">
      <w:pPr>
        <w:ind w:left="2253" w:right="1248"/>
        <w:rPr>
          <w:i/>
        </w:rPr>
      </w:pPr>
      <w:r>
        <w:rPr>
          <w:i/>
          <w:color w:val="062229"/>
        </w:rPr>
        <w:t>MS</w:t>
      </w:r>
      <w:r>
        <w:rPr>
          <w:i/>
          <w:color w:val="062229"/>
          <w:spacing w:val="-10"/>
        </w:rPr>
        <w:t xml:space="preserve"> </w:t>
      </w:r>
      <w:r>
        <w:rPr>
          <w:i/>
          <w:color w:val="062229"/>
        </w:rPr>
        <w:t>Wheelcats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provided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adaptive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sports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for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children</w:t>
      </w:r>
      <w:r>
        <w:rPr>
          <w:i/>
          <w:color w:val="062229"/>
          <w:spacing w:val="-12"/>
        </w:rPr>
        <w:t xml:space="preserve"> </w:t>
      </w:r>
      <w:r>
        <w:rPr>
          <w:i/>
          <w:color w:val="062229"/>
        </w:rPr>
        <w:t>with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lower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limb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disabilities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to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participate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in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different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wheelchair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sports.</w:t>
      </w:r>
    </w:p>
    <w:p w:rsidR="00C07A88" w:rsidRDefault="008311A8">
      <w:pPr>
        <w:pStyle w:val="Heading8"/>
        <w:spacing w:before="85"/>
      </w:pPr>
      <w:r>
        <w:rPr>
          <w:color w:val="062229"/>
          <w:spacing w:val="-1"/>
          <w:w w:val="95"/>
        </w:rPr>
        <w:t>City</w:t>
      </w:r>
      <w:r>
        <w:rPr>
          <w:color w:val="062229"/>
          <w:spacing w:val="-9"/>
          <w:w w:val="95"/>
        </w:rPr>
        <w:t xml:space="preserve"> </w:t>
      </w:r>
      <w:r>
        <w:rPr>
          <w:color w:val="062229"/>
          <w:spacing w:val="-1"/>
          <w:w w:val="95"/>
        </w:rPr>
        <w:t>of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spacing w:val="-1"/>
          <w:w w:val="95"/>
        </w:rPr>
        <w:t>Hattiesburg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spacing w:val="-1"/>
          <w:w w:val="95"/>
        </w:rPr>
        <w:t>-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spacing w:val="-1"/>
          <w:w w:val="95"/>
        </w:rPr>
        <w:t>“Wheelchair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w w:val="95"/>
        </w:rPr>
        <w:t>Charging</w:t>
      </w:r>
      <w:r>
        <w:rPr>
          <w:color w:val="062229"/>
          <w:spacing w:val="-4"/>
          <w:w w:val="95"/>
        </w:rPr>
        <w:t xml:space="preserve"> </w:t>
      </w:r>
      <w:r>
        <w:rPr>
          <w:color w:val="062229"/>
          <w:w w:val="95"/>
        </w:rPr>
        <w:t>Stations”</w:t>
      </w:r>
    </w:p>
    <w:p w:rsidR="00C07A88" w:rsidRDefault="008311A8">
      <w:pPr>
        <w:ind w:left="2253" w:right="801"/>
        <w:rPr>
          <w:i/>
        </w:rPr>
      </w:pPr>
      <w:r>
        <w:rPr>
          <w:i/>
          <w:color w:val="062229"/>
        </w:rPr>
        <w:t>Five wheelchair charging stations were purchased and installed at five locations in the City of</w:t>
      </w:r>
      <w:r>
        <w:rPr>
          <w:i/>
          <w:color w:val="062229"/>
          <w:spacing w:val="1"/>
        </w:rPr>
        <w:t xml:space="preserve"> </w:t>
      </w:r>
      <w:r>
        <w:rPr>
          <w:i/>
          <w:color w:val="062229"/>
        </w:rPr>
        <w:t>Hattiesburg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to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give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motorized</w:t>
      </w:r>
      <w:r>
        <w:rPr>
          <w:i/>
          <w:color w:val="062229"/>
          <w:spacing w:val="-10"/>
        </w:rPr>
        <w:t xml:space="preserve"> </w:t>
      </w:r>
      <w:r>
        <w:rPr>
          <w:i/>
          <w:color w:val="062229"/>
        </w:rPr>
        <w:t>wheelchair</w:t>
      </w:r>
      <w:r>
        <w:rPr>
          <w:i/>
          <w:color w:val="062229"/>
          <w:spacing w:val="-9"/>
        </w:rPr>
        <w:t xml:space="preserve"> </w:t>
      </w:r>
      <w:r>
        <w:rPr>
          <w:i/>
          <w:color w:val="062229"/>
        </w:rPr>
        <w:t>users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the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ability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to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recharge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their</w:t>
      </w:r>
      <w:r>
        <w:rPr>
          <w:i/>
          <w:color w:val="062229"/>
          <w:spacing w:val="-12"/>
        </w:rPr>
        <w:t xml:space="preserve"> </w:t>
      </w:r>
      <w:r>
        <w:rPr>
          <w:i/>
          <w:color w:val="062229"/>
        </w:rPr>
        <w:t>wheelchair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battery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so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that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they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may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participate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in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activities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without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being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hindered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by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low battery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power.</w:t>
      </w:r>
    </w:p>
    <w:p w:rsidR="00C07A88" w:rsidRDefault="008311A8">
      <w:pPr>
        <w:pStyle w:val="Heading8"/>
        <w:spacing w:before="114"/>
      </w:pPr>
      <w:r>
        <w:rPr>
          <w:color w:val="062229"/>
          <w:w w:val="95"/>
        </w:rPr>
        <w:t>Living</w:t>
      </w:r>
      <w:r>
        <w:rPr>
          <w:color w:val="062229"/>
          <w:spacing w:val="-6"/>
          <w:w w:val="95"/>
        </w:rPr>
        <w:t xml:space="preserve"> </w:t>
      </w:r>
      <w:r>
        <w:rPr>
          <w:color w:val="062229"/>
          <w:w w:val="95"/>
        </w:rPr>
        <w:t>Independence</w:t>
      </w:r>
      <w:r>
        <w:rPr>
          <w:color w:val="062229"/>
          <w:spacing w:val="-6"/>
          <w:w w:val="95"/>
        </w:rPr>
        <w:t xml:space="preserve"> </w:t>
      </w:r>
      <w:r>
        <w:rPr>
          <w:color w:val="062229"/>
          <w:w w:val="95"/>
        </w:rPr>
        <w:t>for</w:t>
      </w:r>
      <w:r>
        <w:rPr>
          <w:color w:val="062229"/>
          <w:spacing w:val="-5"/>
          <w:w w:val="95"/>
        </w:rPr>
        <w:t xml:space="preserve"> </w:t>
      </w:r>
      <w:r>
        <w:rPr>
          <w:color w:val="062229"/>
          <w:w w:val="95"/>
        </w:rPr>
        <w:t>Everyone-</w:t>
      </w:r>
      <w:r>
        <w:rPr>
          <w:color w:val="062229"/>
          <w:spacing w:val="-6"/>
          <w:w w:val="95"/>
        </w:rPr>
        <w:t xml:space="preserve"> </w:t>
      </w:r>
      <w:r>
        <w:rPr>
          <w:color w:val="062229"/>
          <w:w w:val="95"/>
        </w:rPr>
        <w:t>“LIFE</w:t>
      </w:r>
      <w:r>
        <w:rPr>
          <w:color w:val="062229"/>
          <w:spacing w:val="-6"/>
          <w:w w:val="95"/>
        </w:rPr>
        <w:t xml:space="preserve"> </w:t>
      </w:r>
      <w:r>
        <w:rPr>
          <w:color w:val="062229"/>
          <w:w w:val="95"/>
        </w:rPr>
        <w:t>on</w:t>
      </w:r>
      <w:r>
        <w:rPr>
          <w:color w:val="062229"/>
          <w:spacing w:val="-8"/>
          <w:w w:val="95"/>
        </w:rPr>
        <w:t xml:space="preserve"> </w:t>
      </w:r>
      <w:r>
        <w:rPr>
          <w:color w:val="062229"/>
          <w:w w:val="95"/>
        </w:rPr>
        <w:t>the</w:t>
      </w:r>
      <w:r>
        <w:rPr>
          <w:color w:val="062229"/>
          <w:spacing w:val="-6"/>
          <w:w w:val="95"/>
        </w:rPr>
        <w:t xml:space="preserve"> </w:t>
      </w:r>
      <w:r>
        <w:rPr>
          <w:color w:val="062229"/>
          <w:w w:val="95"/>
        </w:rPr>
        <w:t>Rez”</w:t>
      </w:r>
    </w:p>
    <w:p w:rsidR="00C07A88" w:rsidRDefault="008311A8">
      <w:pPr>
        <w:ind w:left="2253" w:right="923"/>
        <w:rPr>
          <w:i/>
        </w:rPr>
      </w:pPr>
      <w:r>
        <w:rPr>
          <w:i/>
          <w:color w:val="062229"/>
        </w:rPr>
        <w:t>In</w:t>
      </w:r>
      <w:r>
        <w:rPr>
          <w:i/>
          <w:color w:val="062229"/>
          <w:spacing w:val="-9"/>
        </w:rPr>
        <w:t xml:space="preserve"> </w:t>
      </w:r>
      <w:r>
        <w:rPr>
          <w:i/>
          <w:color w:val="062229"/>
        </w:rPr>
        <w:t>an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effort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to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establish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5"/>
        </w:rPr>
        <w:t xml:space="preserve"> </w:t>
      </w:r>
      <w:r>
        <w:rPr>
          <w:i/>
          <w:color w:val="062229"/>
        </w:rPr>
        <w:t>enhance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accessible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recreation</w:t>
      </w:r>
      <w:r>
        <w:rPr>
          <w:i/>
          <w:color w:val="062229"/>
          <w:spacing w:val="-8"/>
        </w:rPr>
        <w:t xml:space="preserve"> </w:t>
      </w:r>
      <w:r>
        <w:rPr>
          <w:i/>
          <w:color w:val="062229"/>
        </w:rPr>
        <w:t>at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the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Ross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Barnett</w:t>
      </w:r>
      <w:r>
        <w:rPr>
          <w:i/>
          <w:color w:val="062229"/>
          <w:spacing w:val="-3"/>
        </w:rPr>
        <w:t xml:space="preserve"> </w:t>
      </w:r>
      <w:r>
        <w:rPr>
          <w:i/>
          <w:color w:val="062229"/>
        </w:rPr>
        <w:t>Reservoir,</w:t>
      </w:r>
      <w:r>
        <w:rPr>
          <w:i/>
          <w:color w:val="062229"/>
          <w:spacing w:val="-2"/>
        </w:rPr>
        <w:t xml:space="preserve"> </w:t>
      </w:r>
      <w:r>
        <w:rPr>
          <w:i/>
          <w:color w:val="062229"/>
        </w:rPr>
        <w:t>permanent</w:t>
      </w:r>
      <w:r>
        <w:rPr>
          <w:i/>
          <w:color w:val="062229"/>
          <w:spacing w:val="-47"/>
        </w:rPr>
        <w:t xml:space="preserve"> </w:t>
      </w:r>
      <w:r>
        <w:rPr>
          <w:i/>
          <w:color w:val="062229"/>
        </w:rPr>
        <w:t>accessible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beach</w:t>
      </w:r>
      <w:r>
        <w:rPr>
          <w:i/>
          <w:color w:val="062229"/>
          <w:spacing w:val="-7"/>
        </w:rPr>
        <w:t xml:space="preserve"> </w:t>
      </w:r>
      <w:r>
        <w:rPr>
          <w:i/>
          <w:color w:val="062229"/>
        </w:rPr>
        <w:t>mats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were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purchased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and</w:t>
      </w:r>
      <w:r>
        <w:rPr>
          <w:i/>
          <w:color w:val="062229"/>
          <w:spacing w:val="-6"/>
        </w:rPr>
        <w:t xml:space="preserve"> </w:t>
      </w:r>
      <w:r>
        <w:rPr>
          <w:i/>
          <w:color w:val="062229"/>
        </w:rPr>
        <w:t>installed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at a</w:t>
      </w:r>
      <w:r>
        <w:rPr>
          <w:i/>
          <w:color w:val="062229"/>
          <w:spacing w:val="-4"/>
        </w:rPr>
        <w:t xml:space="preserve"> </w:t>
      </w:r>
      <w:r>
        <w:rPr>
          <w:i/>
          <w:color w:val="062229"/>
        </w:rPr>
        <w:t>park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to create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accessible</w:t>
      </w:r>
      <w:r>
        <w:rPr>
          <w:i/>
          <w:color w:val="062229"/>
          <w:spacing w:val="-1"/>
        </w:rPr>
        <w:t xml:space="preserve"> </w:t>
      </w:r>
      <w:r>
        <w:rPr>
          <w:i/>
          <w:color w:val="062229"/>
        </w:rPr>
        <w:t>pathways.</w:t>
      </w:r>
    </w:p>
    <w:p w:rsidR="00C07A88" w:rsidRDefault="00C07A88">
      <w:pPr>
        <w:sectPr w:rsidR="00C07A88">
          <w:pgSz w:w="12240" w:h="15840"/>
          <w:pgMar w:top="1240" w:right="320" w:bottom="520" w:left="0" w:header="608" w:footer="338" w:gutter="0"/>
          <w:cols w:space="720"/>
        </w:sectPr>
      </w:pPr>
    </w:p>
    <w:p w:rsidR="00C07A88" w:rsidRDefault="00C07A88">
      <w:pPr>
        <w:pStyle w:val="BodyText"/>
        <w:rPr>
          <w:i/>
        </w:rPr>
      </w:pPr>
    </w:p>
    <w:p w:rsidR="00C07A88" w:rsidRDefault="00C07A88">
      <w:pPr>
        <w:pStyle w:val="BodyText"/>
        <w:rPr>
          <w:i/>
        </w:rPr>
      </w:pPr>
    </w:p>
    <w:p w:rsidR="00C07A88" w:rsidRDefault="00C07A88">
      <w:pPr>
        <w:pStyle w:val="BodyText"/>
        <w:spacing w:before="9"/>
        <w:rPr>
          <w:i/>
          <w:sz w:val="15"/>
        </w:rPr>
      </w:pPr>
    </w:p>
    <w:p w:rsidR="00C07A88" w:rsidRDefault="008311A8">
      <w:pPr>
        <w:pStyle w:val="Heading2"/>
        <w:spacing w:before="91"/>
        <w:ind w:left="1466"/>
      </w:pPr>
      <w:r>
        <w:rPr>
          <w:color w:val="2A323F"/>
        </w:rPr>
        <w:t>FY 2020 Total Expenditures</w:t>
      </w:r>
    </w:p>
    <w:p w:rsidR="00C07A88" w:rsidRDefault="00C07A88">
      <w:pPr>
        <w:pStyle w:val="BodyText"/>
        <w:rPr>
          <w:rFonts w:ascii="BigNoodleTitling"/>
          <w:i/>
        </w:rPr>
      </w:pPr>
    </w:p>
    <w:p w:rsidR="00C07A88" w:rsidRDefault="00C07A88">
      <w:pPr>
        <w:pStyle w:val="BodyText"/>
        <w:rPr>
          <w:rFonts w:ascii="BigNoodleTitling"/>
          <w:i/>
        </w:rPr>
      </w:pPr>
    </w:p>
    <w:p w:rsidR="00C07A88" w:rsidRDefault="00C07A88">
      <w:pPr>
        <w:pStyle w:val="BodyText"/>
        <w:rPr>
          <w:rFonts w:ascii="BigNoodleTitling"/>
          <w:i/>
        </w:rPr>
      </w:pPr>
    </w:p>
    <w:p w:rsidR="00C07A88" w:rsidRDefault="00C07A88">
      <w:pPr>
        <w:pStyle w:val="BodyText"/>
        <w:rPr>
          <w:rFonts w:ascii="BigNoodleTitling"/>
          <w:i/>
        </w:rPr>
      </w:pPr>
    </w:p>
    <w:p w:rsidR="00C07A88" w:rsidRDefault="00C07A88">
      <w:pPr>
        <w:pStyle w:val="BodyText"/>
        <w:spacing w:before="4"/>
        <w:rPr>
          <w:rFonts w:ascii="BigNoodleTitling"/>
          <w:i/>
          <w:sz w:val="17"/>
        </w:rPr>
      </w:pPr>
    </w:p>
    <w:p w:rsidR="00C07A88" w:rsidRDefault="00C07A88">
      <w:pPr>
        <w:rPr>
          <w:rFonts w:ascii="BigNoodleTitling"/>
          <w:sz w:val="17"/>
        </w:rPr>
        <w:sectPr w:rsidR="00C07A88">
          <w:headerReference w:type="default" r:id="rId30"/>
          <w:footerReference w:type="default" r:id="rId31"/>
          <w:pgSz w:w="12240" w:h="15840"/>
          <w:pgMar w:top="1240" w:right="320" w:bottom="720" w:left="0" w:header="594" w:footer="522" w:gutter="0"/>
          <w:cols w:space="720"/>
        </w:sectPr>
      </w:pPr>
    </w:p>
    <w:p w:rsidR="00C07A88" w:rsidRDefault="008311A8">
      <w:pPr>
        <w:pStyle w:val="Heading6"/>
        <w:spacing w:before="94"/>
        <w:ind w:right="136"/>
        <w:jc w:val="right"/>
        <w:rPr>
          <w:rFonts w:ascii="BigNoodleTitling"/>
        </w:rPr>
      </w:pPr>
      <w:r>
        <w:rPr>
          <w:rFonts w:ascii="BigNoodleTitling"/>
          <w:color w:val="F47E6B"/>
        </w:rPr>
        <w:t>97.7%</w:t>
      </w:r>
    </w:p>
    <w:p w:rsidR="00C07A88" w:rsidRDefault="008311A8">
      <w:pPr>
        <w:spacing w:before="63"/>
        <w:jc w:val="right"/>
        <w:rPr>
          <w:rFonts w:ascii="BigNoodleTitling"/>
          <w:sz w:val="24"/>
        </w:rPr>
      </w:pPr>
      <w:r>
        <w:rPr>
          <w:rFonts w:ascii="BigNoodleTitling"/>
          <w:color w:val="FBC253"/>
          <w:sz w:val="24"/>
        </w:rPr>
        <w:t>2.1%</w:t>
      </w:r>
    </w:p>
    <w:p w:rsidR="00C07A88" w:rsidRDefault="008311A8">
      <w:pPr>
        <w:pStyle w:val="Heading6"/>
        <w:spacing w:before="47"/>
        <w:ind w:right="47"/>
        <w:jc w:val="right"/>
        <w:rPr>
          <w:rFonts w:ascii="BigNoodleTitling"/>
        </w:rPr>
      </w:pPr>
      <w:r>
        <w:rPr>
          <w:rFonts w:ascii="BigNoodleTitling"/>
          <w:color w:val="485872"/>
        </w:rPr>
        <w:t>0.20%</w:t>
      </w:r>
    </w:p>
    <w:p w:rsidR="00C07A88" w:rsidRDefault="008311A8">
      <w:pPr>
        <w:pStyle w:val="BodyText"/>
        <w:rPr>
          <w:rFonts w:ascii="BigNoodleTitling"/>
          <w:sz w:val="21"/>
        </w:rPr>
      </w:pPr>
      <w:r>
        <w:br w:type="column"/>
      </w:r>
    </w:p>
    <w:p w:rsidR="00C07A88" w:rsidRDefault="008311A8">
      <w:pPr>
        <w:tabs>
          <w:tab w:val="left" w:leader="dot" w:pos="3724"/>
        </w:tabs>
        <w:ind w:left="653"/>
        <w:rPr>
          <w:rFonts w:ascii="Century Gothic"/>
          <w:sz w:val="18"/>
        </w:rPr>
      </w:pPr>
      <w:r>
        <w:rPr>
          <w:rFonts w:ascii="Century Gothic"/>
          <w:color w:val="2A323F"/>
          <w:sz w:val="18"/>
        </w:rPr>
        <w:t>Direct</w:t>
      </w:r>
      <w:r>
        <w:rPr>
          <w:rFonts w:ascii="Century Gothic"/>
          <w:color w:val="2A323F"/>
          <w:spacing w:val="-5"/>
          <w:sz w:val="18"/>
        </w:rPr>
        <w:t xml:space="preserve"> </w:t>
      </w:r>
      <w:r>
        <w:rPr>
          <w:rFonts w:ascii="Century Gothic"/>
          <w:color w:val="2A323F"/>
          <w:sz w:val="18"/>
        </w:rPr>
        <w:t>Client</w:t>
      </w:r>
      <w:r>
        <w:rPr>
          <w:rFonts w:ascii="Century Gothic"/>
          <w:color w:val="2A323F"/>
          <w:spacing w:val="-3"/>
          <w:sz w:val="18"/>
        </w:rPr>
        <w:t xml:space="preserve"> </w:t>
      </w:r>
      <w:r>
        <w:rPr>
          <w:rFonts w:ascii="Century Gothic"/>
          <w:color w:val="2A323F"/>
          <w:sz w:val="18"/>
        </w:rPr>
        <w:t>Services</w:t>
      </w:r>
      <w:r>
        <w:rPr>
          <w:rFonts w:ascii="Century Gothic"/>
          <w:color w:val="2A323F"/>
          <w:sz w:val="18"/>
        </w:rPr>
        <w:tab/>
        <w:t>$17,117,965.29</w:t>
      </w:r>
    </w:p>
    <w:p w:rsidR="00C07A88" w:rsidRDefault="008311A8">
      <w:pPr>
        <w:tabs>
          <w:tab w:val="left" w:leader="dot" w:pos="3971"/>
        </w:tabs>
        <w:spacing w:before="89"/>
        <w:ind w:left="653"/>
        <w:rPr>
          <w:rFonts w:ascii="Century Gothic"/>
          <w:sz w:val="18"/>
        </w:rPr>
      </w:pPr>
      <w:r>
        <w:rPr>
          <w:rFonts w:ascii="Century Gothic"/>
          <w:color w:val="2A323F"/>
          <w:sz w:val="18"/>
        </w:rPr>
        <w:t>Grants</w:t>
      </w:r>
      <w:r>
        <w:rPr>
          <w:rFonts w:ascii="Century Gothic"/>
          <w:color w:val="2A323F"/>
          <w:sz w:val="18"/>
        </w:rPr>
        <w:tab/>
        <w:t>$375,000.00</w:t>
      </w:r>
    </w:p>
    <w:p w:rsidR="00C07A88" w:rsidRDefault="008311A8">
      <w:pPr>
        <w:tabs>
          <w:tab w:val="left" w:leader="dot" w:pos="4044"/>
        </w:tabs>
        <w:spacing w:before="103"/>
        <w:ind w:left="653"/>
        <w:rPr>
          <w:rFonts w:ascii="Century Gothic"/>
          <w:sz w:val="18"/>
        </w:rPr>
      </w:pPr>
      <w:r>
        <w:rPr>
          <w:rFonts w:ascii="Century Gothic"/>
          <w:color w:val="2A323F"/>
          <w:sz w:val="18"/>
        </w:rPr>
        <w:t>Administrative Costs</w:t>
      </w:r>
      <w:r>
        <w:rPr>
          <w:rFonts w:ascii="Century Gothic"/>
          <w:color w:val="2A323F"/>
          <w:sz w:val="18"/>
        </w:rPr>
        <w:tab/>
        <w:t>$34,383.38</w:t>
      </w:r>
    </w:p>
    <w:p w:rsidR="00C07A88" w:rsidRDefault="00C07A88">
      <w:pPr>
        <w:rPr>
          <w:rFonts w:ascii="Century Gothic"/>
          <w:sz w:val="18"/>
        </w:rPr>
        <w:sectPr w:rsidR="00C07A88">
          <w:type w:val="continuous"/>
          <w:pgSz w:w="12240" w:h="15840"/>
          <w:pgMar w:top="0" w:right="320" w:bottom="0" w:left="0" w:header="720" w:footer="720" w:gutter="0"/>
          <w:cols w:num="2" w:space="720" w:equalWidth="0">
            <w:col w:w="5779" w:space="40"/>
            <w:col w:w="6101"/>
          </w:cols>
        </w:sectPr>
      </w:pPr>
    </w:p>
    <w:p w:rsidR="00C07A88" w:rsidRDefault="008311A8">
      <w:pPr>
        <w:pStyle w:val="BodyText"/>
        <w:rPr>
          <w:rFonts w:ascii="Century Gothic"/>
        </w:rPr>
      </w:pPr>
      <w:r>
        <w:pict>
          <v:group id="_x0000_s1039" style="position:absolute;margin-left:.15pt;margin-top:0;width:586.6pt;height:791.7pt;z-index:-16178176;mso-position-horizontal-relative:page;mso-position-vertical-relative:page" coordorigin="3" coordsize="11732,15834">
            <v:shape id="_x0000_s1069" style="position:absolute;left:8;top:622;width:738;height:3209" coordorigin="9,623" coordsize="738,3209" o:spt="100" adj="0,,0" path="m746,2894l9,2892r,181l57,3117r55,55l167,3228r106,114l328,3398r418,433l746,2894xm746,1340l9,623r,2087l746,1987r,-647xe" fillcolor="#eee1ce" stroked="f">
              <v:stroke joinstyle="round"/>
              <v:formulas/>
              <v:path arrowok="t" o:connecttype="segments"/>
            </v:shape>
            <v:shape id="_x0000_s1068" style="position:absolute;left:8;top:1986;width:738;height:908" coordorigin="9,1987" coordsize="738,908" path="m746,1987l9,2710r,182l746,2894r,-907xe" fillcolor="#dbcdbd" stroked="f">
              <v:path arrowok="t"/>
            </v:shape>
            <v:shape id="_x0000_s1067" style="position:absolute;left:8;top:440;width:738;height:900" coordorigin="9,440" coordsize="738,900" path="m746,440l9,441r,182l746,1340r,-900xe" fillcolor="#485972" stroked="f">
              <v:path arrowok="t"/>
            </v:shape>
            <v:shape id="_x0000_s1066" style="position:absolute;left:8;top:3073;width:738;height:1078" coordorigin="9,3073" coordsize="738,1078" path="m9,3073r,1077l746,4148r,-317l328,3398r-55,-56l166,3228r-54,-56l57,3117,9,3073xe" fillcolor="#e5a636" stroked="f">
              <v:path arrowok="t"/>
            </v:shape>
            <v:shape id="_x0000_s1065" style="position:absolute;left:624;width:123;height:126" coordorigin="624" coordsize="123,126" path="m746,l624,,746,126,746,xe" fillcolor="#eee1ce" stroked="f">
              <v:path arrowok="t"/>
            </v:shape>
            <v:shape id="_x0000_s1064" style="position:absolute;left:8;width:738;height:442" coordorigin="9" coordsize="738,442" path="m624,l9,r,441l746,440r,-314l624,xe" fillcolor="#e5a636" stroked="f">
              <v:path arrowok="t"/>
            </v:shape>
            <v:shape id="_x0000_s1063" style="position:absolute;left:8;top:4339;width:738;height:3205" coordorigin="9,4340" coordsize="738,3205" o:spt="100" adj="0,,0" path="m746,6612l9,6610r,181l58,6833r55,54l219,7000r527,545l746,6612xm746,5054l44,4370,34,4360r-12,-9l9,4340r,2089l633,5813,746,5703r,-649xe" fillcolor="#eee1ce" stroked="f">
              <v:stroke joinstyle="round"/>
              <v:formulas/>
              <v:path arrowok="t" o:connecttype="segments"/>
            </v:shape>
            <v:shape id="_x0000_s1062" style="position:absolute;left:8;top:5702;width:738;height:909" coordorigin="9,5703" coordsize="738,909" path="m746,5703l633,5813,9,6429r,181l746,6612r,-909xe" fillcolor="#dbcdbd" stroked="f">
              <v:path arrowok="t"/>
            </v:shape>
            <v:shape id="_x0000_s1061" style="position:absolute;left:8;top:4158;width:738;height:896" coordorigin="9,4158" coordsize="738,896" path="m746,4158l9,4160r,180l22,4351r12,9l44,4370r702,684l746,4158xe" fillcolor="#485972" stroked="f">
              <v:path arrowok="t"/>
            </v:shape>
            <v:shape id="_x0000_s1060" style="position:absolute;left:8;top:11745;width:738;height:3209" coordorigin="9,11746" coordsize="738,3209" o:spt="100" adj="0,,0" path="m746,14018l9,14015r,181l57,14240r56,55l167,14351r107,114l328,14522r418,432l746,14018xm746,12463l9,11746r,2088l746,13110r,-647xe" fillcolor="#eee1ce" stroked="f">
              <v:stroke joinstyle="round"/>
              <v:formulas/>
              <v:path arrowok="t" o:connecttype="segments"/>
            </v:shape>
            <v:shape id="_x0000_s1059" style="position:absolute;left:8;top:13110;width:738;height:908" coordorigin="9,13110" coordsize="738,908" path="m746,13110l9,13834r,181l746,14018r,-908xe" fillcolor="#dbcdbd" stroked="f">
              <v:path arrowok="t"/>
            </v:shape>
            <v:shape id="_x0000_s1058" style="position:absolute;left:8;top:11563;width:738;height:4270" coordorigin="9,11564" coordsize="738,4270" o:spt="100" adj="0,,0" path="m746,11564r-737,1l9,11746r737,717l746,11564xm746,15272r-737,2l9,15454r48,43l114,15549r56,53l226,15656r164,163l405,15833r341,l746,15272xe" fillcolor="#485972" stroked="f">
              <v:stroke joinstyle="round"/>
              <v:formulas/>
              <v:path arrowok="t" o:connecttype="segments"/>
            </v:shape>
            <v:shape id="_x0000_s1057" style="position:absolute;left:8;top:14195;width:738;height:1078" coordorigin="9,14196" coordsize="738,1078" path="m9,14196r,1078l746,15272r,-318l328,14522r-54,-57l167,14351r-54,-56l57,14240,9,14196xe" fillcolor="#e5a636" stroked="f">
              <v:path arrowok="t"/>
            </v:shape>
            <v:shape id="_x0000_s1056" style="position:absolute;left:8;top:8043;width:738;height:3206" coordorigin="9,8044" coordsize="738,3206" o:spt="100" adj="0,,0" path="m746,10318r-127,l9,10319r,169l746,11249r,-931xm746,8758l46,8075,36,8065,26,8054r-12,-9l9,8044r,2085l17,10125r15,-13l45,10097r14,-14l746,9405r,-647xe" fillcolor="#eee1ce" stroked="f">
              <v:stroke joinstyle="round"/>
              <v:formulas/>
              <v:path arrowok="t" o:connecttype="segments"/>
            </v:shape>
            <v:shape id="_x0000_s1055" style="position:absolute;left:8;top:9405;width:738;height:915" coordorigin="9,9405" coordsize="738,915" o:spt="100" adj="0,,0" path="m746,9405l59,10083r-14,14l32,10112r-15,13l9,10129r,190l746,10318r,-913xm746,10318r-127,l746,10318r,xe" fillcolor="#dbcdbd" stroked="f">
              <v:stroke joinstyle="round"/>
              <v:formulas/>
              <v:path arrowok="t" o:connecttype="segments"/>
            </v:shape>
            <v:shape id="_x0000_s1054" style="position:absolute;left:8;top:7853;width:738;height:905" coordorigin="9,7854" coordsize="738,905" path="m746,7854l9,7856r,188l14,8045r12,9l36,8065r10,10l746,8758r,-904xe" fillcolor="#485972" stroked="f">
              <v:path arrowok="t"/>
            </v:shape>
            <v:shape id="_x0000_s1053" style="position:absolute;left:8;top:6790;width:738;height:4774" coordorigin="9,6791" coordsize="738,4774" o:spt="100" adj="0,,0" path="m746,11249l9,10488r,1077l746,11564r,-315xm746,7545l219,7000,113,6887,58,6833,9,6791r,1065l746,7854r,-309xe" fillcolor="#e5a636" stroked="f">
              <v:stroke joinstyle="round"/>
              <v:formulas/>
              <v:path arrowok="t" o:connecttype="segments"/>
            </v:shape>
            <v:shape id="_x0000_s1052" type="#_x0000_t75" style="position:absolute;left:8;top:15453;width:397;height:380">
              <v:imagedata r:id="rId32" o:title=""/>
            </v:shape>
            <v:rect id="_x0000_s1051" style="position:absolute;left:8;top:1344;width:7940;height:153" fillcolor="#475872" stroked="f"/>
            <v:rect id="_x0000_s1050" style="position:absolute;left:4522;top:2281;width:7212;height:56" fillcolor="#2a323f" stroked="f"/>
            <v:rect id="_x0000_s1049" style="position:absolute;left:6238;top:3748;width:141;height:141" fillcolor="#f47e6b" stroked="f"/>
            <v:rect id="_x0000_s1048" style="position:absolute;left:6238;top:4067;width:141;height:141" fillcolor="#fbc253" stroked="f"/>
            <v:rect id="_x0000_s1047" style="position:absolute;left:6238;top:4383;width:141;height:141" fillcolor="#415067" stroked="f"/>
            <v:line id="_x0000_s1046" style="position:absolute" from="5068,4258" to="5256,4288" strokecolor="#485872" strokeweight=".7pt"/>
            <v:line id="_x0000_s1045" style="position:absolute" from="5038,4054" to="5434,4054" strokecolor="#fbc253" strokeweight=".71225mm"/>
            <v:line id="_x0000_s1044" style="position:absolute" from="4828,3825" to="5202,3746" strokecolor="#f47e6b" strokeweight=".7pt"/>
            <v:shape id="_x0000_s1043" style="position:absolute;left:2454;top:2810;width:2620;height:2627" coordorigin="2455,2811" coordsize="2620,2627" path="m3769,2811r-73,2l3624,2818r-71,10l3483,2842r-69,17l3347,2880r-66,24l3217,2932r-63,31l3093,2997r-58,38l2978,3075r-54,43l2872,3164r-50,49l2775,3265r-44,53l2689,3375r-38,59l2615,3494r-32,64l2554,3623r-26,67l2506,3759r-18,70l2474,3901r-11,74l2457,4049r-2,74l2457,4196r5,72l2472,4339r14,70l2503,4478r21,67l2548,4611r28,64l2607,4738r34,60l2679,4857r40,57l2762,4968r46,52l2857,5070r52,47l2963,5161r56,42l3078,5241r61,36l3202,5309r65,29l3334,5363r69,22l3473,5404r72,14l3619,5428r75,7l3767,5437r73,-2l3912,5429r71,-10l4053,5406r69,-17l4189,5368r66,-25l4319,5316r63,-31l4442,5250r59,-37l4558,5173r54,-44l4664,5083r50,-48l4761,4983r44,-54l4847,4873r38,-59l4921,4753r32,-63l4982,4625r25,-67l5029,4489r19,-70l5062,4346r11,-74l5073,4269,3768,4120,5075,3993r-10,-74l5051,3845r-18,-72l5012,3702r-26,-69l4957,3566r-33,-66l4887,3437r-40,-61l4804,3317r-47,-56l4708,3207r-52,-51l4600,3108r-58,-45l4482,3021r-63,-38l4353,2948r-68,-31l4216,2889r-72,-24l4070,2846r-76,-16l3917,2819r-75,-6l3769,2811xe" fillcolor="#f47e6b" stroked="f">
              <v:path arrowok="t"/>
            </v:shape>
            <v:shape id="_x0000_s1042" style="position:absolute;left:3768;top:3993;width:1313;height:260" coordorigin="3768,3993" coordsize="1313,260" path="m5075,3993l3768,4120r1306,133l5079,4187r2,-65l5079,4057r-4,-64xe" fillcolor="#fbc253" stroked="f">
              <v:path arrowok="t"/>
            </v:shape>
            <v:shape id="_x0000_s1041" style="position:absolute;left:3768;top:4119;width:1307;height:149" coordorigin="3768,4120" coordsize="1307,149" path="m3768,4120r1305,149l5074,4253,3768,4120xe" fillcolor="#485872" stroked="f">
              <v:path arrowok="t"/>
            </v:shape>
            <v:shape id="_x0000_s1040" style="position:absolute;left:2;top:7970;width:7947;height:4859" coordorigin="3,7970" coordsize="7947,4859" o:spt="100" adj="0,,0" path="m7942,12676r-7939,l3,12829r7939,l7942,12676xm7949,7970r-7939,l10,8123r7939,l7949,7970xe" fillcolor="#475872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spacing w:before="11"/>
        <w:rPr>
          <w:rFonts w:ascii="Century Gothic"/>
          <w:sz w:val="28"/>
        </w:rPr>
      </w:pPr>
    </w:p>
    <w:p w:rsidR="00C07A88" w:rsidRDefault="008311A8">
      <w:pPr>
        <w:pStyle w:val="Heading1"/>
        <w:spacing w:before="84"/>
        <w:ind w:left="1492"/>
      </w:pPr>
      <w:r>
        <w:rPr>
          <w:color w:val="2A323F"/>
        </w:rPr>
        <w:t>Annual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Nursing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Home</w:t>
      </w:r>
      <w:r>
        <w:rPr>
          <w:color w:val="2A323F"/>
          <w:spacing w:val="-1"/>
        </w:rPr>
        <w:t xml:space="preserve"> </w:t>
      </w:r>
      <w:r>
        <w:rPr>
          <w:color w:val="2A323F"/>
        </w:rPr>
        <w:t>Survey</w:t>
      </w:r>
    </w:p>
    <w:p w:rsidR="00C07A88" w:rsidRDefault="00C07A88">
      <w:pPr>
        <w:pStyle w:val="BodyText"/>
        <w:rPr>
          <w:rFonts w:ascii="BigNoodleTitling"/>
        </w:rPr>
      </w:pPr>
    </w:p>
    <w:p w:rsidR="00C07A88" w:rsidRDefault="00C07A88">
      <w:pPr>
        <w:pStyle w:val="BodyText"/>
        <w:spacing w:before="2"/>
        <w:rPr>
          <w:rFonts w:ascii="BigNoodleTitling"/>
          <w:sz w:val="18"/>
        </w:rPr>
      </w:pPr>
    </w:p>
    <w:p w:rsidR="00C07A88" w:rsidRDefault="008311A8">
      <w:pPr>
        <w:spacing w:before="99"/>
        <w:ind w:left="1617" w:right="529"/>
      </w:pPr>
      <w:r>
        <w:rPr>
          <w:color w:val="062229"/>
        </w:rPr>
        <w:t>The TBI/SCI Trust Fund legislation requires an annual survey of Mississippi nursing homes to identify all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residents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under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age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fifty-five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who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have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traumatic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spinal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cord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or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brain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injuries.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Beginning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June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2020,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Office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Special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Disability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Programs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mailed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out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one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hundred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3"/>
        </w:rPr>
        <w:t xml:space="preserve"> </w:t>
      </w:r>
      <w:bookmarkStart w:id="0" w:name="_GoBack"/>
      <w:bookmarkEnd w:id="0"/>
      <w:r w:rsidR="00B831ED">
        <w:rPr>
          <w:color w:val="062229"/>
        </w:rPr>
        <w:t>ninety</w:t>
      </w:r>
      <w:r w:rsidR="00B831ED">
        <w:rPr>
          <w:color w:val="062229"/>
          <w:spacing w:val="-8"/>
        </w:rPr>
        <w:t>-three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(193)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nursing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home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surveys.</w:t>
      </w:r>
    </w:p>
    <w:p w:rsidR="00C07A88" w:rsidRDefault="008311A8">
      <w:pPr>
        <w:ind w:left="1617" w:right="742"/>
      </w:pPr>
      <w:r>
        <w:rPr>
          <w:color w:val="062229"/>
        </w:rPr>
        <w:t>A</w:t>
      </w:r>
      <w:r>
        <w:rPr>
          <w:color w:val="062229"/>
          <w:spacing w:val="-13"/>
        </w:rPr>
        <w:t xml:space="preserve"> </w:t>
      </w:r>
      <w:r>
        <w:rPr>
          <w:color w:val="062229"/>
        </w:rPr>
        <w:t>total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ninety-two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(92)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survey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forms</w:t>
      </w:r>
      <w:r>
        <w:rPr>
          <w:color w:val="062229"/>
          <w:spacing w:val="-10"/>
        </w:rPr>
        <w:t xml:space="preserve"> </w:t>
      </w:r>
      <w:r>
        <w:rPr>
          <w:color w:val="062229"/>
        </w:rPr>
        <w:t>were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returned.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Of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those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ninety-two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(92)</w:t>
      </w:r>
      <w:r>
        <w:rPr>
          <w:color w:val="062229"/>
          <w:spacing w:val="-5"/>
        </w:rPr>
        <w:t xml:space="preserve"> </w:t>
      </w:r>
      <w:r>
        <w:rPr>
          <w:color w:val="062229"/>
        </w:rPr>
        <w:t>survey</w:t>
      </w:r>
      <w:r>
        <w:rPr>
          <w:color w:val="062229"/>
          <w:spacing w:val="-11"/>
        </w:rPr>
        <w:t xml:space="preserve"> </w:t>
      </w:r>
      <w:r>
        <w:rPr>
          <w:color w:val="062229"/>
        </w:rPr>
        <w:t>forms,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sixty-four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(64)</w:t>
      </w:r>
      <w:r>
        <w:rPr>
          <w:color w:val="062229"/>
          <w:spacing w:val="-46"/>
        </w:rPr>
        <w:t xml:space="preserve"> </w:t>
      </w:r>
      <w:r>
        <w:rPr>
          <w:color w:val="062229"/>
        </w:rPr>
        <w:t>nursing homes reported they had no individuals with traumatic brain injuries or spinal cord injuries. Based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on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other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twenty-eight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(28)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forms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received,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the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nursing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homes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reported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thirty-one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(31)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indivi</w:t>
      </w:r>
      <w:r>
        <w:rPr>
          <w:color w:val="062229"/>
        </w:rPr>
        <w:t>duals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4"/>
        </w:rPr>
        <w:t xml:space="preserve"> </w:t>
      </w:r>
      <w:r>
        <w:rPr>
          <w:color w:val="062229"/>
        </w:rPr>
        <w:t>a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traumatic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brain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injury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twenty-three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(23)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individuals</w:t>
      </w:r>
      <w:r>
        <w:rPr>
          <w:color w:val="062229"/>
          <w:spacing w:val="-6"/>
        </w:rPr>
        <w:t xml:space="preserve"> </w:t>
      </w:r>
      <w:r>
        <w:rPr>
          <w:color w:val="062229"/>
        </w:rPr>
        <w:t>with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spinal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cord injury.</w:t>
      </w:r>
    </w:p>
    <w:p w:rsidR="00C07A88" w:rsidRDefault="00C07A88">
      <w:pPr>
        <w:pStyle w:val="BodyText"/>
        <w:rPr>
          <w:sz w:val="26"/>
        </w:rPr>
      </w:pPr>
    </w:p>
    <w:p w:rsidR="00C07A88" w:rsidRDefault="00C07A88">
      <w:pPr>
        <w:pStyle w:val="BodyText"/>
        <w:rPr>
          <w:sz w:val="26"/>
        </w:rPr>
      </w:pPr>
    </w:p>
    <w:p w:rsidR="00C07A88" w:rsidRDefault="00C07A88">
      <w:pPr>
        <w:pStyle w:val="BodyText"/>
        <w:rPr>
          <w:sz w:val="26"/>
        </w:rPr>
      </w:pPr>
    </w:p>
    <w:p w:rsidR="00C07A88" w:rsidRDefault="00C07A88">
      <w:pPr>
        <w:pStyle w:val="BodyText"/>
        <w:rPr>
          <w:sz w:val="26"/>
        </w:rPr>
      </w:pPr>
    </w:p>
    <w:p w:rsidR="00C07A88" w:rsidRDefault="00C07A88">
      <w:pPr>
        <w:pStyle w:val="BodyText"/>
        <w:spacing w:before="11"/>
        <w:rPr>
          <w:sz w:val="34"/>
        </w:rPr>
      </w:pPr>
    </w:p>
    <w:p w:rsidR="00C07A88" w:rsidRDefault="008311A8">
      <w:pPr>
        <w:pStyle w:val="Heading1"/>
        <w:spacing w:before="0"/>
        <w:ind w:left="1491"/>
      </w:pPr>
      <w:r>
        <w:rPr>
          <w:color w:val="2A323F"/>
        </w:rPr>
        <w:t>OTHER ACTIVITIES</w:t>
      </w:r>
    </w:p>
    <w:p w:rsidR="00C07A88" w:rsidRDefault="00C07A88">
      <w:pPr>
        <w:pStyle w:val="BodyText"/>
        <w:rPr>
          <w:rFonts w:ascii="BigNoodleTitling"/>
        </w:rPr>
      </w:pPr>
    </w:p>
    <w:p w:rsidR="00C07A88" w:rsidRDefault="00C07A88">
      <w:pPr>
        <w:pStyle w:val="BodyText"/>
        <w:rPr>
          <w:rFonts w:ascii="BigNoodleTitling"/>
        </w:rPr>
      </w:pPr>
    </w:p>
    <w:p w:rsidR="00C07A88" w:rsidRDefault="008311A8">
      <w:pPr>
        <w:spacing w:before="103"/>
        <w:ind w:left="1603"/>
        <w:rPr>
          <w:rFonts w:ascii="Klinic Slab Bold" w:hAnsi="Klinic Slab Bold"/>
          <w:b/>
        </w:rPr>
      </w:pPr>
      <w:r>
        <w:rPr>
          <w:rFonts w:ascii="Klinic Slab Bold" w:hAnsi="Klinic Slab Bold"/>
          <w:b/>
          <w:color w:val="062229"/>
          <w:spacing w:val="-2"/>
          <w:w w:val="95"/>
        </w:rPr>
        <w:t>Use</w:t>
      </w:r>
      <w:r>
        <w:rPr>
          <w:rFonts w:ascii="Klinic Slab Bold" w:hAnsi="Klinic Slab Bold"/>
          <w:b/>
          <w:color w:val="062229"/>
          <w:spacing w:val="-11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2"/>
          <w:w w:val="95"/>
        </w:rPr>
        <w:t>Your</w:t>
      </w:r>
      <w:r>
        <w:rPr>
          <w:rFonts w:ascii="Klinic Slab Bold" w:hAnsi="Klinic Slab Bold"/>
          <w:b/>
          <w:color w:val="062229"/>
          <w:spacing w:val="-3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2"/>
          <w:w w:val="95"/>
        </w:rPr>
        <w:t>BRAIN:</w:t>
      </w:r>
      <w:r>
        <w:rPr>
          <w:rFonts w:ascii="Klinic Slab Bold" w:hAnsi="Klinic Slab Bold"/>
          <w:b/>
          <w:color w:val="062229"/>
          <w:spacing w:val="-3"/>
          <w:w w:val="95"/>
        </w:rPr>
        <w:t xml:space="preserve"> </w:t>
      </w:r>
      <w:r>
        <w:rPr>
          <w:rFonts w:ascii="Klinic Slab Bold" w:hAnsi="Klinic Slab Bold"/>
          <w:b/>
          <w:i/>
          <w:color w:val="062229"/>
          <w:spacing w:val="-1"/>
          <w:w w:val="95"/>
        </w:rPr>
        <w:t>Best</w:t>
      </w:r>
      <w:r>
        <w:rPr>
          <w:rFonts w:ascii="Klinic Slab Bold" w:hAnsi="Klinic Slab Bold"/>
          <w:b/>
          <w:i/>
          <w:color w:val="062229"/>
          <w:spacing w:val="-3"/>
          <w:w w:val="95"/>
        </w:rPr>
        <w:t xml:space="preserve"> </w:t>
      </w:r>
      <w:r>
        <w:rPr>
          <w:rFonts w:ascii="Klinic Slab Bold" w:hAnsi="Klinic Slab Bold"/>
          <w:b/>
          <w:i/>
          <w:color w:val="062229"/>
          <w:spacing w:val="-1"/>
          <w:w w:val="95"/>
        </w:rPr>
        <w:t>Routine</w:t>
      </w:r>
      <w:r>
        <w:rPr>
          <w:rFonts w:ascii="Klinic Slab Bold" w:hAnsi="Klinic Slab Bold"/>
          <w:b/>
          <w:i/>
          <w:color w:val="062229"/>
          <w:spacing w:val="-11"/>
          <w:w w:val="95"/>
        </w:rPr>
        <w:t xml:space="preserve"> </w:t>
      </w:r>
      <w:r>
        <w:rPr>
          <w:rFonts w:ascii="Klinic Slab Bold" w:hAnsi="Klinic Slab Bold"/>
          <w:b/>
          <w:i/>
          <w:color w:val="062229"/>
          <w:spacing w:val="-1"/>
          <w:w w:val="95"/>
        </w:rPr>
        <w:t>Against</w:t>
      </w:r>
      <w:r>
        <w:rPr>
          <w:rFonts w:ascii="Klinic Slab Bold" w:hAnsi="Klinic Slab Bold"/>
          <w:b/>
          <w:i/>
          <w:color w:val="062229"/>
          <w:spacing w:val="-3"/>
          <w:w w:val="95"/>
        </w:rPr>
        <w:t xml:space="preserve"> </w:t>
      </w:r>
      <w:r>
        <w:rPr>
          <w:rFonts w:ascii="Klinic Slab Bold" w:hAnsi="Klinic Slab Bold"/>
          <w:b/>
          <w:i/>
          <w:color w:val="062229"/>
          <w:spacing w:val="-1"/>
          <w:w w:val="95"/>
        </w:rPr>
        <w:t>Injury</w:t>
      </w:r>
      <w:r>
        <w:rPr>
          <w:rFonts w:ascii="Klinic Slab Bold" w:hAnsi="Klinic Slab Bold"/>
          <w:b/>
          <w:i/>
          <w:color w:val="062229"/>
          <w:spacing w:val="-3"/>
          <w:w w:val="95"/>
        </w:rPr>
        <w:t xml:space="preserve"> </w:t>
      </w:r>
      <w:r>
        <w:rPr>
          <w:rFonts w:ascii="Klinic Slab Bold" w:hAnsi="Klinic Slab Bold"/>
          <w:b/>
          <w:i/>
          <w:color w:val="062229"/>
          <w:spacing w:val="-1"/>
          <w:w w:val="95"/>
        </w:rPr>
        <w:t>Now”</w:t>
      </w:r>
      <w:r>
        <w:rPr>
          <w:rFonts w:ascii="Klinic Slab Bold" w:hAnsi="Klinic Slab Bold"/>
          <w:b/>
          <w:i/>
          <w:color w:val="062229"/>
          <w:spacing w:val="-7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Helmet</w:t>
      </w:r>
      <w:r>
        <w:rPr>
          <w:rFonts w:ascii="Klinic Slab Bold" w:hAnsi="Klinic Slab Bold"/>
          <w:b/>
          <w:color w:val="062229"/>
          <w:spacing w:val="-3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distribution</w:t>
      </w:r>
      <w:r>
        <w:rPr>
          <w:rFonts w:ascii="Klinic Slab Bold" w:hAnsi="Klinic Slab Bold"/>
          <w:b/>
          <w:color w:val="062229"/>
          <w:spacing w:val="-4"/>
          <w:w w:val="95"/>
        </w:rPr>
        <w:t xml:space="preserve"> </w:t>
      </w:r>
      <w:r>
        <w:rPr>
          <w:rFonts w:ascii="Klinic Slab Bold" w:hAnsi="Klinic Slab Bold"/>
          <w:b/>
          <w:color w:val="062229"/>
          <w:spacing w:val="-1"/>
          <w:w w:val="95"/>
        </w:rPr>
        <w:t>program-</w:t>
      </w:r>
    </w:p>
    <w:p w:rsidR="00C07A88" w:rsidRDefault="008311A8">
      <w:pPr>
        <w:ind w:left="1603" w:right="889"/>
      </w:pPr>
      <w:r>
        <w:rPr>
          <w:color w:val="062229"/>
        </w:rPr>
        <w:t xml:space="preserve">The TBI/SCI Trust Fund implemented the “Use Your BRAIN: </w:t>
      </w:r>
      <w:r>
        <w:rPr>
          <w:i/>
          <w:color w:val="062229"/>
        </w:rPr>
        <w:t>Best Routine Against Injury Now</w:t>
      </w:r>
      <w:r>
        <w:rPr>
          <w:color w:val="062229"/>
        </w:rPr>
        <w:t>” Helmet</w:t>
      </w:r>
      <w:r>
        <w:rPr>
          <w:color w:val="062229"/>
          <w:spacing w:val="1"/>
        </w:rPr>
        <w:t xml:space="preserve"> </w:t>
      </w:r>
      <w:r>
        <w:rPr>
          <w:color w:val="062229"/>
        </w:rPr>
        <w:t>distribution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program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in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February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2010.</w:t>
      </w:r>
      <w:r>
        <w:rPr>
          <w:color w:val="062229"/>
          <w:spacing w:val="44"/>
        </w:rPr>
        <w:t xml:space="preserve"> </w:t>
      </w:r>
      <w:r>
        <w:rPr>
          <w:color w:val="062229"/>
        </w:rPr>
        <w:t>Nearly</w:t>
      </w:r>
      <w:r>
        <w:rPr>
          <w:color w:val="062229"/>
          <w:spacing w:val="-9"/>
        </w:rPr>
        <w:t xml:space="preserve"> </w:t>
      </w:r>
      <w:r>
        <w:rPr>
          <w:color w:val="062229"/>
        </w:rPr>
        <w:t>188,000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helmets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have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been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given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to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elementary</w:t>
      </w:r>
      <w:r>
        <w:rPr>
          <w:color w:val="062229"/>
          <w:spacing w:val="-8"/>
        </w:rPr>
        <w:t xml:space="preserve"> </w:t>
      </w:r>
      <w:r>
        <w:rPr>
          <w:color w:val="062229"/>
        </w:rPr>
        <w:t>students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at</w:t>
      </w:r>
      <w:r>
        <w:rPr>
          <w:color w:val="062229"/>
          <w:spacing w:val="-47"/>
        </w:rPr>
        <w:t xml:space="preserve"> </w:t>
      </w:r>
      <w:r>
        <w:rPr>
          <w:color w:val="062229"/>
        </w:rPr>
        <w:t>schools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and events across the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State since the program</w:t>
      </w:r>
      <w:r>
        <w:rPr>
          <w:color w:val="062229"/>
          <w:spacing w:val="-1"/>
        </w:rPr>
        <w:t xml:space="preserve"> </w:t>
      </w:r>
      <w:r>
        <w:rPr>
          <w:color w:val="062229"/>
        </w:rPr>
        <w:t>began.</w:t>
      </w:r>
    </w:p>
    <w:p w:rsidR="00C07A88" w:rsidRDefault="00C07A88">
      <w:pPr>
        <w:sectPr w:rsidR="00C07A88">
          <w:type w:val="continuous"/>
          <w:pgSz w:w="12240" w:h="15840"/>
          <w:pgMar w:top="0" w:right="320" w:bottom="0" w:left="0" w:header="720" w:footer="720" w:gutter="0"/>
          <w:cols w:space="720"/>
        </w:sectPr>
      </w:pPr>
    </w:p>
    <w:p w:rsidR="00C07A88" w:rsidRDefault="008311A8">
      <w:pPr>
        <w:pStyle w:val="BodyText"/>
      </w:pPr>
      <w:r>
        <w:lastRenderedPageBreak/>
        <w:pict>
          <v:group id="_x0000_s1027" style="position:absolute;margin-left:.2pt;margin-top:0;width:611.8pt;height:52.55pt;z-index:15740416;mso-position-horizontal-relative:page;mso-position-vertical-relative:page" coordorigin="4" coordsize="12236,1051">
            <v:shape id="_x0000_s1038" style="position:absolute;left:11690;top:512;width:550;height:538" coordorigin="11690,512" coordsize="550,538" path="m12240,512r-505,487l11724,1011r-34,36l11690,1050r550,l12240,512xe" fillcolor="#eee1ce" stroked="f">
              <v:path arrowok="t"/>
            </v:shape>
            <v:shape id="_x0000_s1037" style="position:absolute;left:11687;width:553;height:1047" coordorigin="11687" coordsize="553,1047" path="m12240,r-553,l11690,1047r22,-24l11724,1011r11,-12l12240,512r,-512xe" fillcolor="#e5a636" stroked="f">
              <v:path arrowok="t"/>
            </v:shape>
            <v:shape id="_x0000_s1036" style="position:absolute;left:566;width:3525;height:1051" coordorigin="567" coordsize="3525,1051" o:spt="100" adj="0,,0" path="m1824,1050r-3,-6l1819,1035r,-36l1819,942r1,-158l1820,603,1822,,1642,r-45,48l1542,104r-56,54l1372,265,612,999r-12,12l589,1023r-11,12l567,1047r,1l567,1050r1257,xm4092,l2004,r991,1009l3004,1019r10,11l3032,1050r49,l3104,1014r29,-31l3164,953r30,-29l4092,xe" fillcolor="#eee1ce" stroked="f">
              <v:stroke joinstyle="round"/>
              <v:formulas/>
              <v:path arrowok="t" o:connecttype="segments"/>
            </v:shape>
            <v:shape id="_x0000_s1035" style="position:absolute;left:1818;width:1214;height:1051" coordorigin="1818" coordsize="1214,1051" path="m2004,l1822,r-1,546l1820,705r-1,158l1818,1035r3,9l1824,1050r1208,l3014,1030r-10,-11l2995,1009,2004,xe" fillcolor="#dbcdbd" stroked="f">
              <v:path arrowok="t"/>
            </v:shape>
            <v:shape id="_x0000_s1034" style="position:absolute;left:4272;width:3522;height:1051" coordorigin="4273" coordsize="3522,1051" o:spt="100" adj="0,,0" path="m5531,1050r-6,-9l5521,1030r-2,-15l5518,997r1,-79l5519,858r,-61l5519,688r,-155l5519,378,5518,68r,-68l5350,,4528,797r-254,242l4273,1050r1258,xm7794,l5709,r4,8l5726,23r14,14l5755,50r948,962l6712,1021r10,8l6730,1039r7,11l6780,1050r9,-16l6802,1020r14,-12l6829,995,7762,37r11,-10l7784,17r8,-11l7794,xe" fillcolor="#eee1ce" stroked="f">
              <v:stroke joinstyle="round"/>
              <v:formulas/>
              <v:path arrowok="t" o:connecttype="segments"/>
            </v:shape>
            <v:shape id="_x0000_s1033" style="position:absolute;left:5518;width:1219;height:1051" coordorigin="5518" coordsize="1219,1051" path="m5709,l5518,r1,163l5519,378r,387l5519,842r,78l5518,997r1,18l5521,1030r4,11l5531,1050r1206,l6730,1039r-8,-10l6712,1021r-9,-9l5755,50,5740,37,5726,23,5713,8,5709,xe" fillcolor="#dbcdbd" stroked="f">
              <v:path arrowok="t"/>
            </v:shape>
            <v:shape id="_x0000_s1032" style="position:absolute;left:7978;width:3520;height:1051" coordorigin="7978" coordsize="3520,1051" o:spt="100" adj="0,,0" path="m9234,1050r-4,-7l9227,1034r-2,-11l9225,1010r,-79l9225,853r1,-78l9226,696r,-157l9227,,9047,r-42,49l8950,104,8838,210,8040,981r-13,13l8013,1005r-14,12l7985,1028r-7,22l9234,1050xm11498,l9409,r728,740l10197,801r61,61l10319,923r59,63l10435,1050r53,l10538,990r52,-57l10645,877r93,-93l10757,765,11468,36r9,-11l11487,13,11498,xe" fillcolor="#eee1ce" stroked="f">
              <v:stroke joinstyle="round"/>
              <v:formulas/>
              <v:path arrowok="t" o:connecttype="segments"/>
            </v:shape>
            <v:shape id="_x0000_s1031" style="position:absolute;left:9224;width:1211;height:1051" coordorigin="9225" coordsize="1211,1051" path="m9409,l9227,r,393l9226,618r,157l9225,862r,69l9225,1010r,13l9227,1034r3,9l9234,1050r1201,l10378,986r-59,-63l10258,862r-61,-61l10137,740,9741,336,9409,xe" fillcolor="#dbcdbd" stroked="f">
              <v:path arrowok="t"/>
            </v:shape>
            <v:shape id="_x0000_s1030" style="position:absolute;left:4;width:11676;height:1051" coordorigin="4" coordsize="11676,1051" o:spt="100" adj="0,,0" path="m567,1050r,-2l567,1047,564,,384,,341,49r-52,56l236,161r-54,56l19,381,4,396r,654l567,1050xm4274,1039l4273,,4092,,3194,924r-30,29l3133,983r-29,31l3081,1050r1192,l4274,1039xm7985,1028l7982,,7794,r-2,6l7784,17r-11,10l7762,37,6829,995r-14,13l6802,1020r-13,14l6780,1050r1198,l7985,1028xm11680,1040l11678,r-180,l11487,13r-10,12l11468,36r-711,729l10738,784r-93,93l10590,933r-52,57l10488,1050r1190,l11680,1040xe" fillcolor="#485972" stroked="f">
              <v:stroke joinstyle="round"/>
              <v:formulas/>
              <v:path arrowok="t" o:connecttype="segments"/>
            </v:shape>
            <v:shape id="_x0000_s1029" style="position:absolute;left:564;width:8483;height:1048" coordorigin="564" coordsize="8483,1048" o:spt="100" adj="0,,0" path="m1642,l564,r3,1047l589,1023r11,-12l612,999,1372,265,1486,158r56,-54l1597,48,1642,xm5350,l4273,r1,1039l4528,797,5350,xm9047,l7982,r3,1028l7999,1017r14,-12l8027,994r13,-13l8838,210,8950,104r55,-55l9047,xe" fillcolor="#e5a636" stroked="f">
              <v:stroke joinstyle="round"/>
              <v:formulas/>
              <v:path arrowok="t" o:connecttype="segments"/>
            </v:shape>
            <v:shape id="_x0000_s1028" type="#_x0000_t75" style="position:absolute;left:4;width:380;height:397">
              <v:imagedata r:id="rId33" o:title=""/>
            </v:shape>
            <w10:wrap anchorx="page" anchory="page"/>
          </v:group>
        </w:pict>
      </w: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  <w:spacing w:before="10"/>
        <w:rPr>
          <w:sz w:val="13"/>
        </w:rPr>
      </w:pPr>
    </w:p>
    <w:p w:rsidR="00C07A88" w:rsidRDefault="008311A8">
      <w:pPr>
        <w:pStyle w:val="BodyText"/>
        <w:ind w:left="3887"/>
      </w:pPr>
      <w:r>
        <w:rPr>
          <w:noProof/>
        </w:rPr>
        <w:drawing>
          <wp:inline distT="0" distB="0" distL="0" distR="0">
            <wp:extent cx="2807452" cy="1386173"/>
            <wp:effectExtent l="0" t="0" r="0" b="0"/>
            <wp:docPr id="3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7452" cy="1386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7A88" w:rsidRDefault="008311A8">
      <w:pPr>
        <w:spacing w:before="101"/>
        <w:ind w:left="2406" w:right="2222"/>
        <w:jc w:val="center"/>
        <w:rPr>
          <w:sz w:val="48"/>
        </w:rPr>
      </w:pPr>
      <w:r>
        <w:rPr>
          <w:color w:val="2A323F"/>
          <w:sz w:val="48"/>
        </w:rPr>
        <w:t>Office</w:t>
      </w:r>
      <w:r>
        <w:rPr>
          <w:color w:val="2A323F"/>
          <w:spacing w:val="-5"/>
          <w:sz w:val="48"/>
        </w:rPr>
        <w:t xml:space="preserve"> </w:t>
      </w:r>
      <w:r>
        <w:rPr>
          <w:color w:val="2A323F"/>
          <w:sz w:val="48"/>
        </w:rPr>
        <w:t>of</w:t>
      </w:r>
      <w:r>
        <w:rPr>
          <w:color w:val="2A323F"/>
          <w:spacing w:val="-5"/>
          <w:sz w:val="48"/>
        </w:rPr>
        <w:t xml:space="preserve"> </w:t>
      </w:r>
      <w:r>
        <w:rPr>
          <w:color w:val="2A323F"/>
          <w:sz w:val="48"/>
        </w:rPr>
        <w:t>Special</w:t>
      </w:r>
      <w:r>
        <w:rPr>
          <w:color w:val="2A323F"/>
          <w:spacing w:val="-5"/>
          <w:sz w:val="48"/>
        </w:rPr>
        <w:t xml:space="preserve"> </w:t>
      </w:r>
      <w:r>
        <w:rPr>
          <w:color w:val="2A323F"/>
          <w:sz w:val="48"/>
        </w:rPr>
        <w:t>Disability</w:t>
      </w:r>
      <w:r>
        <w:rPr>
          <w:color w:val="2A323F"/>
          <w:spacing w:val="-16"/>
          <w:sz w:val="48"/>
        </w:rPr>
        <w:t xml:space="preserve"> </w:t>
      </w:r>
      <w:r>
        <w:rPr>
          <w:color w:val="2A323F"/>
          <w:sz w:val="48"/>
        </w:rPr>
        <w:t>Programs</w:t>
      </w:r>
    </w:p>
    <w:p w:rsidR="00C07A88" w:rsidRDefault="008311A8">
      <w:pPr>
        <w:spacing w:before="34"/>
        <w:ind w:left="2481" w:right="2208"/>
        <w:jc w:val="center"/>
        <w:rPr>
          <w:sz w:val="28"/>
        </w:rPr>
      </w:pPr>
      <w:r>
        <w:rPr>
          <w:color w:val="2A323F"/>
          <w:spacing w:val="-2"/>
          <w:sz w:val="28"/>
        </w:rPr>
        <w:t xml:space="preserve">Traumatic </w:t>
      </w:r>
      <w:r>
        <w:rPr>
          <w:color w:val="2A323F"/>
          <w:spacing w:val="-1"/>
          <w:sz w:val="28"/>
        </w:rPr>
        <w:t>Brain</w:t>
      </w:r>
      <w:r>
        <w:rPr>
          <w:color w:val="2A323F"/>
          <w:spacing w:val="-2"/>
          <w:sz w:val="28"/>
        </w:rPr>
        <w:t xml:space="preserve"> </w:t>
      </w:r>
      <w:r>
        <w:rPr>
          <w:color w:val="2A323F"/>
          <w:spacing w:val="-1"/>
          <w:sz w:val="28"/>
        </w:rPr>
        <w:t>Injury/Spinal</w:t>
      </w:r>
      <w:r>
        <w:rPr>
          <w:color w:val="2A323F"/>
          <w:spacing w:val="-2"/>
          <w:sz w:val="28"/>
        </w:rPr>
        <w:t xml:space="preserve"> </w:t>
      </w:r>
      <w:r>
        <w:rPr>
          <w:color w:val="2A323F"/>
          <w:spacing w:val="-1"/>
          <w:sz w:val="28"/>
        </w:rPr>
        <w:t>Cord</w:t>
      </w:r>
      <w:r>
        <w:rPr>
          <w:color w:val="2A323F"/>
          <w:spacing w:val="-2"/>
          <w:sz w:val="28"/>
        </w:rPr>
        <w:t xml:space="preserve"> </w:t>
      </w:r>
      <w:r>
        <w:rPr>
          <w:color w:val="2A323F"/>
          <w:spacing w:val="-1"/>
          <w:sz w:val="28"/>
        </w:rPr>
        <w:t>Injury</w:t>
      </w:r>
      <w:r>
        <w:rPr>
          <w:color w:val="2A323F"/>
          <w:spacing w:val="-15"/>
          <w:sz w:val="28"/>
        </w:rPr>
        <w:t xml:space="preserve"> </w:t>
      </w:r>
      <w:r>
        <w:rPr>
          <w:color w:val="2A323F"/>
          <w:spacing w:val="-1"/>
          <w:sz w:val="28"/>
        </w:rPr>
        <w:t>Trust Fund</w:t>
      </w:r>
      <w:r>
        <w:rPr>
          <w:color w:val="2A323F"/>
          <w:spacing w:val="-2"/>
          <w:sz w:val="28"/>
        </w:rPr>
        <w:t xml:space="preserve"> </w:t>
      </w:r>
      <w:r>
        <w:rPr>
          <w:color w:val="2A323F"/>
          <w:spacing w:val="-1"/>
          <w:sz w:val="28"/>
        </w:rPr>
        <w:t>Program</w:t>
      </w: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</w:pPr>
    </w:p>
    <w:p w:rsidR="00C07A88" w:rsidRDefault="00C07A88">
      <w:pPr>
        <w:pStyle w:val="BodyText"/>
        <w:spacing w:before="5"/>
        <w:rPr>
          <w:sz w:val="15"/>
        </w:rPr>
      </w:pPr>
    </w:p>
    <w:p w:rsidR="00C07A88" w:rsidRDefault="008311A8">
      <w:pPr>
        <w:spacing w:before="100" w:line="340" w:lineRule="exact"/>
        <w:ind w:left="2481" w:right="2210"/>
        <w:jc w:val="center"/>
        <w:rPr>
          <w:rFonts w:ascii="Century Gothic"/>
          <w:sz w:val="28"/>
        </w:rPr>
      </w:pPr>
      <w:r>
        <w:rPr>
          <w:rFonts w:ascii="Century Gothic"/>
          <w:color w:val="062229"/>
          <w:sz w:val="28"/>
        </w:rPr>
        <w:t>Your</w:t>
      </w:r>
      <w:r>
        <w:rPr>
          <w:rFonts w:ascii="Century Gothic"/>
          <w:color w:val="062229"/>
          <w:spacing w:val="-3"/>
          <w:sz w:val="28"/>
        </w:rPr>
        <w:t xml:space="preserve"> </w:t>
      </w:r>
      <w:r>
        <w:rPr>
          <w:rFonts w:ascii="Century Gothic"/>
          <w:color w:val="062229"/>
          <w:sz w:val="28"/>
        </w:rPr>
        <w:t>perspective</w:t>
      </w:r>
      <w:r>
        <w:rPr>
          <w:rFonts w:ascii="Century Gothic"/>
          <w:color w:val="062229"/>
          <w:spacing w:val="-4"/>
          <w:sz w:val="28"/>
        </w:rPr>
        <w:t xml:space="preserve"> </w:t>
      </w:r>
      <w:r>
        <w:rPr>
          <w:rFonts w:ascii="Century Gothic"/>
          <w:color w:val="062229"/>
          <w:sz w:val="28"/>
        </w:rPr>
        <w:t>is</w:t>
      </w:r>
      <w:r>
        <w:rPr>
          <w:rFonts w:ascii="Century Gothic"/>
          <w:color w:val="062229"/>
          <w:spacing w:val="-3"/>
          <w:sz w:val="28"/>
        </w:rPr>
        <w:t xml:space="preserve"> </w:t>
      </w:r>
      <w:r>
        <w:rPr>
          <w:rFonts w:ascii="Century Gothic"/>
          <w:color w:val="062229"/>
          <w:sz w:val="28"/>
        </w:rPr>
        <w:t>extremely</w:t>
      </w:r>
      <w:r>
        <w:rPr>
          <w:rFonts w:ascii="Century Gothic"/>
          <w:color w:val="062229"/>
          <w:spacing w:val="-3"/>
          <w:sz w:val="28"/>
        </w:rPr>
        <w:t xml:space="preserve"> </w:t>
      </w:r>
      <w:r>
        <w:rPr>
          <w:rFonts w:ascii="Century Gothic"/>
          <w:color w:val="062229"/>
          <w:sz w:val="28"/>
        </w:rPr>
        <w:t>valuable,</w:t>
      </w:r>
    </w:p>
    <w:p w:rsidR="00C07A88" w:rsidRDefault="008311A8">
      <w:pPr>
        <w:pStyle w:val="Heading5"/>
        <w:ind w:right="2209"/>
      </w:pPr>
      <w:r>
        <w:rPr>
          <w:color w:val="062229"/>
        </w:rPr>
        <w:t>and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we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greatly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appreciate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any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and</w:t>
      </w:r>
      <w:r>
        <w:rPr>
          <w:color w:val="062229"/>
          <w:spacing w:val="-3"/>
        </w:rPr>
        <w:t xml:space="preserve"> </w:t>
      </w:r>
      <w:r>
        <w:rPr>
          <w:color w:val="062229"/>
        </w:rPr>
        <w:t>all</w:t>
      </w:r>
      <w:r>
        <w:rPr>
          <w:color w:val="062229"/>
          <w:spacing w:val="-2"/>
        </w:rPr>
        <w:t xml:space="preserve"> </w:t>
      </w:r>
      <w:r>
        <w:rPr>
          <w:color w:val="062229"/>
        </w:rPr>
        <w:t>feedback!</w:t>
      </w:r>
    </w:p>
    <w:p w:rsidR="00C07A88" w:rsidRDefault="00C07A88">
      <w:pPr>
        <w:pStyle w:val="BodyText"/>
        <w:spacing w:before="9"/>
        <w:rPr>
          <w:rFonts w:ascii="Century Gothic"/>
          <w:sz w:val="45"/>
        </w:rPr>
      </w:pPr>
    </w:p>
    <w:p w:rsidR="00C07A88" w:rsidRDefault="008311A8">
      <w:pPr>
        <w:ind w:left="2481" w:right="2209"/>
        <w:jc w:val="center"/>
        <w:rPr>
          <w:rFonts w:ascii="Century Gothic"/>
          <w:i/>
          <w:sz w:val="24"/>
        </w:rPr>
      </w:pPr>
      <w:r>
        <w:rPr>
          <w:rFonts w:ascii="Century Gothic"/>
          <w:i/>
          <w:color w:val="062229"/>
          <w:sz w:val="24"/>
        </w:rPr>
        <w:t>Please</w:t>
      </w:r>
      <w:r>
        <w:rPr>
          <w:rFonts w:ascii="Century Gothic"/>
          <w:i/>
          <w:color w:val="062229"/>
          <w:spacing w:val="-2"/>
          <w:sz w:val="24"/>
        </w:rPr>
        <w:t xml:space="preserve"> </w:t>
      </w:r>
      <w:r>
        <w:rPr>
          <w:rFonts w:ascii="Century Gothic"/>
          <w:i/>
          <w:color w:val="062229"/>
          <w:sz w:val="24"/>
        </w:rPr>
        <w:t>send</w:t>
      </w:r>
      <w:r>
        <w:rPr>
          <w:rFonts w:ascii="Century Gothic"/>
          <w:i/>
          <w:color w:val="062229"/>
          <w:spacing w:val="-2"/>
          <w:sz w:val="24"/>
        </w:rPr>
        <w:t xml:space="preserve"> </w:t>
      </w:r>
      <w:r>
        <w:rPr>
          <w:rFonts w:ascii="Century Gothic"/>
          <w:i/>
          <w:color w:val="062229"/>
          <w:sz w:val="24"/>
        </w:rPr>
        <w:t>any</w:t>
      </w:r>
      <w:r>
        <w:rPr>
          <w:rFonts w:ascii="Century Gothic"/>
          <w:i/>
          <w:color w:val="062229"/>
          <w:spacing w:val="-3"/>
          <w:sz w:val="24"/>
        </w:rPr>
        <w:t xml:space="preserve"> </w:t>
      </w:r>
      <w:r>
        <w:rPr>
          <w:rFonts w:ascii="Century Gothic"/>
          <w:i/>
          <w:color w:val="062229"/>
          <w:sz w:val="24"/>
        </w:rPr>
        <w:t>comments</w:t>
      </w:r>
      <w:r>
        <w:rPr>
          <w:rFonts w:ascii="Century Gothic"/>
          <w:i/>
          <w:color w:val="062229"/>
          <w:spacing w:val="-1"/>
          <w:sz w:val="24"/>
        </w:rPr>
        <w:t xml:space="preserve"> </w:t>
      </w:r>
      <w:r>
        <w:rPr>
          <w:rFonts w:ascii="Century Gothic"/>
          <w:i/>
          <w:color w:val="062229"/>
          <w:sz w:val="24"/>
        </w:rPr>
        <w:t>or</w:t>
      </w:r>
      <w:r>
        <w:rPr>
          <w:rFonts w:ascii="Century Gothic"/>
          <w:i/>
          <w:color w:val="062229"/>
          <w:spacing w:val="-1"/>
          <w:sz w:val="24"/>
        </w:rPr>
        <w:t xml:space="preserve"> </w:t>
      </w:r>
      <w:r>
        <w:rPr>
          <w:rFonts w:ascii="Century Gothic"/>
          <w:i/>
          <w:color w:val="062229"/>
          <w:sz w:val="24"/>
        </w:rPr>
        <w:t>questions</w:t>
      </w:r>
      <w:r>
        <w:rPr>
          <w:rFonts w:ascii="Century Gothic"/>
          <w:i/>
          <w:color w:val="062229"/>
          <w:spacing w:val="-3"/>
          <w:sz w:val="24"/>
        </w:rPr>
        <w:t xml:space="preserve"> </w:t>
      </w:r>
      <w:r>
        <w:rPr>
          <w:rFonts w:ascii="Century Gothic"/>
          <w:i/>
          <w:color w:val="062229"/>
          <w:sz w:val="24"/>
        </w:rPr>
        <w:t>to:</w:t>
      </w:r>
    </w:p>
    <w:p w:rsidR="00C07A88" w:rsidRDefault="00C07A88">
      <w:pPr>
        <w:pStyle w:val="BodyText"/>
        <w:spacing w:before="5"/>
        <w:rPr>
          <w:rFonts w:ascii="Century Gothic"/>
          <w:i/>
          <w:sz w:val="23"/>
        </w:rPr>
      </w:pPr>
    </w:p>
    <w:p w:rsidR="00C07A88" w:rsidRDefault="008311A8">
      <w:pPr>
        <w:spacing w:line="235" w:lineRule="auto"/>
        <w:ind w:left="2481" w:right="2207"/>
        <w:jc w:val="center"/>
        <w:rPr>
          <w:rFonts w:ascii="Century Gothic"/>
          <w:sz w:val="24"/>
        </w:rPr>
      </w:pPr>
      <w:r>
        <w:rPr>
          <w:rFonts w:ascii="Century Gothic"/>
          <w:color w:val="062229"/>
          <w:sz w:val="24"/>
        </w:rPr>
        <w:t>Post</w:t>
      </w:r>
      <w:r>
        <w:rPr>
          <w:rFonts w:ascii="Century Gothic"/>
          <w:color w:val="062229"/>
          <w:spacing w:val="-3"/>
          <w:sz w:val="24"/>
        </w:rPr>
        <w:t xml:space="preserve"> </w:t>
      </w:r>
      <w:r>
        <w:rPr>
          <w:rFonts w:ascii="Century Gothic"/>
          <w:color w:val="062229"/>
          <w:sz w:val="24"/>
        </w:rPr>
        <w:t>Office</w:t>
      </w:r>
      <w:r>
        <w:rPr>
          <w:rFonts w:ascii="Century Gothic"/>
          <w:color w:val="062229"/>
          <w:spacing w:val="-4"/>
          <w:sz w:val="24"/>
        </w:rPr>
        <w:t xml:space="preserve"> </w:t>
      </w:r>
      <w:r>
        <w:rPr>
          <w:rFonts w:ascii="Century Gothic"/>
          <w:color w:val="062229"/>
          <w:sz w:val="24"/>
        </w:rPr>
        <w:t>Box</w:t>
      </w:r>
      <w:r>
        <w:rPr>
          <w:rFonts w:ascii="Century Gothic"/>
          <w:color w:val="062229"/>
          <w:spacing w:val="-4"/>
          <w:sz w:val="24"/>
        </w:rPr>
        <w:t xml:space="preserve"> </w:t>
      </w:r>
      <w:r>
        <w:rPr>
          <w:rFonts w:ascii="Century Gothic"/>
          <w:color w:val="062229"/>
          <w:sz w:val="24"/>
        </w:rPr>
        <w:t>1698</w:t>
      </w:r>
      <w:r>
        <w:rPr>
          <w:rFonts w:ascii="Century Gothic"/>
          <w:color w:val="062229"/>
          <w:spacing w:val="60"/>
          <w:sz w:val="24"/>
        </w:rPr>
        <w:t xml:space="preserve"> </w:t>
      </w:r>
      <w:r>
        <w:rPr>
          <w:rFonts w:ascii="Century Gothic"/>
          <w:color w:val="062229"/>
          <w:sz w:val="24"/>
        </w:rPr>
        <w:t>|</w:t>
      </w:r>
      <w:r>
        <w:rPr>
          <w:rFonts w:ascii="Century Gothic"/>
          <w:color w:val="062229"/>
          <w:spacing w:val="61"/>
          <w:sz w:val="24"/>
        </w:rPr>
        <w:t xml:space="preserve"> </w:t>
      </w:r>
      <w:r>
        <w:rPr>
          <w:rFonts w:ascii="Century Gothic"/>
          <w:color w:val="062229"/>
          <w:sz w:val="24"/>
        </w:rPr>
        <w:t>Jackson,</w:t>
      </w:r>
      <w:r>
        <w:rPr>
          <w:rFonts w:ascii="Century Gothic"/>
          <w:color w:val="062229"/>
          <w:spacing w:val="-3"/>
          <w:sz w:val="24"/>
        </w:rPr>
        <w:t xml:space="preserve"> </w:t>
      </w:r>
      <w:r>
        <w:rPr>
          <w:rFonts w:ascii="Century Gothic"/>
          <w:color w:val="062229"/>
          <w:sz w:val="24"/>
        </w:rPr>
        <w:t>Mississippi</w:t>
      </w:r>
      <w:r>
        <w:rPr>
          <w:rFonts w:ascii="Century Gothic"/>
          <w:color w:val="062229"/>
          <w:spacing w:val="-3"/>
          <w:sz w:val="24"/>
        </w:rPr>
        <w:t xml:space="preserve"> </w:t>
      </w:r>
      <w:r>
        <w:rPr>
          <w:rFonts w:ascii="Century Gothic"/>
          <w:color w:val="062229"/>
          <w:sz w:val="24"/>
        </w:rPr>
        <w:t>39215-1698</w:t>
      </w:r>
      <w:r>
        <w:rPr>
          <w:rFonts w:ascii="Century Gothic"/>
          <w:color w:val="062229"/>
          <w:spacing w:val="-64"/>
          <w:sz w:val="24"/>
        </w:rPr>
        <w:t xml:space="preserve"> </w:t>
      </w:r>
      <w:r>
        <w:rPr>
          <w:rFonts w:ascii="Century Gothic"/>
          <w:color w:val="062229"/>
          <w:sz w:val="24"/>
        </w:rPr>
        <w:t>1.800.443.1000</w:t>
      </w:r>
      <w:r>
        <w:rPr>
          <w:rFonts w:ascii="Century Gothic"/>
          <w:color w:val="062229"/>
          <w:spacing w:val="63"/>
          <w:sz w:val="24"/>
        </w:rPr>
        <w:t xml:space="preserve"> </w:t>
      </w:r>
      <w:r>
        <w:rPr>
          <w:rFonts w:ascii="Century Gothic"/>
          <w:color w:val="062229"/>
          <w:sz w:val="24"/>
        </w:rPr>
        <w:t>|</w:t>
      </w:r>
      <w:r>
        <w:rPr>
          <w:rFonts w:ascii="Century Gothic"/>
          <w:color w:val="062229"/>
          <w:spacing w:val="65"/>
          <w:sz w:val="24"/>
        </w:rPr>
        <w:t xml:space="preserve"> </w:t>
      </w:r>
      <w:hyperlink r:id="rId35">
        <w:r>
          <w:rPr>
            <w:rFonts w:ascii="Century Gothic"/>
            <w:color w:val="062229"/>
            <w:sz w:val="24"/>
          </w:rPr>
          <w:t>www.mdrs.ms.gov</w:t>
        </w:r>
      </w:hyperlink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C07A88">
      <w:pPr>
        <w:pStyle w:val="BodyText"/>
        <w:rPr>
          <w:rFonts w:ascii="Century Gothic"/>
        </w:rPr>
      </w:pPr>
    </w:p>
    <w:p w:rsidR="00C07A88" w:rsidRDefault="008311A8">
      <w:pPr>
        <w:pStyle w:val="BodyText"/>
        <w:spacing w:before="10"/>
        <w:rPr>
          <w:rFonts w:ascii="Century Gothic"/>
          <w:sz w:val="22"/>
        </w:rPr>
      </w:pPr>
      <w:r>
        <w:pict>
          <v:rect id="_x0000_s1026" style="position:absolute;margin-left:71.6pt;margin-top:16pt;width:468.85pt;height:.65pt;z-index:-15717376;mso-wrap-distance-left:0;mso-wrap-distance-right:0;mso-position-horizontal-relative:page" fillcolor="#2a323f" stroked="f">
            <w10:wrap type="topAndBottom" anchorx="page"/>
          </v:rect>
        </w:pict>
      </w:r>
    </w:p>
    <w:p w:rsidR="00C07A88" w:rsidRDefault="00C07A88">
      <w:pPr>
        <w:pStyle w:val="BodyText"/>
        <w:spacing w:before="3"/>
        <w:rPr>
          <w:rFonts w:ascii="Century Gothic"/>
          <w:sz w:val="18"/>
        </w:rPr>
      </w:pPr>
    </w:p>
    <w:p w:rsidR="00C07A88" w:rsidRDefault="008311A8">
      <w:pPr>
        <w:spacing w:before="105" w:line="235" w:lineRule="auto"/>
        <w:ind w:left="4457" w:right="2469" w:hanging="1649"/>
        <w:rPr>
          <w:rFonts w:ascii="Century Gothic"/>
          <w:i/>
          <w:sz w:val="24"/>
        </w:rPr>
      </w:pPr>
      <w:r>
        <w:rPr>
          <w:rFonts w:ascii="Century Gothic"/>
          <w:i/>
          <w:color w:val="062229"/>
          <w:sz w:val="24"/>
        </w:rPr>
        <w:t>The Mississippi Department of Rehabilitation Services is an</w:t>
      </w:r>
      <w:r>
        <w:rPr>
          <w:rFonts w:ascii="Century Gothic"/>
          <w:i/>
          <w:color w:val="062229"/>
          <w:spacing w:val="-64"/>
          <w:sz w:val="24"/>
        </w:rPr>
        <w:t xml:space="preserve"> </w:t>
      </w:r>
      <w:r>
        <w:rPr>
          <w:rFonts w:ascii="Century Gothic"/>
          <w:i/>
          <w:color w:val="062229"/>
          <w:sz w:val="24"/>
        </w:rPr>
        <w:t>Equal</w:t>
      </w:r>
      <w:r>
        <w:rPr>
          <w:rFonts w:ascii="Century Gothic"/>
          <w:i/>
          <w:color w:val="062229"/>
          <w:spacing w:val="-2"/>
          <w:sz w:val="24"/>
        </w:rPr>
        <w:t xml:space="preserve"> </w:t>
      </w:r>
      <w:r>
        <w:rPr>
          <w:rFonts w:ascii="Century Gothic"/>
          <w:i/>
          <w:color w:val="062229"/>
          <w:sz w:val="24"/>
        </w:rPr>
        <w:t>Opportunity</w:t>
      </w:r>
      <w:r>
        <w:rPr>
          <w:rFonts w:ascii="Century Gothic"/>
          <w:i/>
          <w:color w:val="062229"/>
          <w:spacing w:val="-2"/>
          <w:sz w:val="24"/>
        </w:rPr>
        <w:t xml:space="preserve"> </w:t>
      </w:r>
      <w:r>
        <w:rPr>
          <w:rFonts w:ascii="Century Gothic"/>
          <w:i/>
          <w:color w:val="062229"/>
          <w:sz w:val="24"/>
        </w:rPr>
        <w:t>Employer.</w:t>
      </w:r>
    </w:p>
    <w:sectPr w:rsidR="00C07A88">
      <w:headerReference w:type="default" r:id="rId36"/>
      <w:footerReference w:type="default" r:id="rId37"/>
      <w:pgSz w:w="12240" w:h="15840"/>
      <w:pgMar w:top="0" w:right="320" w:bottom="28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1A8" w:rsidRDefault="008311A8">
      <w:r>
        <w:separator/>
      </w:r>
    </w:p>
  </w:endnote>
  <w:endnote w:type="continuationSeparator" w:id="0">
    <w:p w:rsidR="008311A8" w:rsidRDefault="00831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Klinic Slab Book">
    <w:altName w:val="Klinic Slab Book"/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gNoodleTitling">
    <w:altName w:val="BigNoodleTitling"/>
    <w:panose1 w:val="02000708030402040100"/>
    <w:charset w:val="00"/>
    <w:family w:val="auto"/>
    <w:pitch w:val="variable"/>
    <w:sig w:usb0="A0000027" w:usb1="00000000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linic Slab Bold">
    <w:altName w:val="Klinic Slab Bold"/>
    <w:panose1 w:val="00000000000000000000"/>
    <w:charset w:val="00"/>
    <w:family w:val="modern"/>
    <w:notTrueType/>
    <w:pitch w:val="variable"/>
    <w:sig w:usb0="8000002F" w:usb1="5000004A" w:usb2="00000000" w:usb3="00000000" w:csb0="00000093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ture">
    <w:altName w:val="COUTURE"/>
    <w:panose1 w:val="020B08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564.4pt;margin-top:754.9pt;width:11.55pt;height:18.2pt;z-index:-16188416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12"/>
                  <w:ind w:left="60"/>
                  <w:rPr>
                    <w:rFonts w:ascii="BigNoodleTitling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BigNoodleTitling"/>
                    <w:color w:val="2A323F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B831ED">
                  <w:rPr>
                    <w:rFonts w:ascii="BigNoodleTitling"/>
                    <w:noProof/>
                    <w:color w:val="2A323F"/>
                    <w:sz w:val="3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65.35pt;margin-top:754.9pt;width:11.5pt;height:18.2pt;z-index:-16187392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12"/>
                  <w:ind w:left="60"/>
                  <w:rPr>
                    <w:rFonts w:ascii="BigNoodleTitling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BigNoodleTitling"/>
                    <w:color w:val="2A323F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B831ED">
                  <w:rPr>
                    <w:rFonts w:ascii="BigNoodleTitling"/>
                    <w:noProof/>
                    <w:color w:val="2A323F"/>
                    <w:sz w:val="30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64.4pt;margin-top:754.9pt;width:11.8pt;height:18.2pt;z-index:-16186368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12"/>
                  <w:ind w:left="60"/>
                  <w:rPr>
                    <w:rFonts w:ascii="BigNoodleTitling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BigNoodleTitling"/>
                    <w:color w:val="2A323F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B831ED">
                  <w:rPr>
                    <w:rFonts w:ascii="BigNoodleTitling"/>
                    <w:noProof/>
                    <w:color w:val="2A323F"/>
                    <w:sz w:val="30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65.35pt;margin-top:754.9pt;width:10.55pt;height:18.2pt;z-index:-16185344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12"/>
                  <w:ind w:left="60"/>
                  <w:rPr>
                    <w:rFonts w:ascii="BigNoodleTitling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BigNoodleTitling"/>
                    <w:color w:val="2A323F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B831ED">
                  <w:rPr>
                    <w:rFonts w:ascii="BigNoodleTitling"/>
                    <w:noProof/>
                    <w:color w:val="2A323F"/>
                    <w:sz w:val="3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64.4pt;margin-top:754.9pt;width:11.75pt;height:18.2pt;z-index:-16184320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12"/>
                  <w:ind w:left="60"/>
                  <w:rPr>
                    <w:rFonts w:ascii="BigNoodleTitling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BigNoodleTitling"/>
                    <w:color w:val="2A323F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B831ED">
                  <w:rPr>
                    <w:rFonts w:ascii="BigNoodleTitling"/>
                    <w:noProof/>
                    <w:color w:val="2A323F"/>
                    <w:sz w:val="30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64.4pt;margin-top:754.9pt;width:15.45pt;height:18.2pt;z-index:-16183296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12"/>
                  <w:ind w:left="60"/>
                  <w:rPr>
                    <w:rFonts w:ascii="BigNoodleTitling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BigNoodleTitling"/>
                    <w:color w:val="2A323F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B831ED">
                  <w:rPr>
                    <w:rFonts w:ascii="BigNoodleTitling"/>
                    <w:noProof/>
                    <w:color w:val="2A323F"/>
                    <w:sz w:val="30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5.35pt;margin-top:754.9pt;width:13.3pt;height:18.2pt;z-index:-16182272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12"/>
                  <w:ind w:left="60"/>
                  <w:rPr>
                    <w:rFonts w:ascii="BigNoodleTitling"/>
                    <w:sz w:val="30"/>
                  </w:rPr>
                </w:pPr>
                <w:r>
                  <w:fldChar w:fldCharType="begin"/>
                </w:r>
                <w:r>
                  <w:rPr>
                    <w:rFonts w:ascii="BigNoodleTitling"/>
                    <w:color w:val="2A323F"/>
                    <w:sz w:val="30"/>
                  </w:rPr>
                  <w:instrText xml:space="preserve"> PAGE </w:instrText>
                </w:r>
                <w:r>
                  <w:fldChar w:fldCharType="separate"/>
                </w:r>
                <w:r w:rsidR="00B831ED">
                  <w:rPr>
                    <w:rFonts w:ascii="BigNoodleTitling"/>
                    <w:noProof/>
                    <w:color w:val="2A323F"/>
                    <w:sz w:val="30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C07A88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1A8" w:rsidRDefault="008311A8">
      <w:r>
        <w:separator/>
      </w:r>
    </w:p>
  </w:footnote>
  <w:footnote w:type="continuationSeparator" w:id="0">
    <w:p w:rsidR="008311A8" w:rsidRDefault="00831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2" type="#_x0000_t202" style="position:absolute;margin-left:66.8pt;margin-top:31.85pt;width:92.65pt;height:34.35pt;z-index:-16188928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4"/>
                  <w:ind w:left="20"/>
                  <w:rPr>
                    <w:rFonts w:ascii="BigNoodleTitling"/>
                    <w:sz w:val="60"/>
                  </w:rPr>
                </w:pPr>
                <w:r>
                  <w:rPr>
                    <w:rFonts w:ascii="BigNoodleTitling"/>
                    <w:color w:val="2A323F"/>
                    <w:sz w:val="60"/>
                  </w:rPr>
                  <w:t>Eligibility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65.4pt;margin-top:31.85pt;width:161.7pt;height:34.35pt;z-index:-16187904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4"/>
                  <w:ind w:left="20"/>
                  <w:rPr>
                    <w:rFonts w:ascii="BigNoodleTitling"/>
                    <w:sz w:val="60"/>
                  </w:rPr>
                </w:pPr>
                <w:r>
                  <w:rPr>
                    <w:rFonts w:ascii="BigNoodleTitling"/>
                    <w:color w:val="2A323F"/>
                    <w:sz w:val="60"/>
                  </w:rPr>
                  <w:t>Advisory</w:t>
                </w:r>
                <w:r>
                  <w:rPr>
                    <w:rFonts w:ascii="BigNoodleTitling"/>
                    <w:color w:val="2A323F"/>
                    <w:spacing w:val="-15"/>
                    <w:sz w:val="60"/>
                  </w:rPr>
                  <w:t xml:space="preserve"> </w:t>
                </w:r>
                <w:r>
                  <w:rPr>
                    <w:rFonts w:ascii="BigNoodleTitling"/>
                    <w:color w:val="2A323F"/>
                    <w:sz w:val="60"/>
                  </w:rPr>
                  <w:t>Council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72.4pt;margin-top:31pt;width:133.4pt;height:34.35pt;z-index:-16186880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3"/>
                  <w:ind w:left="20"/>
                  <w:rPr>
                    <w:rFonts w:ascii="BigNoodleTitling"/>
                    <w:sz w:val="60"/>
                  </w:rPr>
                </w:pPr>
                <w:r>
                  <w:rPr>
                    <w:rFonts w:ascii="BigNoodleTitling"/>
                    <w:color w:val="2A323F"/>
                    <w:sz w:val="60"/>
                  </w:rPr>
                  <w:t>tbi/sci</w:t>
                </w:r>
                <w:r>
                  <w:rPr>
                    <w:rFonts w:ascii="BigNoodleTitling"/>
                    <w:color w:val="2A323F"/>
                    <w:spacing w:val="-11"/>
                    <w:sz w:val="60"/>
                  </w:rPr>
                  <w:t xml:space="preserve"> </w:t>
                </w:r>
                <w:r>
                  <w:rPr>
                    <w:rFonts w:ascii="BigNoodleTitling"/>
                    <w:color w:val="2A323F"/>
                    <w:sz w:val="60"/>
                  </w:rPr>
                  <w:t>waiver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2.75pt;margin-top:37pt;width:202.7pt;height:34.35pt;z-index:-16185856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3"/>
                  <w:ind w:left="20"/>
                  <w:rPr>
                    <w:rFonts w:ascii="BigNoodleTitling"/>
                    <w:sz w:val="60"/>
                  </w:rPr>
                </w:pPr>
                <w:r>
                  <w:rPr>
                    <w:rFonts w:ascii="BigNoodleTitling"/>
                    <w:color w:val="2A323F"/>
                    <w:sz w:val="60"/>
                  </w:rPr>
                  <w:t>Direct Client Services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72.5pt;margin-top:29.75pt;width:311.3pt;height:34.35pt;z-index:-16184832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4"/>
                  <w:ind w:left="20"/>
                  <w:rPr>
                    <w:rFonts w:ascii="BigNoodleTitling"/>
                    <w:sz w:val="60"/>
                  </w:rPr>
                </w:pPr>
                <w:r>
                  <w:rPr>
                    <w:rFonts w:ascii="BigNoodleTitling"/>
                    <w:color w:val="2A323F"/>
                    <w:sz w:val="60"/>
                  </w:rPr>
                  <w:t>expenditures</w:t>
                </w:r>
                <w:r>
                  <w:rPr>
                    <w:rFonts w:ascii="BigNoodleTitling"/>
                    <w:color w:val="2A323F"/>
                    <w:spacing w:val="-9"/>
                    <w:sz w:val="60"/>
                  </w:rPr>
                  <w:t xml:space="preserve"> </w:t>
                </w:r>
                <w:r>
                  <w:rPr>
                    <w:rFonts w:ascii="BigNoodleTitling"/>
                    <w:color w:val="2A323F"/>
                    <w:sz w:val="60"/>
                  </w:rPr>
                  <w:t>by</w:t>
                </w:r>
                <w:r>
                  <w:rPr>
                    <w:rFonts w:ascii="BigNoodleTitling"/>
                    <w:color w:val="2A323F"/>
                    <w:spacing w:val="-8"/>
                    <w:sz w:val="60"/>
                  </w:rPr>
                  <w:t xml:space="preserve"> </w:t>
                </w:r>
                <w:r>
                  <w:rPr>
                    <w:rFonts w:ascii="BigNoodleTitling"/>
                    <w:color w:val="2A323F"/>
                    <w:sz w:val="60"/>
                  </w:rPr>
                  <w:t>service</w:t>
                </w:r>
                <w:r>
                  <w:rPr>
                    <w:rFonts w:ascii="BigNoodleTitling"/>
                    <w:color w:val="2A323F"/>
                    <w:spacing w:val="-8"/>
                    <w:sz w:val="60"/>
                  </w:rPr>
                  <w:t xml:space="preserve"> </w:t>
                </w:r>
                <w:r>
                  <w:rPr>
                    <w:rFonts w:ascii="BigNoodleTitling"/>
                    <w:color w:val="2A323F"/>
                    <w:sz w:val="60"/>
                  </w:rPr>
                  <w:t>Category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3.1pt;margin-top:29.4pt;width:143.3pt;height:34.35pt;z-index:-16183808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4"/>
                  <w:ind w:left="20"/>
                  <w:rPr>
                    <w:rFonts w:ascii="BigNoodleTitling"/>
                    <w:sz w:val="60"/>
                  </w:rPr>
                </w:pPr>
                <w:r>
                  <w:rPr>
                    <w:rFonts w:ascii="BigNoodleTitling"/>
                    <w:color w:val="2A323F"/>
                    <w:sz w:val="60"/>
                  </w:rPr>
                  <w:t>Grant Projects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8311A8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3.55pt;margin-top:28.7pt;width:177.4pt;height:34.35pt;z-index:-16182784;mso-position-horizontal-relative:page;mso-position-vertical-relative:page" filled="f" stroked="f">
          <v:textbox inset="0,0,0,0">
            <w:txbxContent>
              <w:p w:rsidR="00C07A88" w:rsidRDefault="008311A8">
                <w:pPr>
                  <w:spacing w:before="4"/>
                  <w:ind w:left="20"/>
                  <w:rPr>
                    <w:rFonts w:ascii="BigNoodleTitling"/>
                    <w:sz w:val="60"/>
                  </w:rPr>
                </w:pPr>
                <w:r>
                  <w:rPr>
                    <w:rFonts w:ascii="BigNoodleTitling"/>
                    <w:color w:val="2A323F"/>
                    <w:sz w:val="60"/>
                  </w:rPr>
                  <w:t>TOTAL EXPENDITURES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A88" w:rsidRDefault="00C07A88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93CBA"/>
    <w:multiLevelType w:val="hybridMultilevel"/>
    <w:tmpl w:val="E21A895E"/>
    <w:lvl w:ilvl="0" w:tplc="3E98DAB8">
      <w:start w:val="1"/>
      <w:numFmt w:val="decimal"/>
      <w:lvlText w:val="(%1)"/>
      <w:lvlJc w:val="left"/>
      <w:pPr>
        <w:ind w:left="1639" w:hanging="203"/>
        <w:jc w:val="left"/>
      </w:pPr>
      <w:rPr>
        <w:rFonts w:ascii="Klinic Slab Book" w:eastAsia="Klinic Slab Book" w:hAnsi="Klinic Slab Book" w:cs="Klinic Slab Book" w:hint="default"/>
        <w:color w:val="062229"/>
        <w:spacing w:val="-4"/>
        <w:w w:val="100"/>
        <w:sz w:val="20"/>
        <w:szCs w:val="20"/>
        <w:lang w:val="en-US" w:eastAsia="en-US" w:bidi="ar-SA"/>
      </w:rPr>
    </w:lvl>
    <w:lvl w:ilvl="1" w:tplc="5888C320">
      <w:numFmt w:val="bullet"/>
      <w:lvlText w:val="•"/>
      <w:lvlJc w:val="left"/>
      <w:pPr>
        <w:ind w:left="2668" w:hanging="203"/>
      </w:pPr>
      <w:rPr>
        <w:rFonts w:hint="default"/>
        <w:lang w:val="en-US" w:eastAsia="en-US" w:bidi="ar-SA"/>
      </w:rPr>
    </w:lvl>
    <w:lvl w:ilvl="2" w:tplc="5F4AF154">
      <w:numFmt w:val="bullet"/>
      <w:lvlText w:val="•"/>
      <w:lvlJc w:val="left"/>
      <w:pPr>
        <w:ind w:left="3696" w:hanging="203"/>
      </w:pPr>
      <w:rPr>
        <w:rFonts w:hint="default"/>
        <w:lang w:val="en-US" w:eastAsia="en-US" w:bidi="ar-SA"/>
      </w:rPr>
    </w:lvl>
    <w:lvl w:ilvl="3" w:tplc="C86C4C68">
      <w:numFmt w:val="bullet"/>
      <w:lvlText w:val="•"/>
      <w:lvlJc w:val="left"/>
      <w:pPr>
        <w:ind w:left="4724" w:hanging="203"/>
      </w:pPr>
      <w:rPr>
        <w:rFonts w:hint="default"/>
        <w:lang w:val="en-US" w:eastAsia="en-US" w:bidi="ar-SA"/>
      </w:rPr>
    </w:lvl>
    <w:lvl w:ilvl="4" w:tplc="C9E03B94">
      <w:numFmt w:val="bullet"/>
      <w:lvlText w:val="•"/>
      <w:lvlJc w:val="left"/>
      <w:pPr>
        <w:ind w:left="5752" w:hanging="203"/>
      </w:pPr>
      <w:rPr>
        <w:rFonts w:hint="default"/>
        <w:lang w:val="en-US" w:eastAsia="en-US" w:bidi="ar-SA"/>
      </w:rPr>
    </w:lvl>
    <w:lvl w:ilvl="5" w:tplc="FF4CD4E6">
      <w:numFmt w:val="bullet"/>
      <w:lvlText w:val="•"/>
      <w:lvlJc w:val="left"/>
      <w:pPr>
        <w:ind w:left="6780" w:hanging="203"/>
      </w:pPr>
      <w:rPr>
        <w:rFonts w:hint="default"/>
        <w:lang w:val="en-US" w:eastAsia="en-US" w:bidi="ar-SA"/>
      </w:rPr>
    </w:lvl>
    <w:lvl w:ilvl="6" w:tplc="3DF6680E">
      <w:numFmt w:val="bullet"/>
      <w:lvlText w:val="•"/>
      <w:lvlJc w:val="left"/>
      <w:pPr>
        <w:ind w:left="7808" w:hanging="203"/>
      </w:pPr>
      <w:rPr>
        <w:rFonts w:hint="default"/>
        <w:lang w:val="en-US" w:eastAsia="en-US" w:bidi="ar-SA"/>
      </w:rPr>
    </w:lvl>
    <w:lvl w:ilvl="7" w:tplc="3C32D2EA">
      <w:numFmt w:val="bullet"/>
      <w:lvlText w:val="•"/>
      <w:lvlJc w:val="left"/>
      <w:pPr>
        <w:ind w:left="8836" w:hanging="203"/>
      </w:pPr>
      <w:rPr>
        <w:rFonts w:hint="default"/>
        <w:lang w:val="en-US" w:eastAsia="en-US" w:bidi="ar-SA"/>
      </w:rPr>
    </w:lvl>
    <w:lvl w:ilvl="8" w:tplc="016834F2">
      <w:numFmt w:val="bullet"/>
      <w:lvlText w:val="•"/>
      <w:lvlJc w:val="left"/>
      <w:pPr>
        <w:ind w:left="9864" w:hanging="203"/>
      </w:pPr>
      <w:rPr>
        <w:rFonts w:hint="default"/>
        <w:lang w:val="en-US" w:eastAsia="en-US" w:bidi="ar-SA"/>
      </w:rPr>
    </w:lvl>
  </w:abstractNum>
  <w:abstractNum w:abstractNumId="1" w15:restartNumberingAfterBreak="0">
    <w:nsid w:val="3DC44EDE"/>
    <w:multiLevelType w:val="hybridMultilevel"/>
    <w:tmpl w:val="C27C99CC"/>
    <w:lvl w:ilvl="0" w:tplc="9022EF9E">
      <w:start w:val="8"/>
      <w:numFmt w:val="decimal"/>
      <w:lvlText w:val="%1"/>
      <w:lvlJc w:val="left"/>
      <w:pPr>
        <w:ind w:left="1880" w:hanging="396"/>
        <w:jc w:val="left"/>
      </w:pPr>
      <w:rPr>
        <w:rFonts w:ascii="BigNoodleTitling" w:eastAsia="BigNoodleTitling" w:hAnsi="BigNoodleTitling" w:cs="BigNoodleTitling" w:hint="default"/>
        <w:color w:val="E5A636"/>
        <w:w w:val="101"/>
        <w:sz w:val="35"/>
        <w:szCs w:val="35"/>
        <w:lang w:val="en-US" w:eastAsia="en-US" w:bidi="ar-SA"/>
      </w:rPr>
    </w:lvl>
    <w:lvl w:ilvl="1" w:tplc="0CC42F34">
      <w:numFmt w:val="bullet"/>
      <w:lvlText w:val="•"/>
      <w:lvlJc w:val="left"/>
      <w:pPr>
        <w:ind w:left="2884" w:hanging="396"/>
      </w:pPr>
      <w:rPr>
        <w:rFonts w:hint="default"/>
        <w:lang w:val="en-US" w:eastAsia="en-US" w:bidi="ar-SA"/>
      </w:rPr>
    </w:lvl>
    <w:lvl w:ilvl="2" w:tplc="5978D290">
      <w:numFmt w:val="bullet"/>
      <w:lvlText w:val="•"/>
      <w:lvlJc w:val="left"/>
      <w:pPr>
        <w:ind w:left="3888" w:hanging="396"/>
      </w:pPr>
      <w:rPr>
        <w:rFonts w:hint="default"/>
        <w:lang w:val="en-US" w:eastAsia="en-US" w:bidi="ar-SA"/>
      </w:rPr>
    </w:lvl>
    <w:lvl w:ilvl="3" w:tplc="74AC71AA">
      <w:numFmt w:val="bullet"/>
      <w:lvlText w:val="•"/>
      <w:lvlJc w:val="left"/>
      <w:pPr>
        <w:ind w:left="4892" w:hanging="396"/>
      </w:pPr>
      <w:rPr>
        <w:rFonts w:hint="default"/>
        <w:lang w:val="en-US" w:eastAsia="en-US" w:bidi="ar-SA"/>
      </w:rPr>
    </w:lvl>
    <w:lvl w:ilvl="4" w:tplc="170C9384">
      <w:numFmt w:val="bullet"/>
      <w:lvlText w:val="•"/>
      <w:lvlJc w:val="left"/>
      <w:pPr>
        <w:ind w:left="5896" w:hanging="396"/>
      </w:pPr>
      <w:rPr>
        <w:rFonts w:hint="default"/>
        <w:lang w:val="en-US" w:eastAsia="en-US" w:bidi="ar-SA"/>
      </w:rPr>
    </w:lvl>
    <w:lvl w:ilvl="5" w:tplc="9588E75A">
      <w:numFmt w:val="bullet"/>
      <w:lvlText w:val="•"/>
      <w:lvlJc w:val="left"/>
      <w:pPr>
        <w:ind w:left="6900" w:hanging="396"/>
      </w:pPr>
      <w:rPr>
        <w:rFonts w:hint="default"/>
        <w:lang w:val="en-US" w:eastAsia="en-US" w:bidi="ar-SA"/>
      </w:rPr>
    </w:lvl>
    <w:lvl w:ilvl="6" w:tplc="1B143C1C">
      <w:numFmt w:val="bullet"/>
      <w:lvlText w:val="•"/>
      <w:lvlJc w:val="left"/>
      <w:pPr>
        <w:ind w:left="7904" w:hanging="396"/>
      </w:pPr>
      <w:rPr>
        <w:rFonts w:hint="default"/>
        <w:lang w:val="en-US" w:eastAsia="en-US" w:bidi="ar-SA"/>
      </w:rPr>
    </w:lvl>
    <w:lvl w:ilvl="7" w:tplc="7B20DA54">
      <w:numFmt w:val="bullet"/>
      <w:lvlText w:val="•"/>
      <w:lvlJc w:val="left"/>
      <w:pPr>
        <w:ind w:left="8908" w:hanging="396"/>
      </w:pPr>
      <w:rPr>
        <w:rFonts w:hint="default"/>
        <w:lang w:val="en-US" w:eastAsia="en-US" w:bidi="ar-SA"/>
      </w:rPr>
    </w:lvl>
    <w:lvl w:ilvl="8" w:tplc="84E6E800">
      <w:numFmt w:val="bullet"/>
      <w:lvlText w:val="•"/>
      <w:lvlJc w:val="left"/>
      <w:pPr>
        <w:ind w:left="9912" w:hanging="396"/>
      </w:pPr>
      <w:rPr>
        <w:rFonts w:hint="default"/>
        <w:lang w:val="en-US" w:eastAsia="en-US" w:bidi="ar-SA"/>
      </w:rPr>
    </w:lvl>
  </w:abstractNum>
  <w:abstractNum w:abstractNumId="2" w15:restartNumberingAfterBreak="0">
    <w:nsid w:val="788134A4"/>
    <w:multiLevelType w:val="hybridMultilevel"/>
    <w:tmpl w:val="87FC6438"/>
    <w:lvl w:ilvl="0" w:tplc="3FC6DCA0">
      <w:start w:val="3"/>
      <w:numFmt w:val="decimal"/>
      <w:lvlText w:val="%1"/>
      <w:lvlJc w:val="left"/>
      <w:pPr>
        <w:ind w:left="1880" w:hanging="392"/>
        <w:jc w:val="left"/>
      </w:pPr>
      <w:rPr>
        <w:rFonts w:ascii="BigNoodleTitling" w:eastAsia="BigNoodleTitling" w:hAnsi="BigNoodleTitling" w:cs="BigNoodleTitling" w:hint="default"/>
        <w:color w:val="E5A636"/>
        <w:w w:val="101"/>
        <w:position w:val="-2"/>
        <w:sz w:val="35"/>
        <w:szCs w:val="35"/>
        <w:lang w:val="en-US" w:eastAsia="en-US" w:bidi="ar-SA"/>
      </w:rPr>
    </w:lvl>
    <w:lvl w:ilvl="1" w:tplc="79E025FC">
      <w:numFmt w:val="bullet"/>
      <w:lvlText w:val="•"/>
      <w:lvlJc w:val="left"/>
      <w:pPr>
        <w:ind w:left="2884" w:hanging="392"/>
      </w:pPr>
      <w:rPr>
        <w:rFonts w:hint="default"/>
        <w:lang w:val="en-US" w:eastAsia="en-US" w:bidi="ar-SA"/>
      </w:rPr>
    </w:lvl>
    <w:lvl w:ilvl="2" w:tplc="7C96EDE2">
      <w:numFmt w:val="bullet"/>
      <w:lvlText w:val="•"/>
      <w:lvlJc w:val="left"/>
      <w:pPr>
        <w:ind w:left="3888" w:hanging="392"/>
      </w:pPr>
      <w:rPr>
        <w:rFonts w:hint="default"/>
        <w:lang w:val="en-US" w:eastAsia="en-US" w:bidi="ar-SA"/>
      </w:rPr>
    </w:lvl>
    <w:lvl w:ilvl="3" w:tplc="8C9E0576">
      <w:numFmt w:val="bullet"/>
      <w:lvlText w:val="•"/>
      <w:lvlJc w:val="left"/>
      <w:pPr>
        <w:ind w:left="4892" w:hanging="392"/>
      </w:pPr>
      <w:rPr>
        <w:rFonts w:hint="default"/>
        <w:lang w:val="en-US" w:eastAsia="en-US" w:bidi="ar-SA"/>
      </w:rPr>
    </w:lvl>
    <w:lvl w:ilvl="4" w:tplc="F5E27F9A">
      <w:numFmt w:val="bullet"/>
      <w:lvlText w:val="•"/>
      <w:lvlJc w:val="left"/>
      <w:pPr>
        <w:ind w:left="5896" w:hanging="392"/>
      </w:pPr>
      <w:rPr>
        <w:rFonts w:hint="default"/>
        <w:lang w:val="en-US" w:eastAsia="en-US" w:bidi="ar-SA"/>
      </w:rPr>
    </w:lvl>
    <w:lvl w:ilvl="5" w:tplc="B7F82316">
      <w:numFmt w:val="bullet"/>
      <w:lvlText w:val="•"/>
      <w:lvlJc w:val="left"/>
      <w:pPr>
        <w:ind w:left="6900" w:hanging="392"/>
      </w:pPr>
      <w:rPr>
        <w:rFonts w:hint="default"/>
        <w:lang w:val="en-US" w:eastAsia="en-US" w:bidi="ar-SA"/>
      </w:rPr>
    </w:lvl>
    <w:lvl w:ilvl="6" w:tplc="487AE27A">
      <w:numFmt w:val="bullet"/>
      <w:lvlText w:val="•"/>
      <w:lvlJc w:val="left"/>
      <w:pPr>
        <w:ind w:left="7904" w:hanging="392"/>
      </w:pPr>
      <w:rPr>
        <w:rFonts w:hint="default"/>
        <w:lang w:val="en-US" w:eastAsia="en-US" w:bidi="ar-SA"/>
      </w:rPr>
    </w:lvl>
    <w:lvl w:ilvl="7" w:tplc="E736849E">
      <w:numFmt w:val="bullet"/>
      <w:lvlText w:val="•"/>
      <w:lvlJc w:val="left"/>
      <w:pPr>
        <w:ind w:left="8908" w:hanging="392"/>
      </w:pPr>
      <w:rPr>
        <w:rFonts w:hint="default"/>
        <w:lang w:val="en-US" w:eastAsia="en-US" w:bidi="ar-SA"/>
      </w:rPr>
    </w:lvl>
    <w:lvl w:ilvl="8" w:tplc="36DAC626">
      <w:numFmt w:val="bullet"/>
      <w:lvlText w:val="•"/>
      <w:lvlJc w:val="left"/>
      <w:pPr>
        <w:ind w:left="9912" w:hanging="39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07A88"/>
    <w:rsid w:val="008311A8"/>
    <w:rsid w:val="00B831ED"/>
    <w:rsid w:val="00C0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5:docId w15:val="{4351A8C7-E618-4FF6-89DA-DFC6C856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Klinic Slab Book" w:eastAsia="Klinic Slab Book" w:hAnsi="Klinic Slab Book" w:cs="Klinic Slab Book"/>
    </w:rPr>
  </w:style>
  <w:style w:type="paragraph" w:styleId="Heading1">
    <w:name w:val="heading 1"/>
    <w:basedOn w:val="Normal"/>
    <w:uiPriority w:val="1"/>
    <w:qFormat/>
    <w:pPr>
      <w:spacing w:before="4"/>
      <w:ind w:left="20"/>
      <w:outlineLvl w:val="0"/>
    </w:pPr>
    <w:rPr>
      <w:rFonts w:ascii="BigNoodleTitling" w:eastAsia="BigNoodleTitling" w:hAnsi="BigNoodleTitling" w:cs="BigNoodleTitling"/>
      <w:sz w:val="60"/>
      <w:szCs w:val="60"/>
    </w:rPr>
  </w:style>
  <w:style w:type="paragraph" w:styleId="Heading2">
    <w:name w:val="heading 2"/>
    <w:basedOn w:val="Normal"/>
    <w:uiPriority w:val="1"/>
    <w:qFormat/>
    <w:pPr>
      <w:ind w:left="1468"/>
      <w:outlineLvl w:val="1"/>
    </w:pPr>
    <w:rPr>
      <w:rFonts w:ascii="BigNoodleTitling" w:eastAsia="BigNoodleTitling" w:hAnsi="BigNoodleTitling" w:cs="BigNoodleTitling"/>
      <w:i/>
      <w:sz w:val="36"/>
      <w:szCs w:val="36"/>
    </w:rPr>
  </w:style>
  <w:style w:type="paragraph" w:styleId="Heading3">
    <w:name w:val="heading 3"/>
    <w:basedOn w:val="Normal"/>
    <w:uiPriority w:val="1"/>
    <w:qFormat/>
    <w:pPr>
      <w:spacing w:before="12"/>
      <w:ind w:left="60"/>
      <w:outlineLvl w:val="2"/>
    </w:pPr>
    <w:rPr>
      <w:rFonts w:ascii="BigNoodleTitling" w:eastAsia="BigNoodleTitling" w:hAnsi="BigNoodleTitling" w:cs="BigNoodleTitling"/>
      <w:sz w:val="30"/>
      <w:szCs w:val="30"/>
    </w:rPr>
  </w:style>
  <w:style w:type="paragraph" w:styleId="Heading4">
    <w:name w:val="heading 4"/>
    <w:basedOn w:val="Normal"/>
    <w:uiPriority w:val="1"/>
    <w:qFormat/>
    <w:pPr>
      <w:ind w:left="415"/>
      <w:outlineLvl w:val="3"/>
    </w:pPr>
    <w:rPr>
      <w:rFonts w:ascii="Klinic Slab Bold" w:eastAsia="Klinic Slab Bold" w:hAnsi="Klinic Slab Bold" w:cs="Klinic Slab Bold"/>
      <w:b/>
      <w:bCs/>
      <w:i/>
      <w:sz w:val="28"/>
      <w:szCs w:val="28"/>
    </w:rPr>
  </w:style>
  <w:style w:type="paragraph" w:styleId="Heading5">
    <w:name w:val="heading 5"/>
    <w:basedOn w:val="Normal"/>
    <w:uiPriority w:val="1"/>
    <w:qFormat/>
    <w:pPr>
      <w:spacing w:line="340" w:lineRule="exact"/>
      <w:ind w:left="2481" w:right="2208"/>
      <w:jc w:val="center"/>
      <w:outlineLvl w:val="4"/>
    </w:pPr>
    <w:rPr>
      <w:rFonts w:ascii="Century Gothic" w:eastAsia="Century Gothic" w:hAnsi="Century Gothic" w:cs="Century Gothic"/>
      <w:sz w:val="28"/>
      <w:szCs w:val="28"/>
    </w:rPr>
  </w:style>
  <w:style w:type="paragraph" w:styleId="Heading6">
    <w:name w:val="heading 6"/>
    <w:basedOn w:val="Normal"/>
    <w:uiPriority w:val="1"/>
    <w:qFormat/>
    <w:pPr>
      <w:outlineLvl w:val="5"/>
    </w:pPr>
    <w:rPr>
      <w:sz w:val="24"/>
      <w:szCs w:val="24"/>
    </w:rPr>
  </w:style>
  <w:style w:type="paragraph" w:styleId="Heading7">
    <w:name w:val="heading 7"/>
    <w:basedOn w:val="Normal"/>
    <w:uiPriority w:val="1"/>
    <w:qFormat/>
    <w:pPr>
      <w:ind w:left="3688"/>
      <w:jc w:val="both"/>
      <w:outlineLvl w:val="6"/>
    </w:pPr>
    <w:rPr>
      <w:sz w:val="23"/>
      <w:szCs w:val="23"/>
    </w:rPr>
  </w:style>
  <w:style w:type="paragraph" w:styleId="Heading8">
    <w:name w:val="heading 8"/>
    <w:basedOn w:val="Normal"/>
    <w:uiPriority w:val="1"/>
    <w:qFormat/>
    <w:pPr>
      <w:ind w:left="2253"/>
      <w:outlineLvl w:val="7"/>
    </w:pPr>
    <w:rPr>
      <w:rFonts w:ascii="Klinic Slab Bold" w:eastAsia="Klinic Slab Bold" w:hAnsi="Klinic Slab Bold" w:cs="Klinic Slab Bold"/>
      <w:b/>
      <w:bCs/>
    </w:rPr>
  </w:style>
  <w:style w:type="paragraph" w:styleId="Heading9">
    <w:name w:val="heading 9"/>
    <w:basedOn w:val="Normal"/>
    <w:uiPriority w:val="1"/>
    <w:qFormat/>
    <w:pPr>
      <w:spacing w:before="201" w:line="230" w:lineRule="exact"/>
      <w:ind w:left="1488"/>
      <w:outlineLvl w:val="8"/>
    </w:pPr>
    <w:rPr>
      <w:rFonts w:ascii="Klinic Slab Bold" w:eastAsia="Klinic Slab Bold" w:hAnsi="Klinic Slab Bold" w:cs="Klinic Slab Bold"/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1207" w:lineRule="exact"/>
      <w:ind w:left="4768"/>
    </w:pPr>
    <w:rPr>
      <w:sz w:val="101"/>
      <w:szCs w:val="101"/>
    </w:rPr>
  </w:style>
  <w:style w:type="paragraph" w:styleId="ListParagraph">
    <w:name w:val="List Paragraph"/>
    <w:basedOn w:val="Normal"/>
    <w:uiPriority w:val="1"/>
    <w:qFormat/>
    <w:pPr>
      <w:ind w:left="1880" w:hanging="397"/>
    </w:pPr>
  </w:style>
  <w:style w:type="paragraph" w:customStyle="1" w:styleId="TableParagraph">
    <w:name w:val="Table Paragraph"/>
    <w:basedOn w:val="Normal"/>
    <w:uiPriority w:val="1"/>
    <w:qFormat/>
    <w:pPr>
      <w:spacing w:before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footer" Target="footer5.xml"/><Relationship Id="rId39" Type="http://schemas.openxmlformats.org/officeDocument/2006/relationships/theme" Target="theme/theme1.xml"/><Relationship Id="rId21" Type="http://schemas.openxmlformats.org/officeDocument/2006/relationships/header" Target="header4.xml"/><Relationship Id="rId34" Type="http://schemas.openxmlformats.org/officeDocument/2006/relationships/image" Target="media/image14.png"/><Relationship Id="rId42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image" Target="media/image8.png"/><Relationship Id="rId29" Type="http://schemas.openxmlformats.org/officeDocument/2006/relationships/image" Target="media/image11.png"/><Relationship Id="rId41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0.png"/><Relationship Id="rId32" Type="http://schemas.openxmlformats.org/officeDocument/2006/relationships/image" Target="media/image12.png"/><Relationship Id="rId37" Type="http://schemas.openxmlformats.org/officeDocument/2006/relationships/footer" Target="footer8.xml"/><Relationship Id="rId40" Type="http://schemas.openxmlformats.org/officeDocument/2006/relationships/customXml" Target="../customXml/item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media/image9.png"/><Relationship Id="rId28" Type="http://schemas.openxmlformats.org/officeDocument/2006/relationships/footer" Target="footer6.xml"/><Relationship Id="rId36" Type="http://schemas.openxmlformats.org/officeDocument/2006/relationships/header" Target="header8.xml"/><Relationship Id="rId10" Type="http://schemas.openxmlformats.org/officeDocument/2006/relationships/image" Target="media/image4.jpeg"/><Relationship Id="rId19" Type="http://schemas.openxmlformats.org/officeDocument/2006/relationships/footer" Target="footer3.xml"/><Relationship Id="rId31" Type="http://schemas.openxmlformats.org/officeDocument/2006/relationships/footer" Target="footer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oter" Target="footer4.xml"/><Relationship Id="rId27" Type="http://schemas.openxmlformats.org/officeDocument/2006/relationships/header" Target="header6.xml"/><Relationship Id="rId30" Type="http://schemas.openxmlformats.org/officeDocument/2006/relationships/header" Target="header7.xml"/><Relationship Id="rId35" Type="http://schemas.openxmlformats.org/officeDocument/2006/relationships/hyperlink" Target="http://www.mdrs.ms.gov/" TargetMode="Externa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header" Target="header5.xml"/><Relationship Id="rId33" Type="http://schemas.openxmlformats.org/officeDocument/2006/relationships/image" Target="media/image13.png"/><Relationship Id="rId3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C380103C1FAF4597092592CA7B0E18" ma:contentTypeVersion="7" ma:contentTypeDescription="Create a new document." ma:contentTypeScope="" ma:versionID="7f1efab964223fce78d679210cee8cbc">
  <xsd:schema xmlns:xsd="http://www.w3.org/2001/XMLSchema" xmlns:xs="http://www.w3.org/2001/XMLSchema" xmlns:p="http://schemas.microsoft.com/office/2006/metadata/properties" xmlns:ns1="http://schemas.microsoft.com/sharepoint/v3" xmlns:ns2="39a037f0-3c4f-4354-b5b4-2a6b56f79b6b" targetNamespace="http://schemas.microsoft.com/office/2006/metadata/properties" ma:root="true" ma:fieldsID="e73bfad0fd8c7f7b6b72393de9a98efd" ns1:_="" ns2:_="">
    <xsd:import namespace="http://schemas.microsoft.com/sharepoint/v3"/>
    <xsd:import namespace="39a037f0-3c4f-4354-b5b4-2a6b56f79b6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a037f0-3c4f-4354-b5b4-2a6b56f79b6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418E618-1EAB-43EF-9476-B8FF93491527}"/>
</file>

<file path=customXml/itemProps2.xml><?xml version="1.0" encoding="utf-8"?>
<ds:datastoreItem xmlns:ds="http://schemas.openxmlformats.org/officeDocument/2006/customXml" ds:itemID="{D875787A-3DEB-43E4-A81E-35424D08C9F9}"/>
</file>

<file path=customXml/itemProps3.xml><?xml version="1.0" encoding="utf-8"?>
<ds:datastoreItem xmlns:ds="http://schemas.openxmlformats.org/officeDocument/2006/customXml" ds:itemID="{F0EDBE54-FAB6-428A-A831-EA0113AFE5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3702</Words>
  <Characters>21107</Characters>
  <Application>Microsoft Office Word</Application>
  <DocSecurity>0</DocSecurity>
  <Lines>175</Lines>
  <Paragraphs>49</Paragraphs>
  <ScaleCrop>false</ScaleCrop>
  <Company/>
  <LinksUpToDate>false</LinksUpToDate>
  <CharactersWithSpaces>24760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Megan Helms</cp:lastModifiedBy>
  <cp:revision>2</cp:revision>
  <dcterms:created xsi:type="dcterms:W3CDTF">2021-03-02T18:12:00Z</dcterms:created>
  <dcterms:modified xsi:type="dcterms:W3CDTF">2021-03-02T18:12:00Z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2021-03-02T00:00:00Z</vt:filetime>
  </property>
  <property fmtid="{D5CDD505-2E9C-101B-9397-08002B2CF9AE}" pid="5" name="ContentTypeId">
    <vt:lpwstr>0x010100F2C380103C1FAF4597092592CA7B0E18</vt:lpwstr>
  </property>
</Properties>
</file>