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word/charts/style1.xml" ContentType="application/vnd.ms-office.chartstyle+xml"/>
  <Override PartName="/word/charts/colors1.xml" ContentType="application/vnd.ms-office.chartcolorsty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067ADD" w:rsidRDefault="00904229" w:rsidP="00771E81">
      <w:pPr>
        <w:ind w:left="-900" w:right="2340"/>
        <w:jc w:val="center"/>
        <w:rPr>
          <w:rFonts w:cstheme="minorHAnsi"/>
          <w:b/>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kern w:val="28"/>
          </w:rPr>
          <w:id w:val="-240795504"/>
          <w:docPartObj>
            <w:docPartGallery w:val="Cover Pages"/>
            <w:docPartUnique/>
          </w:docPartObj>
        </w:sdtPr>
        <w:sdtEndPr>
          <w:rPr>
            <w:color w:val="FF0000"/>
            <w:kern w:val="0"/>
            <w:sz w:val="56"/>
            <w:highlight w:val="yellow"/>
          </w:rPr>
        </w:sdtEndPr>
        <w:sdtContent>
          <w:r w:rsidR="00C13AE2" w:rsidRPr="00B05714">
            <w:rPr>
              <w:noProof/>
              <w:color w:val="FF0000"/>
              <w:highlight w:val="yellow"/>
            </w:rPr>
            <mc:AlternateContent>
              <mc:Choice Requires="wpg">
                <w:drawing>
                  <wp:anchor distT="0" distB="0" distL="182880" distR="182880" simplePos="0" relativeHeight="252497920" behindDoc="0" locked="0" layoutInCell="1" allowOverlap="1" wp14:anchorId="7ED57865" wp14:editId="5E78A41D">
                    <wp:simplePos x="0" y="0"/>
                    <wp:positionH relativeFrom="margin">
                      <wp:posOffset>4254500</wp:posOffset>
                    </wp:positionH>
                    <wp:positionV relativeFrom="margin">
                      <wp:posOffset>-266700</wp:posOffset>
                    </wp:positionV>
                    <wp:extent cx="2590800" cy="10241280"/>
                    <wp:effectExtent l="0" t="0" r="0" b="7620"/>
                    <wp:wrapSquare wrapText="bothSides"/>
                    <wp:docPr id="30" name="Group 30"/>
                    <wp:cNvGraphicFramePr/>
                    <a:graphic xmlns:a="http://schemas.openxmlformats.org/drawingml/2006/main">
                      <a:graphicData uri="http://schemas.microsoft.com/office/word/2010/wordprocessingGroup">
                        <wpg:wgp>
                          <wpg:cNvGrpSpPr/>
                          <wpg:grpSpPr>
                            <a:xfrm>
                              <a:off x="0" y="0"/>
                              <a:ext cx="2590800" cy="10241280"/>
                              <a:chOff x="-545097" y="0"/>
                              <a:chExt cx="2593607" cy="9230899"/>
                            </a:xfrm>
                          </wpg:grpSpPr>
                          <wps:wsp>
                            <wps:cNvPr id="31" name="Rectangle 18"/>
                            <wps:cNvSpPr>
                              <a:spLocks noChangeArrowheads="1"/>
                            </wps:cNvSpPr>
                            <wps:spPr bwMode="auto">
                              <a:xfrm>
                                <a:off x="-13" y="6297717"/>
                                <a:ext cx="2048510" cy="2933182"/>
                              </a:xfrm>
                              <a:prstGeom prst="rect">
                                <a:avLst/>
                              </a:prstGeom>
                              <a:solidFill>
                                <a:srgbClr val="86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7"/>
                            <wps:cNvSpPr>
                              <a:spLocks noChangeArrowheads="1"/>
                            </wps:cNvSpPr>
                            <wps:spPr bwMode="auto">
                              <a:xfrm>
                                <a:off x="0" y="0"/>
                                <a:ext cx="2048510" cy="6297930"/>
                              </a:xfrm>
                              <a:prstGeom prst="rect">
                                <a:avLst/>
                              </a:prstGeom>
                              <a:solidFill>
                                <a:schemeClr val="bg1">
                                  <a:lumMod val="5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Text Box 14"/>
                            <wps:cNvSpPr txBox="1">
                              <a:spLocks noChangeArrowheads="1"/>
                            </wps:cNvSpPr>
                            <wps:spPr bwMode="auto">
                              <a:xfrm flipH="1">
                                <a:off x="-545097" y="34340"/>
                                <a:ext cx="2479745" cy="906606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D02B3" w:rsidRDefault="001D02B3" w:rsidP="00FD447B">
                                  <w:pPr>
                                    <w:pStyle w:val="Subtitle"/>
                                    <w:spacing w:after="0"/>
                                    <w:rPr>
                                      <w:rFonts w:asciiTheme="minorHAnsi" w:hAnsiTheme="minorHAnsi"/>
                                      <w:b/>
                                      <w:color w:val="E7E6E6" w:themeColor="background2"/>
                                      <w:sz w:val="36"/>
                                      <w:szCs w:val="36"/>
                                    </w:rPr>
                                  </w:pPr>
                                </w:p>
                                <w:p w:rsidR="001D02B3" w:rsidRPr="002E77C8" w:rsidRDefault="001D02B3" w:rsidP="00FD447B">
                                  <w:pPr>
                                    <w:pStyle w:val="Subtitle"/>
                                    <w:spacing w:after="0"/>
                                    <w:rPr>
                                      <w:rFonts w:ascii="Arial Black" w:hAnsi="Arial Black"/>
                                      <w:b/>
                                      <w:color w:val="E7E6E6" w:themeColor="background2"/>
                                      <w:sz w:val="72"/>
                                      <w:szCs w:val="72"/>
                                    </w:rPr>
                                  </w:pPr>
                                  <w:r w:rsidRPr="002E77C8">
                                    <w:rPr>
                                      <w:rFonts w:ascii="Arial Black" w:hAnsi="Arial Black"/>
                                      <w:b/>
                                      <w:color w:val="E7E6E6" w:themeColor="background2"/>
                                      <w:sz w:val="72"/>
                                      <w:szCs w:val="72"/>
                                    </w:rPr>
                                    <w:t>2021 SRC ANNUAL REPORT</w:t>
                                  </w:r>
                                </w:p>
                                <w:p w:rsidR="001D02B3" w:rsidRPr="00C13AE2" w:rsidRDefault="001D02B3" w:rsidP="00FD447B">
                                  <w:pPr>
                                    <w:jc w:val="center"/>
                                    <w:rPr>
                                      <w:sz w:val="96"/>
                                      <w:szCs w:val="96"/>
                                    </w:rPr>
                                  </w:pPr>
                                </w:p>
                              </w:txbxContent>
                            </wps:txbx>
                            <wps:bodyPr rot="0" vert="vert"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0" o:spid="_x0000_s1026" style="position:absolute;left:0;text-align:left;margin-left:335pt;margin-top:-21pt;width:204pt;height:806.4pt;z-index:252497920;mso-wrap-distance-left:14.4pt;mso-wrap-distance-right:14.4pt;mso-position-horizontal-relative:margin;mso-position-vertical-relative:margin;mso-width-relative:margin;mso-height-relative:margin" coordorigin="-5450" coordsize="25936,9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">
                    <v:rect id="Rectangle 18" o:spid="_x0000_s1027" style="position:absolute;top:62977;width:20484;height:29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X3UMUA&#10;AADbAAAADwAAAGRycy9kb3ducmV2LnhtbESPS2sCMRSF94X+h3CFbkQzKhQ7NYoVpVJwUR8Ld5fJ&#10;7czg5GZIbnX675uC0OXhPD7ObNG5Rl0pxNqzgdEwA0VceFtzaeB42AymoKIgW2w8k4EfirCYPz7M&#10;MLf+xp903Uup0gjHHA1UIm2udSwqchiHviVO3pcPDiXJUGob8JbGXaPHWfasHdacCBW2tKqouOy/&#10;XYKcpx+HsKzXb7vT+wZfJrId98WYp163fAUl1Ml/+N7eWgOTEfx9ST9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fdQxQAAANsAAAAPAAAAAAAAAAAAAAAAAJgCAABkcnMv&#10;ZG93bnJldi54bWxQSwUGAAAAAAQABAD1AAAAigMAAAAA&#10;" fillcolor="#860000" stroked="f"/>
                    <v:rect id="_x0000_s1028" style="position:absolute;width:20485;height:6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G/sMA&#10;AADbAAAADwAAAGRycy9kb3ducmV2LnhtbESPT4vCMBTE7wt+h/AEb2uqQpFuUxHBPxcF7S54fNu8&#10;bcs2L6WJWr+9EQSPw8z8hkkXvWnElTpXW1YwGUcgiAuray4VfOfrzzkI55E1NpZJwZ0cLLLBR4qJ&#10;tjc+0vXkSxEg7BJUUHnfJlK6oiKDbmxb4uD92c6gD7Irpe7wFuCmkdMoiqXBmsNChS2tKir+Txej&#10;IHbn2G2X8tduivzoDz8k9+eLUqNhv/wC4an37/CrvdMKZlN4fgk/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G/sMAAADbAAAADwAAAAAAAAAAAAAAAACYAgAAZHJzL2Rv&#10;d25yZXYueG1sUEsFBgAAAAAEAAQA9QAAAIgDAAAAAA==&#10;" fillcolor="#7f7f7f [1612]" stroked="f"/>
                    <v:shapetype id="_x0000_t202" coordsize="21600,21600" o:spt="202" path="m,l,21600r21600,l21600,xe">
                      <v:stroke joinstyle="miter"/>
                      <v:path gradientshapeok="t" o:connecttype="rect"/>
                    </v:shapetype>
                    <v:shape id="Text Box 14" o:spid="_x0000_s1029" type="#_x0000_t202" style="position:absolute;left:-5450;top:343;width:24796;height:9066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wZXcEA&#10;AADbAAAADwAAAGRycy9kb3ducmV2LnhtbESPQYvCMBSE78L+h/AWvGmqgkg1llKUevCiLnt+Nm/b&#10;ss1LaWKt/94IgsdhZr5hNslgGtFT52rLCmbTCARxYXXNpYKfy36yAuE8ssbGMil4kINk+zXaYKzt&#10;nU/Un30pAoRdjAoq79tYSldUZNBNbUscvD/bGfRBdqXUHd4D3DRyHkVLabDmsFBhS1lFxf/5ZhRc&#10;MnfM8mtaz/a/O1Ni3u/yuVRq/D2kaxCeBv8Jv9sHrWCxgNeX8A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MGV3BAAAA2wAAAA8AAAAAAAAAAAAAAAAAmAIAAGRycy9kb3du&#10;cmV2LnhtbFBLBQYAAAAABAAEAPUAAACGAwAAAAA=&#10;" filled="f" stroked="f">
                      <v:textbox style="layout-flow:vertical">
                        <w:txbxContent>
                          <w:p w:rsidR="001D02B3" w:rsidRDefault="001D02B3" w:rsidP="00FD447B">
                            <w:pPr>
                              <w:pStyle w:val="Subtitle"/>
                              <w:spacing w:after="0"/>
                              <w:rPr>
                                <w:rFonts w:asciiTheme="minorHAnsi" w:hAnsiTheme="minorHAnsi"/>
                                <w:b/>
                                <w:color w:val="E7E6E6" w:themeColor="background2"/>
                                <w:sz w:val="36"/>
                                <w:szCs w:val="36"/>
                              </w:rPr>
                            </w:pPr>
                          </w:p>
                          <w:p w:rsidR="001D02B3" w:rsidRPr="002E77C8" w:rsidRDefault="001D02B3" w:rsidP="00FD447B">
                            <w:pPr>
                              <w:pStyle w:val="Subtitle"/>
                              <w:spacing w:after="0"/>
                              <w:rPr>
                                <w:rFonts w:ascii="Arial Black" w:hAnsi="Arial Black"/>
                                <w:b/>
                                <w:color w:val="E7E6E6" w:themeColor="background2"/>
                                <w:sz w:val="72"/>
                                <w:szCs w:val="72"/>
                              </w:rPr>
                            </w:pPr>
                            <w:r w:rsidRPr="002E77C8">
                              <w:rPr>
                                <w:rFonts w:ascii="Arial Black" w:hAnsi="Arial Black"/>
                                <w:b/>
                                <w:color w:val="E7E6E6" w:themeColor="background2"/>
                                <w:sz w:val="72"/>
                                <w:szCs w:val="72"/>
                              </w:rPr>
                              <w:t>2021 SRC ANNUAL REPORT</w:t>
                            </w:r>
                          </w:p>
                          <w:p w:rsidR="001D02B3" w:rsidRPr="00C13AE2" w:rsidRDefault="001D02B3" w:rsidP="00FD447B">
                            <w:pPr>
                              <w:jc w:val="center"/>
                              <w:rPr>
                                <w:sz w:val="96"/>
                                <w:szCs w:val="96"/>
                              </w:rPr>
                            </w:pPr>
                          </w:p>
                        </w:txbxContent>
                      </v:textbox>
                    </v:shape>
                    <w10:wrap type="square" anchorx="margin" anchory="margin"/>
                  </v:group>
                </w:pict>
              </mc:Fallback>
            </mc:AlternateContent>
          </w:r>
        </w:sdtContent>
      </w:sdt>
    </w:p>
    <w:p w:rsidR="003B3D13" w:rsidRDefault="003B3D13" w:rsidP="00771E81">
      <w:pPr>
        <w:ind w:left="-900" w:right="2340"/>
        <w:jc w:val="center"/>
        <w:rPr>
          <w:rFonts w:cstheme="minorHAnsi"/>
          <w:b/>
          <w:color w:val="FF0000"/>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13AE2" w:rsidRPr="003B3D13" w:rsidRDefault="00ED7131" w:rsidP="00771E81">
      <w:pPr>
        <w:ind w:left="-900" w:right="1980"/>
        <w:jc w:val="center"/>
        <w:rPr>
          <w:rFonts w:cstheme="minorHAns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13AE2" w:rsidRPr="003B3D13">
        <w:rPr>
          <w:rFonts w:cstheme="minorHAns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STATE REHABILITATION</w:t>
      </w:r>
      <w:r w:rsidR="003F00CE" w:rsidRPr="003B3D13">
        <w:rPr>
          <w:rFonts w:cstheme="minorHAns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13AE2" w:rsidRPr="003B3D13">
        <w:rPr>
          <w:rFonts w:cstheme="minorHAns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COUNCIL</w:t>
      </w:r>
    </w:p>
    <w:p w:rsidR="00C13AE2" w:rsidRPr="003B3D13" w:rsidRDefault="00ED7131" w:rsidP="00771E81">
      <w:pPr>
        <w:ind w:left="-900" w:right="1980"/>
        <w:jc w:val="center"/>
        <w:rPr>
          <w:rFonts w:cstheme="minorHAns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D13">
        <w:rPr>
          <w:rFonts w:cstheme="minorHAns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D447B" w:rsidRPr="003B3D13">
        <w:rPr>
          <w:rFonts w:cstheme="minorHAns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FFY 2021:  </w:t>
      </w:r>
      <w:bookmarkStart w:id="0" w:name="_GoBack"/>
      <w:bookmarkEnd w:id="0"/>
      <w:r w:rsidR="00FD447B" w:rsidRPr="003B3D13">
        <w:rPr>
          <w:rFonts w:cstheme="minorHAns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10/1/20 – 9/30/21</w:t>
      </w:r>
    </w:p>
    <w:p w:rsidR="00765C06" w:rsidRDefault="00765C06" w:rsidP="00771E81">
      <w:pPr>
        <w:ind w:left="-900" w:right="1980"/>
        <w:jc w:val="center"/>
        <w:rPr>
          <w:rFonts w:cstheme="minorHAns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B3D13" w:rsidRPr="00ED7131" w:rsidRDefault="003B3D13" w:rsidP="00771E81">
      <w:pPr>
        <w:ind w:left="-900" w:right="1980"/>
        <w:jc w:val="center"/>
        <w:rPr>
          <w:rFonts w:cstheme="minorHAnsi"/>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65C06" w:rsidRPr="001723CF" w:rsidRDefault="003B3D13" w:rsidP="00771E81">
      <w:pPr>
        <w:ind w:left="-900" w:right="1980"/>
        <w:jc w:val="center"/>
        <w:rPr>
          <w:rFonts w:cstheme="minorHAnsi"/>
          <w:b/>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D7131">
        <w:rPr>
          <w:rFonts w:cstheme="minorHAnsi"/>
          <w:b/>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741D">
        <w:rPr>
          <w:rFonts w:cstheme="minorHAnsi"/>
          <w:b/>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65C06" w:rsidRPr="001723CF">
        <w:rPr>
          <w:rFonts w:cstheme="minorHAnsi"/>
          <w:b/>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Partnership with</w:t>
      </w:r>
    </w:p>
    <w:p w:rsidR="00765C06" w:rsidRDefault="00765C06" w:rsidP="00771E81">
      <w:pPr>
        <w:ind w:left="-900" w:right="1980" w:firstLine="270"/>
        <w:jc w:val="center"/>
        <w:rPr>
          <w:rFonts w:cstheme="minorHAnsi"/>
          <w:b/>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5C06">
        <w:rPr>
          <w:rFonts w:asciiTheme="majorHAnsi" w:hAnsiTheme="majorHAnsi"/>
          <w:noProof/>
          <w:sz w:val="44"/>
          <w:szCs w:val="44"/>
        </w:rPr>
        <w:drawing>
          <wp:anchor distT="0" distB="0" distL="114300" distR="114300" simplePos="0" relativeHeight="252499968" behindDoc="1" locked="0" layoutInCell="1" allowOverlap="1" wp14:anchorId="2DC55198" wp14:editId="05D80A17">
            <wp:simplePos x="0" y="0"/>
            <wp:positionH relativeFrom="column">
              <wp:posOffset>1114425</wp:posOffset>
            </wp:positionH>
            <wp:positionV relativeFrom="paragraph">
              <wp:posOffset>205105</wp:posOffset>
            </wp:positionV>
            <wp:extent cx="1628775" cy="807638"/>
            <wp:effectExtent l="0" t="0" r="0" b="0"/>
            <wp:wrapNone/>
            <wp:docPr id="39" name="Picture 39" descr="http://mdrsconnect/OCCR/Official%20Logos/no%20background_MD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rsconnect/OCCR/Official%20Logos/no%20background_MDRS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8775" cy="8076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5C06" w:rsidRDefault="003B3D13" w:rsidP="00771E81">
      <w:pPr>
        <w:ind w:left="-900" w:right="1980" w:firstLine="270"/>
        <w:jc w:val="center"/>
        <w:rPr>
          <w:rFonts w:cstheme="minorHAnsi"/>
          <w:b/>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B3D13">
        <w:rPr>
          <w:rFonts w:cstheme="minorHAnsi"/>
          <w:b/>
          <w:noProof/>
          <w:color w:val="FFFFFF" w:themeColor="background1"/>
          <w:w w:val="85"/>
          <w:sz w:val="52"/>
          <w:szCs w:val="52"/>
          <w:highlight w:val="black"/>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mc:AlternateContent>
          <mc:Choice Requires="wps">
            <w:drawing>
              <wp:anchor distT="45720" distB="45720" distL="114300" distR="114300" simplePos="0" relativeHeight="252690432" behindDoc="0" locked="0" layoutInCell="1" allowOverlap="1">
                <wp:simplePos x="0" y="0"/>
                <wp:positionH relativeFrom="column">
                  <wp:posOffset>-561975</wp:posOffset>
                </wp:positionH>
                <wp:positionV relativeFrom="paragraph">
                  <wp:posOffset>829945</wp:posOffset>
                </wp:positionV>
                <wp:extent cx="5078095" cy="847725"/>
                <wp:effectExtent l="0" t="0" r="0" b="0"/>
                <wp:wrapSquare wrapText="bothSides"/>
                <wp:docPr id="1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8095" cy="847725"/>
                        </a:xfrm>
                        <a:prstGeom prst="rect">
                          <a:avLst/>
                        </a:prstGeom>
                        <a:noFill/>
                        <a:ln w="9525">
                          <a:noFill/>
                          <a:miter lim="800000"/>
                          <a:headEnd/>
                          <a:tailEnd/>
                        </a:ln>
                      </wps:spPr>
                      <wps:txbx>
                        <w:txbxContent>
                          <w:p w:rsidR="001D02B3" w:rsidRPr="003F00CE" w:rsidRDefault="001D02B3" w:rsidP="003B3D13">
                            <w:pPr>
                              <w:ind w:left="-720" w:right="-600"/>
                              <w:jc w:val="center"/>
                              <w:rPr>
                                <w:rFonts w:cstheme="minorHAnsi"/>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00CE">
                              <w:rPr>
                                <w:rFonts w:cstheme="minorHAnsi"/>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of Vocational Rehabilitation</w:t>
                            </w:r>
                          </w:p>
                          <w:p w:rsidR="001D02B3" w:rsidRPr="003F00CE" w:rsidRDefault="001D02B3" w:rsidP="003B3D13">
                            <w:pPr>
                              <w:tabs>
                                <w:tab w:val="left" w:pos="8640"/>
                              </w:tabs>
                              <w:ind w:left="-720" w:right="-600"/>
                              <w:jc w:val="center"/>
                              <w:rPr>
                                <w:rFonts w:cstheme="minorHAnsi"/>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00CE">
                              <w:rPr>
                                <w:rFonts w:cstheme="minorHAnsi"/>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of Vocational Rehabilitation for the Blind</w:t>
                            </w:r>
                          </w:p>
                          <w:p w:rsidR="001D02B3" w:rsidRDefault="001D02B3" w:rsidP="003B3D13">
                            <w:pPr>
                              <w:ind w:left="-720" w:right="-600"/>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44.25pt;margin-top:65.35pt;width:399.85pt;height:66.75pt;z-index:25269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" filled="f" stroked="f">
                <v:textbox>
                  <w:txbxContent>
                    <w:p w:rsidR="001D02B3" w:rsidRPr="003F00CE" w:rsidRDefault="001D02B3" w:rsidP="003B3D13">
                      <w:pPr>
                        <w:ind w:left="-720" w:right="-600"/>
                        <w:jc w:val="center"/>
                        <w:rPr>
                          <w:rFonts w:cstheme="minorHAnsi"/>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00CE">
                        <w:rPr>
                          <w:rFonts w:cstheme="minorHAnsi"/>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of Vocational Rehabilitation</w:t>
                      </w:r>
                    </w:p>
                    <w:p w:rsidR="001D02B3" w:rsidRPr="003F00CE" w:rsidRDefault="001D02B3" w:rsidP="003B3D13">
                      <w:pPr>
                        <w:tabs>
                          <w:tab w:val="left" w:pos="8640"/>
                        </w:tabs>
                        <w:ind w:left="-720" w:right="-600"/>
                        <w:jc w:val="center"/>
                        <w:rPr>
                          <w:rFonts w:cstheme="minorHAnsi"/>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00CE">
                        <w:rPr>
                          <w:rFonts w:cstheme="minorHAnsi"/>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of Vocational Rehabilitation for the Blind</w:t>
                      </w:r>
                    </w:p>
                    <w:p w:rsidR="001D02B3" w:rsidRDefault="001D02B3" w:rsidP="003B3D13">
                      <w:pPr>
                        <w:ind w:left="-720" w:right="-600"/>
                        <w:jc w:val="center"/>
                      </w:pPr>
                    </w:p>
                  </w:txbxContent>
                </v:textbox>
                <w10:wrap type="square"/>
              </v:shape>
            </w:pict>
          </mc:Fallback>
        </mc:AlternateContent>
      </w:r>
    </w:p>
    <w:p w:rsidR="00765C06" w:rsidRDefault="00765C06" w:rsidP="00771E81">
      <w:pPr>
        <w:ind w:left="-900" w:right="1980" w:firstLine="450"/>
        <w:jc w:val="center"/>
        <w:rPr>
          <w:rFonts w:cstheme="minorHAnsi"/>
          <w:b/>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65C06" w:rsidRPr="003F00CE" w:rsidRDefault="00ED7131" w:rsidP="003B3D13">
      <w:pPr>
        <w:ind w:left="-900" w:right="900"/>
        <w:jc w:val="center"/>
        <w:rPr>
          <w:rFonts w:cstheme="minorHAnsi"/>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B3D13">
        <w:rPr>
          <w:rFonts w:cstheme="minorHAnsi"/>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CE42C4" w:rsidRDefault="00CE42C4" w:rsidP="00EB7FD2">
      <w:pPr>
        <w:tabs>
          <w:tab w:val="left" w:pos="7380"/>
        </w:tabs>
        <w:ind w:left="-720" w:right="-1260" w:firstLine="1260"/>
        <w:jc w:val="center"/>
        <w:rPr>
          <w:rFonts w:asciiTheme="majorHAnsi" w:hAnsiTheme="majorHAnsi" w:cstheme="minorHAnsi"/>
          <w:b/>
          <w:sz w:val="36"/>
          <w:szCs w:val="36"/>
          <w:highlight w:val="yellow"/>
          <w14:textOutline w14:w="9525" w14:cap="rnd" w14:cmpd="sng" w14:algn="ctr">
            <w14:solidFill>
              <w14:schemeClr w14:val="tx1"/>
            </w14:solidFill>
            <w14:prstDash w14:val="solid"/>
            <w14:bevel/>
          </w14:textOutline>
          <w14:props3d w14:extrusionH="57150" w14:contourW="12700" w14:prstMaterial="warmMatte">
            <w14:bevelT w14:w="38100" w14:h="38100" w14:prst="circle"/>
            <w14:bevelB w14:w="38100" w14:h="38100" w14:prst="circle"/>
            <w14:contourClr>
              <w14:schemeClr w14:val="tx2">
                <w14:lumMod w14:val="50000"/>
              </w14:schemeClr>
            </w14:contourClr>
          </w14:props3d>
        </w:rPr>
      </w:pPr>
    </w:p>
    <w:p w:rsidR="00CE42C4" w:rsidRDefault="00CE42C4" w:rsidP="00EB7FD2">
      <w:pPr>
        <w:tabs>
          <w:tab w:val="left" w:pos="7380"/>
        </w:tabs>
        <w:ind w:left="-720" w:right="-1260" w:firstLine="1260"/>
        <w:jc w:val="center"/>
        <w:rPr>
          <w:rFonts w:asciiTheme="majorHAnsi" w:hAnsiTheme="majorHAnsi" w:cstheme="minorHAnsi"/>
          <w:b/>
          <w:sz w:val="36"/>
          <w:szCs w:val="36"/>
          <w:highlight w:val="yellow"/>
          <w14:textOutline w14:w="9525" w14:cap="rnd" w14:cmpd="sng" w14:algn="ctr">
            <w14:solidFill>
              <w14:schemeClr w14:val="tx1"/>
            </w14:solidFill>
            <w14:prstDash w14:val="solid"/>
            <w14:bevel/>
          </w14:textOutline>
          <w14:props3d w14:extrusionH="57150" w14:contourW="12700" w14:prstMaterial="warmMatte">
            <w14:bevelT w14:w="38100" w14:h="38100" w14:prst="circle"/>
            <w14:bevelB w14:w="38100" w14:h="38100" w14:prst="circle"/>
            <w14:contourClr>
              <w14:schemeClr w14:val="tx2">
                <w14:lumMod w14:val="50000"/>
              </w14:schemeClr>
            </w14:contourClr>
          </w14:props3d>
        </w:rPr>
      </w:pPr>
    </w:p>
    <w:p w:rsidR="00D46AA2" w:rsidRPr="003F00CE" w:rsidRDefault="00D46AA2" w:rsidP="00EB7FD2">
      <w:pPr>
        <w:ind w:left="-720"/>
        <w:jc w:val="center"/>
        <w:rPr>
          <w:rFonts w:cstheme="minorHAnsi"/>
          <w:b/>
          <w:color w:val="FFFFFF" w:themeColor="background1"/>
          <w:w w:val="85"/>
          <w:sz w:val="36"/>
          <w:szCs w:val="36"/>
          <w:highlight w:val="black"/>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045DF6" w:rsidRDefault="00045DF6" w:rsidP="00EB7FD2">
      <w:pPr>
        <w:ind w:left="-720"/>
        <w:rPr>
          <w:rFonts w:cstheme="minorHAnsi"/>
          <w:b/>
          <w:color w:val="FFFFFF" w:themeColor="background1"/>
          <w:w w:val="85"/>
          <w:sz w:val="52"/>
          <w:szCs w:val="52"/>
          <w:highlight w:val="black"/>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cstheme="minorHAnsi"/>
          <w:b/>
          <w:color w:val="FFFFFF" w:themeColor="background1"/>
          <w:w w:val="85"/>
          <w:sz w:val="52"/>
          <w:szCs w:val="52"/>
          <w:highlight w:val="black"/>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br w:type="page"/>
      </w:r>
    </w:p>
    <w:p w:rsidR="00560F8E" w:rsidRDefault="004F10F3" w:rsidP="009226AE">
      <w:pPr>
        <w:pStyle w:val="Level2"/>
        <w:ind w:left="360" w:right="-274"/>
        <w:contextualSpacing/>
        <w:rPr>
          <w:rFonts w:cstheme="majorHAnsi"/>
          <w:i/>
          <w:webHidden/>
          <w:sz w:val="22"/>
          <w:szCs w:val="22"/>
        </w:rPr>
      </w:pPr>
      <w:r w:rsidRPr="004F10F3">
        <w:rPr>
          <w:rFonts w:eastAsiaTheme="minorEastAsia" w:cstheme="majorHAnsi"/>
          <w:b/>
          <w:smallCaps w:val="0"/>
          <w:noProof/>
          <w:color w:val="auto"/>
          <w:sz w:val="24"/>
          <w:szCs w:val="24"/>
        </w:rPr>
        <w:lastRenderedPageBreak/>
        <mc:AlternateContent>
          <mc:Choice Requires="wps">
            <w:drawing>
              <wp:anchor distT="45720" distB="45720" distL="114300" distR="114300" simplePos="0" relativeHeight="252559360" behindDoc="1" locked="0" layoutInCell="1" allowOverlap="1" wp14:anchorId="62CDE6BE" wp14:editId="1019E044">
                <wp:simplePos x="0" y="0"/>
                <wp:positionH relativeFrom="column">
                  <wp:posOffset>-1009402</wp:posOffset>
                </wp:positionH>
                <wp:positionV relativeFrom="paragraph">
                  <wp:posOffset>-56598</wp:posOffset>
                </wp:positionV>
                <wp:extent cx="8109996" cy="601569"/>
                <wp:effectExtent l="0" t="0" r="24765" b="27305"/>
                <wp:wrapNone/>
                <wp:docPr id="1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9996" cy="601569"/>
                        </a:xfrm>
                        <a:prstGeom prst="rect">
                          <a:avLst/>
                        </a:prstGeom>
                        <a:solidFill>
                          <a:srgbClr val="000000"/>
                        </a:solidFill>
                        <a:ln w="9525">
                          <a:solidFill>
                            <a:srgbClr val="000000"/>
                          </a:solidFill>
                          <a:miter lim="800000"/>
                          <a:headEnd/>
                          <a:tailEnd/>
                        </a:ln>
                      </wps:spPr>
                      <wps:txbx>
                        <w:txbxContent>
                          <w:p w:rsidR="001D02B3" w:rsidRPr="00431D0F" w:rsidRDefault="001D02B3" w:rsidP="004F10F3">
                            <w:pPr>
                              <w:jc w:val="center"/>
                              <w:rPr>
                                <w:b/>
                                <w:i/>
                                <w:color w:val="FFFFFF" w:themeColor="background1"/>
                                <w:sz w:val="56"/>
                                <w:szCs w:val="56"/>
                              </w:rPr>
                            </w:pPr>
                            <w:r>
                              <w:rPr>
                                <w:b/>
                                <w:color w:val="FFFFFF" w:themeColor="background1"/>
                                <w:sz w:val="56"/>
                                <w:szCs w:val="56"/>
                              </w:rPr>
                              <w:t>TABLE OF CONTENTS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9.5pt;margin-top:-4.45pt;width:638.6pt;height:47.35pt;z-index:-25075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" fillcolor="black">
                <v:textbox>
                  <w:txbxContent>
                    <w:p w:rsidR="001D02B3" w:rsidRPr="00431D0F" w:rsidRDefault="001D02B3" w:rsidP="004F10F3">
                      <w:pPr>
                        <w:jc w:val="center"/>
                        <w:rPr>
                          <w:b/>
                          <w:i/>
                          <w:color w:val="FFFFFF" w:themeColor="background1"/>
                          <w:sz w:val="56"/>
                          <w:szCs w:val="56"/>
                        </w:rPr>
                      </w:pPr>
                      <w:r>
                        <w:rPr>
                          <w:b/>
                          <w:color w:val="FFFFFF" w:themeColor="background1"/>
                          <w:sz w:val="56"/>
                          <w:szCs w:val="56"/>
                        </w:rPr>
                        <w:t>TABLE OF CONTENTS</w:t>
                      </w:r>
                    </w:p>
                  </w:txbxContent>
                </v:textbox>
              </v:shape>
            </w:pict>
          </mc:Fallback>
        </mc:AlternateContent>
      </w:r>
    </w:p>
    <w:p w:rsidR="006D43D1" w:rsidRPr="00C70FC4" w:rsidRDefault="009226AE" w:rsidP="009226AE">
      <w:pPr>
        <w:pStyle w:val="Level2"/>
        <w:ind w:left="360" w:right="-274"/>
        <w:contextualSpacing/>
        <w:rPr>
          <w:rFonts w:cstheme="majorHAnsi"/>
          <w:webHidden/>
          <w:sz w:val="22"/>
          <w:szCs w:val="22"/>
        </w:rPr>
      </w:pPr>
      <w:r>
        <w:rPr>
          <w:rFonts w:cstheme="majorHAnsi"/>
          <w:i/>
          <w:webHidden/>
          <w:sz w:val="22"/>
          <w:szCs w:val="22"/>
        </w:rPr>
        <w:t xml:space="preserve"> </w:t>
      </w:r>
      <w:r>
        <w:rPr>
          <w:rFonts w:cstheme="majorHAnsi"/>
          <w:b/>
          <w:smallCaps w:val="0"/>
          <w:webHidden/>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sdt>
      <w:sdtPr>
        <w:rPr>
          <w:rFonts w:asciiTheme="minorHAnsi" w:eastAsiaTheme="minorEastAsia" w:hAnsiTheme="minorHAnsi" w:cs="Times New Roman"/>
          <w:b w:val="0"/>
          <w:bCs w:val="0"/>
          <w:kern w:val="0"/>
          <w:sz w:val="28"/>
          <w:szCs w:val="28"/>
        </w:rPr>
        <w:id w:val="-801534967"/>
        <w:docPartObj>
          <w:docPartGallery w:val="Table of Contents"/>
          <w:docPartUnique/>
        </w:docPartObj>
      </w:sdtPr>
      <w:sdtEndPr>
        <w:rPr>
          <w:color w:val="000000" w:themeColor="text1"/>
        </w:rPr>
      </w:sdtEndPr>
      <w:sdtContent>
        <w:p w:rsidR="00877CE3" w:rsidRDefault="00877CE3" w:rsidP="009226AE">
          <w:pPr>
            <w:pStyle w:val="TOCHeading"/>
            <w:spacing w:before="0" w:after="0"/>
            <w:contextualSpacing/>
            <w:rPr>
              <w:sz w:val="28"/>
              <w:szCs w:val="28"/>
            </w:rPr>
          </w:pPr>
        </w:p>
        <w:p w:rsidR="004F10F3" w:rsidRDefault="004F10F3" w:rsidP="009226AE">
          <w:pPr>
            <w:pStyle w:val="TOCHeading"/>
            <w:spacing w:before="0" w:after="0"/>
            <w:contextualSpacing/>
            <w:rPr>
              <w:bCs w:val="0"/>
            </w:rPr>
          </w:pPr>
        </w:p>
        <w:p w:rsidR="00896EE8" w:rsidRPr="005C4F72" w:rsidRDefault="00D33D3B" w:rsidP="009226AE">
          <w:pPr>
            <w:pStyle w:val="TOCHeading"/>
            <w:spacing w:before="0" w:after="0"/>
            <w:contextualSpacing/>
            <w:rPr>
              <w:color w:val="000000" w:themeColor="text1"/>
            </w:rPr>
          </w:pPr>
          <w:r w:rsidRPr="00C77F39">
            <w:rPr>
              <w:bCs w:val="0"/>
              <w:color w:val="000000" w:themeColor="text1"/>
              <w:highlight w:val="lightGray"/>
            </w:rPr>
            <w:t>DESIGNATED</w:t>
          </w:r>
          <w:r w:rsidR="00896EE8" w:rsidRPr="00C77F39">
            <w:rPr>
              <w:bCs w:val="0"/>
              <w:color w:val="000000" w:themeColor="text1"/>
              <w:highlight w:val="lightGray"/>
            </w:rPr>
            <w:t xml:space="preserve"> STATE AGENCY</w:t>
          </w:r>
          <w:r w:rsidR="00896EE8" w:rsidRPr="005C4F72">
            <w:rPr>
              <w:color w:val="000000" w:themeColor="text1"/>
            </w:rPr>
            <w:t xml:space="preserve"> </w:t>
          </w:r>
        </w:p>
        <w:p w:rsidR="00896EE8" w:rsidRPr="005C4F72" w:rsidRDefault="00896EE8" w:rsidP="009226AE">
          <w:pPr>
            <w:pStyle w:val="TOC2"/>
            <w:spacing w:after="0"/>
            <w:ind w:left="216" w:firstLine="230"/>
            <w:contextualSpacing/>
            <w:rPr>
              <w:color w:val="000000" w:themeColor="text1"/>
              <w:sz w:val="28"/>
              <w:szCs w:val="28"/>
            </w:rPr>
          </w:pPr>
          <w:r w:rsidRPr="005C4F72">
            <w:rPr>
              <w:b/>
              <w:color w:val="000000" w:themeColor="text1"/>
              <w:sz w:val="28"/>
              <w:szCs w:val="28"/>
            </w:rPr>
            <w:t>MISSISSISSIPPI DEPARTMENT OF REHABILITATION SERVICES</w:t>
          </w:r>
        </w:p>
        <w:p w:rsidR="00896EE8" w:rsidRPr="005C4F72" w:rsidRDefault="00896EE8" w:rsidP="009226AE">
          <w:pPr>
            <w:pStyle w:val="TOC3"/>
            <w:spacing w:after="0"/>
            <w:ind w:left="446" w:firstLine="274"/>
            <w:contextualSpacing/>
            <w:rPr>
              <w:color w:val="000000" w:themeColor="text1"/>
              <w:sz w:val="28"/>
              <w:szCs w:val="28"/>
            </w:rPr>
          </w:pPr>
          <w:r w:rsidRPr="005C4F72">
            <w:rPr>
              <w:color w:val="000000" w:themeColor="text1"/>
              <w:sz w:val="28"/>
              <w:szCs w:val="28"/>
            </w:rPr>
            <w:t>WELCOME – MDRS EXECUTIVE DIRECTOR</w:t>
          </w:r>
          <w:r w:rsidRPr="005C4F72">
            <w:rPr>
              <w:color w:val="000000" w:themeColor="text1"/>
              <w:sz w:val="28"/>
              <w:szCs w:val="28"/>
            </w:rPr>
            <w:ptab w:relativeTo="margin" w:alignment="right" w:leader="dot"/>
          </w:r>
          <w:r w:rsidRPr="005C4F72">
            <w:rPr>
              <w:color w:val="000000" w:themeColor="text1"/>
              <w:sz w:val="28"/>
              <w:szCs w:val="28"/>
            </w:rPr>
            <w:t>3</w:t>
          </w:r>
        </w:p>
        <w:p w:rsidR="00896EE8" w:rsidRPr="005C4F72" w:rsidRDefault="00896EE8" w:rsidP="009226AE">
          <w:pPr>
            <w:pStyle w:val="TOC1"/>
            <w:spacing w:after="0"/>
            <w:ind w:firstLine="446"/>
            <w:contextualSpacing/>
            <w:rPr>
              <w:color w:val="000000" w:themeColor="text1"/>
              <w:sz w:val="28"/>
              <w:szCs w:val="28"/>
            </w:rPr>
          </w:pPr>
          <w:r w:rsidRPr="005C4F72">
            <w:rPr>
              <w:b/>
              <w:bCs/>
              <w:color w:val="000000" w:themeColor="text1"/>
              <w:sz w:val="28"/>
              <w:szCs w:val="28"/>
            </w:rPr>
            <w:t>STATE REHABILITATION COUNCIL (SRC)</w:t>
          </w:r>
          <w:r w:rsidRPr="005C4F72">
            <w:rPr>
              <w:color w:val="000000" w:themeColor="text1"/>
              <w:sz w:val="28"/>
              <w:szCs w:val="28"/>
            </w:rPr>
            <w:t xml:space="preserve"> </w:t>
          </w:r>
        </w:p>
        <w:p w:rsidR="00896EE8" w:rsidRPr="005C4F72" w:rsidRDefault="00896EE8" w:rsidP="009226AE">
          <w:pPr>
            <w:pStyle w:val="TOC3"/>
            <w:spacing w:after="0"/>
            <w:ind w:left="446" w:firstLine="274"/>
            <w:contextualSpacing/>
            <w:rPr>
              <w:color w:val="000000" w:themeColor="text1"/>
              <w:sz w:val="28"/>
              <w:szCs w:val="28"/>
            </w:rPr>
          </w:pPr>
          <w:r w:rsidRPr="005C4F72">
            <w:rPr>
              <w:color w:val="000000" w:themeColor="text1"/>
              <w:sz w:val="28"/>
              <w:szCs w:val="28"/>
            </w:rPr>
            <w:t>WELCOME – CHAIRMAN, SRC</w:t>
          </w:r>
          <w:r w:rsidRPr="005C4F72">
            <w:rPr>
              <w:color w:val="000000" w:themeColor="text1"/>
              <w:sz w:val="28"/>
              <w:szCs w:val="28"/>
            </w:rPr>
            <w:ptab w:relativeTo="margin" w:alignment="right" w:leader="dot"/>
          </w:r>
          <w:r w:rsidR="00054A9C" w:rsidRPr="005C4F72">
            <w:rPr>
              <w:color w:val="000000" w:themeColor="text1"/>
              <w:sz w:val="28"/>
              <w:szCs w:val="28"/>
            </w:rPr>
            <w:t>4</w:t>
          </w:r>
        </w:p>
      </w:sdtContent>
    </w:sdt>
    <w:p w:rsidR="00896EE8" w:rsidRPr="005C4F72" w:rsidRDefault="00896EE8" w:rsidP="009226AE">
      <w:pPr>
        <w:pStyle w:val="TOC3"/>
        <w:spacing w:after="0"/>
        <w:ind w:left="446" w:firstLine="274"/>
        <w:contextualSpacing/>
        <w:rPr>
          <w:color w:val="000000" w:themeColor="text1"/>
          <w:sz w:val="28"/>
          <w:szCs w:val="28"/>
        </w:rPr>
      </w:pPr>
      <w:r w:rsidRPr="005C4F72">
        <w:rPr>
          <w:color w:val="000000" w:themeColor="text1"/>
          <w:sz w:val="28"/>
          <w:szCs w:val="28"/>
        </w:rPr>
        <w:t>SRC COUNCIL MEMBERSHIP</w:t>
      </w:r>
      <w:r w:rsidRPr="005C4F72">
        <w:rPr>
          <w:color w:val="000000" w:themeColor="text1"/>
          <w:sz w:val="28"/>
          <w:szCs w:val="28"/>
        </w:rPr>
        <w:ptab w:relativeTo="margin" w:alignment="right" w:leader="dot"/>
      </w:r>
      <w:r w:rsidR="00054A9C" w:rsidRPr="005C4F72">
        <w:rPr>
          <w:color w:val="000000" w:themeColor="text1"/>
          <w:sz w:val="28"/>
          <w:szCs w:val="28"/>
        </w:rPr>
        <w:t>5</w:t>
      </w:r>
    </w:p>
    <w:p w:rsidR="00896EE8" w:rsidRPr="005C4F72" w:rsidRDefault="00896EE8" w:rsidP="009226AE">
      <w:pPr>
        <w:pStyle w:val="TOC3"/>
        <w:spacing w:after="0"/>
        <w:ind w:left="446" w:firstLine="274"/>
        <w:contextualSpacing/>
        <w:rPr>
          <w:color w:val="000000" w:themeColor="text1"/>
          <w:sz w:val="28"/>
          <w:szCs w:val="28"/>
        </w:rPr>
      </w:pPr>
      <w:r w:rsidRPr="005C4F72">
        <w:rPr>
          <w:color w:val="000000" w:themeColor="text1"/>
          <w:sz w:val="28"/>
          <w:szCs w:val="28"/>
        </w:rPr>
        <w:t>SRC ACTIVITIES</w:t>
      </w:r>
      <w:r w:rsidR="009226AE" w:rsidRPr="005C4F72">
        <w:rPr>
          <w:color w:val="000000" w:themeColor="text1"/>
          <w:sz w:val="28"/>
          <w:szCs w:val="28"/>
        </w:rPr>
        <w:t xml:space="preserve"> (INCLUDES COMMENTS</w:t>
      </w:r>
      <w:r w:rsidR="00955E2F" w:rsidRPr="005C4F72">
        <w:rPr>
          <w:color w:val="000000" w:themeColor="text1"/>
          <w:sz w:val="28"/>
          <w:szCs w:val="28"/>
        </w:rPr>
        <w:t>)</w:t>
      </w:r>
      <w:r w:rsidRPr="005C4F72">
        <w:rPr>
          <w:color w:val="000000" w:themeColor="text1"/>
          <w:sz w:val="28"/>
          <w:szCs w:val="28"/>
        </w:rPr>
        <w:ptab w:relativeTo="margin" w:alignment="right" w:leader="dot"/>
      </w:r>
      <w:r w:rsidRPr="005C4F72">
        <w:rPr>
          <w:color w:val="000000" w:themeColor="text1"/>
          <w:sz w:val="28"/>
          <w:szCs w:val="28"/>
        </w:rPr>
        <w:t>6</w:t>
      </w:r>
      <w:r w:rsidR="00BF15DA" w:rsidRPr="005C4F72">
        <w:rPr>
          <w:color w:val="000000" w:themeColor="text1"/>
          <w:sz w:val="28"/>
          <w:szCs w:val="28"/>
        </w:rPr>
        <w:t>-1</w:t>
      </w:r>
      <w:r w:rsidR="008F5AAE" w:rsidRPr="005C4F72">
        <w:rPr>
          <w:color w:val="000000" w:themeColor="text1"/>
          <w:sz w:val="28"/>
          <w:szCs w:val="28"/>
        </w:rPr>
        <w:t>9</w:t>
      </w:r>
    </w:p>
    <w:p w:rsidR="00BF15DA" w:rsidRPr="005C4F72" w:rsidRDefault="00BF15DA" w:rsidP="00BF15DA">
      <w:pPr>
        <w:pStyle w:val="TOC3"/>
        <w:spacing w:after="0"/>
        <w:ind w:left="446" w:firstLine="274"/>
        <w:contextualSpacing/>
        <w:rPr>
          <w:color w:val="000000" w:themeColor="text1"/>
          <w:sz w:val="28"/>
          <w:szCs w:val="28"/>
        </w:rPr>
      </w:pPr>
      <w:r w:rsidRPr="005C4F72">
        <w:rPr>
          <w:color w:val="000000" w:themeColor="text1"/>
          <w:sz w:val="28"/>
          <w:szCs w:val="28"/>
        </w:rPr>
        <w:t>CONSUMER SATISFACTION SURVEY</w:t>
      </w:r>
      <w:r w:rsidR="003D49F3" w:rsidRPr="005C4F72">
        <w:rPr>
          <w:color w:val="000000" w:themeColor="text1"/>
          <w:sz w:val="28"/>
          <w:szCs w:val="28"/>
        </w:rPr>
        <w:t xml:space="preserve"> (OVR/OVRB)</w:t>
      </w:r>
      <w:r w:rsidRPr="005C4F72">
        <w:rPr>
          <w:color w:val="000000" w:themeColor="text1"/>
          <w:sz w:val="28"/>
          <w:szCs w:val="28"/>
        </w:rPr>
        <w:ptab w:relativeTo="margin" w:alignment="right" w:leader="dot"/>
      </w:r>
      <w:r w:rsidR="008F5AAE" w:rsidRPr="005C4F72">
        <w:rPr>
          <w:color w:val="000000" w:themeColor="text1"/>
          <w:sz w:val="28"/>
          <w:szCs w:val="28"/>
        </w:rPr>
        <w:t>20</w:t>
      </w:r>
    </w:p>
    <w:p w:rsidR="009226AE" w:rsidRPr="005C4F72" w:rsidRDefault="00BF15DA" w:rsidP="009226AE">
      <w:pPr>
        <w:rPr>
          <w:color w:val="000000" w:themeColor="text1"/>
        </w:rPr>
      </w:pPr>
      <w:r w:rsidRPr="005C4F72">
        <w:rPr>
          <w:color w:val="000000" w:themeColor="text1"/>
        </w:rPr>
        <w:t xml:space="preserve">             </w:t>
      </w:r>
    </w:p>
    <w:p w:rsidR="00896EE8" w:rsidRPr="005C4F72" w:rsidRDefault="00896EE8" w:rsidP="009226AE">
      <w:pPr>
        <w:pStyle w:val="TOCHeading"/>
        <w:spacing w:before="0" w:after="0"/>
        <w:contextualSpacing/>
        <w:rPr>
          <w:color w:val="000000" w:themeColor="text1"/>
        </w:rPr>
      </w:pPr>
      <w:r w:rsidRPr="00C77F39">
        <w:rPr>
          <w:bCs w:val="0"/>
          <w:color w:val="000000" w:themeColor="text1"/>
          <w:highlight w:val="lightGray"/>
        </w:rPr>
        <w:t>DES</w:t>
      </w:r>
      <w:r w:rsidR="00D33D3B" w:rsidRPr="00C77F39">
        <w:rPr>
          <w:bCs w:val="0"/>
          <w:color w:val="000000" w:themeColor="text1"/>
          <w:highlight w:val="lightGray"/>
        </w:rPr>
        <w:t>IGNATED</w:t>
      </w:r>
      <w:r w:rsidRPr="00C77F39">
        <w:rPr>
          <w:bCs w:val="0"/>
          <w:color w:val="000000" w:themeColor="text1"/>
          <w:highlight w:val="lightGray"/>
        </w:rPr>
        <w:t xml:space="preserve"> STATE UNIT</w:t>
      </w:r>
      <w:r w:rsidRPr="005C4F72">
        <w:rPr>
          <w:color w:val="000000" w:themeColor="text1"/>
        </w:rPr>
        <w:t xml:space="preserve"> </w:t>
      </w:r>
    </w:p>
    <w:p w:rsidR="00896EE8" w:rsidRPr="005C4F72" w:rsidRDefault="00896EE8" w:rsidP="009226AE">
      <w:pPr>
        <w:pStyle w:val="TOC3"/>
        <w:spacing w:after="0"/>
        <w:contextualSpacing/>
        <w:rPr>
          <w:b/>
          <w:color w:val="000000" w:themeColor="text1"/>
          <w:sz w:val="28"/>
          <w:szCs w:val="28"/>
        </w:rPr>
      </w:pPr>
      <w:r w:rsidRPr="005C4F72">
        <w:rPr>
          <w:b/>
          <w:color w:val="000000" w:themeColor="text1"/>
          <w:sz w:val="28"/>
          <w:szCs w:val="28"/>
        </w:rPr>
        <w:t>OFFICE OF VOCATIONAL REHABILITATION (OVR)</w:t>
      </w:r>
    </w:p>
    <w:p w:rsidR="00896EE8" w:rsidRPr="005C4F72" w:rsidRDefault="00896EE8" w:rsidP="009226AE">
      <w:pPr>
        <w:pStyle w:val="TOC3"/>
        <w:spacing w:afterAutospacing="1"/>
        <w:ind w:left="446" w:firstLine="274"/>
        <w:contextualSpacing/>
        <w:rPr>
          <w:color w:val="000000" w:themeColor="text1"/>
          <w:sz w:val="28"/>
          <w:szCs w:val="28"/>
        </w:rPr>
      </w:pPr>
      <w:r w:rsidRPr="005C4F72">
        <w:rPr>
          <w:color w:val="000000" w:themeColor="text1"/>
          <w:sz w:val="28"/>
          <w:szCs w:val="28"/>
        </w:rPr>
        <w:t>WELCOME – DIRECTOR, OVR</w:t>
      </w:r>
      <w:r w:rsidRPr="005C4F72">
        <w:rPr>
          <w:color w:val="000000" w:themeColor="text1"/>
          <w:sz w:val="28"/>
          <w:szCs w:val="28"/>
        </w:rPr>
        <w:ptab w:relativeTo="margin" w:alignment="right" w:leader="dot"/>
      </w:r>
      <w:r w:rsidR="008F5AAE" w:rsidRPr="005C4F72">
        <w:rPr>
          <w:color w:val="000000" w:themeColor="text1"/>
          <w:sz w:val="28"/>
          <w:szCs w:val="28"/>
        </w:rPr>
        <w:t>21</w:t>
      </w:r>
    </w:p>
    <w:p w:rsidR="00896EE8" w:rsidRPr="005C4F72" w:rsidRDefault="00896EE8" w:rsidP="009226AE">
      <w:pPr>
        <w:pStyle w:val="TOC3"/>
        <w:spacing w:afterAutospacing="1"/>
        <w:ind w:left="446" w:firstLine="274"/>
        <w:contextualSpacing/>
        <w:rPr>
          <w:color w:val="000000" w:themeColor="text1"/>
          <w:sz w:val="28"/>
          <w:szCs w:val="28"/>
        </w:rPr>
      </w:pPr>
      <w:r w:rsidRPr="005C4F72">
        <w:rPr>
          <w:color w:val="000000" w:themeColor="text1"/>
          <w:sz w:val="28"/>
          <w:szCs w:val="28"/>
        </w:rPr>
        <w:t>PERFORMANCE INDICATORS, OVR</w:t>
      </w:r>
      <w:r w:rsidRPr="005C4F72">
        <w:rPr>
          <w:color w:val="000000" w:themeColor="text1"/>
          <w:sz w:val="28"/>
          <w:szCs w:val="28"/>
        </w:rPr>
        <w:ptab w:relativeTo="margin" w:alignment="right" w:leader="dot"/>
      </w:r>
      <w:r w:rsidR="008F5AAE" w:rsidRPr="005C4F72">
        <w:rPr>
          <w:color w:val="000000" w:themeColor="text1"/>
          <w:sz w:val="28"/>
          <w:szCs w:val="28"/>
        </w:rPr>
        <w:t>22</w:t>
      </w:r>
    </w:p>
    <w:p w:rsidR="00896EE8" w:rsidRPr="005C4F72" w:rsidRDefault="00BF15DA" w:rsidP="009226AE">
      <w:pPr>
        <w:pStyle w:val="TOC3"/>
        <w:spacing w:afterAutospacing="1"/>
        <w:ind w:left="446" w:firstLine="274"/>
        <w:contextualSpacing/>
        <w:rPr>
          <w:color w:val="000000" w:themeColor="text1"/>
          <w:sz w:val="28"/>
          <w:szCs w:val="28"/>
        </w:rPr>
      </w:pPr>
      <w:r w:rsidRPr="005C4F72">
        <w:rPr>
          <w:color w:val="000000" w:themeColor="text1"/>
          <w:sz w:val="28"/>
          <w:szCs w:val="28"/>
        </w:rPr>
        <w:t>ADDITIONAL VR PROGRAM</w:t>
      </w:r>
      <w:r w:rsidR="004F10F3" w:rsidRPr="005C4F72">
        <w:rPr>
          <w:color w:val="000000" w:themeColor="text1"/>
          <w:sz w:val="28"/>
          <w:szCs w:val="28"/>
        </w:rPr>
        <w:t xml:space="preserve"> SERVICE</w:t>
      </w:r>
      <w:r w:rsidRPr="005C4F72">
        <w:rPr>
          <w:color w:val="000000" w:themeColor="text1"/>
          <w:sz w:val="28"/>
          <w:szCs w:val="28"/>
        </w:rPr>
        <w:t xml:space="preserve">S AND </w:t>
      </w:r>
      <w:r w:rsidR="00896EE8" w:rsidRPr="005C4F72">
        <w:rPr>
          <w:color w:val="000000" w:themeColor="text1"/>
          <w:sz w:val="28"/>
          <w:szCs w:val="28"/>
        </w:rPr>
        <w:t>HIGHLIGHTS, OVR</w:t>
      </w:r>
      <w:r w:rsidR="00896EE8" w:rsidRPr="005C4F72">
        <w:rPr>
          <w:color w:val="000000" w:themeColor="text1"/>
          <w:sz w:val="28"/>
          <w:szCs w:val="28"/>
        </w:rPr>
        <w:ptab w:relativeTo="margin" w:alignment="right" w:leader="dot"/>
      </w:r>
      <w:r w:rsidRPr="005C4F72">
        <w:rPr>
          <w:color w:val="000000" w:themeColor="text1"/>
          <w:sz w:val="28"/>
          <w:szCs w:val="28"/>
        </w:rPr>
        <w:t>2</w:t>
      </w:r>
      <w:r w:rsidR="008F5AAE" w:rsidRPr="005C4F72">
        <w:rPr>
          <w:color w:val="000000" w:themeColor="text1"/>
          <w:sz w:val="28"/>
          <w:szCs w:val="28"/>
        </w:rPr>
        <w:t>3-25</w:t>
      </w:r>
    </w:p>
    <w:p w:rsidR="00D5042E" w:rsidRPr="005C4F72" w:rsidRDefault="00D5042E" w:rsidP="00D5042E">
      <w:pPr>
        <w:pStyle w:val="TOC3"/>
        <w:spacing w:afterAutospacing="1"/>
        <w:ind w:left="446" w:firstLine="274"/>
        <w:contextualSpacing/>
        <w:rPr>
          <w:color w:val="000000" w:themeColor="text1"/>
          <w:sz w:val="28"/>
          <w:szCs w:val="28"/>
        </w:rPr>
      </w:pPr>
      <w:r w:rsidRPr="005C4F72">
        <w:rPr>
          <w:color w:val="000000" w:themeColor="text1"/>
          <w:sz w:val="28"/>
          <w:szCs w:val="28"/>
        </w:rPr>
        <w:t>DISTRICTS SERVED – MAP, OVR</w:t>
      </w:r>
      <w:r w:rsidRPr="005C4F72">
        <w:rPr>
          <w:color w:val="000000" w:themeColor="text1"/>
          <w:sz w:val="28"/>
          <w:szCs w:val="28"/>
        </w:rPr>
        <w:ptab w:relativeTo="margin" w:alignment="right" w:leader="dot"/>
      </w:r>
      <w:r w:rsidR="008F5AAE" w:rsidRPr="005C4F72">
        <w:rPr>
          <w:color w:val="000000" w:themeColor="text1"/>
          <w:sz w:val="28"/>
          <w:szCs w:val="28"/>
        </w:rPr>
        <w:t>26</w:t>
      </w:r>
    </w:p>
    <w:p w:rsidR="00D5042E" w:rsidRPr="005C4F72" w:rsidRDefault="00D5042E" w:rsidP="001139C3">
      <w:pPr>
        <w:pStyle w:val="TOC3"/>
        <w:spacing w:after="0"/>
        <w:contextualSpacing/>
        <w:rPr>
          <w:b/>
          <w:color w:val="000000" w:themeColor="text1"/>
          <w:sz w:val="28"/>
          <w:szCs w:val="28"/>
        </w:rPr>
      </w:pPr>
    </w:p>
    <w:p w:rsidR="00896EE8" w:rsidRPr="005C4F72" w:rsidRDefault="00896EE8" w:rsidP="001139C3">
      <w:pPr>
        <w:pStyle w:val="TOC3"/>
        <w:spacing w:after="0"/>
        <w:contextualSpacing/>
        <w:rPr>
          <w:b/>
          <w:color w:val="000000" w:themeColor="text1"/>
          <w:sz w:val="28"/>
          <w:szCs w:val="28"/>
        </w:rPr>
      </w:pPr>
      <w:r w:rsidRPr="005C4F72">
        <w:rPr>
          <w:b/>
          <w:color w:val="000000" w:themeColor="text1"/>
          <w:sz w:val="28"/>
          <w:szCs w:val="28"/>
        </w:rPr>
        <w:t>MEASURES OF SUCCESS (OVR)</w:t>
      </w:r>
    </w:p>
    <w:p w:rsidR="00896EE8" w:rsidRPr="005C4F72" w:rsidRDefault="009226AE" w:rsidP="001139C3">
      <w:pPr>
        <w:pStyle w:val="TOC3"/>
        <w:spacing w:after="0"/>
        <w:ind w:left="446" w:firstLine="274"/>
        <w:contextualSpacing/>
        <w:rPr>
          <w:color w:val="000000" w:themeColor="text1"/>
          <w:sz w:val="28"/>
          <w:szCs w:val="28"/>
        </w:rPr>
      </w:pPr>
      <w:r w:rsidRPr="005C4F72">
        <w:rPr>
          <w:color w:val="000000" w:themeColor="text1"/>
          <w:sz w:val="28"/>
          <w:szCs w:val="28"/>
        </w:rPr>
        <w:t xml:space="preserve">EMPLOYMENT OUTCOMES – OVERVIEW AND </w:t>
      </w:r>
      <w:r w:rsidR="00896EE8" w:rsidRPr="005C4F72">
        <w:rPr>
          <w:color w:val="000000" w:themeColor="text1"/>
          <w:sz w:val="28"/>
          <w:szCs w:val="28"/>
        </w:rPr>
        <w:t>STATISTICS</w:t>
      </w:r>
      <w:r w:rsidRPr="005C4F72">
        <w:rPr>
          <w:color w:val="000000" w:themeColor="text1"/>
          <w:sz w:val="28"/>
          <w:szCs w:val="28"/>
        </w:rPr>
        <w:t xml:space="preserve">, </w:t>
      </w:r>
      <w:r w:rsidR="00896EE8" w:rsidRPr="005C4F72">
        <w:rPr>
          <w:color w:val="000000" w:themeColor="text1"/>
          <w:sz w:val="28"/>
          <w:szCs w:val="28"/>
        </w:rPr>
        <w:t>OVR</w:t>
      </w:r>
      <w:r w:rsidR="00896EE8" w:rsidRPr="005C4F72">
        <w:rPr>
          <w:color w:val="000000" w:themeColor="text1"/>
          <w:sz w:val="28"/>
          <w:szCs w:val="28"/>
        </w:rPr>
        <w:ptab w:relativeTo="margin" w:alignment="right" w:leader="dot"/>
      </w:r>
      <w:r w:rsidR="008F5AAE" w:rsidRPr="005C4F72">
        <w:rPr>
          <w:color w:val="000000" w:themeColor="text1"/>
          <w:sz w:val="28"/>
          <w:szCs w:val="28"/>
        </w:rPr>
        <w:t>27</w:t>
      </w:r>
    </w:p>
    <w:p w:rsidR="00D5042E" w:rsidRPr="005C4F72" w:rsidRDefault="00D5042E" w:rsidP="00D5042E">
      <w:pPr>
        <w:rPr>
          <w:color w:val="000000" w:themeColor="text1"/>
          <w:sz w:val="28"/>
          <w:szCs w:val="28"/>
        </w:rPr>
      </w:pPr>
      <w:r w:rsidRPr="005C4F72">
        <w:rPr>
          <w:color w:val="000000" w:themeColor="text1"/>
        </w:rPr>
        <w:tab/>
      </w:r>
      <w:r w:rsidRPr="005C4F72">
        <w:rPr>
          <w:color w:val="000000" w:themeColor="text1"/>
          <w:sz w:val="28"/>
          <w:szCs w:val="28"/>
        </w:rPr>
        <w:t>DEMOGRAPHICS, OVR</w:t>
      </w:r>
      <w:r w:rsidRPr="005C4F72">
        <w:rPr>
          <w:color w:val="000000" w:themeColor="text1"/>
          <w:sz w:val="28"/>
          <w:szCs w:val="28"/>
        </w:rPr>
        <w:ptab w:relativeTo="margin" w:alignment="right" w:leader="dot"/>
      </w:r>
      <w:r w:rsidR="008F5AAE" w:rsidRPr="005C4F72">
        <w:rPr>
          <w:color w:val="000000" w:themeColor="text1"/>
          <w:sz w:val="28"/>
          <w:szCs w:val="28"/>
        </w:rPr>
        <w:t>28-29</w:t>
      </w:r>
    </w:p>
    <w:p w:rsidR="009226AE" w:rsidRPr="005C4F72" w:rsidRDefault="00D62DCC" w:rsidP="001139C3">
      <w:pPr>
        <w:pStyle w:val="TOC3"/>
        <w:spacing w:after="0"/>
        <w:ind w:left="446" w:firstLine="274"/>
        <w:contextualSpacing/>
        <w:rPr>
          <w:color w:val="000000" w:themeColor="text1"/>
          <w:sz w:val="28"/>
          <w:szCs w:val="28"/>
        </w:rPr>
      </w:pPr>
      <w:r w:rsidRPr="005C4F72">
        <w:rPr>
          <w:color w:val="000000" w:themeColor="text1"/>
          <w:sz w:val="28"/>
          <w:szCs w:val="28"/>
        </w:rPr>
        <w:t>SUCCESS STORIES, OVR</w:t>
      </w:r>
      <w:r w:rsidR="009226AE" w:rsidRPr="005C4F72">
        <w:rPr>
          <w:color w:val="000000" w:themeColor="text1"/>
          <w:sz w:val="28"/>
          <w:szCs w:val="28"/>
        </w:rPr>
        <w:ptab w:relativeTo="margin" w:alignment="right" w:leader="dot"/>
      </w:r>
      <w:r w:rsidR="008F5AAE" w:rsidRPr="005C4F72">
        <w:rPr>
          <w:color w:val="000000" w:themeColor="text1"/>
          <w:sz w:val="28"/>
          <w:szCs w:val="28"/>
        </w:rPr>
        <w:t>30-31</w:t>
      </w:r>
    </w:p>
    <w:p w:rsidR="00373AA2" w:rsidRPr="005C4F72" w:rsidRDefault="00373AA2" w:rsidP="001139C3">
      <w:pPr>
        <w:rPr>
          <w:color w:val="000000" w:themeColor="text1"/>
          <w:sz w:val="28"/>
          <w:szCs w:val="28"/>
        </w:rPr>
      </w:pPr>
    </w:p>
    <w:p w:rsidR="00896EE8" w:rsidRPr="005C4F72" w:rsidRDefault="00896EE8" w:rsidP="001139C3">
      <w:pPr>
        <w:pStyle w:val="TOC3"/>
        <w:spacing w:after="0"/>
        <w:contextualSpacing/>
        <w:rPr>
          <w:b/>
          <w:color w:val="000000" w:themeColor="text1"/>
          <w:sz w:val="28"/>
          <w:szCs w:val="28"/>
        </w:rPr>
      </w:pPr>
      <w:r w:rsidRPr="005C4F72">
        <w:rPr>
          <w:b/>
          <w:color w:val="000000" w:themeColor="text1"/>
          <w:sz w:val="28"/>
          <w:szCs w:val="28"/>
        </w:rPr>
        <w:t>OFFICE OF VOCATIONAL REHABILITATION FOR THE BLIND (OVRB)</w:t>
      </w:r>
    </w:p>
    <w:p w:rsidR="00896EE8" w:rsidRPr="005C4F72" w:rsidRDefault="00896EE8" w:rsidP="001139C3">
      <w:pPr>
        <w:pStyle w:val="TOC3"/>
        <w:spacing w:after="0"/>
        <w:ind w:left="446" w:firstLine="274"/>
        <w:contextualSpacing/>
        <w:rPr>
          <w:color w:val="000000" w:themeColor="text1"/>
          <w:sz w:val="28"/>
          <w:szCs w:val="28"/>
        </w:rPr>
      </w:pPr>
      <w:r w:rsidRPr="005C4F72">
        <w:rPr>
          <w:color w:val="000000" w:themeColor="text1"/>
          <w:sz w:val="28"/>
          <w:szCs w:val="28"/>
        </w:rPr>
        <w:t>WELCOME – DIRECTOR, OVRB</w:t>
      </w:r>
      <w:r w:rsidRPr="005C4F72">
        <w:rPr>
          <w:color w:val="000000" w:themeColor="text1"/>
          <w:sz w:val="28"/>
          <w:szCs w:val="28"/>
        </w:rPr>
        <w:ptab w:relativeTo="margin" w:alignment="right" w:leader="dot"/>
      </w:r>
      <w:r w:rsidR="008F5AAE" w:rsidRPr="005C4F72">
        <w:rPr>
          <w:color w:val="000000" w:themeColor="text1"/>
          <w:sz w:val="28"/>
          <w:szCs w:val="28"/>
        </w:rPr>
        <w:t>32</w:t>
      </w:r>
    </w:p>
    <w:p w:rsidR="00896EE8" w:rsidRPr="005C4F72" w:rsidRDefault="00896EE8" w:rsidP="001139C3">
      <w:pPr>
        <w:pStyle w:val="TOC3"/>
        <w:spacing w:after="0"/>
        <w:ind w:left="446" w:firstLine="274"/>
        <w:contextualSpacing/>
        <w:rPr>
          <w:color w:val="000000" w:themeColor="text1"/>
          <w:sz w:val="28"/>
          <w:szCs w:val="28"/>
        </w:rPr>
      </w:pPr>
      <w:r w:rsidRPr="005C4F72">
        <w:rPr>
          <w:color w:val="000000" w:themeColor="text1"/>
          <w:sz w:val="28"/>
          <w:szCs w:val="28"/>
        </w:rPr>
        <w:t>OVERVIEW, OVRB</w:t>
      </w:r>
      <w:r w:rsidRPr="005C4F72">
        <w:rPr>
          <w:color w:val="000000" w:themeColor="text1"/>
          <w:sz w:val="28"/>
          <w:szCs w:val="28"/>
        </w:rPr>
        <w:ptab w:relativeTo="margin" w:alignment="right" w:leader="dot"/>
      </w:r>
      <w:r w:rsidR="00134D18">
        <w:rPr>
          <w:color w:val="000000" w:themeColor="text1"/>
          <w:sz w:val="28"/>
          <w:szCs w:val="28"/>
        </w:rPr>
        <w:t>33</w:t>
      </w:r>
    </w:p>
    <w:p w:rsidR="00896EE8" w:rsidRPr="005C4F72" w:rsidRDefault="00896EE8" w:rsidP="001139C3">
      <w:pPr>
        <w:pStyle w:val="TOC3"/>
        <w:spacing w:after="0"/>
        <w:ind w:left="446" w:firstLine="274"/>
        <w:contextualSpacing/>
        <w:rPr>
          <w:color w:val="000000" w:themeColor="text1"/>
          <w:sz w:val="28"/>
          <w:szCs w:val="28"/>
        </w:rPr>
      </w:pPr>
      <w:r w:rsidRPr="005C4F72">
        <w:rPr>
          <w:color w:val="000000" w:themeColor="text1"/>
          <w:sz w:val="28"/>
          <w:szCs w:val="28"/>
        </w:rPr>
        <w:t>HIGHLIGHTS, OVRB</w:t>
      </w:r>
      <w:r w:rsidRPr="005C4F72">
        <w:rPr>
          <w:color w:val="000000" w:themeColor="text1"/>
          <w:sz w:val="28"/>
          <w:szCs w:val="28"/>
        </w:rPr>
        <w:ptab w:relativeTo="margin" w:alignment="right" w:leader="dot"/>
      </w:r>
      <w:r w:rsidR="004F10F3" w:rsidRPr="005C4F72">
        <w:rPr>
          <w:color w:val="000000" w:themeColor="text1"/>
          <w:sz w:val="28"/>
          <w:szCs w:val="28"/>
        </w:rPr>
        <w:t>3</w:t>
      </w:r>
      <w:r w:rsidR="00134D18">
        <w:rPr>
          <w:color w:val="000000" w:themeColor="text1"/>
          <w:sz w:val="28"/>
          <w:szCs w:val="28"/>
        </w:rPr>
        <w:t>4-37</w:t>
      </w:r>
    </w:p>
    <w:p w:rsidR="005C4F72" w:rsidRPr="005C4F72" w:rsidRDefault="005C4F72" w:rsidP="005C4F72">
      <w:pPr>
        <w:pStyle w:val="TOC3"/>
        <w:spacing w:after="0"/>
        <w:ind w:left="446" w:firstLine="274"/>
        <w:contextualSpacing/>
        <w:rPr>
          <w:color w:val="000000" w:themeColor="text1"/>
          <w:sz w:val="28"/>
          <w:szCs w:val="28"/>
        </w:rPr>
      </w:pPr>
      <w:r w:rsidRPr="005C4F72">
        <w:rPr>
          <w:color w:val="000000" w:themeColor="text1"/>
          <w:sz w:val="28"/>
          <w:szCs w:val="28"/>
        </w:rPr>
        <w:t>REGIONAL MAP, OVRB</w:t>
      </w:r>
      <w:r w:rsidRPr="005C4F72">
        <w:rPr>
          <w:color w:val="000000" w:themeColor="text1"/>
          <w:sz w:val="28"/>
          <w:szCs w:val="28"/>
        </w:rPr>
        <w:ptab w:relativeTo="margin" w:alignment="right" w:leader="dot"/>
      </w:r>
      <w:r w:rsidR="00134D18">
        <w:rPr>
          <w:color w:val="000000" w:themeColor="text1"/>
          <w:sz w:val="28"/>
          <w:szCs w:val="28"/>
        </w:rPr>
        <w:t>38</w:t>
      </w:r>
    </w:p>
    <w:p w:rsidR="004F10F3" w:rsidRPr="005C4F72" w:rsidRDefault="004F10F3" w:rsidP="001139C3">
      <w:pPr>
        <w:pStyle w:val="TOC3"/>
        <w:spacing w:after="0"/>
        <w:contextualSpacing/>
        <w:rPr>
          <w:b/>
          <w:color w:val="000000" w:themeColor="text1"/>
          <w:sz w:val="28"/>
          <w:szCs w:val="28"/>
        </w:rPr>
      </w:pPr>
    </w:p>
    <w:p w:rsidR="00896EE8" w:rsidRPr="005C4F72" w:rsidRDefault="00896EE8" w:rsidP="001139C3">
      <w:pPr>
        <w:pStyle w:val="TOC3"/>
        <w:spacing w:after="0"/>
        <w:contextualSpacing/>
        <w:rPr>
          <w:b/>
          <w:color w:val="000000" w:themeColor="text1"/>
          <w:sz w:val="28"/>
          <w:szCs w:val="28"/>
        </w:rPr>
      </w:pPr>
      <w:r w:rsidRPr="005C4F72">
        <w:rPr>
          <w:b/>
          <w:color w:val="000000" w:themeColor="text1"/>
          <w:sz w:val="28"/>
          <w:szCs w:val="28"/>
        </w:rPr>
        <w:t>MEASURES OF SUCCESS (OVRB)</w:t>
      </w:r>
    </w:p>
    <w:p w:rsidR="008F5AAE" w:rsidRPr="005C4F72" w:rsidRDefault="008F5AAE" w:rsidP="008F5AAE">
      <w:pPr>
        <w:pStyle w:val="TOC3"/>
        <w:spacing w:after="0"/>
        <w:ind w:left="446" w:firstLine="274"/>
        <w:contextualSpacing/>
        <w:rPr>
          <w:color w:val="000000" w:themeColor="text1"/>
          <w:sz w:val="28"/>
          <w:szCs w:val="28"/>
        </w:rPr>
      </w:pPr>
      <w:r w:rsidRPr="005C4F72">
        <w:rPr>
          <w:color w:val="000000" w:themeColor="text1"/>
          <w:sz w:val="28"/>
          <w:szCs w:val="28"/>
        </w:rPr>
        <w:t>EMPLOYMENT OUTCOMES - OVRB..</w:t>
      </w:r>
      <w:r w:rsidRPr="005C4F72">
        <w:rPr>
          <w:color w:val="000000" w:themeColor="text1"/>
          <w:sz w:val="28"/>
          <w:szCs w:val="28"/>
        </w:rPr>
        <w:ptab w:relativeTo="margin" w:alignment="right" w:leader="dot"/>
      </w:r>
      <w:r w:rsidR="00134D18">
        <w:rPr>
          <w:color w:val="000000" w:themeColor="text1"/>
          <w:sz w:val="28"/>
          <w:szCs w:val="28"/>
        </w:rPr>
        <w:t>39</w:t>
      </w:r>
    </w:p>
    <w:p w:rsidR="008F5AAE" w:rsidRPr="005C4F72" w:rsidRDefault="008F5AAE" w:rsidP="008F5AAE">
      <w:pPr>
        <w:pStyle w:val="TOC3"/>
        <w:spacing w:after="0"/>
        <w:ind w:left="446" w:firstLine="274"/>
        <w:contextualSpacing/>
        <w:rPr>
          <w:color w:val="000000" w:themeColor="text1"/>
          <w:sz w:val="28"/>
          <w:szCs w:val="28"/>
        </w:rPr>
      </w:pPr>
      <w:r w:rsidRPr="005C4F72">
        <w:rPr>
          <w:color w:val="000000" w:themeColor="text1"/>
          <w:sz w:val="28"/>
          <w:szCs w:val="28"/>
        </w:rPr>
        <w:t>DEMOGRAPHICS, OVRB..</w:t>
      </w:r>
      <w:r w:rsidRPr="005C4F72">
        <w:rPr>
          <w:color w:val="000000" w:themeColor="text1"/>
          <w:sz w:val="28"/>
          <w:szCs w:val="28"/>
        </w:rPr>
        <w:ptab w:relativeTo="margin" w:alignment="right" w:leader="dot"/>
      </w:r>
      <w:r w:rsidR="00134D18">
        <w:rPr>
          <w:color w:val="000000" w:themeColor="text1"/>
          <w:sz w:val="28"/>
          <w:szCs w:val="28"/>
        </w:rPr>
        <w:t>40</w:t>
      </w:r>
    </w:p>
    <w:p w:rsidR="009226AE" w:rsidRPr="00134D18" w:rsidRDefault="009226AE" w:rsidP="001139C3">
      <w:pPr>
        <w:pStyle w:val="TOC3"/>
        <w:spacing w:after="0"/>
        <w:ind w:left="446" w:firstLine="274"/>
        <w:contextualSpacing/>
        <w:rPr>
          <w:color w:val="000000" w:themeColor="text1"/>
          <w:sz w:val="16"/>
          <w:szCs w:val="16"/>
        </w:rPr>
      </w:pPr>
      <w:r w:rsidRPr="005C4F72">
        <w:rPr>
          <w:color w:val="000000" w:themeColor="text1"/>
          <w:sz w:val="28"/>
          <w:szCs w:val="28"/>
        </w:rPr>
        <w:t>OVERVIEW, ADDIE MCBRYDE REHABILITATION CENTER</w:t>
      </w:r>
      <w:r w:rsidR="00134D18">
        <w:rPr>
          <w:color w:val="000000" w:themeColor="text1"/>
          <w:sz w:val="28"/>
          <w:szCs w:val="28"/>
        </w:rPr>
        <w:t>.</w:t>
      </w:r>
      <w:r w:rsidR="004F10F3" w:rsidRPr="005C4F72">
        <w:rPr>
          <w:color w:val="000000" w:themeColor="text1"/>
          <w:sz w:val="28"/>
          <w:szCs w:val="28"/>
        </w:rPr>
        <w:t>………</w:t>
      </w:r>
      <w:r w:rsidR="00FC7007">
        <w:rPr>
          <w:color w:val="000000" w:themeColor="text1"/>
          <w:sz w:val="28"/>
          <w:szCs w:val="28"/>
        </w:rPr>
        <w:t>.</w:t>
      </w:r>
      <w:r w:rsidR="004F10F3" w:rsidRPr="005C4F72">
        <w:rPr>
          <w:color w:val="000000" w:themeColor="text1"/>
          <w:sz w:val="28"/>
          <w:szCs w:val="28"/>
        </w:rPr>
        <w:t>……………</w:t>
      </w:r>
      <w:r w:rsidR="003B3D13">
        <w:rPr>
          <w:color w:val="000000" w:themeColor="text1"/>
          <w:sz w:val="28"/>
          <w:szCs w:val="28"/>
        </w:rPr>
        <w:t>.</w:t>
      </w:r>
      <w:r w:rsidR="00134D18">
        <w:rPr>
          <w:color w:val="000000" w:themeColor="text1"/>
          <w:sz w:val="28"/>
          <w:szCs w:val="28"/>
        </w:rPr>
        <w:t xml:space="preserve"> </w:t>
      </w:r>
      <w:r w:rsidR="008F5AAE" w:rsidRPr="005C4F72">
        <w:rPr>
          <w:color w:val="000000" w:themeColor="text1"/>
          <w:sz w:val="28"/>
          <w:szCs w:val="28"/>
        </w:rPr>
        <w:t>4</w:t>
      </w:r>
      <w:r w:rsidR="00FC4CE9">
        <w:rPr>
          <w:color w:val="000000" w:themeColor="text1"/>
          <w:sz w:val="28"/>
          <w:szCs w:val="28"/>
        </w:rPr>
        <w:t>1-43</w:t>
      </w:r>
    </w:p>
    <w:p w:rsidR="009226AE" w:rsidRPr="005C4F72" w:rsidRDefault="009226AE" w:rsidP="001139C3">
      <w:pPr>
        <w:pStyle w:val="TOC3"/>
        <w:spacing w:after="0"/>
        <w:ind w:left="446" w:firstLine="274"/>
        <w:contextualSpacing/>
        <w:rPr>
          <w:color w:val="000000" w:themeColor="text1"/>
          <w:sz w:val="28"/>
          <w:szCs w:val="28"/>
        </w:rPr>
      </w:pPr>
      <w:r w:rsidRPr="005C4F72">
        <w:rPr>
          <w:color w:val="000000" w:themeColor="text1"/>
          <w:sz w:val="28"/>
          <w:szCs w:val="28"/>
        </w:rPr>
        <w:t>OVERVIEW, BUSINESS ENTERPRISE PROGRAM (BEP)</w:t>
      </w:r>
      <w:r w:rsidRPr="005C4F72">
        <w:rPr>
          <w:color w:val="000000" w:themeColor="text1"/>
          <w:sz w:val="28"/>
          <w:szCs w:val="28"/>
        </w:rPr>
        <w:ptab w:relativeTo="margin" w:alignment="right" w:leader="dot"/>
      </w:r>
      <w:r w:rsidR="00FC4CE9">
        <w:rPr>
          <w:color w:val="000000" w:themeColor="text1"/>
          <w:sz w:val="28"/>
          <w:szCs w:val="28"/>
        </w:rPr>
        <w:t>44</w:t>
      </w:r>
    </w:p>
    <w:p w:rsidR="009226AE" w:rsidRPr="005C4F72" w:rsidRDefault="00BF15DA" w:rsidP="001139C3">
      <w:pPr>
        <w:pStyle w:val="TOC3"/>
        <w:spacing w:after="0"/>
        <w:ind w:left="446" w:firstLine="274"/>
        <w:contextualSpacing/>
        <w:rPr>
          <w:color w:val="000000" w:themeColor="text1"/>
          <w:sz w:val="28"/>
          <w:szCs w:val="28"/>
        </w:rPr>
      </w:pPr>
      <w:r w:rsidRPr="005C4F72">
        <w:rPr>
          <w:color w:val="000000" w:themeColor="text1"/>
          <w:sz w:val="28"/>
          <w:szCs w:val="28"/>
        </w:rPr>
        <w:t>INDEPENDENT LIVING SERVICES FOR THE BLIND</w:t>
      </w:r>
      <w:r w:rsidR="009226AE" w:rsidRPr="005C4F72">
        <w:rPr>
          <w:color w:val="000000" w:themeColor="text1"/>
          <w:sz w:val="28"/>
          <w:szCs w:val="28"/>
        </w:rPr>
        <w:t xml:space="preserve">, OVRB </w:t>
      </w:r>
      <w:r w:rsidR="009226AE" w:rsidRPr="005C4F72">
        <w:rPr>
          <w:color w:val="000000" w:themeColor="text1"/>
          <w:sz w:val="28"/>
          <w:szCs w:val="28"/>
        </w:rPr>
        <w:ptab w:relativeTo="margin" w:alignment="right" w:leader="dot"/>
      </w:r>
      <w:r w:rsidR="00FC4CE9">
        <w:rPr>
          <w:color w:val="000000" w:themeColor="text1"/>
          <w:sz w:val="28"/>
          <w:szCs w:val="28"/>
        </w:rPr>
        <w:t>45-46</w:t>
      </w:r>
    </w:p>
    <w:p w:rsidR="009226AE" w:rsidRPr="005C4F72" w:rsidRDefault="008A2857" w:rsidP="001139C3">
      <w:pPr>
        <w:pStyle w:val="TOC3"/>
        <w:spacing w:after="0"/>
        <w:ind w:left="446" w:firstLine="274"/>
        <w:contextualSpacing/>
        <w:rPr>
          <w:color w:val="000000" w:themeColor="text1"/>
          <w:sz w:val="28"/>
          <w:szCs w:val="28"/>
        </w:rPr>
      </w:pPr>
      <w:r w:rsidRPr="005C4F72">
        <w:rPr>
          <w:color w:val="000000" w:themeColor="text1"/>
          <w:sz w:val="28"/>
          <w:szCs w:val="28"/>
        </w:rPr>
        <w:t>MS PARTNERS FOR INFORMED CHOICE</w:t>
      </w:r>
      <w:r w:rsidR="009226AE" w:rsidRPr="005C4F72">
        <w:rPr>
          <w:color w:val="000000" w:themeColor="text1"/>
          <w:sz w:val="28"/>
          <w:szCs w:val="28"/>
        </w:rPr>
        <w:t>, OVRB</w:t>
      </w:r>
      <w:r w:rsidR="009226AE" w:rsidRPr="005C4F72">
        <w:rPr>
          <w:color w:val="000000" w:themeColor="text1"/>
          <w:sz w:val="28"/>
          <w:szCs w:val="28"/>
        </w:rPr>
        <w:ptab w:relativeTo="margin" w:alignment="right" w:leader="dot"/>
      </w:r>
      <w:r w:rsidR="00FC4CE9">
        <w:rPr>
          <w:color w:val="000000" w:themeColor="text1"/>
          <w:sz w:val="28"/>
          <w:szCs w:val="28"/>
        </w:rPr>
        <w:t>47</w:t>
      </w:r>
    </w:p>
    <w:p w:rsidR="009226AE" w:rsidRPr="005C4F72" w:rsidRDefault="008A2857" w:rsidP="001139C3">
      <w:pPr>
        <w:pStyle w:val="TOC3"/>
        <w:spacing w:after="0"/>
        <w:ind w:left="446" w:firstLine="274"/>
        <w:contextualSpacing/>
        <w:rPr>
          <w:color w:val="000000" w:themeColor="text1"/>
          <w:sz w:val="28"/>
          <w:szCs w:val="28"/>
        </w:rPr>
      </w:pPr>
      <w:r w:rsidRPr="005C4F72">
        <w:rPr>
          <w:color w:val="000000" w:themeColor="text1"/>
          <w:sz w:val="28"/>
          <w:szCs w:val="28"/>
        </w:rPr>
        <w:t>SUCCESS STORIES, ILB / WIPA</w:t>
      </w:r>
      <w:r w:rsidR="009226AE" w:rsidRPr="005C4F72">
        <w:rPr>
          <w:color w:val="000000" w:themeColor="text1"/>
          <w:sz w:val="28"/>
          <w:szCs w:val="28"/>
        </w:rPr>
        <w:ptab w:relativeTo="margin" w:alignment="right" w:leader="dot"/>
      </w:r>
      <w:r w:rsidR="00FC4CE9">
        <w:rPr>
          <w:color w:val="000000" w:themeColor="text1"/>
          <w:sz w:val="28"/>
          <w:szCs w:val="28"/>
        </w:rPr>
        <w:t>48</w:t>
      </w:r>
    </w:p>
    <w:p w:rsidR="008A2857" w:rsidRPr="00CA3D4E" w:rsidRDefault="008A2857">
      <w:pPr>
        <w:rPr>
          <w:rFonts w:ascii="Times New Roman" w:hAnsi="Times New Roman"/>
          <w:b/>
          <w:color w:val="FF0000"/>
          <w:sz w:val="52"/>
          <w:szCs w:val="52"/>
          <w14:textOutline w14:w="9525" w14:cap="rnd" w14:cmpd="sng" w14:algn="ctr">
            <w14:solidFill>
              <w14:schemeClr w14:val="tx1"/>
            </w14:solidFill>
            <w14:prstDash w14:val="solid"/>
            <w14:bevel/>
          </w14:textOutline>
        </w:rPr>
      </w:pPr>
    </w:p>
    <w:p w:rsidR="004413F0" w:rsidRDefault="00723424" w:rsidP="00723424">
      <w:pPr>
        <w:tabs>
          <w:tab w:val="left" w:pos="2530"/>
        </w:tabs>
        <w:rPr>
          <w:rFonts w:ascii="Times New Roman" w:hAnsi="Times New Roman"/>
          <w:b/>
          <w:color w:val="800000"/>
          <w:sz w:val="52"/>
          <w:szCs w:val="52"/>
          <w14:textOutline w14:w="9525" w14:cap="rnd" w14:cmpd="sng" w14:algn="ctr">
            <w14:solidFill>
              <w14:schemeClr w14:val="tx1"/>
            </w14:solidFill>
            <w14:prstDash w14:val="solid"/>
            <w14:bevel/>
          </w14:textOutline>
        </w:rPr>
      </w:pPr>
      <w:r>
        <w:rPr>
          <w:rFonts w:ascii="Times New Roman" w:hAnsi="Times New Roman"/>
          <w:b/>
          <w:color w:val="800000"/>
          <w:sz w:val="52"/>
          <w:szCs w:val="52"/>
          <w14:textOutline w14:w="9525" w14:cap="rnd" w14:cmpd="sng" w14:algn="ctr">
            <w14:solidFill>
              <w14:schemeClr w14:val="tx1"/>
            </w14:solidFill>
            <w14:prstDash w14:val="solid"/>
            <w14:bevel/>
          </w14:textOutline>
        </w:rPr>
        <w:tab/>
      </w:r>
    </w:p>
    <w:p w:rsidR="00C70FC4" w:rsidRDefault="0003078C" w:rsidP="00625FF0">
      <w:pPr>
        <w:rPr>
          <w:rFonts w:ascii="Times New Roman" w:hAnsi="Times New Roman"/>
          <w:b/>
          <w:color w:val="800000"/>
          <w:sz w:val="52"/>
          <w:szCs w:val="52"/>
          <w14:textOutline w14:w="9525" w14:cap="rnd" w14:cmpd="sng" w14:algn="ctr">
            <w14:solidFill>
              <w14:schemeClr w14:val="tx1"/>
            </w14:solidFill>
            <w14:prstDash w14:val="solid"/>
            <w14:bevel/>
          </w14:textOutline>
        </w:rPr>
      </w:pPr>
      <w:r w:rsidRPr="00CD42C9">
        <w:rPr>
          <w:rFonts w:ascii="Times New Roman" w:hAnsi="Times New Roman"/>
          <w:b/>
          <w:i/>
          <w:noProof/>
          <w:color w:val="1F4E79" w:themeColor="accent1" w:themeShade="80"/>
          <w:w w:val="95"/>
          <w:sz w:val="32"/>
          <w:szCs w:val="32"/>
        </w:rPr>
        <w:lastRenderedPageBreak/>
        <w:drawing>
          <wp:anchor distT="0" distB="0" distL="114300" distR="114300" simplePos="0" relativeHeight="252371968" behindDoc="0" locked="0" layoutInCell="1" allowOverlap="1">
            <wp:simplePos x="0" y="0"/>
            <wp:positionH relativeFrom="column">
              <wp:posOffset>3790315</wp:posOffset>
            </wp:positionH>
            <wp:positionV relativeFrom="paragraph">
              <wp:posOffset>-17626</wp:posOffset>
            </wp:positionV>
            <wp:extent cx="1644791" cy="1790700"/>
            <wp:effectExtent l="57150" t="57150" r="50800" b="57150"/>
            <wp:wrapNone/>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4791" cy="1790700"/>
                    </a:xfrm>
                    <a:prstGeom prst="rect">
                      <a:avLst/>
                    </a:prstGeom>
                    <a:noFill/>
                    <a:ln w="19050">
                      <a:solidFill>
                        <a:schemeClr val="tx1"/>
                      </a:solidFill>
                    </a:ln>
                    <a:effectLst/>
                    <a:scene3d>
                      <a:camera prst="orthographicFront"/>
                      <a:lightRig rig="threePt" dir="t"/>
                    </a:scene3d>
                    <a:sp3d>
                      <a:bevelT/>
                      <a:bevelB/>
                    </a:sp3d>
                  </pic:spPr>
                </pic:pic>
              </a:graphicData>
            </a:graphic>
            <wp14:sizeRelH relativeFrom="page">
              <wp14:pctWidth>0</wp14:pctWidth>
            </wp14:sizeRelH>
            <wp14:sizeRelV relativeFrom="page">
              <wp14:pctHeight>0</wp14:pctHeight>
            </wp14:sizeRelV>
          </wp:anchor>
        </w:drawing>
      </w:r>
      <w:r>
        <w:rPr>
          <w:rFonts w:ascii="Times New Roman" w:hAnsi="Times New Roman"/>
          <w:b/>
          <w:noProof/>
          <w:color w:val="800000"/>
          <w:sz w:val="52"/>
          <w:szCs w:val="52"/>
        </w:rPr>
        <w:drawing>
          <wp:anchor distT="0" distB="0" distL="114300" distR="114300" simplePos="0" relativeHeight="252505088" behindDoc="1" locked="0" layoutInCell="1" allowOverlap="1">
            <wp:simplePos x="0" y="0"/>
            <wp:positionH relativeFrom="margin">
              <wp:posOffset>-361950</wp:posOffset>
            </wp:positionH>
            <wp:positionV relativeFrom="paragraph">
              <wp:posOffset>257175</wp:posOffset>
            </wp:positionV>
            <wp:extent cx="1466850" cy="725276"/>
            <wp:effectExtent l="0" t="0" r="0" b="0"/>
            <wp:wrapNone/>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LOGO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1102" cy="727378"/>
                    </a:xfrm>
                    <a:prstGeom prst="rect">
                      <a:avLst/>
                    </a:prstGeom>
                  </pic:spPr>
                </pic:pic>
              </a:graphicData>
            </a:graphic>
            <wp14:sizeRelH relativeFrom="page">
              <wp14:pctWidth>0</wp14:pctWidth>
            </wp14:sizeRelH>
            <wp14:sizeRelV relativeFrom="page">
              <wp14:pctHeight>0</wp14:pctHeight>
            </wp14:sizeRelV>
          </wp:anchor>
        </w:drawing>
      </w:r>
      <w:r w:rsidR="004413F0">
        <w:rPr>
          <w:noProof/>
        </w:rPr>
        <mc:AlternateContent>
          <mc:Choice Requires="wps">
            <w:drawing>
              <wp:anchor distT="0" distB="0" distL="114300" distR="114300" simplePos="0" relativeHeight="252035070" behindDoc="1" locked="0" layoutInCell="1" allowOverlap="1" wp14:anchorId="27CAA827" wp14:editId="24A1A960">
                <wp:simplePos x="0" y="0"/>
                <wp:positionH relativeFrom="column">
                  <wp:posOffset>2093595</wp:posOffset>
                </wp:positionH>
                <wp:positionV relativeFrom="paragraph">
                  <wp:posOffset>-3450232</wp:posOffset>
                </wp:positionV>
                <wp:extent cx="2075031" cy="8499475"/>
                <wp:effectExtent l="6985" t="0" r="8890" b="8890"/>
                <wp:wrapNone/>
                <wp:docPr id="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75031" cy="8499475"/>
                        </a:xfrm>
                        <a:prstGeom prst="rect">
                          <a:avLst/>
                        </a:prstGeom>
                        <a:solidFill>
                          <a:schemeClr val="bg1">
                            <a:lumMod val="85000"/>
                          </a:scheme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923AD89" id="Rectangle 17" o:spid="_x0000_s1026" style="position:absolute;margin-left:164.85pt;margin-top:-271.65pt;width:163.4pt;height:669.25pt;rotation:90;z-index:-251281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" fillcolor="#d8d8d8 [2732]" stroked="f"/>
            </w:pict>
          </mc:Fallback>
        </mc:AlternateContent>
      </w:r>
    </w:p>
    <w:p w:rsidR="001139C3" w:rsidRDefault="00131950" w:rsidP="00625FF0">
      <w:pPr>
        <w:rPr>
          <w:rFonts w:ascii="Times New Roman" w:hAnsi="Times New Roman"/>
          <w:b/>
          <w:color w:val="800000"/>
          <w:sz w:val="52"/>
          <w:szCs w:val="52"/>
          <w14:textOutline w14:w="9525" w14:cap="rnd" w14:cmpd="sng" w14:algn="ctr">
            <w14:solidFill>
              <w14:schemeClr w14:val="tx1"/>
            </w14:solidFill>
            <w14:prstDash w14:val="solid"/>
            <w14:bevel/>
          </w14:textOutline>
        </w:rPr>
      </w:pPr>
      <w:r>
        <w:rPr>
          <w:rFonts w:ascii="Times New Roman" w:hAnsi="Times New Roman"/>
          <w:b/>
          <w:noProof/>
          <w:color w:val="800000"/>
          <w:sz w:val="52"/>
          <w:szCs w:val="52"/>
        </w:rPr>
        <w:drawing>
          <wp:anchor distT="0" distB="0" distL="114300" distR="114300" simplePos="0" relativeHeight="252507136" behindDoc="1" locked="0" layoutInCell="1" allowOverlap="1" wp14:anchorId="289CF15B" wp14:editId="27E3F7C4">
            <wp:simplePos x="0" y="0"/>
            <wp:positionH relativeFrom="margin">
              <wp:posOffset>2904565</wp:posOffset>
            </wp:positionH>
            <wp:positionV relativeFrom="paragraph">
              <wp:posOffset>-4069080</wp:posOffset>
            </wp:positionV>
            <wp:extent cx="1981200" cy="979594"/>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LOGO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1200" cy="979594"/>
                    </a:xfrm>
                    <a:prstGeom prst="rect">
                      <a:avLst/>
                    </a:prstGeom>
                  </pic:spPr>
                </pic:pic>
              </a:graphicData>
            </a:graphic>
            <wp14:sizeRelH relativeFrom="page">
              <wp14:pctWidth>0</wp14:pctWidth>
            </wp14:sizeRelH>
            <wp14:sizeRelV relativeFrom="page">
              <wp14:pctHeight>0</wp14:pctHeight>
            </wp14:sizeRelV>
          </wp:anchor>
        </w:drawing>
      </w:r>
    </w:p>
    <w:p w:rsidR="004C33D0" w:rsidRDefault="00877CE3" w:rsidP="004C33D0">
      <w:pPr>
        <w:ind w:left="-270" w:right="-432"/>
        <w:jc w:val="center"/>
        <w:rPr>
          <w:rFonts w:ascii="Times New Roman" w:hAnsi="Times New Roman"/>
          <w:b/>
          <w:color w:val="800000"/>
          <w:sz w:val="52"/>
          <w:szCs w:val="52"/>
          <w14:textOutline w14:w="9525" w14:cap="rnd" w14:cmpd="sng" w14:algn="ctr">
            <w14:solidFill>
              <w14:schemeClr w14:val="tx1"/>
            </w14:solidFill>
            <w14:prstDash w14:val="solid"/>
            <w14:bevel/>
          </w14:textOutline>
        </w:rPr>
      </w:pPr>
      <w:r w:rsidRPr="004C33D0">
        <w:rPr>
          <w:rFonts w:ascii="Times New Roman" w:hAnsi="Times New Roman"/>
          <w:b/>
          <w:noProof/>
          <w:color w:val="800000"/>
          <w:sz w:val="52"/>
          <w:szCs w:val="52"/>
          <w14:textOutline w14:w="9525" w14:cap="rnd" w14:cmpd="sng" w14:algn="ctr">
            <w14:solidFill>
              <w14:schemeClr w14:val="tx1"/>
            </w14:solidFill>
            <w14:prstDash w14:val="solid"/>
            <w14:bevel/>
          </w14:textOutline>
        </w:rPr>
        <mc:AlternateContent>
          <mc:Choice Requires="wps">
            <w:drawing>
              <wp:anchor distT="45720" distB="45720" distL="114300" distR="114300" simplePos="0" relativeHeight="252121088" behindDoc="0" locked="0" layoutInCell="1" allowOverlap="1" wp14:anchorId="23635F50" wp14:editId="364C350A">
                <wp:simplePos x="0" y="0"/>
                <wp:positionH relativeFrom="column">
                  <wp:posOffset>-473075</wp:posOffset>
                </wp:positionH>
                <wp:positionV relativeFrom="paragraph">
                  <wp:posOffset>316230</wp:posOffset>
                </wp:positionV>
                <wp:extent cx="4389120" cy="69532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695325"/>
                        </a:xfrm>
                        <a:prstGeom prst="rect">
                          <a:avLst/>
                        </a:prstGeom>
                        <a:noFill/>
                        <a:ln w="9525">
                          <a:noFill/>
                          <a:miter lim="800000"/>
                          <a:headEnd/>
                          <a:tailEnd/>
                        </a:ln>
                      </wps:spPr>
                      <wps:txbx>
                        <w:txbxContent>
                          <w:p w:rsidR="001D02B3" w:rsidRPr="0003078C" w:rsidRDefault="001D02B3" w:rsidP="004C33D0">
                            <w:pPr>
                              <w:rPr>
                                <w:rFonts w:ascii="Georgia" w:hAnsi="Georgia" w:cstheme="majorHAnsi"/>
                                <w:b/>
                                <w:i/>
                                <w:sz w:val="28"/>
                                <w:szCs w:val="28"/>
                              </w:rPr>
                            </w:pPr>
                            <w:r w:rsidRPr="0003078C">
                              <w:rPr>
                                <w:rFonts w:ascii="Georgia" w:hAnsi="Georgia" w:cstheme="majorHAnsi"/>
                                <w:b/>
                                <w:i/>
                                <w:sz w:val="28"/>
                                <w:szCs w:val="28"/>
                              </w:rPr>
                              <w:t xml:space="preserve">Welcome from the Executive Director, </w:t>
                            </w:r>
                          </w:p>
                          <w:p w:rsidR="001D02B3" w:rsidRPr="0003078C" w:rsidRDefault="001D02B3" w:rsidP="004C33D0">
                            <w:pPr>
                              <w:rPr>
                                <w:rFonts w:ascii="Georgia" w:hAnsi="Georgia" w:cstheme="majorHAnsi"/>
                                <w:b/>
                                <w:i/>
                                <w:sz w:val="28"/>
                                <w:szCs w:val="28"/>
                              </w:rPr>
                            </w:pPr>
                            <w:r w:rsidRPr="0003078C">
                              <w:rPr>
                                <w:rFonts w:ascii="Georgia" w:hAnsi="Georgia" w:cstheme="majorHAnsi"/>
                                <w:b/>
                                <w:i/>
                                <w:sz w:val="28"/>
                                <w:szCs w:val="28"/>
                              </w:rPr>
                              <w:t>Chris Howard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7.25pt;margin-top:24.9pt;width:345.6pt;height:54.75pt;z-index:25212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" filled="f" stroked="f">
                <v:textbox>
                  <w:txbxContent>
                    <w:p w:rsidR="001D02B3" w:rsidRPr="0003078C" w:rsidRDefault="001D02B3" w:rsidP="004C33D0">
                      <w:pPr>
                        <w:rPr>
                          <w:rFonts w:ascii="Georgia" w:hAnsi="Georgia" w:cstheme="majorHAnsi"/>
                          <w:b/>
                          <w:i/>
                          <w:sz w:val="28"/>
                          <w:szCs w:val="28"/>
                        </w:rPr>
                      </w:pPr>
                      <w:r w:rsidRPr="0003078C">
                        <w:rPr>
                          <w:rFonts w:ascii="Georgia" w:hAnsi="Georgia" w:cstheme="majorHAnsi"/>
                          <w:b/>
                          <w:i/>
                          <w:sz w:val="28"/>
                          <w:szCs w:val="28"/>
                        </w:rPr>
                        <w:t xml:space="preserve">Welcome from the Executive Director, </w:t>
                      </w:r>
                    </w:p>
                    <w:p w:rsidR="001D02B3" w:rsidRPr="0003078C" w:rsidRDefault="001D02B3" w:rsidP="004C33D0">
                      <w:pPr>
                        <w:rPr>
                          <w:rFonts w:ascii="Georgia" w:hAnsi="Georgia" w:cstheme="majorHAnsi"/>
                          <w:b/>
                          <w:i/>
                          <w:sz w:val="28"/>
                          <w:szCs w:val="28"/>
                        </w:rPr>
                      </w:pPr>
                      <w:r w:rsidRPr="0003078C">
                        <w:rPr>
                          <w:rFonts w:ascii="Georgia" w:hAnsi="Georgia" w:cstheme="majorHAnsi"/>
                          <w:b/>
                          <w:i/>
                          <w:sz w:val="28"/>
                          <w:szCs w:val="28"/>
                        </w:rPr>
                        <w:t>Chris Howard</w:t>
                      </w:r>
                    </w:p>
                  </w:txbxContent>
                </v:textbox>
              </v:shape>
            </w:pict>
          </mc:Fallback>
        </mc:AlternateContent>
      </w:r>
      <w:r w:rsidR="004C33D0">
        <w:rPr>
          <w:rFonts w:ascii="Times New Roman" w:hAnsi="Times New Roman"/>
          <w:b/>
          <w:color w:val="800000"/>
          <w:sz w:val="52"/>
          <w:szCs w:val="52"/>
          <w14:textOutline w14:w="9525" w14:cap="rnd" w14:cmpd="sng" w14:algn="ctr">
            <w14:solidFill>
              <w14:schemeClr w14:val="tx1"/>
            </w14:solidFill>
            <w14:prstDash w14:val="solid"/>
            <w14:bevel/>
          </w14:textOutline>
        </w:rPr>
        <w:t xml:space="preserve"> </w:t>
      </w:r>
    </w:p>
    <w:p w:rsidR="00333D92" w:rsidRDefault="001E7DE3" w:rsidP="004A5738">
      <w:pPr>
        <w:tabs>
          <w:tab w:val="left" w:pos="600"/>
          <w:tab w:val="left" w:pos="7589"/>
        </w:tabs>
        <w:ind w:left="-270" w:right="-432"/>
        <w:rPr>
          <w:rFonts w:ascii="Times New Roman" w:hAnsi="Times New Roman"/>
          <w:b/>
          <w:color w:val="800000"/>
          <w:sz w:val="52"/>
          <w:szCs w:val="52"/>
          <w14:textOutline w14:w="9525" w14:cap="rnd" w14:cmpd="sng" w14:algn="ctr">
            <w14:solidFill>
              <w14:schemeClr w14:val="tx1"/>
            </w14:solidFill>
            <w14:prstDash w14:val="solid"/>
            <w14:bevel/>
          </w14:textOutline>
        </w:rPr>
      </w:pPr>
      <w:r>
        <w:rPr>
          <w:rFonts w:ascii="Times New Roman" w:hAnsi="Times New Roman"/>
          <w:b/>
          <w:color w:val="800000"/>
          <w:sz w:val="52"/>
          <w:szCs w:val="52"/>
          <w14:textOutline w14:w="9525" w14:cap="rnd" w14:cmpd="sng" w14:algn="ctr">
            <w14:solidFill>
              <w14:schemeClr w14:val="tx1"/>
            </w14:solidFill>
            <w14:prstDash w14:val="solid"/>
            <w14:bevel/>
          </w14:textOutline>
        </w:rPr>
        <w:tab/>
      </w:r>
      <w:r w:rsidR="004A5738">
        <w:rPr>
          <w:rFonts w:ascii="Times New Roman" w:hAnsi="Times New Roman"/>
          <w:b/>
          <w:color w:val="800000"/>
          <w:sz w:val="52"/>
          <w:szCs w:val="52"/>
          <w14:textOutline w14:w="9525" w14:cap="rnd" w14:cmpd="sng" w14:algn="ctr">
            <w14:solidFill>
              <w14:schemeClr w14:val="tx1"/>
            </w14:solidFill>
            <w14:prstDash w14:val="solid"/>
            <w14:bevel/>
          </w14:textOutline>
        </w:rPr>
        <w:tab/>
      </w:r>
    </w:p>
    <w:p w:rsidR="004C33D0" w:rsidRDefault="00877CE3" w:rsidP="004C33D0">
      <w:pPr>
        <w:ind w:left="-270" w:right="-432"/>
        <w:jc w:val="center"/>
        <w:rPr>
          <w:rFonts w:ascii="Times New Roman" w:hAnsi="Times New Roman"/>
          <w:b/>
          <w:color w:val="800000"/>
          <w:sz w:val="52"/>
          <w:szCs w:val="52"/>
          <w14:textOutline w14:w="9525" w14:cap="rnd" w14:cmpd="sng" w14:algn="ctr">
            <w14:solidFill>
              <w14:schemeClr w14:val="tx1"/>
            </w14:solidFill>
            <w14:prstDash w14:val="solid"/>
            <w14:bevel/>
          </w14:textOutline>
        </w:rPr>
      </w:pPr>
      <w:r w:rsidRPr="00A562CE">
        <w:rPr>
          <w:rFonts w:ascii="Times New Roman" w:hAnsi="Times New Roman"/>
          <w:noProof/>
          <w:color w:val="800000"/>
          <w:sz w:val="28"/>
          <w:szCs w:val="28"/>
          <w14:textOutline w14:w="9525" w14:cap="rnd" w14:cmpd="sng" w14:algn="ctr">
            <w14:solidFill>
              <w14:schemeClr w14:val="tx1"/>
            </w14:solidFill>
            <w14:prstDash w14:val="solid"/>
            <w14:bevel/>
          </w14:textOutline>
        </w:rPr>
        <mc:AlternateContent>
          <mc:Choice Requires="wps">
            <w:drawing>
              <wp:anchor distT="0" distB="0" distL="114300" distR="114300" simplePos="0" relativeHeight="252336128" behindDoc="0" locked="0" layoutInCell="1" allowOverlap="1" wp14:anchorId="4F8666BA" wp14:editId="721FC010">
                <wp:simplePos x="0" y="0"/>
                <wp:positionH relativeFrom="column">
                  <wp:posOffset>-1784985</wp:posOffset>
                </wp:positionH>
                <wp:positionV relativeFrom="paragraph">
                  <wp:posOffset>330200</wp:posOffset>
                </wp:positionV>
                <wp:extent cx="9336293" cy="0"/>
                <wp:effectExtent l="38100" t="76200" r="74930" b="76200"/>
                <wp:wrapNone/>
                <wp:docPr id="10" name="Straight Connector 10"/>
                <wp:cNvGraphicFramePr/>
                <a:graphic xmlns:a="http://schemas.openxmlformats.org/drawingml/2006/main">
                  <a:graphicData uri="http://schemas.microsoft.com/office/word/2010/wordprocessingShape">
                    <wps:wsp>
                      <wps:cNvCnPr/>
                      <wps:spPr>
                        <a:xfrm>
                          <a:off x="0" y="0"/>
                          <a:ext cx="9336293" cy="0"/>
                        </a:xfrm>
                        <a:prstGeom prst="line">
                          <a:avLst/>
                        </a:prstGeom>
                        <a:noFill/>
                        <a:ln w="50800" cap="flat" cmpd="dbl" algn="ctr">
                          <a:solidFill>
                            <a:schemeClr val="bg1">
                              <a:lumMod val="50000"/>
                              <a:alpha val="77000"/>
                            </a:schemeClr>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30B458" id="Straight Connector 10" o:spid="_x0000_s1026" style="position:absolute;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55pt,26pt" to="594.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" strokecolor="#7f7f7f [1612]" strokeweight="4pt">
                <v:stroke opacity="50372f" linestyle="thinThin" joinstyle="miter"/>
              </v:line>
            </w:pict>
          </mc:Fallback>
        </mc:AlternateContent>
      </w:r>
    </w:p>
    <w:p w:rsidR="00877CE3" w:rsidRPr="004413F0" w:rsidRDefault="004B23F5" w:rsidP="00877CE3">
      <w:pPr>
        <w:tabs>
          <w:tab w:val="left" w:pos="3360"/>
          <w:tab w:val="left" w:pos="7680"/>
          <w:tab w:val="left" w:pos="8304"/>
        </w:tabs>
        <w:spacing w:after="100" w:afterAutospacing="1"/>
        <w:ind w:left="-270" w:right="-432"/>
        <w:contextualSpacing/>
        <w:rPr>
          <w:rFonts w:ascii="Times New Roman" w:hAnsi="Times New Roman"/>
          <w:b/>
          <w:color w:val="800000"/>
          <w:sz w:val="22"/>
          <w:szCs w:val="22"/>
          <w14:textOutline w14:w="9525" w14:cap="rnd" w14:cmpd="sng" w14:algn="ctr">
            <w14:solidFill>
              <w14:schemeClr w14:val="tx1"/>
            </w14:solidFill>
            <w14:prstDash w14:val="solid"/>
            <w14:bevel/>
          </w14:textOutline>
        </w:rPr>
      </w:pPr>
      <w:r w:rsidRPr="004413F0">
        <w:rPr>
          <w:rFonts w:ascii="Times New Roman" w:hAnsi="Times New Roman"/>
          <w:b/>
          <w:color w:val="800000"/>
          <w:sz w:val="22"/>
          <w:szCs w:val="22"/>
          <w14:textOutline w14:w="9525" w14:cap="rnd" w14:cmpd="sng" w14:algn="ctr">
            <w14:solidFill>
              <w14:schemeClr w14:val="tx1"/>
            </w14:solidFill>
            <w14:prstDash w14:val="solid"/>
            <w14:bevel/>
          </w14:textOutline>
        </w:rPr>
        <w:tab/>
      </w:r>
    </w:p>
    <w:p w:rsidR="00C76C45" w:rsidRDefault="00C76C45" w:rsidP="00877CE3">
      <w:pPr>
        <w:tabs>
          <w:tab w:val="left" w:pos="3360"/>
          <w:tab w:val="left" w:pos="7680"/>
          <w:tab w:val="left" w:pos="8304"/>
        </w:tabs>
        <w:spacing w:after="100" w:afterAutospacing="1"/>
        <w:ind w:left="-360" w:right="-432"/>
        <w:contextualSpacing/>
        <w:rPr>
          <w:rFonts w:asciiTheme="majorHAnsi" w:hAnsiTheme="majorHAnsi" w:cstheme="majorHAnsi"/>
          <w:b/>
          <w:i/>
          <w:color w:val="000000" w:themeColor="text1"/>
          <w:sz w:val="26"/>
          <w:szCs w:val="26"/>
          <w:highlight w:val="yellow"/>
        </w:rPr>
      </w:pPr>
    </w:p>
    <w:p w:rsidR="00C76C45" w:rsidRDefault="00C76C45" w:rsidP="00877CE3">
      <w:pPr>
        <w:tabs>
          <w:tab w:val="left" w:pos="3360"/>
          <w:tab w:val="left" w:pos="7680"/>
          <w:tab w:val="left" w:pos="8304"/>
        </w:tabs>
        <w:spacing w:after="100" w:afterAutospacing="1"/>
        <w:ind w:left="-360" w:right="-432"/>
        <w:contextualSpacing/>
        <w:rPr>
          <w:rFonts w:asciiTheme="majorHAnsi" w:hAnsiTheme="majorHAnsi" w:cstheme="majorHAnsi"/>
          <w:b/>
          <w:i/>
          <w:color w:val="000000" w:themeColor="text1"/>
          <w:sz w:val="26"/>
          <w:szCs w:val="26"/>
          <w:highlight w:val="yellow"/>
        </w:rPr>
      </w:pPr>
    </w:p>
    <w:p w:rsidR="00D114F6" w:rsidRPr="0003078C" w:rsidRDefault="00D114F6" w:rsidP="00877CE3">
      <w:pPr>
        <w:tabs>
          <w:tab w:val="left" w:pos="3360"/>
          <w:tab w:val="left" w:pos="7680"/>
          <w:tab w:val="left" w:pos="8304"/>
        </w:tabs>
        <w:spacing w:after="100" w:afterAutospacing="1"/>
        <w:ind w:left="-360" w:right="-432"/>
        <w:contextualSpacing/>
        <w:rPr>
          <w:rFonts w:cstheme="minorHAnsi"/>
          <w:b/>
          <w:i/>
          <w:color w:val="000000" w:themeColor="text1"/>
          <w:sz w:val="26"/>
          <w:szCs w:val="26"/>
        </w:rPr>
      </w:pPr>
      <w:r w:rsidRPr="0003078C">
        <w:rPr>
          <w:rFonts w:cstheme="minorHAnsi"/>
          <w:b/>
          <w:i/>
          <w:color w:val="000000" w:themeColor="text1"/>
          <w:sz w:val="26"/>
          <w:szCs w:val="26"/>
        </w:rPr>
        <w:t xml:space="preserve">Dear Governor </w:t>
      </w:r>
      <w:r w:rsidR="002E418F" w:rsidRPr="0003078C">
        <w:rPr>
          <w:rFonts w:cstheme="minorHAnsi"/>
          <w:b/>
          <w:i/>
          <w:color w:val="000000" w:themeColor="text1"/>
          <w:sz w:val="26"/>
          <w:szCs w:val="26"/>
        </w:rPr>
        <w:t>Reeves</w:t>
      </w:r>
      <w:r w:rsidRPr="0003078C">
        <w:rPr>
          <w:rFonts w:cstheme="minorHAnsi"/>
          <w:b/>
          <w:i/>
          <w:color w:val="000000" w:themeColor="text1"/>
          <w:sz w:val="26"/>
          <w:szCs w:val="26"/>
        </w:rPr>
        <w:t>, Members of the Mississippi Legislature and Fellow Mississippians:</w:t>
      </w:r>
    </w:p>
    <w:p w:rsidR="00D114F6" w:rsidRPr="0003078C" w:rsidRDefault="00D114F6" w:rsidP="00877CE3">
      <w:pPr>
        <w:spacing w:after="100" w:afterAutospacing="1"/>
        <w:ind w:left="-360" w:right="-270"/>
        <w:contextualSpacing/>
        <w:rPr>
          <w:rFonts w:cstheme="minorHAnsi"/>
          <w:color w:val="000000" w:themeColor="text1"/>
          <w:sz w:val="26"/>
          <w:szCs w:val="26"/>
        </w:rPr>
      </w:pPr>
      <w:r w:rsidRPr="0003078C">
        <w:rPr>
          <w:rFonts w:cstheme="minorHAnsi"/>
          <w:color w:val="000000" w:themeColor="text1"/>
          <w:sz w:val="26"/>
          <w:szCs w:val="26"/>
        </w:rPr>
        <w:t xml:space="preserve"> </w:t>
      </w:r>
    </w:p>
    <w:p w:rsidR="00C76C45" w:rsidRPr="0003078C" w:rsidRDefault="00C76C45" w:rsidP="00F60583">
      <w:pPr>
        <w:ind w:left="-360"/>
        <w:jc w:val="both"/>
        <w:rPr>
          <w:rFonts w:cstheme="minorHAnsi"/>
          <w:color w:val="000000" w:themeColor="text1"/>
          <w:sz w:val="26"/>
          <w:szCs w:val="26"/>
        </w:rPr>
      </w:pPr>
      <w:r w:rsidRPr="0003078C">
        <w:rPr>
          <w:rFonts w:cstheme="minorHAnsi"/>
          <w:color w:val="000000" w:themeColor="text1"/>
          <w:sz w:val="26"/>
          <w:szCs w:val="26"/>
        </w:rPr>
        <w:t>On behalf of the Mississippi Department of Rehabilitation Services’ Office of Workforce Development, I thank you for the opportunity to share highlights of our Offices of Vocational Rehabilitation (VR) and Vocational Rehabilitation for the Blind (VRB)  through our partnership with the State Rehabilitation Council during</w:t>
      </w:r>
      <w:r w:rsidRPr="0003078C">
        <w:rPr>
          <w:rFonts w:cstheme="minorHAnsi"/>
          <w:b/>
          <w:color w:val="000000" w:themeColor="text1"/>
          <w:sz w:val="26"/>
          <w:szCs w:val="26"/>
        </w:rPr>
        <w:t xml:space="preserve"> Federal Fiscal 2021</w:t>
      </w:r>
      <w:r w:rsidRPr="0003078C">
        <w:rPr>
          <w:rFonts w:cstheme="minorHAnsi"/>
          <w:color w:val="000000" w:themeColor="text1"/>
          <w:sz w:val="26"/>
          <w:szCs w:val="26"/>
        </w:rPr>
        <w:t>.</w:t>
      </w:r>
    </w:p>
    <w:p w:rsidR="00C76C45" w:rsidRPr="0003078C" w:rsidRDefault="00C76C45" w:rsidP="00F60583">
      <w:pPr>
        <w:ind w:left="-360"/>
        <w:jc w:val="both"/>
        <w:rPr>
          <w:rFonts w:cstheme="minorHAnsi"/>
          <w:color w:val="000000" w:themeColor="text1"/>
          <w:sz w:val="26"/>
          <w:szCs w:val="26"/>
        </w:rPr>
      </w:pPr>
    </w:p>
    <w:p w:rsidR="00C76C45" w:rsidRPr="0003078C" w:rsidRDefault="00C76C45" w:rsidP="00F60583">
      <w:pPr>
        <w:ind w:left="-360"/>
        <w:jc w:val="both"/>
        <w:rPr>
          <w:rFonts w:cstheme="minorHAnsi"/>
          <w:color w:val="000000" w:themeColor="text1"/>
          <w:sz w:val="26"/>
          <w:szCs w:val="26"/>
        </w:rPr>
      </w:pPr>
      <w:r w:rsidRPr="0003078C">
        <w:rPr>
          <w:rFonts w:cstheme="minorHAnsi"/>
          <w:color w:val="000000" w:themeColor="text1"/>
          <w:sz w:val="26"/>
          <w:szCs w:val="26"/>
        </w:rPr>
        <w:t xml:space="preserve">The work of our Vocational Rehabilitation teams and the SRC is vital to carrying out our mission of assisting Mississippians with disabilities to gain/retain employment and to provide appropriate and comprehensive services in a timely and effective manner.    We are proud to report that in this FFY, and despite great challenges presented by the pandemic, we served over </w:t>
      </w:r>
      <w:r w:rsidRPr="0003078C">
        <w:rPr>
          <w:rFonts w:cstheme="minorHAnsi"/>
          <w:b/>
          <w:color w:val="000000" w:themeColor="text1"/>
          <w:sz w:val="26"/>
          <w:szCs w:val="26"/>
        </w:rPr>
        <w:t>15,000</w:t>
      </w:r>
      <w:r w:rsidRPr="0003078C">
        <w:rPr>
          <w:rFonts w:cstheme="minorHAnsi"/>
          <w:color w:val="000000" w:themeColor="text1"/>
          <w:sz w:val="26"/>
          <w:szCs w:val="26"/>
        </w:rPr>
        <w:t xml:space="preserve"> individuals, helped more than 2,600 become successfully employed, provided Pre-employment Transition Services (Pre-ETS) to over </w:t>
      </w:r>
      <w:r w:rsidRPr="0003078C">
        <w:rPr>
          <w:rFonts w:cstheme="minorHAnsi"/>
          <w:b/>
          <w:color w:val="000000" w:themeColor="text1"/>
          <w:sz w:val="26"/>
          <w:szCs w:val="26"/>
        </w:rPr>
        <w:t>7,100</w:t>
      </w:r>
      <w:r w:rsidRPr="0003078C">
        <w:rPr>
          <w:rFonts w:cstheme="minorHAnsi"/>
          <w:color w:val="000000" w:themeColor="text1"/>
          <w:sz w:val="26"/>
          <w:szCs w:val="26"/>
        </w:rPr>
        <w:t xml:space="preserve"> students, developed </w:t>
      </w:r>
      <w:r w:rsidRPr="0003078C">
        <w:rPr>
          <w:rFonts w:cstheme="minorHAnsi"/>
          <w:b/>
          <w:color w:val="000000" w:themeColor="text1"/>
          <w:sz w:val="26"/>
          <w:szCs w:val="26"/>
        </w:rPr>
        <w:t>12</w:t>
      </w:r>
      <w:r w:rsidRPr="0003078C">
        <w:rPr>
          <w:rFonts w:cstheme="minorHAnsi"/>
          <w:color w:val="000000" w:themeColor="text1"/>
          <w:sz w:val="26"/>
          <w:szCs w:val="26"/>
        </w:rPr>
        <w:t xml:space="preserve"> new partnerships with Community Rehab Partners to provide Pre-ETS training, held a job fair in which over </w:t>
      </w:r>
      <w:r w:rsidRPr="0003078C">
        <w:rPr>
          <w:rFonts w:cstheme="minorHAnsi"/>
          <w:b/>
          <w:color w:val="000000" w:themeColor="text1"/>
          <w:sz w:val="26"/>
          <w:szCs w:val="26"/>
        </w:rPr>
        <w:t>130</w:t>
      </w:r>
      <w:r w:rsidRPr="0003078C">
        <w:rPr>
          <w:rFonts w:cstheme="minorHAnsi"/>
          <w:color w:val="000000" w:themeColor="text1"/>
          <w:sz w:val="26"/>
          <w:szCs w:val="26"/>
        </w:rPr>
        <w:t xml:space="preserve"> businesses participated, developed or maintained </w:t>
      </w:r>
      <w:r w:rsidRPr="0003078C">
        <w:rPr>
          <w:rFonts w:cstheme="minorHAnsi"/>
          <w:b/>
          <w:color w:val="000000" w:themeColor="text1"/>
          <w:sz w:val="26"/>
          <w:szCs w:val="26"/>
        </w:rPr>
        <w:t>12</w:t>
      </w:r>
      <w:r w:rsidRPr="0003078C">
        <w:rPr>
          <w:rFonts w:cstheme="minorHAnsi"/>
          <w:color w:val="000000" w:themeColor="text1"/>
          <w:sz w:val="26"/>
          <w:szCs w:val="26"/>
        </w:rPr>
        <w:t xml:space="preserve"> Project SEARCH sties, partnered with corporate giants such as Sephora and Fastenal, expanded our internship programs and assisted in the growth of Mississippi State’s ACCESS program.  The pages ahead will outline our work in these areas more specifically.</w:t>
      </w:r>
    </w:p>
    <w:p w:rsidR="00C76C45" w:rsidRPr="0003078C" w:rsidRDefault="00C76C45" w:rsidP="00F60583">
      <w:pPr>
        <w:ind w:left="-360"/>
        <w:jc w:val="both"/>
        <w:rPr>
          <w:rFonts w:cstheme="minorHAnsi"/>
          <w:color w:val="000000" w:themeColor="text1"/>
          <w:sz w:val="26"/>
          <w:szCs w:val="26"/>
        </w:rPr>
      </w:pPr>
    </w:p>
    <w:p w:rsidR="00C76C45" w:rsidRPr="0003078C" w:rsidRDefault="00C76C45" w:rsidP="00F60583">
      <w:pPr>
        <w:ind w:left="-360"/>
        <w:jc w:val="both"/>
        <w:rPr>
          <w:rFonts w:cstheme="minorHAnsi"/>
          <w:color w:val="000000" w:themeColor="text1"/>
          <w:sz w:val="26"/>
          <w:szCs w:val="26"/>
        </w:rPr>
      </w:pPr>
      <w:r w:rsidRPr="0003078C">
        <w:rPr>
          <w:rFonts w:cstheme="minorHAnsi"/>
          <w:color w:val="000000" w:themeColor="text1"/>
          <w:sz w:val="26"/>
          <w:szCs w:val="26"/>
        </w:rPr>
        <w:t xml:space="preserve">Our success is to be credited to our outstanding statewide staff here at MDRS.  They work hard every day to make a difference in the lives of those we serve, and regularly consult with the members of the State Rehabilitation Council as a matter of duty and due diligence.  </w:t>
      </w:r>
    </w:p>
    <w:p w:rsidR="00C76C45" w:rsidRPr="0003078C" w:rsidRDefault="00C76C45" w:rsidP="00F60583">
      <w:pPr>
        <w:ind w:left="-360"/>
        <w:jc w:val="both"/>
        <w:rPr>
          <w:rFonts w:cstheme="minorHAnsi"/>
          <w:color w:val="000000" w:themeColor="text1"/>
          <w:sz w:val="26"/>
          <w:szCs w:val="26"/>
        </w:rPr>
      </w:pPr>
    </w:p>
    <w:p w:rsidR="00C76C45" w:rsidRPr="0003078C" w:rsidRDefault="00C76C45" w:rsidP="00F60583">
      <w:pPr>
        <w:ind w:left="-360"/>
        <w:jc w:val="both"/>
        <w:rPr>
          <w:rFonts w:cstheme="minorHAnsi"/>
          <w:color w:val="000000" w:themeColor="text1"/>
          <w:sz w:val="26"/>
          <w:szCs w:val="26"/>
        </w:rPr>
      </w:pPr>
      <w:r w:rsidRPr="0003078C">
        <w:rPr>
          <w:rFonts w:cstheme="minorHAnsi"/>
          <w:color w:val="000000" w:themeColor="text1"/>
          <w:sz w:val="26"/>
          <w:szCs w:val="26"/>
        </w:rPr>
        <w:t>I thank you for your continued support of our mission and look forward to another year of successful outcomes and life-changing work.</w:t>
      </w:r>
    </w:p>
    <w:p w:rsidR="00D114F6" w:rsidRPr="0003078C" w:rsidRDefault="00D114F6" w:rsidP="00D114F6">
      <w:pPr>
        <w:ind w:left="-360" w:right="-360"/>
        <w:contextualSpacing/>
        <w:jc w:val="both"/>
        <w:rPr>
          <w:rFonts w:cstheme="minorHAnsi"/>
          <w:color w:val="000000" w:themeColor="text1"/>
          <w:sz w:val="20"/>
          <w:szCs w:val="20"/>
        </w:rPr>
      </w:pPr>
    </w:p>
    <w:p w:rsidR="00D114F6" w:rsidRPr="0003078C" w:rsidRDefault="00C76C45" w:rsidP="00D114F6">
      <w:pPr>
        <w:ind w:left="-360" w:right="-360"/>
        <w:contextualSpacing/>
        <w:jc w:val="both"/>
        <w:rPr>
          <w:rFonts w:cstheme="minorHAnsi"/>
          <w:color w:val="000000" w:themeColor="text1"/>
          <w:sz w:val="26"/>
          <w:szCs w:val="26"/>
        </w:rPr>
      </w:pPr>
      <w:r w:rsidRPr="0003078C">
        <w:rPr>
          <w:rFonts w:cstheme="minorHAnsi"/>
          <w:noProof/>
          <w:color w:val="000000" w:themeColor="text1"/>
          <w:sz w:val="26"/>
          <w:szCs w:val="26"/>
        </w:rPr>
        <w:drawing>
          <wp:anchor distT="0" distB="0" distL="114300" distR="114300" simplePos="0" relativeHeight="252370944" behindDoc="1" locked="0" layoutInCell="1" allowOverlap="1" wp14:anchorId="676D0EAE" wp14:editId="5DD90C90">
            <wp:simplePos x="0" y="0"/>
            <wp:positionH relativeFrom="column">
              <wp:posOffset>-304800</wp:posOffset>
            </wp:positionH>
            <wp:positionV relativeFrom="paragraph">
              <wp:posOffset>97155</wp:posOffset>
            </wp:positionV>
            <wp:extent cx="1266825" cy="735211"/>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6825" cy="735211"/>
                    </a:xfrm>
                    <a:prstGeom prst="rect">
                      <a:avLst/>
                    </a:prstGeom>
                    <a:noFill/>
                    <a:ln>
                      <a:noFill/>
                    </a:ln>
                  </pic:spPr>
                </pic:pic>
              </a:graphicData>
            </a:graphic>
            <wp14:sizeRelH relativeFrom="page">
              <wp14:pctWidth>0</wp14:pctWidth>
            </wp14:sizeRelH>
            <wp14:sizeRelV relativeFrom="page">
              <wp14:pctHeight>0</wp14:pctHeight>
            </wp14:sizeRelV>
          </wp:anchor>
        </w:drawing>
      </w:r>
      <w:r w:rsidR="00D114F6" w:rsidRPr="0003078C">
        <w:rPr>
          <w:rFonts w:cstheme="minorHAnsi"/>
          <w:color w:val="000000" w:themeColor="text1"/>
          <w:sz w:val="26"/>
          <w:szCs w:val="26"/>
        </w:rPr>
        <w:t>Sincerely,</w:t>
      </w:r>
    </w:p>
    <w:p w:rsidR="00D114F6" w:rsidRPr="0003078C" w:rsidRDefault="00D114F6" w:rsidP="00D114F6">
      <w:pPr>
        <w:ind w:left="-360" w:right="-360"/>
        <w:contextualSpacing/>
        <w:jc w:val="both"/>
        <w:rPr>
          <w:rFonts w:cstheme="minorHAnsi"/>
          <w:color w:val="000000" w:themeColor="text1"/>
          <w:sz w:val="26"/>
          <w:szCs w:val="26"/>
        </w:rPr>
      </w:pPr>
    </w:p>
    <w:p w:rsidR="00D114F6" w:rsidRPr="0003078C" w:rsidRDefault="00D114F6" w:rsidP="00D114F6">
      <w:pPr>
        <w:ind w:left="-360" w:right="-360"/>
        <w:contextualSpacing/>
        <w:jc w:val="both"/>
        <w:rPr>
          <w:rFonts w:cstheme="minorHAnsi"/>
          <w:color w:val="000000" w:themeColor="text1"/>
          <w:sz w:val="26"/>
          <w:szCs w:val="26"/>
        </w:rPr>
      </w:pPr>
    </w:p>
    <w:p w:rsidR="00C76C45" w:rsidRPr="0003078C" w:rsidRDefault="00C76C45" w:rsidP="00D114F6">
      <w:pPr>
        <w:ind w:left="-360" w:right="-360"/>
        <w:contextualSpacing/>
        <w:jc w:val="both"/>
        <w:rPr>
          <w:rFonts w:cstheme="minorHAnsi"/>
          <w:color w:val="000000" w:themeColor="text1"/>
          <w:sz w:val="26"/>
          <w:szCs w:val="26"/>
        </w:rPr>
      </w:pPr>
    </w:p>
    <w:p w:rsidR="00D114F6" w:rsidRPr="0003078C" w:rsidRDefault="00D114F6" w:rsidP="00D114F6">
      <w:pPr>
        <w:ind w:left="-360" w:right="-360"/>
        <w:contextualSpacing/>
        <w:jc w:val="both"/>
        <w:rPr>
          <w:rFonts w:cstheme="minorHAnsi"/>
          <w:color w:val="000000" w:themeColor="text1"/>
          <w:sz w:val="26"/>
          <w:szCs w:val="26"/>
        </w:rPr>
      </w:pPr>
      <w:r w:rsidRPr="0003078C">
        <w:rPr>
          <w:rFonts w:cstheme="minorHAnsi"/>
          <w:color w:val="000000" w:themeColor="text1"/>
          <w:sz w:val="26"/>
          <w:szCs w:val="26"/>
        </w:rPr>
        <w:t>Chris M. Howard</w:t>
      </w:r>
    </w:p>
    <w:p w:rsidR="00D114F6" w:rsidRDefault="00D114F6" w:rsidP="00D114F6">
      <w:pPr>
        <w:ind w:left="-360" w:right="-360"/>
        <w:contextualSpacing/>
        <w:jc w:val="both"/>
        <w:rPr>
          <w:rFonts w:cstheme="minorHAnsi"/>
          <w:color w:val="000000" w:themeColor="text1"/>
          <w:sz w:val="26"/>
          <w:szCs w:val="26"/>
        </w:rPr>
      </w:pPr>
      <w:r w:rsidRPr="0003078C">
        <w:rPr>
          <w:rFonts w:cstheme="minorHAnsi"/>
          <w:color w:val="000000" w:themeColor="text1"/>
          <w:sz w:val="26"/>
          <w:szCs w:val="26"/>
        </w:rPr>
        <w:t>Executive Director</w:t>
      </w:r>
    </w:p>
    <w:p w:rsidR="008E7E51" w:rsidRPr="0003078C" w:rsidRDefault="008E7E51" w:rsidP="00D114F6">
      <w:pPr>
        <w:ind w:left="-360" w:right="-360"/>
        <w:contextualSpacing/>
        <w:jc w:val="both"/>
        <w:rPr>
          <w:rFonts w:cstheme="minorHAnsi"/>
          <w:color w:val="000000" w:themeColor="text1"/>
          <w:sz w:val="26"/>
          <w:szCs w:val="26"/>
        </w:rPr>
      </w:pPr>
    </w:p>
    <w:p w:rsidR="000D4EC2" w:rsidRPr="004B7898" w:rsidRDefault="00C016EB" w:rsidP="003A1965">
      <w:pPr>
        <w:spacing w:before="74"/>
        <w:ind w:left="540" w:right="-990"/>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4B7898">
        <w:rPr>
          <w:noProof/>
          <w:color w:val="1F497D"/>
        </w:rPr>
        <w:drawing>
          <wp:anchor distT="0" distB="0" distL="114300" distR="114300" simplePos="0" relativeHeight="252193792" behindDoc="0" locked="0" layoutInCell="1" allowOverlap="1" wp14:anchorId="4296418C" wp14:editId="195D5D3F">
            <wp:simplePos x="0" y="0"/>
            <wp:positionH relativeFrom="column">
              <wp:posOffset>-308610</wp:posOffset>
            </wp:positionH>
            <wp:positionV relativeFrom="paragraph">
              <wp:posOffset>196215</wp:posOffset>
            </wp:positionV>
            <wp:extent cx="1390650" cy="1724025"/>
            <wp:effectExtent l="95250" t="95250" r="95250" b="85725"/>
            <wp:wrapThrough wrapText="bothSides">
              <wp:wrapPolygon edited="0">
                <wp:start x="-1479" y="-1193"/>
                <wp:lineTo x="-1479" y="22435"/>
                <wp:lineTo x="22784" y="22435"/>
                <wp:lineTo x="22784" y="-1193"/>
                <wp:lineTo x="-1479" y="-1193"/>
              </wp:wrapPolygon>
            </wp:wrapThrough>
            <wp:docPr id="4" name="Picture 4" descr="cid:image004.png@01D59AFB.AEB0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59AFB.AEB0353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390650" cy="1724025"/>
                    </a:xfrm>
                    <a:prstGeom prst="rect">
                      <a:avLst/>
                    </a:prstGeom>
                    <a:ln w="88900" cap="sq" cmpd="thickThin">
                      <a:solidFill>
                        <a:schemeClr val="bg2">
                          <a:lumMod val="25000"/>
                        </a:schemeClr>
                      </a:solidFill>
                      <a:prstDash val="solid"/>
                      <a:miter lim="800000"/>
                    </a:ln>
                    <a:effectLst>
                      <a:innerShdw blurRad="76200">
                        <a:srgbClr val="000000"/>
                      </a:innerShdw>
                    </a:effectLst>
                    <a:scene3d>
                      <a:camera prst="orthographicFront"/>
                      <a:lightRig rig="threePt" dir="t"/>
                    </a:scene3d>
                    <a:sp3d>
                      <a:bevelT/>
                      <a:bevelB prst="angle"/>
                    </a:sp3d>
                  </pic:spPr>
                </pic:pic>
              </a:graphicData>
            </a:graphic>
            <wp14:sizeRelH relativeFrom="page">
              <wp14:pctWidth>0</wp14:pctWidth>
            </wp14:sizeRelH>
            <wp14:sizeRelV relativeFrom="page">
              <wp14:pctHeight>0</wp14:pctHeight>
            </wp14:sizeRelV>
          </wp:anchor>
        </w:drawing>
      </w:r>
      <w:r w:rsidR="00394FC3">
        <w:rPr>
          <w:noProof/>
        </w:rPr>
        <mc:AlternateContent>
          <mc:Choice Requires="wps">
            <w:drawing>
              <wp:anchor distT="0" distB="0" distL="114300" distR="114300" simplePos="0" relativeHeight="252523520" behindDoc="1" locked="0" layoutInCell="1" allowOverlap="1" wp14:anchorId="33D8F8E8" wp14:editId="25D19F1F">
                <wp:simplePos x="0" y="0"/>
                <wp:positionH relativeFrom="column">
                  <wp:posOffset>2910680</wp:posOffset>
                </wp:positionH>
                <wp:positionV relativeFrom="paragraph">
                  <wp:posOffset>-6168230</wp:posOffset>
                </wp:positionV>
                <wp:extent cx="1467170" cy="13365256"/>
                <wp:effectExtent l="51752" t="43498" r="51753" b="51752"/>
                <wp:wrapNone/>
                <wp:docPr id="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67170" cy="13365256"/>
                        </a:xfrm>
                        <a:prstGeom prst="rect">
                          <a:avLst/>
                        </a:prstGeom>
                        <a:solidFill>
                          <a:schemeClr val="bg1">
                            <a:lumMod val="85000"/>
                          </a:schemeClr>
                        </a:solidFill>
                        <a:ln>
                          <a:noFill/>
                        </a:ln>
                        <a:scene3d>
                          <a:camera prst="orthographicFront"/>
                          <a:lightRig rig="threePt" dir="t"/>
                        </a:scene3d>
                        <a:sp3d>
                          <a:bevelT/>
                          <a:bevelB/>
                        </a:sp3d>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3ACA348" id="Rectangle 17" o:spid="_x0000_s1026" style="position:absolute;margin-left:229.2pt;margin-top:-485.7pt;width:115.55pt;height:1052.4pt;rotation:90;z-index:-2507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" fillcolor="#d8d8d8 [2732]" stroked="f"/>
            </w:pict>
          </mc:Fallback>
        </mc:AlternateContent>
      </w:r>
      <w:r w:rsidR="003A1965">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w:t>
      </w:r>
      <w:r w:rsidR="000D4EC2" w:rsidRPr="004B7898">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MISSISSIPPI</w:t>
      </w:r>
    </w:p>
    <w:p w:rsidR="005A156A" w:rsidRPr="004B7898" w:rsidRDefault="003A1965" w:rsidP="003A1965">
      <w:pPr>
        <w:spacing w:before="74"/>
        <w:ind w:right="-990"/>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w:t>
      </w:r>
      <w:r w:rsidR="000D4EC2" w:rsidRPr="004B7898">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STATE REHABILITATION COUNCIL CHAIR LETTER</w:t>
      </w:r>
    </w:p>
    <w:p w:rsidR="009B05FD" w:rsidRDefault="009B05FD" w:rsidP="002E418F">
      <w:pPr>
        <w:rPr>
          <w:rFonts w:asciiTheme="majorHAnsi" w:hAnsiTheme="majorHAnsi" w:cstheme="majorHAnsi"/>
          <w:b/>
          <w:i/>
        </w:rPr>
      </w:pPr>
    </w:p>
    <w:p w:rsidR="009E1278" w:rsidRPr="0003078C" w:rsidRDefault="009E1278" w:rsidP="002E418F">
      <w:pPr>
        <w:rPr>
          <w:rFonts w:asciiTheme="majorHAnsi" w:hAnsiTheme="majorHAnsi" w:cstheme="majorHAnsi"/>
          <w:b/>
          <w:i/>
          <w:sz w:val="28"/>
          <w:szCs w:val="28"/>
        </w:rPr>
      </w:pPr>
      <w:r w:rsidRPr="0003078C">
        <w:rPr>
          <w:rFonts w:asciiTheme="majorHAnsi" w:hAnsiTheme="majorHAnsi" w:cstheme="majorHAnsi"/>
          <w:b/>
          <w:i/>
          <w:sz w:val="28"/>
          <w:szCs w:val="28"/>
        </w:rPr>
        <w:t xml:space="preserve">Dear Governor </w:t>
      </w:r>
      <w:r w:rsidR="002E418F" w:rsidRPr="0003078C">
        <w:rPr>
          <w:rFonts w:asciiTheme="majorHAnsi" w:hAnsiTheme="majorHAnsi" w:cstheme="majorHAnsi"/>
          <w:b/>
          <w:i/>
          <w:sz w:val="28"/>
          <w:szCs w:val="28"/>
        </w:rPr>
        <w:t>Reeves</w:t>
      </w:r>
      <w:r w:rsidRPr="0003078C">
        <w:rPr>
          <w:rFonts w:asciiTheme="majorHAnsi" w:hAnsiTheme="majorHAnsi" w:cstheme="majorHAnsi"/>
          <w:b/>
          <w:i/>
          <w:sz w:val="28"/>
          <w:szCs w:val="28"/>
        </w:rPr>
        <w:t xml:space="preserve"> and Members of the Mississippi Legislature:</w:t>
      </w:r>
    </w:p>
    <w:p w:rsidR="009E1278" w:rsidRPr="009B05FD" w:rsidRDefault="009E1278" w:rsidP="002E418F">
      <w:pPr>
        <w:spacing w:after="100" w:afterAutospacing="1"/>
        <w:ind w:left="-360" w:right="-270"/>
        <w:contextualSpacing/>
        <w:jc w:val="both"/>
        <w:rPr>
          <w:rFonts w:asciiTheme="majorHAnsi" w:hAnsiTheme="majorHAnsi" w:cstheme="majorHAnsi"/>
          <w:sz w:val="20"/>
          <w:szCs w:val="20"/>
        </w:rPr>
      </w:pPr>
    </w:p>
    <w:p w:rsidR="009B05FD" w:rsidRPr="00C016EB" w:rsidRDefault="009B05FD" w:rsidP="009B05FD">
      <w:pPr>
        <w:ind w:left="-360" w:right="-270"/>
        <w:jc w:val="both"/>
        <w:rPr>
          <w:rFonts w:cstheme="minorHAnsi"/>
          <w:i/>
        </w:rPr>
      </w:pPr>
      <w:r w:rsidRPr="00C016EB">
        <w:rPr>
          <w:rFonts w:cstheme="minorHAnsi"/>
          <w:i/>
        </w:rPr>
        <w:t xml:space="preserve">On behalf of the State Rehabilitation Council (SRC), I am happy to share the annual report of the Mississippi Department of Rehabilitation Services’  Office of Vocational Rehabilitation and Office of Vocational Rehabilitation for the Blind (OVR/OVRB). </w:t>
      </w:r>
    </w:p>
    <w:p w:rsidR="009B05FD" w:rsidRPr="00C016EB" w:rsidRDefault="009B05FD" w:rsidP="009B05FD">
      <w:pPr>
        <w:ind w:left="-360" w:right="-270"/>
        <w:jc w:val="both"/>
        <w:rPr>
          <w:rFonts w:asciiTheme="majorHAnsi" w:hAnsiTheme="majorHAnsi" w:cstheme="majorHAnsi"/>
          <w:i/>
          <w:sz w:val="16"/>
          <w:szCs w:val="16"/>
        </w:rPr>
      </w:pPr>
    </w:p>
    <w:p w:rsidR="009B05FD" w:rsidRPr="0003078C" w:rsidRDefault="009B05FD" w:rsidP="009B05FD">
      <w:pPr>
        <w:ind w:left="-360" w:right="-270"/>
        <w:jc w:val="both"/>
        <w:rPr>
          <w:rFonts w:cstheme="minorHAnsi"/>
        </w:rPr>
      </w:pPr>
      <w:r w:rsidRPr="0003078C">
        <w:rPr>
          <w:rFonts w:cstheme="minorHAnsi"/>
        </w:rPr>
        <w:t xml:space="preserve">The State Rehabilitation Council is a body mandated by The Rehabilitation Act and its resulting regulations at CFR 361.  Members, described in these regulations, represent a broad range of individuals with disabilities across the state. We are pleased in 2021 to have received timely appointments which have enabled the SRC to be a fully functioning body. </w:t>
      </w:r>
    </w:p>
    <w:p w:rsidR="009B05FD" w:rsidRPr="0003078C" w:rsidRDefault="009B05FD" w:rsidP="009B05FD">
      <w:pPr>
        <w:ind w:left="-360" w:right="-270"/>
        <w:jc w:val="both"/>
        <w:rPr>
          <w:rFonts w:cstheme="minorHAnsi"/>
          <w:sz w:val="20"/>
          <w:szCs w:val="20"/>
        </w:rPr>
      </w:pPr>
    </w:p>
    <w:p w:rsidR="009B05FD" w:rsidRPr="0003078C" w:rsidRDefault="009B05FD" w:rsidP="009B05FD">
      <w:pPr>
        <w:ind w:left="-360" w:right="-270"/>
        <w:jc w:val="both"/>
        <w:rPr>
          <w:rFonts w:cstheme="minorHAnsi"/>
        </w:rPr>
      </w:pPr>
      <w:r w:rsidRPr="0003078C">
        <w:rPr>
          <w:rFonts w:cstheme="minorHAnsi"/>
        </w:rPr>
        <w:t xml:space="preserve">Our mandated functions include: </w:t>
      </w:r>
    </w:p>
    <w:p w:rsidR="009B05FD" w:rsidRPr="0003078C" w:rsidRDefault="009B05FD" w:rsidP="009B05FD">
      <w:pPr>
        <w:ind w:left="-360" w:right="-270"/>
        <w:jc w:val="both"/>
        <w:rPr>
          <w:rFonts w:cstheme="minorHAnsi"/>
          <w:sz w:val="20"/>
          <w:szCs w:val="20"/>
        </w:rPr>
      </w:pPr>
    </w:p>
    <w:p w:rsidR="009B05FD" w:rsidRPr="0003078C" w:rsidRDefault="009B05FD" w:rsidP="009B05FD">
      <w:pPr>
        <w:ind w:left="-90" w:right="-270" w:hanging="270"/>
        <w:jc w:val="both"/>
        <w:rPr>
          <w:rFonts w:cstheme="minorHAnsi"/>
          <w:sz w:val="22"/>
          <w:szCs w:val="22"/>
        </w:rPr>
      </w:pPr>
      <w:r w:rsidRPr="0003078C">
        <w:rPr>
          <w:rFonts w:cstheme="minorHAnsi"/>
          <w:sz w:val="22"/>
          <w:szCs w:val="22"/>
        </w:rPr>
        <w:t>•</w:t>
      </w:r>
      <w:r w:rsidRPr="0003078C">
        <w:rPr>
          <w:rFonts w:cstheme="minorHAnsi"/>
          <w:sz w:val="22"/>
          <w:szCs w:val="22"/>
        </w:rPr>
        <w:tab/>
        <w:t>Reviewing, analyzing, and advising OVR/OVRB on the performance of their responsibilities related to eligibility and order of selection; the extent, scope, and effectiveness of vocational rehabilitation services; and functions that affect the ability of individuals with disabilities in achieving employment outcomes</w:t>
      </w:r>
    </w:p>
    <w:p w:rsidR="009B05FD" w:rsidRPr="0003078C" w:rsidRDefault="009B05FD" w:rsidP="009B05FD">
      <w:pPr>
        <w:ind w:left="-90" w:right="-270" w:hanging="270"/>
        <w:jc w:val="both"/>
        <w:rPr>
          <w:rFonts w:cstheme="minorHAnsi"/>
          <w:sz w:val="22"/>
          <w:szCs w:val="22"/>
        </w:rPr>
      </w:pPr>
      <w:r w:rsidRPr="0003078C">
        <w:rPr>
          <w:rFonts w:cstheme="minorHAnsi"/>
          <w:sz w:val="22"/>
          <w:szCs w:val="22"/>
        </w:rPr>
        <w:t>•</w:t>
      </w:r>
      <w:r w:rsidRPr="0003078C">
        <w:rPr>
          <w:rFonts w:cstheme="minorHAnsi"/>
          <w:sz w:val="22"/>
          <w:szCs w:val="22"/>
        </w:rPr>
        <w:tab/>
        <w:t>Partnering with OVR/OVRB in developing goals and priorities; and evaluating the effectiveness in obtaining these goals</w:t>
      </w:r>
    </w:p>
    <w:p w:rsidR="009B05FD" w:rsidRPr="0003078C" w:rsidRDefault="009B05FD" w:rsidP="009B05FD">
      <w:pPr>
        <w:ind w:left="-90" w:right="-270" w:hanging="270"/>
        <w:jc w:val="both"/>
        <w:rPr>
          <w:rFonts w:cstheme="minorHAnsi"/>
          <w:sz w:val="22"/>
          <w:szCs w:val="22"/>
        </w:rPr>
      </w:pPr>
      <w:r w:rsidRPr="0003078C">
        <w:rPr>
          <w:rFonts w:cstheme="minorHAnsi"/>
          <w:sz w:val="22"/>
          <w:szCs w:val="22"/>
        </w:rPr>
        <w:t>•</w:t>
      </w:r>
      <w:r w:rsidRPr="0003078C">
        <w:rPr>
          <w:rFonts w:cstheme="minorHAnsi"/>
          <w:sz w:val="22"/>
          <w:szCs w:val="22"/>
        </w:rPr>
        <w:tab/>
        <w:t>Advising OVR/</w:t>
      </w:r>
      <w:r w:rsidR="00F02909" w:rsidRPr="0003078C">
        <w:rPr>
          <w:rFonts w:cstheme="minorHAnsi"/>
          <w:sz w:val="22"/>
          <w:szCs w:val="22"/>
        </w:rPr>
        <w:t>OVRB in</w:t>
      </w:r>
      <w:r w:rsidRPr="0003078C">
        <w:rPr>
          <w:rFonts w:cstheme="minorHAnsi"/>
          <w:sz w:val="22"/>
          <w:szCs w:val="22"/>
        </w:rPr>
        <w:t xml:space="preserve"> the vocational rehabilitation portion of the Unified State Plan</w:t>
      </w:r>
    </w:p>
    <w:p w:rsidR="009B05FD" w:rsidRPr="0003078C" w:rsidRDefault="009B05FD" w:rsidP="009B05FD">
      <w:pPr>
        <w:ind w:left="-90" w:right="-270" w:hanging="270"/>
        <w:jc w:val="both"/>
        <w:rPr>
          <w:rFonts w:cstheme="minorHAnsi"/>
          <w:sz w:val="22"/>
          <w:szCs w:val="22"/>
        </w:rPr>
      </w:pPr>
      <w:r w:rsidRPr="0003078C">
        <w:rPr>
          <w:rFonts w:cstheme="minorHAnsi"/>
          <w:sz w:val="22"/>
          <w:szCs w:val="22"/>
        </w:rPr>
        <w:t>•</w:t>
      </w:r>
      <w:r w:rsidRPr="0003078C">
        <w:rPr>
          <w:rFonts w:cstheme="minorHAnsi"/>
          <w:sz w:val="22"/>
          <w:szCs w:val="22"/>
        </w:rPr>
        <w:tab/>
        <w:t>Conducting a review and analysis of consumer satisfaction</w:t>
      </w:r>
    </w:p>
    <w:p w:rsidR="009B05FD" w:rsidRPr="0003078C" w:rsidRDefault="009B05FD" w:rsidP="009B05FD">
      <w:pPr>
        <w:ind w:left="-90" w:right="-270" w:hanging="270"/>
        <w:jc w:val="both"/>
        <w:rPr>
          <w:rFonts w:cstheme="minorHAnsi"/>
          <w:sz w:val="22"/>
          <w:szCs w:val="22"/>
        </w:rPr>
      </w:pPr>
      <w:r w:rsidRPr="0003078C">
        <w:rPr>
          <w:rFonts w:cstheme="minorHAnsi"/>
          <w:sz w:val="22"/>
          <w:szCs w:val="22"/>
        </w:rPr>
        <w:t>•</w:t>
      </w:r>
      <w:r w:rsidRPr="0003078C">
        <w:rPr>
          <w:rFonts w:cstheme="minorHAnsi"/>
          <w:sz w:val="22"/>
          <w:szCs w:val="22"/>
        </w:rPr>
        <w:tab/>
        <w:t>Submitting this report and making it available to the public</w:t>
      </w:r>
    </w:p>
    <w:p w:rsidR="009B05FD" w:rsidRPr="0003078C" w:rsidRDefault="009B05FD" w:rsidP="009B05FD">
      <w:pPr>
        <w:ind w:left="-90" w:right="-270" w:hanging="270"/>
        <w:jc w:val="both"/>
        <w:rPr>
          <w:rFonts w:cstheme="minorHAnsi"/>
          <w:sz w:val="22"/>
          <w:szCs w:val="22"/>
        </w:rPr>
      </w:pPr>
      <w:r w:rsidRPr="0003078C">
        <w:rPr>
          <w:rFonts w:cstheme="minorHAnsi"/>
          <w:sz w:val="22"/>
          <w:szCs w:val="22"/>
        </w:rPr>
        <w:t>•</w:t>
      </w:r>
      <w:r w:rsidRPr="0003078C">
        <w:rPr>
          <w:rFonts w:cstheme="minorHAnsi"/>
          <w:sz w:val="22"/>
          <w:szCs w:val="22"/>
        </w:rPr>
        <w:tab/>
        <w:t xml:space="preserve">Coordinating activities with </w:t>
      </w:r>
      <w:r w:rsidR="00F02909" w:rsidRPr="0003078C">
        <w:rPr>
          <w:rFonts w:cstheme="minorHAnsi"/>
          <w:sz w:val="22"/>
          <w:szCs w:val="22"/>
        </w:rPr>
        <w:t>other named</w:t>
      </w:r>
      <w:r w:rsidRPr="0003078C">
        <w:rPr>
          <w:rFonts w:cstheme="minorHAnsi"/>
          <w:sz w:val="22"/>
          <w:szCs w:val="22"/>
        </w:rPr>
        <w:t xml:space="preserve"> Councils within the state, to include the Statewide Independent Living Council</w:t>
      </w:r>
    </w:p>
    <w:p w:rsidR="009B05FD" w:rsidRPr="0003078C" w:rsidRDefault="009B05FD" w:rsidP="009B05FD">
      <w:pPr>
        <w:ind w:left="-90" w:right="-270" w:hanging="270"/>
        <w:jc w:val="both"/>
        <w:rPr>
          <w:rFonts w:cstheme="minorHAnsi"/>
          <w:sz w:val="22"/>
          <w:szCs w:val="22"/>
        </w:rPr>
      </w:pPr>
      <w:r w:rsidRPr="0003078C">
        <w:rPr>
          <w:rFonts w:cstheme="minorHAnsi"/>
          <w:sz w:val="22"/>
          <w:szCs w:val="22"/>
        </w:rPr>
        <w:t>•</w:t>
      </w:r>
      <w:r w:rsidRPr="0003078C">
        <w:rPr>
          <w:rFonts w:cstheme="minorHAnsi"/>
          <w:sz w:val="22"/>
          <w:szCs w:val="22"/>
        </w:rPr>
        <w:tab/>
        <w:t>Performing other relevant functions the SRC determines appropriate consistent with the purpose of OVR/OVRB</w:t>
      </w:r>
    </w:p>
    <w:p w:rsidR="009B05FD" w:rsidRPr="0003078C" w:rsidRDefault="009B05FD" w:rsidP="009B05FD">
      <w:pPr>
        <w:ind w:left="-360" w:right="-270"/>
        <w:jc w:val="both"/>
        <w:rPr>
          <w:rFonts w:cstheme="minorHAnsi"/>
          <w:sz w:val="20"/>
          <w:szCs w:val="20"/>
        </w:rPr>
      </w:pPr>
    </w:p>
    <w:p w:rsidR="009B05FD" w:rsidRPr="0003078C" w:rsidRDefault="009B05FD" w:rsidP="009B05FD">
      <w:pPr>
        <w:ind w:left="-360" w:right="-270"/>
        <w:jc w:val="both"/>
        <w:rPr>
          <w:rFonts w:cstheme="minorHAnsi"/>
        </w:rPr>
      </w:pPr>
      <w:r w:rsidRPr="0003078C">
        <w:rPr>
          <w:rFonts w:cstheme="minorHAnsi"/>
        </w:rPr>
        <w:t xml:space="preserve">The Mississippi Department of Rehabilitation Services’ OVR/ OVRB have continued effective Vocational Rehabilitation </w:t>
      </w:r>
      <w:r w:rsidR="00F02909" w:rsidRPr="0003078C">
        <w:rPr>
          <w:rFonts w:cstheme="minorHAnsi"/>
        </w:rPr>
        <w:t>Services to</w:t>
      </w:r>
      <w:r w:rsidRPr="0003078C">
        <w:rPr>
          <w:rFonts w:cstheme="minorHAnsi"/>
        </w:rPr>
        <w:t xml:space="preserve"> Mississippi’s </w:t>
      </w:r>
      <w:r w:rsidR="00F02909" w:rsidRPr="0003078C">
        <w:rPr>
          <w:rFonts w:cstheme="minorHAnsi"/>
        </w:rPr>
        <w:t>citizens who</w:t>
      </w:r>
      <w:r w:rsidRPr="0003078C">
        <w:rPr>
          <w:rFonts w:cstheme="minorHAnsi"/>
        </w:rPr>
        <w:t xml:space="preserve"> experience disability.  Employment outcomes secured after the receipt of Vocational Rehabilitation Services have assisted in Mississippi’s recovery after suffering from the Covid 19 pandemic.  “Recovery, Powered By Inclusion”, a phrase used during the VR and VRB Disability Employment Awareness Month, has been exercised year-long in programs and services that not only benefitted the citizens who experience disability and received services, but our entire state of Mississippi as well, in recovery.   </w:t>
      </w:r>
    </w:p>
    <w:p w:rsidR="009B05FD" w:rsidRPr="0003078C" w:rsidRDefault="009B05FD" w:rsidP="009B05FD">
      <w:pPr>
        <w:ind w:left="-360" w:right="-270"/>
        <w:jc w:val="both"/>
        <w:rPr>
          <w:rFonts w:cstheme="minorHAnsi"/>
          <w:sz w:val="20"/>
          <w:szCs w:val="20"/>
        </w:rPr>
      </w:pPr>
    </w:p>
    <w:p w:rsidR="009B05FD" w:rsidRPr="0003078C" w:rsidRDefault="009B05FD" w:rsidP="009B05FD">
      <w:pPr>
        <w:ind w:left="-360" w:right="-270"/>
        <w:jc w:val="both"/>
        <w:rPr>
          <w:rFonts w:cstheme="minorHAnsi"/>
        </w:rPr>
      </w:pPr>
      <w:r w:rsidRPr="0003078C">
        <w:rPr>
          <w:rFonts w:cstheme="minorHAnsi"/>
        </w:rPr>
        <w:t xml:space="preserve">We hope you will consider strong funding of this agency for the 20% required state match to federal funds so that it will have the funding levels to remain an essential Mississippi resource to help restore both the State’s economy as well as the strong spirit of Mississippi Citizens through their own self-supporting employment.  The State Rehabilitation Council is happy to continue to advise the agency in regards to the individual stakeholder groups who we represent. </w:t>
      </w:r>
    </w:p>
    <w:p w:rsidR="009B05FD" w:rsidRPr="0003078C" w:rsidRDefault="009B05FD" w:rsidP="009B05FD">
      <w:pPr>
        <w:ind w:left="-360" w:right="-270"/>
        <w:jc w:val="both"/>
        <w:rPr>
          <w:rFonts w:cstheme="minorHAnsi"/>
          <w:sz w:val="20"/>
          <w:szCs w:val="20"/>
        </w:rPr>
      </w:pPr>
    </w:p>
    <w:p w:rsidR="009B05FD" w:rsidRPr="0003078C" w:rsidRDefault="009B05FD" w:rsidP="009B05FD">
      <w:pPr>
        <w:ind w:left="-360" w:right="-270"/>
        <w:jc w:val="both"/>
        <w:rPr>
          <w:rFonts w:cstheme="minorHAnsi"/>
        </w:rPr>
      </w:pPr>
      <w:r w:rsidRPr="0003078C">
        <w:rPr>
          <w:rFonts w:cstheme="minorHAnsi"/>
        </w:rPr>
        <w:t xml:space="preserve">Sincerely, </w:t>
      </w:r>
    </w:p>
    <w:p w:rsidR="0085140D" w:rsidRPr="0003078C" w:rsidRDefault="009B05FD" w:rsidP="002E418F">
      <w:pPr>
        <w:ind w:left="-360" w:right="-270"/>
        <w:jc w:val="both"/>
        <w:rPr>
          <w:rFonts w:cstheme="minorHAnsi"/>
        </w:rPr>
      </w:pPr>
      <w:r w:rsidRPr="0003078C">
        <w:rPr>
          <w:rFonts w:cstheme="minorHAnsi"/>
          <w:noProof/>
        </w:rPr>
        <w:drawing>
          <wp:anchor distT="0" distB="0" distL="114300" distR="114300" simplePos="0" relativeHeight="252389376" behindDoc="1" locked="0" layoutInCell="1" allowOverlap="1">
            <wp:simplePos x="0" y="0"/>
            <wp:positionH relativeFrom="column">
              <wp:posOffset>-314325</wp:posOffset>
            </wp:positionH>
            <wp:positionV relativeFrom="paragraph">
              <wp:posOffset>83820</wp:posOffset>
            </wp:positionV>
            <wp:extent cx="2099928" cy="342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9928"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5FD" w:rsidRPr="0003078C" w:rsidRDefault="009B05FD" w:rsidP="009B05FD">
      <w:pPr>
        <w:ind w:right="-270" w:hanging="450"/>
        <w:jc w:val="both"/>
        <w:rPr>
          <w:rFonts w:cstheme="minorHAnsi"/>
        </w:rPr>
      </w:pPr>
    </w:p>
    <w:p w:rsidR="0085140D" w:rsidRPr="0003078C" w:rsidRDefault="0085140D" w:rsidP="009B05FD">
      <w:pPr>
        <w:ind w:right="-270" w:hanging="450"/>
        <w:jc w:val="both"/>
        <w:rPr>
          <w:rFonts w:cstheme="minorHAnsi"/>
        </w:rPr>
      </w:pPr>
      <w:r w:rsidRPr="0003078C">
        <w:rPr>
          <w:rFonts w:cstheme="minorHAnsi"/>
        </w:rPr>
        <w:t>Mary Lundy Meruvia, Chairperson</w:t>
      </w:r>
    </w:p>
    <w:p w:rsidR="0085140D" w:rsidRPr="0003078C" w:rsidRDefault="0085140D" w:rsidP="009B05FD">
      <w:pPr>
        <w:ind w:left="-360" w:right="-270" w:hanging="90"/>
        <w:jc w:val="both"/>
        <w:rPr>
          <w:rFonts w:cstheme="minorHAnsi"/>
        </w:rPr>
      </w:pPr>
      <w:r w:rsidRPr="0003078C">
        <w:rPr>
          <w:rFonts w:cstheme="minorHAnsi"/>
        </w:rPr>
        <w:t>State Rehabilitation Council</w:t>
      </w:r>
    </w:p>
    <w:p w:rsidR="009E1278" w:rsidRPr="008D7491" w:rsidRDefault="00590F9C" w:rsidP="00590F9C">
      <w:pPr>
        <w:ind w:left="-360" w:right="-270"/>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noProof/>
        </w:rPr>
        <mc:AlternateContent>
          <mc:Choice Requires="wps">
            <w:drawing>
              <wp:anchor distT="0" distB="0" distL="114300" distR="114300" simplePos="0" relativeHeight="252509184" behindDoc="1" locked="0" layoutInCell="1" allowOverlap="1" wp14:anchorId="1588B0EF" wp14:editId="37F87653">
                <wp:simplePos x="0" y="0"/>
                <wp:positionH relativeFrom="column">
                  <wp:posOffset>1148660</wp:posOffset>
                </wp:positionH>
                <wp:positionV relativeFrom="paragraph">
                  <wp:posOffset>-4528913</wp:posOffset>
                </wp:positionV>
                <wp:extent cx="1112242" cy="11167110"/>
                <wp:effectExtent l="39688" t="55562" r="51752" b="51753"/>
                <wp:wrapNone/>
                <wp:docPr id="2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12242" cy="11167110"/>
                        </a:xfrm>
                        <a:prstGeom prst="rect">
                          <a:avLst/>
                        </a:prstGeom>
                        <a:solidFill>
                          <a:schemeClr val="bg1">
                            <a:lumMod val="85000"/>
                          </a:schemeClr>
                        </a:solidFill>
                        <a:ln>
                          <a:noFill/>
                        </a:ln>
                        <a:scene3d>
                          <a:camera prst="orthographicFront"/>
                          <a:lightRig rig="threePt" dir="t"/>
                        </a:scene3d>
                        <a:sp3d>
                          <a:bevelT/>
                          <a:bevelB prst="angle"/>
                        </a:sp3d>
                        <a:extLst/>
                      </wps:spPr>
                      <wps:txbx>
                        <w:txbxContent>
                          <w:p w:rsidR="001D02B3" w:rsidRPr="00590F9C" w:rsidRDefault="001D02B3" w:rsidP="00590F9C">
                            <w:pPr>
                              <w:tabs>
                                <w:tab w:val="left" w:pos="370"/>
                                <w:tab w:val="center" w:pos="4833"/>
                              </w:tabs>
                              <w:ind w:left="4860" w:right="1052"/>
                              <w:jc w:val="center"/>
                              <w:rPr>
                                <w:rFonts w:eastAsiaTheme="minorHAnsi" w:cstheme="minorHAnsi"/>
                                <w:b/>
                                <w:color w:val="0D0D0D" w:themeColor="text1" w:themeTint="F2"/>
                                <w:sz w:val="40"/>
                                <w:szCs w:val="40"/>
                                <w14:textOutline w14:w="12700" w14:cap="rnd" w14:cmpd="dbl" w14:algn="ctr">
                                  <w14:noFill/>
                                  <w14:prstDash w14:val="solid"/>
                                  <w14:bevel/>
                                </w14:textOutline>
                              </w:rPr>
                            </w:pPr>
                            <w:r w:rsidRPr="00590F9C">
                              <w:rPr>
                                <w:rFonts w:eastAsiaTheme="minorHAnsi" w:cstheme="minorHAnsi"/>
                                <w:b/>
                                <w:color w:val="0D0D0D" w:themeColor="text1" w:themeTint="F2"/>
                                <w:sz w:val="40"/>
                                <w:szCs w:val="40"/>
                                <w14:textOutline w14:w="12700" w14:cap="rnd" w14:cmpd="dbl" w14:algn="ctr">
                                  <w14:noFill/>
                                  <w14:prstDash w14:val="solid"/>
                                  <w14:bevel/>
                                </w14:textOutline>
                              </w:rPr>
                              <w:t>July 1, 20</w:t>
                            </w:r>
                            <w:r>
                              <w:rPr>
                                <w:rFonts w:eastAsiaTheme="minorHAnsi" w:cstheme="minorHAnsi"/>
                                <w:b/>
                                <w:color w:val="0D0D0D" w:themeColor="text1" w:themeTint="F2"/>
                                <w:sz w:val="40"/>
                                <w:szCs w:val="40"/>
                                <w14:textOutline w14:w="12700" w14:cap="rnd" w14:cmpd="dbl" w14:algn="ctr">
                                  <w14:noFill/>
                                  <w14:prstDash w14:val="solid"/>
                                  <w14:bevel/>
                                </w14:textOutline>
                              </w:rPr>
                              <w:t>20 - June 30, 2021</w:t>
                            </w:r>
                          </w:p>
                          <w:p w:rsidR="001D02B3" w:rsidRPr="00590F9C" w:rsidRDefault="001D02B3" w:rsidP="00590F9C">
                            <w:pPr>
                              <w:ind w:left="4860" w:right="1052"/>
                              <w:jc w:val="center"/>
                              <w:rPr>
                                <w:rFonts w:cstheme="minorHAnsi"/>
                                <w:b/>
                                <w:color w:val="0D0D0D" w:themeColor="text1" w:themeTint="F2"/>
                                <w:sz w:val="40"/>
                                <w:szCs w:val="40"/>
                                <w14:textOutline w14:w="12700" w14:cap="rnd" w14:cmpd="dbl" w14:algn="ctr">
                                  <w14:noFill/>
                                  <w14:prstDash w14:val="solid"/>
                                  <w14:bevel/>
                                </w14:textOutline>
                              </w:rPr>
                            </w:pPr>
                            <w:r w:rsidRPr="00590F9C">
                              <w:rPr>
                                <w:rFonts w:cstheme="minorHAnsi"/>
                                <w:b/>
                                <w:color w:val="0D0D0D" w:themeColor="text1" w:themeTint="F2"/>
                                <w:sz w:val="40"/>
                                <w:szCs w:val="40"/>
                                <w14:textOutline w14:w="12700" w14:cap="rnd" w14:cmpd="dbl" w14:algn="ctr">
                                  <w14:noFill/>
                                  <w14:prstDash w14:val="solid"/>
                                  <w14:bevel/>
                                </w14:textOutline>
                              </w:rPr>
                              <w:t>Mary Lundy Meruvia, Chairperson</w:t>
                            </w:r>
                          </w:p>
                          <w:p w:rsidR="001D02B3" w:rsidRPr="00590F9C" w:rsidRDefault="001D02B3" w:rsidP="00590F9C">
                            <w:pPr>
                              <w:ind w:left="4860" w:right="1052"/>
                              <w:jc w:val="center"/>
                              <w:rPr>
                                <w:rFonts w:cstheme="minorHAnsi"/>
                                <w:b/>
                                <w:color w:val="0D0D0D" w:themeColor="text1" w:themeTint="F2"/>
                                <w:sz w:val="40"/>
                                <w:szCs w:val="40"/>
                                <w14:textOutline w14:w="12700" w14:cap="rnd" w14:cmpd="dbl" w14:algn="ctr">
                                  <w14:noFill/>
                                  <w14:prstDash w14:val="solid"/>
                                  <w14:bevel/>
                                </w14:textOutline>
                              </w:rPr>
                            </w:pPr>
                            <w:r w:rsidRPr="00590F9C">
                              <w:rPr>
                                <w:rFonts w:cstheme="minorHAnsi"/>
                                <w:b/>
                                <w:color w:val="0D0D0D" w:themeColor="text1" w:themeTint="F2"/>
                                <w:sz w:val="40"/>
                                <w:szCs w:val="40"/>
                                <w14:textOutline w14:w="12700" w14:cap="rnd" w14:cmpd="dbl" w14:algn="ctr">
                                  <w14:noFill/>
                                  <w14:prstDash w14:val="solid"/>
                                  <w14:bevel/>
                                </w14:textOutline>
                              </w:rPr>
                              <w:t>Chris Howard, Ex Officio</w:t>
                            </w:r>
                          </w:p>
                          <w:p w:rsidR="001D02B3" w:rsidRPr="00590F9C" w:rsidRDefault="001D02B3" w:rsidP="00590F9C">
                            <w:pPr>
                              <w:ind w:left="-360" w:right="-270"/>
                              <w:jc w:val="center"/>
                              <w:rPr>
                                <w:rFonts w:cstheme="minorHAnsi"/>
                              </w:rPr>
                            </w:pPr>
                            <w:r w:rsidRPr="00590F9C">
                              <w:rPr>
                                <w:rFonts w:cstheme="minorHAnsi"/>
                                <w:b/>
                                <w:color w:val="0D0D0D" w:themeColor="text1" w:themeTint="F2"/>
                                <w:sz w:val="40"/>
                                <w:szCs w:val="40"/>
                                <w14:textOutline w14:w="12700" w14:cap="rnd" w14:cmpd="dbl" w14:algn="ctr">
                                  <w14:noFill/>
                                  <w14:prstDash w14:val="solid"/>
                                  <w14:bevel/>
                                </w14:textOutline>
                              </w:rPr>
                              <w:t>Chris Howard, Ex Officio</w:t>
                            </w:r>
                          </w:p>
                          <w:p w:rsidR="001D02B3" w:rsidRDefault="001D02B3" w:rsidP="00590F9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7" o:spid="_x0000_s1033" style="position:absolute;left:0;text-align:left;margin-left:90.45pt;margin-top:-356.6pt;width:87.6pt;height:879.3pt;rotation:90;z-index:-2508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" fillcolor="#d8d8d8 [2732]" stroked="f">
                <v:textbox>
                  <w:txbxContent>
                    <w:p w:rsidR="001D02B3" w:rsidRPr="00590F9C" w:rsidRDefault="001D02B3" w:rsidP="00590F9C">
                      <w:pPr>
                        <w:tabs>
                          <w:tab w:val="left" w:pos="370"/>
                          <w:tab w:val="center" w:pos="4833"/>
                        </w:tabs>
                        <w:ind w:left="4860" w:right="1052"/>
                        <w:jc w:val="center"/>
                        <w:rPr>
                          <w:rFonts w:eastAsiaTheme="minorHAnsi" w:cstheme="minorHAnsi"/>
                          <w:b/>
                          <w:color w:val="0D0D0D" w:themeColor="text1" w:themeTint="F2"/>
                          <w:sz w:val="40"/>
                          <w:szCs w:val="40"/>
                          <w14:textOutline w14:w="12700" w14:cap="rnd" w14:cmpd="dbl" w14:algn="ctr">
                            <w14:noFill/>
                            <w14:prstDash w14:val="solid"/>
                            <w14:bevel/>
                          </w14:textOutline>
                        </w:rPr>
                      </w:pPr>
                      <w:r w:rsidRPr="00590F9C">
                        <w:rPr>
                          <w:rFonts w:eastAsiaTheme="minorHAnsi" w:cstheme="minorHAnsi"/>
                          <w:b/>
                          <w:color w:val="0D0D0D" w:themeColor="text1" w:themeTint="F2"/>
                          <w:sz w:val="40"/>
                          <w:szCs w:val="40"/>
                          <w14:textOutline w14:w="12700" w14:cap="rnd" w14:cmpd="dbl" w14:algn="ctr">
                            <w14:noFill/>
                            <w14:prstDash w14:val="solid"/>
                            <w14:bevel/>
                          </w14:textOutline>
                        </w:rPr>
                        <w:t>July 1, 20</w:t>
                      </w:r>
                      <w:r>
                        <w:rPr>
                          <w:rFonts w:eastAsiaTheme="minorHAnsi" w:cstheme="minorHAnsi"/>
                          <w:b/>
                          <w:color w:val="0D0D0D" w:themeColor="text1" w:themeTint="F2"/>
                          <w:sz w:val="40"/>
                          <w:szCs w:val="40"/>
                          <w14:textOutline w14:w="12700" w14:cap="rnd" w14:cmpd="dbl" w14:algn="ctr">
                            <w14:noFill/>
                            <w14:prstDash w14:val="solid"/>
                            <w14:bevel/>
                          </w14:textOutline>
                        </w:rPr>
                        <w:t>20 - June 30, 2021</w:t>
                      </w:r>
                    </w:p>
                    <w:p w:rsidR="001D02B3" w:rsidRPr="00590F9C" w:rsidRDefault="001D02B3" w:rsidP="00590F9C">
                      <w:pPr>
                        <w:ind w:left="4860" w:right="1052"/>
                        <w:jc w:val="center"/>
                        <w:rPr>
                          <w:rFonts w:cstheme="minorHAnsi"/>
                          <w:b/>
                          <w:color w:val="0D0D0D" w:themeColor="text1" w:themeTint="F2"/>
                          <w:sz w:val="40"/>
                          <w:szCs w:val="40"/>
                          <w14:textOutline w14:w="12700" w14:cap="rnd" w14:cmpd="dbl" w14:algn="ctr">
                            <w14:noFill/>
                            <w14:prstDash w14:val="solid"/>
                            <w14:bevel/>
                          </w14:textOutline>
                        </w:rPr>
                      </w:pPr>
                      <w:r w:rsidRPr="00590F9C">
                        <w:rPr>
                          <w:rFonts w:cstheme="minorHAnsi"/>
                          <w:b/>
                          <w:color w:val="0D0D0D" w:themeColor="text1" w:themeTint="F2"/>
                          <w:sz w:val="40"/>
                          <w:szCs w:val="40"/>
                          <w14:textOutline w14:w="12700" w14:cap="rnd" w14:cmpd="dbl" w14:algn="ctr">
                            <w14:noFill/>
                            <w14:prstDash w14:val="solid"/>
                            <w14:bevel/>
                          </w14:textOutline>
                        </w:rPr>
                        <w:t>Mary Lundy Meruvia, Chairperson</w:t>
                      </w:r>
                    </w:p>
                    <w:p w:rsidR="001D02B3" w:rsidRPr="00590F9C" w:rsidRDefault="001D02B3" w:rsidP="00590F9C">
                      <w:pPr>
                        <w:ind w:left="4860" w:right="1052"/>
                        <w:jc w:val="center"/>
                        <w:rPr>
                          <w:rFonts w:cstheme="minorHAnsi"/>
                          <w:b/>
                          <w:color w:val="0D0D0D" w:themeColor="text1" w:themeTint="F2"/>
                          <w:sz w:val="40"/>
                          <w:szCs w:val="40"/>
                          <w14:textOutline w14:w="12700" w14:cap="rnd" w14:cmpd="dbl" w14:algn="ctr">
                            <w14:noFill/>
                            <w14:prstDash w14:val="solid"/>
                            <w14:bevel/>
                          </w14:textOutline>
                        </w:rPr>
                      </w:pPr>
                      <w:r w:rsidRPr="00590F9C">
                        <w:rPr>
                          <w:rFonts w:cstheme="minorHAnsi"/>
                          <w:b/>
                          <w:color w:val="0D0D0D" w:themeColor="text1" w:themeTint="F2"/>
                          <w:sz w:val="40"/>
                          <w:szCs w:val="40"/>
                          <w14:textOutline w14:w="12700" w14:cap="rnd" w14:cmpd="dbl" w14:algn="ctr">
                            <w14:noFill/>
                            <w14:prstDash w14:val="solid"/>
                            <w14:bevel/>
                          </w14:textOutline>
                        </w:rPr>
                        <w:t>Chris Howard, Ex Officio</w:t>
                      </w:r>
                    </w:p>
                    <w:p w:rsidR="001D02B3" w:rsidRPr="00590F9C" w:rsidRDefault="001D02B3" w:rsidP="00590F9C">
                      <w:pPr>
                        <w:ind w:left="-360" w:right="-270"/>
                        <w:jc w:val="center"/>
                        <w:rPr>
                          <w:rFonts w:cstheme="minorHAnsi"/>
                        </w:rPr>
                      </w:pPr>
                      <w:r w:rsidRPr="00590F9C">
                        <w:rPr>
                          <w:rFonts w:cstheme="minorHAnsi"/>
                          <w:b/>
                          <w:color w:val="0D0D0D" w:themeColor="text1" w:themeTint="F2"/>
                          <w:sz w:val="40"/>
                          <w:szCs w:val="40"/>
                          <w14:textOutline w14:w="12700" w14:cap="rnd" w14:cmpd="dbl" w14:algn="ctr">
                            <w14:noFill/>
                            <w14:prstDash w14:val="solid"/>
                            <w14:bevel/>
                          </w14:textOutline>
                        </w:rPr>
                        <w:t>Chris Howard, Ex Officio</w:t>
                      </w:r>
                    </w:p>
                    <w:p w:rsidR="001D02B3" w:rsidRDefault="001D02B3" w:rsidP="00590F9C">
                      <w:pPr>
                        <w:jc w:val="center"/>
                      </w:pPr>
                    </w:p>
                  </w:txbxContent>
                </v:textbox>
              </v:rect>
            </w:pict>
          </mc:Fallback>
        </mc:AlternateContent>
      </w:r>
      <w:r w:rsidR="009F0A64" w:rsidRPr="004B7898">
        <w:rPr>
          <w:rFonts w:cstheme="minorHAnsi"/>
          <w:noProof/>
          <w:color w:val="000000" w:themeColor="text1"/>
          <w:sz w:val="44"/>
          <w:szCs w:val="44"/>
          <w14:textOutline w14:w="9525" w14:cap="rnd" w14:cmpd="sng" w14:algn="ctr">
            <w14:solidFill>
              <w14:schemeClr w14:val="tx1"/>
            </w14:solidFill>
            <w14:prstDash w14:val="solid"/>
            <w14:bevel/>
          </w14:textOutline>
        </w:rPr>
        <mc:AlternateContent>
          <mc:Choice Requires="wps">
            <w:drawing>
              <wp:anchor distT="0" distB="0" distL="114300" distR="114300" simplePos="0" relativeHeight="252502016" behindDoc="0" locked="0" layoutInCell="1" allowOverlap="1" wp14:anchorId="2785D45D" wp14:editId="5430BF50">
                <wp:simplePos x="0" y="0"/>
                <wp:positionH relativeFrom="column">
                  <wp:posOffset>-267286</wp:posOffset>
                </wp:positionH>
                <wp:positionV relativeFrom="paragraph">
                  <wp:posOffset>376311</wp:posOffset>
                </wp:positionV>
                <wp:extent cx="6428544" cy="0"/>
                <wp:effectExtent l="57150" t="57150" r="67945" b="57150"/>
                <wp:wrapNone/>
                <wp:docPr id="40" name="Straight Connector 40"/>
                <wp:cNvGraphicFramePr/>
                <a:graphic xmlns:a="http://schemas.openxmlformats.org/drawingml/2006/main">
                  <a:graphicData uri="http://schemas.microsoft.com/office/word/2010/wordprocessingShape">
                    <wps:wsp>
                      <wps:cNvCnPr/>
                      <wps:spPr>
                        <a:xfrm>
                          <a:off x="0" y="0"/>
                          <a:ext cx="6428544" cy="0"/>
                        </a:xfrm>
                        <a:prstGeom prst="line">
                          <a:avLst/>
                        </a:prstGeom>
                        <a:noFill/>
                        <a:ln w="6350" cap="flat" cmpd="sng" algn="ctr">
                          <a:solidFill>
                            <a:sysClr val="window" lastClr="FFFFFF">
                              <a:lumMod val="50000"/>
                            </a:sysClr>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2CA8819" id="Straight Connector 40" o:spid="_x0000_s1026" style="position:absolute;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5pt,29.65pt" to="485.1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" strokecolor="#7f7f7f" strokeweight=".5pt">
                <v:stroke joinstyle="miter"/>
              </v:line>
            </w:pict>
          </mc:Fallback>
        </mc:AlternateContent>
      </w:r>
      <w:r w:rsidR="009B05FD">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S</w:t>
      </w:r>
      <w:r w:rsidR="000D4EC2" w:rsidRPr="002E418F">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TATE REHABILITATION COUNCIL MEMBERSHIP</w:t>
      </w:r>
    </w:p>
    <w:p w:rsidR="009E1278" w:rsidRPr="00495C0F" w:rsidRDefault="009E1278" w:rsidP="009F0A64">
      <w:pPr>
        <w:pStyle w:val="BodyText"/>
        <w:ind w:left="-630" w:right="-180"/>
        <w:jc w:val="center"/>
        <w:rPr>
          <w:rFonts w:ascii="Times New Roman" w:hAnsi="Times New Roman"/>
          <w:color w:val="000000" w:themeColor="text1"/>
          <w:sz w:val="28"/>
          <w:szCs w:val="28"/>
          <w14:textOutline w14:w="9525" w14:cap="rnd" w14:cmpd="sng" w14:algn="ctr">
            <w14:solidFill>
              <w14:schemeClr w14:val="tx1"/>
            </w14:solidFill>
            <w14:prstDash w14:val="solid"/>
            <w14:bevel/>
          </w14:textOutline>
        </w:rPr>
      </w:pPr>
    </w:p>
    <w:p w:rsidR="00590F9C" w:rsidRDefault="00590F9C" w:rsidP="00590F9C">
      <w:pPr>
        <w:tabs>
          <w:tab w:val="left" w:pos="3780"/>
        </w:tabs>
        <w:spacing w:line="259" w:lineRule="auto"/>
        <w:rPr>
          <w:rFonts w:asciiTheme="majorHAnsi" w:hAnsiTheme="majorHAnsi" w:cstheme="majorHAnsi"/>
          <w:color w:val="2A323F"/>
          <w14:textOutline w14:w="12700" w14:cap="rnd" w14:cmpd="dbl" w14:algn="ctr">
            <w14:noFill/>
            <w14:prstDash w14:val="solid"/>
            <w14:bevel/>
          </w14:textOutline>
          <w14:props3d w14:extrusionH="0" w14:contourW="12700" w14:prstMaterial="none">
            <w14:contourClr>
              <w14:schemeClr w14:val="tx1"/>
            </w14:contourClr>
          </w14:props3d>
        </w:rPr>
      </w:pPr>
      <w:r>
        <w:rPr>
          <w:rFonts w:asciiTheme="majorHAnsi" w:hAnsiTheme="majorHAnsi" w:cstheme="majorHAnsi"/>
          <w:color w:val="2A323F"/>
          <w14:textOutline w14:w="12700" w14:cap="rnd" w14:cmpd="dbl" w14:algn="ctr">
            <w14:noFill/>
            <w14:prstDash w14:val="solid"/>
            <w14:bevel/>
          </w14:textOutline>
          <w14:props3d w14:extrusionH="0" w14:contourW="12700" w14:prstMaterial="none">
            <w14:contourClr>
              <w14:schemeClr w14:val="tx1"/>
            </w14:contourClr>
          </w14:props3d>
        </w:rPr>
        <w:t xml:space="preserve"> </w:t>
      </w:r>
    </w:p>
    <w:p w:rsidR="00590F9C" w:rsidRDefault="00590F9C" w:rsidP="009E1278">
      <w:pPr>
        <w:tabs>
          <w:tab w:val="left" w:pos="3780"/>
        </w:tabs>
        <w:spacing w:line="259" w:lineRule="auto"/>
        <w:jc w:val="center"/>
        <w:rPr>
          <w:rFonts w:asciiTheme="majorHAnsi" w:hAnsiTheme="majorHAnsi" w:cstheme="majorHAnsi"/>
          <w:color w:val="2A323F"/>
          <w14:textOutline w14:w="12700" w14:cap="rnd" w14:cmpd="dbl" w14:algn="ctr">
            <w14:noFill/>
            <w14:prstDash w14:val="solid"/>
            <w14:bevel/>
          </w14:textOutline>
          <w14:props3d w14:extrusionH="0" w14:contourW="12700" w14:prstMaterial="none">
            <w14:contourClr>
              <w14:schemeClr w14:val="tx1"/>
            </w14:contourClr>
          </w14:props3d>
        </w:rPr>
      </w:pPr>
    </w:p>
    <w:p w:rsidR="00590F9C" w:rsidRDefault="00590F9C" w:rsidP="009E1278">
      <w:pPr>
        <w:tabs>
          <w:tab w:val="left" w:pos="3780"/>
        </w:tabs>
        <w:spacing w:line="259" w:lineRule="auto"/>
        <w:jc w:val="center"/>
        <w:rPr>
          <w:rFonts w:asciiTheme="majorHAnsi" w:hAnsiTheme="majorHAnsi" w:cstheme="majorHAnsi"/>
          <w:color w:val="2A323F"/>
          <w14:textOutline w14:w="12700" w14:cap="rnd" w14:cmpd="dbl" w14:algn="ctr">
            <w14:noFill/>
            <w14:prstDash w14:val="solid"/>
            <w14:bevel/>
          </w14:textOutline>
          <w14:props3d w14:extrusionH="0" w14:contourW="12700" w14:prstMaterial="none">
            <w14:contourClr>
              <w14:schemeClr w14:val="tx1"/>
            </w14:contourClr>
          </w14:props3d>
        </w:rPr>
      </w:pPr>
    </w:p>
    <w:p w:rsidR="00590F9C" w:rsidRDefault="00590F9C" w:rsidP="009E1278">
      <w:pPr>
        <w:tabs>
          <w:tab w:val="left" w:pos="3780"/>
        </w:tabs>
        <w:spacing w:line="259" w:lineRule="auto"/>
        <w:jc w:val="center"/>
        <w:rPr>
          <w:rFonts w:asciiTheme="majorHAnsi" w:hAnsiTheme="majorHAnsi" w:cstheme="majorHAnsi"/>
          <w:color w:val="2A323F"/>
          <w14:textOutline w14:w="12700" w14:cap="rnd" w14:cmpd="dbl" w14:algn="ctr">
            <w14:noFill/>
            <w14:prstDash w14:val="solid"/>
            <w14:bevel/>
          </w14:textOutline>
          <w14:props3d w14:extrusionH="0" w14:contourW="12700" w14:prstMaterial="none">
            <w14:contourClr>
              <w14:schemeClr w14:val="tx1"/>
            </w14:contourClr>
          </w14:props3d>
        </w:rPr>
      </w:pPr>
    </w:p>
    <w:p w:rsidR="00590F9C" w:rsidRDefault="00590F9C" w:rsidP="009E1278">
      <w:pPr>
        <w:tabs>
          <w:tab w:val="left" w:pos="3780"/>
        </w:tabs>
        <w:spacing w:line="259" w:lineRule="auto"/>
        <w:jc w:val="center"/>
        <w:rPr>
          <w:rFonts w:asciiTheme="majorHAnsi" w:hAnsiTheme="majorHAnsi" w:cstheme="majorHAnsi"/>
          <w:color w:val="2A323F"/>
          <w14:textOutline w14:w="12700" w14:cap="rnd" w14:cmpd="dbl" w14:algn="ctr">
            <w14:noFill/>
            <w14:prstDash w14:val="solid"/>
            <w14:bevel/>
          </w14:textOutline>
          <w14:props3d w14:extrusionH="0" w14:contourW="12700" w14:prstMaterial="none">
            <w14:contourClr>
              <w14:schemeClr w14:val="tx1"/>
            </w14:contourClr>
          </w14:props3d>
        </w:rPr>
      </w:pPr>
    </w:p>
    <w:p w:rsidR="00590F9C" w:rsidRPr="00590F9C" w:rsidRDefault="00590F9C" w:rsidP="009E1278">
      <w:pPr>
        <w:tabs>
          <w:tab w:val="left" w:pos="3780"/>
        </w:tabs>
        <w:spacing w:line="259" w:lineRule="auto"/>
        <w:jc w:val="center"/>
        <w:rPr>
          <w:rFonts w:asciiTheme="majorHAnsi" w:hAnsiTheme="majorHAnsi" w:cstheme="majorHAnsi"/>
          <w:color w:val="2A323F"/>
          <w14:textOutline w14:w="12700" w14:cap="rnd" w14:cmpd="dbl" w14:algn="ctr">
            <w14:noFill/>
            <w14:prstDash w14:val="solid"/>
            <w14:bevel/>
          </w14:textOutline>
          <w14:props3d w14:extrusionH="0" w14:contourW="12700" w14:prstMaterial="none">
            <w14:contourClr>
              <w14:schemeClr w14:val="tx1"/>
            </w14:contourClr>
          </w14:props3d>
        </w:rPr>
      </w:pPr>
    </w:p>
    <w:tbl>
      <w:tblPr>
        <w:tblStyle w:val="TableGrid"/>
        <w:tblW w:w="909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770"/>
      </w:tblGrid>
      <w:tr w:rsidR="00883F05" w:rsidRPr="005A156A" w:rsidTr="005668E1">
        <w:trPr>
          <w:trHeight w:val="2007"/>
        </w:trPr>
        <w:tc>
          <w:tcPr>
            <w:tcW w:w="4320" w:type="dxa"/>
          </w:tcPr>
          <w:p w:rsidR="005668E1" w:rsidRPr="00E41481" w:rsidRDefault="005668E1" w:rsidP="00FC364A">
            <w:pPr>
              <w:numPr>
                <w:ilvl w:val="0"/>
                <w:numId w:val="4"/>
              </w:numPr>
              <w:shd w:val="clear" w:color="auto" w:fill="FFFFFF"/>
              <w:spacing w:before="100" w:beforeAutospacing="1" w:after="100" w:afterAutospacing="1"/>
              <w:ind w:left="433"/>
              <w:contextualSpacing/>
              <w:rPr>
                <w:rFonts w:asciiTheme="majorHAnsi" w:eastAsia="Times New Roman" w:hAnsiTheme="majorHAnsi" w:cstheme="majorHAnsi"/>
                <w:color w:val="000000" w:themeColor="text1"/>
                <w:sz w:val="28"/>
                <w:szCs w:val="28"/>
              </w:rPr>
            </w:pPr>
            <w:r w:rsidRPr="00E41481">
              <w:rPr>
                <w:rFonts w:asciiTheme="majorHAnsi" w:eastAsia="Times New Roman" w:hAnsiTheme="majorHAnsi" w:cstheme="majorHAnsi"/>
                <w:color w:val="000000" w:themeColor="text1"/>
                <w:sz w:val="28"/>
                <w:szCs w:val="28"/>
              </w:rPr>
              <w:t>Brad Bounds (Philadelphia)</w:t>
            </w:r>
          </w:p>
          <w:p w:rsidR="00322408" w:rsidRPr="00E41481" w:rsidRDefault="00883F05" w:rsidP="00FC364A">
            <w:pPr>
              <w:pStyle w:val="ListParagraph"/>
              <w:numPr>
                <w:ilvl w:val="0"/>
                <w:numId w:val="4"/>
              </w:numPr>
              <w:shd w:val="clear" w:color="auto" w:fill="FFFFFF"/>
              <w:spacing w:before="100" w:beforeAutospacing="1" w:after="100" w:afterAutospacing="1"/>
              <w:ind w:left="433"/>
              <w:rPr>
                <w:rFonts w:asciiTheme="majorHAnsi" w:eastAsia="Times New Roman" w:hAnsiTheme="majorHAnsi" w:cstheme="majorHAnsi"/>
                <w:color w:val="000000" w:themeColor="text1"/>
                <w:sz w:val="28"/>
                <w:szCs w:val="28"/>
              </w:rPr>
            </w:pPr>
            <w:r w:rsidRPr="00E41481">
              <w:rPr>
                <w:rFonts w:asciiTheme="majorHAnsi" w:eastAsia="Times New Roman" w:hAnsiTheme="majorHAnsi" w:cstheme="majorHAnsi"/>
                <w:color w:val="000000" w:themeColor="text1"/>
                <w:sz w:val="28"/>
                <w:szCs w:val="28"/>
              </w:rPr>
              <w:t>Josh Bower (Clinton)</w:t>
            </w:r>
          </w:p>
          <w:p w:rsidR="00883F05" w:rsidRPr="00E41481" w:rsidRDefault="00883F05" w:rsidP="00FC364A">
            <w:pPr>
              <w:pStyle w:val="ListParagraph"/>
              <w:numPr>
                <w:ilvl w:val="0"/>
                <w:numId w:val="4"/>
              </w:numPr>
              <w:shd w:val="clear" w:color="auto" w:fill="FFFFFF"/>
              <w:spacing w:before="100" w:beforeAutospacing="1" w:after="100" w:afterAutospacing="1"/>
              <w:ind w:left="433"/>
              <w:rPr>
                <w:rFonts w:asciiTheme="majorHAnsi" w:eastAsia="Times New Roman" w:hAnsiTheme="majorHAnsi" w:cstheme="majorHAnsi"/>
                <w:color w:val="000000" w:themeColor="text1"/>
                <w:sz w:val="28"/>
                <w:szCs w:val="28"/>
              </w:rPr>
            </w:pPr>
            <w:r w:rsidRPr="00E41481">
              <w:rPr>
                <w:rFonts w:asciiTheme="majorHAnsi" w:eastAsia="Times New Roman" w:hAnsiTheme="majorHAnsi" w:cstheme="majorHAnsi"/>
                <w:color w:val="000000" w:themeColor="text1"/>
                <w:sz w:val="28"/>
                <w:szCs w:val="28"/>
              </w:rPr>
              <w:t>Donald Brown (Vicksburg)</w:t>
            </w:r>
          </w:p>
          <w:p w:rsidR="00883F05" w:rsidRPr="00E41481" w:rsidRDefault="00883F05" w:rsidP="00FC364A">
            <w:pPr>
              <w:numPr>
                <w:ilvl w:val="0"/>
                <w:numId w:val="4"/>
              </w:numPr>
              <w:shd w:val="clear" w:color="auto" w:fill="FFFFFF"/>
              <w:spacing w:before="100" w:beforeAutospacing="1" w:after="100" w:afterAutospacing="1"/>
              <w:ind w:left="433"/>
              <w:contextualSpacing/>
              <w:rPr>
                <w:rFonts w:asciiTheme="majorHAnsi" w:eastAsia="Times New Roman" w:hAnsiTheme="majorHAnsi" w:cstheme="majorHAnsi"/>
                <w:color w:val="000000" w:themeColor="text1"/>
                <w:sz w:val="28"/>
                <w:szCs w:val="28"/>
              </w:rPr>
            </w:pPr>
            <w:r w:rsidRPr="00E41481">
              <w:rPr>
                <w:rFonts w:asciiTheme="majorHAnsi" w:eastAsia="Times New Roman" w:hAnsiTheme="majorHAnsi" w:cstheme="majorHAnsi"/>
                <w:color w:val="000000" w:themeColor="text1"/>
                <w:sz w:val="28"/>
                <w:szCs w:val="28"/>
              </w:rPr>
              <w:t>Lee Cole (Jackson)</w:t>
            </w:r>
          </w:p>
          <w:p w:rsidR="00883F05" w:rsidRPr="00E41481" w:rsidRDefault="00883F05" w:rsidP="00FC364A">
            <w:pPr>
              <w:numPr>
                <w:ilvl w:val="0"/>
                <w:numId w:val="4"/>
              </w:numPr>
              <w:shd w:val="clear" w:color="auto" w:fill="FFFFFF"/>
              <w:spacing w:before="100" w:beforeAutospacing="1" w:after="100" w:afterAutospacing="1"/>
              <w:ind w:left="433"/>
              <w:contextualSpacing/>
              <w:rPr>
                <w:rFonts w:asciiTheme="majorHAnsi" w:eastAsia="Times New Roman" w:hAnsiTheme="majorHAnsi" w:cstheme="majorHAnsi"/>
                <w:color w:val="000000" w:themeColor="text1"/>
                <w:sz w:val="28"/>
                <w:szCs w:val="28"/>
              </w:rPr>
            </w:pPr>
            <w:r w:rsidRPr="00E41481">
              <w:rPr>
                <w:rFonts w:asciiTheme="majorHAnsi" w:eastAsia="Times New Roman" w:hAnsiTheme="majorHAnsi" w:cstheme="majorHAnsi"/>
                <w:color w:val="000000" w:themeColor="text1"/>
                <w:sz w:val="28"/>
                <w:szCs w:val="28"/>
              </w:rPr>
              <w:t>Sharon Strong Coon</w:t>
            </w:r>
            <w:r w:rsidR="00C40B7A" w:rsidRPr="00E41481">
              <w:rPr>
                <w:rFonts w:asciiTheme="majorHAnsi" w:eastAsia="Times New Roman" w:hAnsiTheme="majorHAnsi" w:cstheme="majorHAnsi"/>
                <w:color w:val="000000" w:themeColor="text1"/>
                <w:sz w:val="28"/>
                <w:szCs w:val="28"/>
              </w:rPr>
              <w:t xml:space="preserve"> (Jackson)</w:t>
            </w:r>
            <w:r w:rsidRPr="00E41481">
              <w:rPr>
                <w:rFonts w:asciiTheme="majorHAnsi" w:eastAsia="Times New Roman" w:hAnsiTheme="majorHAnsi" w:cstheme="majorHAnsi"/>
                <w:color w:val="000000" w:themeColor="text1"/>
                <w:sz w:val="28"/>
                <w:szCs w:val="28"/>
              </w:rPr>
              <w:t xml:space="preserve">  </w:t>
            </w:r>
            <w:r w:rsidR="00C40B7A" w:rsidRPr="00E41481">
              <w:rPr>
                <w:rFonts w:asciiTheme="majorHAnsi" w:eastAsia="Times New Roman" w:hAnsiTheme="majorHAnsi" w:cstheme="majorHAnsi"/>
                <w:color w:val="000000" w:themeColor="text1"/>
                <w:sz w:val="28"/>
                <w:szCs w:val="28"/>
              </w:rPr>
              <w:t xml:space="preserve"> </w:t>
            </w:r>
            <w:r w:rsidRPr="00E41481">
              <w:rPr>
                <w:rFonts w:asciiTheme="majorHAnsi" w:eastAsia="Times New Roman" w:hAnsiTheme="majorHAnsi" w:cstheme="majorHAnsi"/>
                <w:color w:val="000000" w:themeColor="text1"/>
                <w:sz w:val="28"/>
                <w:szCs w:val="28"/>
              </w:rPr>
              <w:t xml:space="preserve"> </w:t>
            </w:r>
          </w:p>
          <w:p w:rsidR="00883F05" w:rsidRPr="00E41481" w:rsidRDefault="00883F05" w:rsidP="00FC364A">
            <w:pPr>
              <w:numPr>
                <w:ilvl w:val="0"/>
                <w:numId w:val="4"/>
              </w:numPr>
              <w:shd w:val="clear" w:color="auto" w:fill="FFFFFF"/>
              <w:spacing w:before="100" w:beforeAutospacing="1" w:after="100" w:afterAutospacing="1"/>
              <w:ind w:left="433"/>
              <w:contextualSpacing/>
              <w:rPr>
                <w:rFonts w:asciiTheme="majorHAnsi" w:eastAsia="Times New Roman" w:hAnsiTheme="majorHAnsi" w:cstheme="majorHAnsi"/>
                <w:color w:val="000000" w:themeColor="text1"/>
                <w:sz w:val="28"/>
                <w:szCs w:val="28"/>
              </w:rPr>
            </w:pPr>
            <w:r w:rsidRPr="00E41481">
              <w:rPr>
                <w:rFonts w:asciiTheme="majorHAnsi" w:eastAsia="Times New Roman" w:hAnsiTheme="majorHAnsi" w:cstheme="majorHAnsi"/>
                <w:color w:val="000000" w:themeColor="text1"/>
                <w:sz w:val="28"/>
                <w:szCs w:val="28"/>
              </w:rPr>
              <w:t>Jin Joo Crosby (Jackson)</w:t>
            </w:r>
          </w:p>
          <w:p w:rsidR="00883F05" w:rsidRPr="00E41481" w:rsidRDefault="00883F05" w:rsidP="00FC364A">
            <w:pPr>
              <w:numPr>
                <w:ilvl w:val="0"/>
                <w:numId w:val="4"/>
              </w:numPr>
              <w:shd w:val="clear" w:color="auto" w:fill="FFFFFF"/>
              <w:spacing w:before="100" w:beforeAutospacing="1" w:after="100" w:afterAutospacing="1"/>
              <w:ind w:left="433"/>
              <w:contextualSpacing/>
              <w:rPr>
                <w:rFonts w:asciiTheme="majorHAnsi" w:eastAsia="Times New Roman" w:hAnsiTheme="majorHAnsi" w:cstheme="majorHAnsi"/>
                <w:color w:val="000000" w:themeColor="text1"/>
                <w:sz w:val="28"/>
                <w:szCs w:val="28"/>
              </w:rPr>
            </w:pPr>
            <w:r w:rsidRPr="00E41481">
              <w:rPr>
                <w:rFonts w:asciiTheme="majorHAnsi" w:eastAsia="Times New Roman" w:hAnsiTheme="majorHAnsi" w:cstheme="majorHAnsi"/>
                <w:color w:val="000000" w:themeColor="text1"/>
                <w:sz w:val="28"/>
                <w:szCs w:val="28"/>
              </w:rPr>
              <w:t>Pam Dollar (Mize)</w:t>
            </w:r>
          </w:p>
          <w:p w:rsidR="002C3A8D" w:rsidRPr="00E41481" w:rsidRDefault="002C3A8D" w:rsidP="00FC364A">
            <w:pPr>
              <w:pStyle w:val="ListParagraph"/>
              <w:numPr>
                <w:ilvl w:val="0"/>
                <w:numId w:val="4"/>
              </w:numPr>
              <w:shd w:val="clear" w:color="auto" w:fill="FFFFFF"/>
              <w:spacing w:before="100" w:beforeAutospacing="1" w:after="100" w:afterAutospacing="1"/>
              <w:ind w:left="435"/>
              <w:rPr>
                <w:rFonts w:asciiTheme="majorHAnsi" w:eastAsia="Times New Roman" w:hAnsiTheme="majorHAnsi" w:cstheme="majorHAnsi"/>
                <w:color w:val="000000" w:themeColor="text1"/>
                <w:sz w:val="28"/>
                <w:szCs w:val="28"/>
              </w:rPr>
            </w:pPr>
            <w:r>
              <w:rPr>
                <w:rFonts w:asciiTheme="majorHAnsi" w:eastAsia="Times New Roman" w:hAnsiTheme="majorHAnsi" w:cstheme="majorHAnsi"/>
                <w:color w:val="000000" w:themeColor="text1"/>
                <w:sz w:val="28"/>
                <w:szCs w:val="28"/>
              </w:rPr>
              <w:t>Sh</w:t>
            </w:r>
            <w:r w:rsidRPr="00E41481">
              <w:rPr>
                <w:rFonts w:asciiTheme="majorHAnsi" w:eastAsia="Times New Roman" w:hAnsiTheme="majorHAnsi" w:cstheme="majorHAnsi"/>
                <w:color w:val="000000" w:themeColor="text1"/>
                <w:sz w:val="28"/>
                <w:szCs w:val="28"/>
              </w:rPr>
              <w:t>annon Hillman (Brandon)</w:t>
            </w:r>
          </w:p>
          <w:p w:rsidR="00883F05" w:rsidRPr="00E41481" w:rsidRDefault="00883F05" w:rsidP="002C3A8D">
            <w:pPr>
              <w:shd w:val="clear" w:color="auto" w:fill="FFFFFF"/>
              <w:spacing w:before="100" w:beforeAutospacing="1" w:after="100" w:afterAutospacing="1"/>
              <w:ind w:left="433"/>
              <w:contextualSpacing/>
              <w:rPr>
                <w:rFonts w:asciiTheme="majorHAnsi" w:eastAsiaTheme="minorHAnsi" w:hAnsiTheme="majorHAnsi" w:cstheme="majorHAnsi"/>
                <w:color w:val="000000" w:themeColor="text1"/>
                <w:sz w:val="28"/>
                <w:szCs w:val="28"/>
              </w:rPr>
            </w:pPr>
          </w:p>
        </w:tc>
        <w:tc>
          <w:tcPr>
            <w:tcW w:w="4770" w:type="dxa"/>
          </w:tcPr>
          <w:p w:rsidR="00322408" w:rsidRPr="00E41481" w:rsidRDefault="00322408" w:rsidP="00FC364A">
            <w:pPr>
              <w:pStyle w:val="ListParagraph"/>
              <w:numPr>
                <w:ilvl w:val="0"/>
                <w:numId w:val="4"/>
              </w:numPr>
              <w:shd w:val="clear" w:color="auto" w:fill="FFFFFF"/>
              <w:spacing w:before="100" w:beforeAutospacing="1" w:after="100" w:afterAutospacing="1"/>
              <w:ind w:left="528"/>
              <w:rPr>
                <w:rFonts w:asciiTheme="majorHAnsi" w:eastAsia="Times New Roman" w:hAnsiTheme="majorHAnsi" w:cstheme="majorHAnsi"/>
                <w:color w:val="000000" w:themeColor="text1"/>
                <w:sz w:val="28"/>
                <w:szCs w:val="28"/>
              </w:rPr>
            </w:pPr>
            <w:r w:rsidRPr="00E41481">
              <w:rPr>
                <w:rFonts w:asciiTheme="majorHAnsi" w:eastAsia="Times New Roman" w:hAnsiTheme="majorHAnsi" w:cstheme="majorHAnsi"/>
                <w:color w:val="000000" w:themeColor="text1"/>
                <w:sz w:val="28"/>
                <w:szCs w:val="28"/>
              </w:rPr>
              <w:t>John McGinn (Jackson)</w:t>
            </w:r>
          </w:p>
          <w:p w:rsidR="00322408" w:rsidRPr="00E41481" w:rsidRDefault="00322408" w:rsidP="00FC364A">
            <w:pPr>
              <w:numPr>
                <w:ilvl w:val="0"/>
                <w:numId w:val="4"/>
              </w:numPr>
              <w:shd w:val="clear" w:color="auto" w:fill="FFFFFF"/>
              <w:spacing w:before="100" w:beforeAutospacing="1" w:after="100" w:afterAutospacing="1"/>
              <w:ind w:left="528"/>
              <w:contextualSpacing/>
              <w:rPr>
                <w:rFonts w:asciiTheme="majorHAnsi" w:eastAsia="Times New Roman" w:hAnsiTheme="majorHAnsi" w:cstheme="majorHAnsi"/>
                <w:color w:val="000000" w:themeColor="text1"/>
                <w:sz w:val="28"/>
                <w:szCs w:val="28"/>
              </w:rPr>
            </w:pPr>
            <w:r w:rsidRPr="00E41481">
              <w:rPr>
                <w:rFonts w:asciiTheme="majorHAnsi" w:eastAsia="Times New Roman" w:hAnsiTheme="majorHAnsi" w:cstheme="majorHAnsi"/>
                <w:color w:val="000000" w:themeColor="text1"/>
                <w:sz w:val="28"/>
                <w:szCs w:val="28"/>
              </w:rPr>
              <w:t>Presley Posey (Flora)</w:t>
            </w:r>
          </w:p>
          <w:p w:rsidR="00322408" w:rsidRPr="00E41481" w:rsidRDefault="00322408" w:rsidP="00FC364A">
            <w:pPr>
              <w:numPr>
                <w:ilvl w:val="0"/>
                <w:numId w:val="4"/>
              </w:numPr>
              <w:shd w:val="clear" w:color="auto" w:fill="FFFFFF"/>
              <w:spacing w:before="100" w:beforeAutospacing="1" w:after="100" w:afterAutospacing="1"/>
              <w:ind w:left="528"/>
              <w:contextualSpacing/>
              <w:rPr>
                <w:rFonts w:asciiTheme="majorHAnsi" w:eastAsia="Times New Roman" w:hAnsiTheme="majorHAnsi" w:cstheme="majorHAnsi"/>
                <w:color w:val="000000" w:themeColor="text1"/>
                <w:sz w:val="28"/>
                <w:szCs w:val="28"/>
              </w:rPr>
            </w:pPr>
            <w:r w:rsidRPr="00E41481">
              <w:rPr>
                <w:rFonts w:asciiTheme="majorHAnsi" w:eastAsia="Times New Roman" w:hAnsiTheme="majorHAnsi" w:cstheme="majorHAnsi"/>
                <w:color w:val="000000" w:themeColor="text1"/>
                <w:sz w:val="28"/>
                <w:szCs w:val="28"/>
              </w:rPr>
              <w:t>Ed Roberson (Madison</w:t>
            </w:r>
            <w:r w:rsidR="00C40B7A" w:rsidRPr="00E41481">
              <w:rPr>
                <w:rFonts w:asciiTheme="majorHAnsi" w:eastAsia="Times New Roman" w:hAnsiTheme="majorHAnsi" w:cstheme="majorHAnsi"/>
                <w:color w:val="000000" w:themeColor="text1"/>
                <w:sz w:val="28"/>
                <w:szCs w:val="28"/>
              </w:rPr>
              <w:t>)</w:t>
            </w:r>
            <w:r w:rsidRPr="00E41481">
              <w:rPr>
                <w:rFonts w:asciiTheme="majorHAnsi" w:eastAsia="Times New Roman" w:hAnsiTheme="majorHAnsi" w:cstheme="majorHAnsi"/>
                <w:color w:val="000000" w:themeColor="text1"/>
                <w:sz w:val="28"/>
                <w:szCs w:val="28"/>
              </w:rPr>
              <w:t xml:space="preserve"> </w:t>
            </w:r>
          </w:p>
          <w:p w:rsidR="00322408" w:rsidRPr="00E41481" w:rsidRDefault="00322408" w:rsidP="00FC364A">
            <w:pPr>
              <w:numPr>
                <w:ilvl w:val="0"/>
                <w:numId w:val="4"/>
              </w:numPr>
              <w:shd w:val="clear" w:color="auto" w:fill="FFFFFF"/>
              <w:spacing w:before="100" w:beforeAutospacing="1" w:after="100" w:afterAutospacing="1"/>
              <w:ind w:left="528"/>
              <w:contextualSpacing/>
              <w:rPr>
                <w:rFonts w:asciiTheme="majorHAnsi" w:eastAsia="Times New Roman" w:hAnsiTheme="majorHAnsi" w:cstheme="majorHAnsi"/>
                <w:color w:val="000000" w:themeColor="text1"/>
                <w:sz w:val="28"/>
                <w:szCs w:val="28"/>
              </w:rPr>
            </w:pPr>
            <w:r w:rsidRPr="00E41481">
              <w:rPr>
                <w:rFonts w:asciiTheme="majorHAnsi" w:eastAsia="Times New Roman" w:hAnsiTheme="majorHAnsi" w:cstheme="majorHAnsi"/>
                <w:color w:val="000000" w:themeColor="text1"/>
                <w:sz w:val="28"/>
                <w:szCs w:val="28"/>
              </w:rPr>
              <w:t>Cassandra Singleton (Philadelphia)</w:t>
            </w:r>
          </w:p>
          <w:p w:rsidR="00322408" w:rsidRPr="00E41481" w:rsidRDefault="00322408" w:rsidP="00FC364A">
            <w:pPr>
              <w:numPr>
                <w:ilvl w:val="0"/>
                <w:numId w:val="4"/>
              </w:numPr>
              <w:shd w:val="clear" w:color="auto" w:fill="FFFFFF"/>
              <w:spacing w:before="100" w:beforeAutospacing="1" w:after="100" w:afterAutospacing="1"/>
              <w:ind w:left="528"/>
              <w:contextualSpacing/>
              <w:rPr>
                <w:rFonts w:asciiTheme="majorHAnsi" w:eastAsia="Times New Roman" w:hAnsiTheme="majorHAnsi" w:cstheme="majorHAnsi"/>
                <w:color w:val="000000" w:themeColor="text1"/>
                <w:sz w:val="28"/>
                <w:szCs w:val="28"/>
              </w:rPr>
            </w:pPr>
            <w:r w:rsidRPr="00E41481">
              <w:rPr>
                <w:rFonts w:asciiTheme="majorHAnsi" w:eastAsia="Times New Roman" w:hAnsiTheme="majorHAnsi" w:cstheme="majorHAnsi"/>
                <w:color w:val="000000" w:themeColor="text1"/>
                <w:sz w:val="28"/>
                <w:szCs w:val="28"/>
              </w:rPr>
              <w:t>Augusta Smith (Jackson)</w:t>
            </w:r>
          </w:p>
          <w:p w:rsidR="00322408" w:rsidRPr="00E41481" w:rsidRDefault="001078EF" w:rsidP="00FC364A">
            <w:pPr>
              <w:numPr>
                <w:ilvl w:val="0"/>
                <w:numId w:val="4"/>
              </w:numPr>
              <w:shd w:val="clear" w:color="auto" w:fill="FFFFFF"/>
              <w:spacing w:before="100" w:beforeAutospacing="1" w:after="100" w:afterAutospacing="1"/>
              <w:ind w:left="528"/>
              <w:contextualSpacing/>
              <w:rPr>
                <w:rFonts w:asciiTheme="majorHAnsi" w:eastAsia="Times New Roman" w:hAnsiTheme="majorHAnsi" w:cstheme="majorHAnsi"/>
                <w:color w:val="000000" w:themeColor="text1"/>
                <w:sz w:val="28"/>
                <w:szCs w:val="28"/>
              </w:rPr>
            </w:pPr>
            <w:r w:rsidRPr="00E41481">
              <w:rPr>
                <w:rFonts w:asciiTheme="majorHAnsi" w:eastAsia="Times New Roman" w:hAnsiTheme="majorHAnsi" w:cstheme="majorHAnsi"/>
                <w:color w:val="000000" w:themeColor="text1"/>
                <w:sz w:val="28"/>
                <w:szCs w:val="28"/>
              </w:rPr>
              <w:t>Rebecca Treadway (Tupelo</w:t>
            </w:r>
            <w:r w:rsidR="00322408" w:rsidRPr="00E41481">
              <w:rPr>
                <w:rFonts w:asciiTheme="majorHAnsi" w:eastAsia="Times New Roman" w:hAnsiTheme="majorHAnsi" w:cstheme="majorHAnsi"/>
                <w:color w:val="000000" w:themeColor="text1"/>
                <w:sz w:val="28"/>
                <w:szCs w:val="28"/>
              </w:rPr>
              <w:t>)</w:t>
            </w:r>
          </w:p>
          <w:p w:rsidR="00883F05" w:rsidRPr="00E41481" w:rsidRDefault="00322408" w:rsidP="00FC364A">
            <w:pPr>
              <w:numPr>
                <w:ilvl w:val="0"/>
                <w:numId w:val="4"/>
              </w:numPr>
              <w:shd w:val="clear" w:color="auto" w:fill="FFFFFF"/>
              <w:spacing w:before="100" w:beforeAutospacing="1" w:after="100" w:afterAutospacing="1"/>
              <w:ind w:left="528"/>
              <w:contextualSpacing/>
              <w:rPr>
                <w:rFonts w:asciiTheme="majorHAnsi" w:eastAsiaTheme="minorHAnsi" w:hAnsiTheme="majorHAnsi" w:cstheme="majorHAnsi"/>
                <w:color w:val="000000" w:themeColor="text1"/>
                <w:sz w:val="28"/>
                <w:szCs w:val="28"/>
              </w:rPr>
            </w:pPr>
            <w:r w:rsidRPr="00E41481">
              <w:rPr>
                <w:rFonts w:asciiTheme="majorHAnsi" w:eastAsia="Times New Roman" w:hAnsiTheme="majorHAnsi" w:cstheme="majorHAnsi"/>
                <w:color w:val="000000" w:themeColor="text1"/>
                <w:sz w:val="28"/>
                <w:szCs w:val="28"/>
              </w:rPr>
              <w:t>Jean Walley (Laurel)</w:t>
            </w:r>
          </w:p>
        </w:tc>
      </w:tr>
    </w:tbl>
    <w:p w:rsidR="009E1278" w:rsidRPr="005A156A" w:rsidRDefault="009E1278" w:rsidP="009E1278">
      <w:pPr>
        <w:rPr>
          <w:rFonts w:asciiTheme="majorHAnsi" w:hAnsiTheme="majorHAnsi" w:cstheme="majorHAnsi"/>
          <w:b/>
          <w:color w:val="800000"/>
          <w:sz w:val="28"/>
          <w:szCs w:val="28"/>
          <w14:textOutline w14:w="9525" w14:cap="rnd" w14:cmpd="sng" w14:algn="ctr">
            <w14:solidFill>
              <w14:schemeClr w14:val="tx1"/>
            </w14:solidFill>
            <w14:prstDash w14:val="solid"/>
            <w14:bevel/>
          </w14:textOutline>
        </w:rPr>
      </w:pPr>
    </w:p>
    <w:p w:rsidR="0074410C" w:rsidRPr="00322408" w:rsidRDefault="00322408" w:rsidP="00322408">
      <w:pPr>
        <w:contextualSpacing/>
        <w:jc w:val="center"/>
        <w:rPr>
          <w:rFonts w:cstheme="minorHAnsi"/>
          <w:color w:val="000000" w:themeColor="text1"/>
          <w:w w:val="85"/>
          <w:sz w:val="20"/>
          <w:szCs w:val="20"/>
          <w:highlight w:val="yellow"/>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74410C">
        <w:rPr>
          <w:rFonts w:ascii="Times New Roman" w:hAnsi="Times New Roman"/>
          <w:b/>
          <w:noProof/>
          <w:color w:val="000000" w:themeColor="text1"/>
          <w:w w:val="85"/>
          <w:sz w:val="48"/>
          <w:szCs w:val="48"/>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drawing>
          <wp:anchor distT="0" distB="0" distL="114300" distR="114300" simplePos="0" relativeHeight="252303360" behindDoc="1" locked="0" layoutInCell="1" allowOverlap="1">
            <wp:simplePos x="0" y="0"/>
            <wp:positionH relativeFrom="column">
              <wp:posOffset>1116021</wp:posOffset>
            </wp:positionH>
            <wp:positionV relativeFrom="paragraph">
              <wp:posOffset>132080</wp:posOffset>
            </wp:positionV>
            <wp:extent cx="3954162" cy="3078028"/>
            <wp:effectExtent l="0" t="0" r="8255" b="8255"/>
            <wp:wrapNone/>
            <wp:docPr id="962" name="Picture 962" descr="C:\Users\JMillsaps\Pictures\SRC COUNCIL PIC ON MDRS SITE AS OF 1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illsaps\Pictures\SRC COUNCIL PIC ON MDRS SITE AS OF 11.6.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4162" cy="30780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410C" w:rsidRDefault="0074410C" w:rsidP="009E1278">
      <w:pPr>
        <w:contextualSpacing/>
        <w:jc w:val="center"/>
        <w:rPr>
          <w:rFonts w:ascii="Times New Roman" w:hAnsi="Times New Roman"/>
          <w:b/>
          <w:color w:val="000000" w:themeColor="text1"/>
          <w:w w:val="85"/>
          <w:sz w:val="48"/>
          <w:szCs w:val="48"/>
          <w:highlight w:val="yellow"/>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74410C" w:rsidRDefault="0074410C" w:rsidP="009E1278">
      <w:pPr>
        <w:contextualSpacing/>
        <w:jc w:val="center"/>
        <w:rPr>
          <w:rFonts w:ascii="Times New Roman" w:hAnsi="Times New Roman"/>
          <w:b/>
          <w:color w:val="000000" w:themeColor="text1"/>
          <w:w w:val="85"/>
          <w:sz w:val="48"/>
          <w:szCs w:val="48"/>
          <w:highlight w:val="yellow"/>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74410C" w:rsidRDefault="0074410C" w:rsidP="009E1278">
      <w:pPr>
        <w:contextualSpacing/>
        <w:jc w:val="center"/>
        <w:rPr>
          <w:rFonts w:ascii="Times New Roman" w:hAnsi="Times New Roman"/>
          <w:b/>
          <w:color w:val="000000" w:themeColor="text1"/>
          <w:w w:val="85"/>
          <w:sz w:val="48"/>
          <w:szCs w:val="48"/>
          <w:highlight w:val="yellow"/>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74410C" w:rsidRDefault="0074410C" w:rsidP="009E1278">
      <w:pPr>
        <w:contextualSpacing/>
        <w:jc w:val="center"/>
        <w:rPr>
          <w:rFonts w:ascii="Times New Roman" w:hAnsi="Times New Roman"/>
          <w:b/>
          <w:color w:val="000000" w:themeColor="text1"/>
          <w:w w:val="85"/>
          <w:sz w:val="48"/>
          <w:szCs w:val="48"/>
          <w:highlight w:val="yellow"/>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74410C" w:rsidRDefault="0074410C" w:rsidP="009E1278">
      <w:pPr>
        <w:contextualSpacing/>
        <w:jc w:val="center"/>
        <w:rPr>
          <w:rFonts w:ascii="Times New Roman" w:hAnsi="Times New Roman"/>
          <w:b/>
          <w:color w:val="000000" w:themeColor="text1"/>
          <w:w w:val="85"/>
          <w:sz w:val="48"/>
          <w:szCs w:val="48"/>
          <w:highlight w:val="yellow"/>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322408" w:rsidRDefault="00322408" w:rsidP="009E1278">
      <w:pPr>
        <w:contextualSpacing/>
        <w:jc w:val="center"/>
        <w:rPr>
          <w:rFonts w:ascii="Times New Roman" w:hAnsi="Times New Roman"/>
          <w:b/>
          <w:color w:val="000000" w:themeColor="text1"/>
          <w:w w:val="85"/>
          <w:sz w:val="48"/>
          <w:szCs w:val="48"/>
          <w:highlight w:val="yellow"/>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322408" w:rsidRDefault="00322408" w:rsidP="009E1278">
      <w:pPr>
        <w:contextualSpacing/>
        <w:jc w:val="center"/>
        <w:rPr>
          <w:rFonts w:ascii="Times New Roman" w:hAnsi="Times New Roman"/>
          <w:b/>
          <w:color w:val="000000" w:themeColor="text1"/>
          <w:w w:val="85"/>
          <w:sz w:val="48"/>
          <w:szCs w:val="48"/>
          <w:highlight w:val="yellow"/>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322408" w:rsidRDefault="00322408" w:rsidP="009E1278">
      <w:pPr>
        <w:contextualSpacing/>
        <w:jc w:val="center"/>
        <w:rPr>
          <w:rFonts w:ascii="Times New Roman" w:hAnsi="Times New Roman"/>
          <w:b/>
          <w:color w:val="000000" w:themeColor="text1"/>
          <w:w w:val="85"/>
          <w:sz w:val="48"/>
          <w:szCs w:val="48"/>
          <w:highlight w:val="yellow"/>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322408" w:rsidRDefault="005A156A" w:rsidP="009E1278">
      <w:pPr>
        <w:contextualSpacing/>
        <w:jc w:val="center"/>
        <w:rPr>
          <w:rFonts w:ascii="Times New Roman" w:hAnsi="Times New Roman"/>
          <w:b/>
          <w:color w:val="000000" w:themeColor="text1"/>
          <w:w w:val="85"/>
          <w:sz w:val="48"/>
          <w:szCs w:val="48"/>
          <w:highlight w:val="yellow"/>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322408">
        <w:rPr>
          <w:rFonts w:cstheme="minorHAnsi"/>
          <w:noProof/>
          <w:color w:val="000000" w:themeColor="text1"/>
          <w:w w:val="85"/>
          <w:sz w:val="20"/>
          <w:szCs w:val="20"/>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mc:AlternateContent>
          <mc:Choice Requires="wps">
            <w:drawing>
              <wp:anchor distT="45720" distB="45720" distL="114300" distR="114300" simplePos="0" relativeHeight="252305408" behindDoc="0" locked="0" layoutInCell="1" allowOverlap="1">
                <wp:simplePos x="0" y="0"/>
                <wp:positionH relativeFrom="column">
                  <wp:posOffset>365760</wp:posOffset>
                </wp:positionH>
                <wp:positionV relativeFrom="paragraph">
                  <wp:posOffset>262255</wp:posOffset>
                </wp:positionV>
                <wp:extent cx="5793105" cy="806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5" cy="806450"/>
                        </a:xfrm>
                        <a:prstGeom prst="rect">
                          <a:avLst/>
                        </a:prstGeom>
                        <a:noFill/>
                        <a:ln w="9525">
                          <a:noFill/>
                          <a:miter lim="800000"/>
                          <a:headEnd/>
                          <a:tailEnd/>
                        </a:ln>
                      </wps:spPr>
                      <wps:txbx>
                        <w:txbxContent>
                          <w:p w:rsidR="001D02B3" w:rsidRPr="00C87999" w:rsidRDefault="001D02B3" w:rsidP="00322408">
                            <w:pPr>
                              <w:ind w:left="-90"/>
                              <w:contextualSpacing/>
                              <w:jc w:val="center"/>
                              <w:rPr>
                                <w:rFonts w:cstheme="minorHAnsi"/>
                                <w:b/>
                                <w:color w:val="000000" w:themeColor="text1"/>
                                <w:w w:val="85"/>
                                <w:sz w:val="22"/>
                                <w:szCs w:val="22"/>
                                <w14:textOutline w14:w="9525" w14:cap="rnd" w14:cmpd="sng" w14:algn="ctr">
                                  <w14:noFill/>
                                  <w14:prstDash w14:val="solid"/>
                                  <w14:bevel/>
                                </w14:textOutline>
                                <w14:props3d w14:extrusionH="0" w14:contourW="12700" w14:prstMaterial="none">
                                  <w14:contourClr>
                                    <w14:schemeClr w14:val="tx1"/>
                                  </w14:contourClr>
                                </w14:props3d>
                              </w:rPr>
                            </w:pPr>
                            <w:r w:rsidRPr="00C87999">
                              <w:rPr>
                                <w:rFonts w:cstheme="minorHAnsi"/>
                                <w:b/>
                                <w:color w:val="000000" w:themeColor="text1"/>
                                <w:w w:val="85"/>
                                <w:sz w:val="22"/>
                                <w:szCs w:val="22"/>
                                <w14:textOutline w14:w="9525" w14:cap="rnd" w14:cmpd="sng" w14:algn="ctr">
                                  <w14:noFill/>
                                  <w14:prstDash w14:val="solid"/>
                                  <w14:bevel/>
                                </w14:textOutline>
                                <w14:props3d w14:extrusionH="0" w14:contourW="12700" w14:prstMaterial="none">
                                  <w14:contourClr>
                                    <w14:schemeClr w14:val="tx1"/>
                                  </w14:contourClr>
                                </w14:props3d>
                              </w:rPr>
                              <w:t>L to R:1st row – Cassandra Singleton; Lee Cole; Rebecca Treadway; Jin Joo Crosby</w:t>
                            </w:r>
                            <w:r w:rsidRPr="00C87999">
                              <w:rPr>
                                <w:rFonts w:cstheme="minorHAnsi"/>
                                <w:b/>
                                <w:color w:val="000000" w:themeColor="text1"/>
                                <w:w w:val="85"/>
                                <w:sz w:val="22"/>
                                <w:szCs w:val="22"/>
                                <w14:textOutline w14:w="9525" w14:cap="rnd" w14:cmpd="sng" w14:algn="ctr">
                                  <w14:noFill/>
                                  <w14:prstDash w14:val="solid"/>
                                  <w14:bevel/>
                                </w14:textOutline>
                                <w14:props3d w14:extrusionH="0" w14:contourW="12700" w14:prstMaterial="none">
                                  <w14:contourClr>
                                    <w14:schemeClr w14:val="tx1"/>
                                  </w14:contourClr>
                                </w14:props3d>
                              </w:rPr>
                              <w:br/>
                              <w:t>2nd row – Shannon Hillman; Ed Roberson; Josh Bower; Jean Walley; Mary Lundy Meruvia</w:t>
                            </w:r>
                            <w:r w:rsidRPr="00C87999">
                              <w:rPr>
                                <w:rFonts w:cstheme="minorHAnsi"/>
                                <w:b/>
                                <w:color w:val="000000" w:themeColor="text1"/>
                                <w:w w:val="85"/>
                                <w:sz w:val="22"/>
                                <w:szCs w:val="22"/>
                                <w14:textOutline w14:w="9525" w14:cap="rnd" w14:cmpd="sng" w14:algn="ctr">
                                  <w14:noFill/>
                                  <w14:prstDash w14:val="solid"/>
                                  <w14:bevel/>
                                </w14:textOutline>
                                <w14:props3d w14:extrusionH="0" w14:contourW="12700" w14:prstMaterial="none">
                                  <w14:contourClr>
                                    <w14:schemeClr w14:val="tx1"/>
                                  </w14:contourClr>
                                </w14:props3d>
                              </w:rPr>
                              <w:br/>
                              <w:t>3rd row – Donald Brown; Brad Bounds; Presley Posey</w:t>
                            </w:r>
                            <w:r w:rsidRPr="00C87999">
                              <w:rPr>
                                <w:rFonts w:cstheme="minorHAnsi"/>
                                <w:b/>
                                <w:color w:val="000000" w:themeColor="text1"/>
                                <w:w w:val="85"/>
                                <w:sz w:val="22"/>
                                <w:szCs w:val="22"/>
                                <w14:textOutline w14:w="9525" w14:cap="rnd" w14:cmpd="sng" w14:algn="ctr">
                                  <w14:noFill/>
                                  <w14:prstDash w14:val="solid"/>
                                  <w14:bevel/>
                                </w14:textOutline>
                                <w14:props3d w14:extrusionH="0" w14:contourW="12700" w14:prstMaterial="none">
                                  <w14:contourClr>
                                    <w14:schemeClr w14:val="tx1"/>
                                  </w14:contourClr>
                                </w14:props3d>
                              </w:rPr>
                              <w:br/>
                              <w:t>Not Pictured: Sharon Strong Coon; Pam Dollar; Chris Howard; John McGinn; Augusta Smith</w:t>
                            </w:r>
                          </w:p>
                          <w:p w:rsidR="001D02B3" w:rsidRPr="005A156A" w:rsidRDefault="001D02B3" w:rsidP="00322408">
                            <w:pPr>
                              <w:ind w:left="-90"/>
                              <w:contextualSpacing/>
                              <w:jc w:val="center"/>
                              <w:rPr>
                                <w:rFonts w:asciiTheme="majorHAnsi" w:hAnsiTheme="majorHAnsi" w:cstheme="majorHAnsi"/>
                                <w:b/>
                                <w:color w:val="000000" w:themeColor="text1"/>
                                <w:w w:val="85"/>
                                <w:sz w:val="18"/>
                                <w:szCs w:val="18"/>
                                <w:highlight w:val="yellow"/>
                                <w14:textOutline w14:w="9525" w14:cap="rnd" w14:cmpd="sng" w14:algn="ctr">
                                  <w14:noFill/>
                                  <w14:prstDash w14:val="solid"/>
                                  <w14:bevel/>
                                </w14:textOutline>
                                <w14:props3d w14:extrusionH="0" w14:contourW="12700" w14:prstMaterial="none">
                                  <w14:contourClr>
                                    <w14:schemeClr w14:val="tx1"/>
                                  </w14:contourClr>
                                </w14:props3d>
                              </w:rPr>
                            </w:pPr>
                          </w:p>
                          <w:p w:rsidR="001D02B3" w:rsidRPr="00322408" w:rsidRDefault="001D02B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8.8pt;margin-top:20.65pt;width:456.15pt;height:63.5pt;z-index:25230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" filled="f" stroked="f">
                <v:textbox>
                  <w:txbxContent>
                    <w:p w:rsidR="001D02B3" w:rsidRPr="00C87999" w:rsidRDefault="001D02B3" w:rsidP="00322408">
                      <w:pPr>
                        <w:ind w:left="-90"/>
                        <w:contextualSpacing/>
                        <w:jc w:val="center"/>
                        <w:rPr>
                          <w:rFonts w:cstheme="minorHAnsi"/>
                          <w:b/>
                          <w:color w:val="000000" w:themeColor="text1"/>
                          <w:w w:val="85"/>
                          <w:sz w:val="22"/>
                          <w:szCs w:val="22"/>
                          <w14:textOutline w14:w="9525" w14:cap="rnd" w14:cmpd="sng" w14:algn="ctr">
                            <w14:noFill/>
                            <w14:prstDash w14:val="solid"/>
                            <w14:bevel/>
                          </w14:textOutline>
                          <w14:props3d w14:extrusionH="0" w14:contourW="12700" w14:prstMaterial="none">
                            <w14:contourClr>
                              <w14:schemeClr w14:val="tx1"/>
                            </w14:contourClr>
                          </w14:props3d>
                        </w:rPr>
                      </w:pPr>
                      <w:r w:rsidRPr="00C87999">
                        <w:rPr>
                          <w:rFonts w:cstheme="minorHAnsi"/>
                          <w:b/>
                          <w:color w:val="000000" w:themeColor="text1"/>
                          <w:w w:val="85"/>
                          <w:sz w:val="22"/>
                          <w:szCs w:val="22"/>
                          <w14:textOutline w14:w="9525" w14:cap="rnd" w14:cmpd="sng" w14:algn="ctr">
                            <w14:noFill/>
                            <w14:prstDash w14:val="solid"/>
                            <w14:bevel/>
                          </w14:textOutline>
                          <w14:props3d w14:extrusionH="0" w14:contourW="12700" w14:prstMaterial="none">
                            <w14:contourClr>
                              <w14:schemeClr w14:val="tx1"/>
                            </w14:contourClr>
                          </w14:props3d>
                        </w:rPr>
                        <w:t>L to R:1st row – Cassandra Singleton; Lee Cole; Rebecca Treadway; Jin Joo Crosby</w:t>
                      </w:r>
                      <w:r w:rsidRPr="00C87999">
                        <w:rPr>
                          <w:rFonts w:cstheme="minorHAnsi"/>
                          <w:b/>
                          <w:color w:val="000000" w:themeColor="text1"/>
                          <w:w w:val="85"/>
                          <w:sz w:val="22"/>
                          <w:szCs w:val="22"/>
                          <w14:textOutline w14:w="9525" w14:cap="rnd" w14:cmpd="sng" w14:algn="ctr">
                            <w14:noFill/>
                            <w14:prstDash w14:val="solid"/>
                            <w14:bevel/>
                          </w14:textOutline>
                          <w14:props3d w14:extrusionH="0" w14:contourW="12700" w14:prstMaterial="none">
                            <w14:contourClr>
                              <w14:schemeClr w14:val="tx1"/>
                            </w14:contourClr>
                          </w14:props3d>
                        </w:rPr>
                        <w:br/>
                        <w:t>2nd row – Shannon Hillman; Ed Roberson; Josh Bower; Jean Walley; Mary Lundy Meruvia</w:t>
                      </w:r>
                      <w:r w:rsidRPr="00C87999">
                        <w:rPr>
                          <w:rFonts w:cstheme="minorHAnsi"/>
                          <w:b/>
                          <w:color w:val="000000" w:themeColor="text1"/>
                          <w:w w:val="85"/>
                          <w:sz w:val="22"/>
                          <w:szCs w:val="22"/>
                          <w14:textOutline w14:w="9525" w14:cap="rnd" w14:cmpd="sng" w14:algn="ctr">
                            <w14:noFill/>
                            <w14:prstDash w14:val="solid"/>
                            <w14:bevel/>
                          </w14:textOutline>
                          <w14:props3d w14:extrusionH="0" w14:contourW="12700" w14:prstMaterial="none">
                            <w14:contourClr>
                              <w14:schemeClr w14:val="tx1"/>
                            </w14:contourClr>
                          </w14:props3d>
                        </w:rPr>
                        <w:br/>
                        <w:t>3rd row – Donald Brown; Brad Bounds; Presley Posey</w:t>
                      </w:r>
                      <w:r w:rsidRPr="00C87999">
                        <w:rPr>
                          <w:rFonts w:cstheme="minorHAnsi"/>
                          <w:b/>
                          <w:color w:val="000000" w:themeColor="text1"/>
                          <w:w w:val="85"/>
                          <w:sz w:val="22"/>
                          <w:szCs w:val="22"/>
                          <w14:textOutline w14:w="9525" w14:cap="rnd" w14:cmpd="sng" w14:algn="ctr">
                            <w14:noFill/>
                            <w14:prstDash w14:val="solid"/>
                            <w14:bevel/>
                          </w14:textOutline>
                          <w14:props3d w14:extrusionH="0" w14:contourW="12700" w14:prstMaterial="none">
                            <w14:contourClr>
                              <w14:schemeClr w14:val="tx1"/>
                            </w14:contourClr>
                          </w14:props3d>
                        </w:rPr>
                        <w:br/>
                        <w:t>Not Pictured: Sharon Strong Coon; Pam Dollar; Chris Howard; John McGinn; Augusta Smith</w:t>
                      </w:r>
                    </w:p>
                    <w:p w:rsidR="001D02B3" w:rsidRPr="005A156A" w:rsidRDefault="001D02B3" w:rsidP="00322408">
                      <w:pPr>
                        <w:ind w:left="-90"/>
                        <w:contextualSpacing/>
                        <w:jc w:val="center"/>
                        <w:rPr>
                          <w:rFonts w:asciiTheme="majorHAnsi" w:hAnsiTheme="majorHAnsi" w:cstheme="majorHAnsi"/>
                          <w:b/>
                          <w:color w:val="000000" w:themeColor="text1"/>
                          <w:w w:val="85"/>
                          <w:sz w:val="18"/>
                          <w:szCs w:val="18"/>
                          <w:highlight w:val="yellow"/>
                          <w14:textOutline w14:w="9525" w14:cap="rnd" w14:cmpd="sng" w14:algn="ctr">
                            <w14:noFill/>
                            <w14:prstDash w14:val="solid"/>
                            <w14:bevel/>
                          </w14:textOutline>
                          <w14:props3d w14:extrusionH="0" w14:contourW="12700" w14:prstMaterial="none">
                            <w14:contourClr>
                              <w14:schemeClr w14:val="tx1"/>
                            </w14:contourClr>
                          </w14:props3d>
                        </w:rPr>
                      </w:pPr>
                    </w:p>
                    <w:p w:rsidR="001D02B3" w:rsidRPr="00322408" w:rsidRDefault="001D02B3">
                      <w:pPr>
                        <w:rPr>
                          <w:rFonts w:ascii="Arial" w:hAnsi="Arial" w:cs="Arial"/>
                        </w:rPr>
                      </w:pPr>
                    </w:p>
                  </w:txbxContent>
                </v:textbox>
                <w10:wrap type="square"/>
              </v:shape>
            </w:pict>
          </mc:Fallback>
        </mc:AlternateContent>
      </w:r>
    </w:p>
    <w:p w:rsidR="00322408" w:rsidRDefault="00322408" w:rsidP="009E1278">
      <w:pPr>
        <w:contextualSpacing/>
        <w:jc w:val="center"/>
        <w:rPr>
          <w:rFonts w:ascii="Times New Roman" w:hAnsi="Times New Roman"/>
          <w:b/>
          <w:color w:val="000000" w:themeColor="text1"/>
          <w:w w:val="85"/>
          <w:sz w:val="48"/>
          <w:szCs w:val="48"/>
          <w:highlight w:val="yellow"/>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322408" w:rsidRDefault="00322408" w:rsidP="009E1278">
      <w:pPr>
        <w:contextualSpacing/>
        <w:jc w:val="center"/>
        <w:rPr>
          <w:rFonts w:ascii="Times New Roman" w:hAnsi="Times New Roman"/>
          <w:b/>
          <w:color w:val="000000" w:themeColor="text1"/>
          <w:w w:val="85"/>
          <w:sz w:val="48"/>
          <w:szCs w:val="48"/>
          <w:highlight w:val="yellow"/>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877CE3" w:rsidRDefault="00877CE3" w:rsidP="005A156A">
      <w:pPr>
        <w:pStyle w:val="TableParagraph"/>
        <w:spacing w:after="100" w:afterAutospacing="1" w:line="240" w:lineRule="auto"/>
        <w:ind w:left="-187" w:right="-72"/>
        <w:contextualSpacing/>
        <w:jc w:val="both"/>
        <w:rPr>
          <w:rFonts w:asciiTheme="majorHAnsi" w:hAnsiTheme="majorHAnsi" w:cstheme="majorHAnsi"/>
          <w:i/>
        </w:rPr>
      </w:pPr>
    </w:p>
    <w:p w:rsidR="005A156A" w:rsidRPr="005668E1" w:rsidRDefault="00E41481" w:rsidP="00BE29F4">
      <w:pPr>
        <w:pStyle w:val="TableParagraph"/>
        <w:spacing w:after="100" w:afterAutospacing="1" w:line="240" w:lineRule="auto"/>
        <w:ind w:left="-187" w:right="-72"/>
        <w:contextualSpacing/>
        <w:jc w:val="both"/>
        <w:rPr>
          <w:rFonts w:asciiTheme="majorHAnsi" w:hAnsiTheme="majorHAnsi" w:cstheme="majorHAnsi"/>
          <w:i/>
        </w:rPr>
      </w:pPr>
      <w:r>
        <w:rPr>
          <w:rFonts w:asciiTheme="majorHAnsi" w:hAnsiTheme="majorHAnsi" w:cstheme="majorHAnsi"/>
          <w:i/>
        </w:rPr>
        <w:t>The p</w:t>
      </w:r>
      <w:r w:rsidR="005A156A" w:rsidRPr="005668E1">
        <w:rPr>
          <w:rFonts w:asciiTheme="majorHAnsi" w:hAnsiTheme="majorHAnsi" w:cstheme="majorHAnsi"/>
          <w:i/>
        </w:rPr>
        <w:t xml:space="preserve">ublic is always invited to attend the quarterly State Rehabilitation Council Meetings.  Meeting locations, dates and times and are posted at </w:t>
      </w:r>
      <w:hyperlink r:id="rId18" w:history="1">
        <w:r w:rsidR="005A156A" w:rsidRPr="005668E1">
          <w:rPr>
            <w:rStyle w:val="Hyperlink"/>
            <w:rFonts w:asciiTheme="majorHAnsi" w:hAnsiTheme="majorHAnsi" w:cstheme="majorHAnsi"/>
            <w:i/>
            <w:color w:val="auto"/>
          </w:rPr>
          <w:t>www.mdrs.ms.gov</w:t>
        </w:r>
      </w:hyperlink>
      <w:r w:rsidR="005A156A" w:rsidRPr="005668E1">
        <w:rPr>
          <w:rFonts w:asciiTheme="majorHAnsi" w:hAnsiTheme="majorHAnsi" w:cstheme="majorHAnsi"/>
          <w:i/>
        </w:rPr>
        <w:t xml:space="preserve"> and the NFB Newsline.  If you would like to attend a meeting, contact Betsy Simoneaux at </w:t>
      </w:r>
      <w:hyperlink r:id="rId19" w:history="1">
        <w:r w:rsidR="005A156A" w:rsidRPr="005668E1">
          <w:rPr>
            <w:rStyle w:val="Hyperlink"/>
            <w:rFonts w:asciiTheme="majorHAnsi" w:hAnsiTheme="majorHAnsi" w:cstheme="majorHAnsi"/>
            <w:i/>
            <w:color w:val="auto"/>
          </w:rPr>
          <w:t>bsimoneaux@mdrs.ms.gov</w:t>
        </w:r>
      </w:hyperlink>
      <w:r w:rsidR="005A156A" w:rsidRPr="005668E1">
        <w:rPr>
          <w:rFonts w:asciiTheme="majorHAnsi" w:hAnsiTheme="majorHAnsi" w:cstheme="majorHAnsi"/>
          <w:i/>
        </w:rPr>
        <w:t xml:space="preserve"> or call at 601-853-5336 for further information.</w:t>
      </w:r>
    </w:p>
    <w:p w:rsidR="005A156A" w:rsidRPr="00322408" w:rsidRDefault="005A156A" w:rsidP="005A156A">
      <w:pPr>
        <w:pStyle w:val="TableParagraph"/>
        <w:ind w:left="-180" w:right="-72"/>
        <w:jc w:val="both"/>
        <w:rPr>
          <w:rFonts w:ascii="Times New Roman" w:hAnsi="Times New Roman" w:cs="Times New Roman"/>
          <w:sz w:val="26"/>
          <w:szCs w:val="26"/>
        </w:rPr>
      </w:pPr>
    </w:p>
    <w:p w:rsidR="000D4EC2" w:rsidRPr="002E418F" w:rsidRDefault="005B3589" w:rsidP="009E1278">
      <w:pPr>
        <w:contextualSpacing/>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2021</w:t>
      </w:r>
      <w:r w:rsidR="000D4EC2" w:rsidRPr="002E418F">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MISSISSIPPI</w:t>
      </w:r>
    </w:p>
    <w:p w:rsidR="000D4EC2" w:rsidRPr="008D7491" w:rsidRDefault="00D623F7" w:rsidP="009F0A64">
      <w:pPr>
        <w:ind w:left="-360" w:right="-360"/>
        <w:contextualSpacing/>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4B7898">
        <w:rPr>
          <w:rFonts w:cstheme="minorHAnsi"/>
          <w:noProof/>
          <w:color w:val="000000" w:themeColor="text1"/>
          <w:sz w:val="44"/>
          <w:szCs w:val="44"/>
          <w14:textOutline w14:w="9525" w14:cap="rnd" w14:cmpd="sng" w14:algn="ctr">
            <w14:solidFill>
              <w14:schemeClr w14:val="tx1"/>
            </w14:solidFill>
            <w14:prstDash w14:val="solid"/>
            <w14:bevel/>
          </w14:textOutline>
        </w:rPr>
        <mc:AlternateContent>
          <mc:Choice Requires="wps">
            <w:drawing>
              <wp:anchor distT="0" distB="0" distL="114300" distR="114300" simplePos="0" relativeHeight="252413952" behindDoc="0" locked="0" layoutInCell="1" allowOverlap="1" wp14:anchorId="3262A6FC" wp14:editId="0DACD463">
                <wp:simplePos x="0" y="0"/>
                <wp:positionH relativeFrom="column">
                  <wp:posOffset>-281354</wp:posOffset>
                </wp:positionH>
                <wp:positionV relativeFrom="paragraph">
                  <wp:posOffset>390378</wp:posOffset>
                </wp:positionV>
                <wp:extent cx="6512902" cy="0"/>
                <wp:effectExtent l="38100" t="57150" r="59690" b="57150"/>
                <wp:wrapNone/>
                <wp:docPr id="1330" name="Straight Connector 1330"/>
                <wp:cNvGraphicFramePr/>
                <a:graphic xmlns:a="http://schemas.openxmlformats.org/drawingml/2006/main">
                  <a:graphicData uri="http://schemas.microsoft.com/office/word/2010/wordprocessingShape">
                    <wps:wsp>
                      <wps:cNvCnPr/>
                      <wps:spPr>
                        <a:xfrm>
                          <a:off x="0" y="0"/>
                          <a:ext cx="6512902" cy="0"/>
                        </a:xfrm>
                        <a:prstGeom prst="line">
                          <a:avLst/>
                        </a:prstGeom>
                        <a:noFill/>
                        <a:ln w="6350" cap="flat" cmpd="sng" algn="ctr">
                          <a:solidFill>
                            <a:schemeClr val="bg1">
                              <a:lumMod val="50000"/>
                            </a:schemeClr>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488A4B" id="Straight Connector 1330" o:spid="_x0000_s1026" style="position:absolute;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5pt,30.75pt" to="490.7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" strokecolor="#7f7f7f [1612]" strokeweight=".5pt">
                <v:stroke joinstyle="miter"/>
              </v:line>
            </w:pict>
          </mc:Fallback>
        </mc:AlternateContent>
      </w:r>
      <w:r w:rsidR="000D4EC2" w:rsidRPr="002E418F">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STATE REHABILITATION COUNCIL ACTIVITIES</w:t>
      </w:r>
    </w:p>
    <w:p w:rsidR="000D4EC2" w:rsidRPr="00A51D9D" w:rsidRDefault="000D4EC2" w:rsidP="009F0A64">
      <w:pPr>
        <w:pStyle w:val="NoSpacing"/>
        <w:ind w:right="-360"/>
        <w:jc w:val="both"/>
        <w:rPr>
          <w:rFonts w:cstheme="minorHAnsi"/>
          <w:color w:val="000000" w:themeColor="text1"/>
          <w:szCs w:val="24"/>
        </w:rPr>
      </w:pPr>
    </w:p>
    <w:p w:rsidR="009A00D0" w:rsidRPr="00A51D9D" w:rsidRDefault="00B57D68" w:rsidP="009F0A64">
      <w:pPr>
        <w:ind w:left="-360" w:right="-360"/>
        <w:rPr>
          <w:rFonts w:cstheme="minorHAnsi"/>
          <w:b/>
          <w:color w:val="000000" w:themeColor="text1"/>
          <w:sz w:val="28"/>
          <w:szCs w:val="28"/>
        </w:rPr>
      </w:pPr>
      <w:r w:rsidRPr="00C21E11">
        <w:rPr>
          <w:rFonts w:cstheme="minorHAnsi"/>
          <w:b/>
          <w:color w:val="000000" w:themeColor="text1"/>
          <w:sz w:val="28"/>
          <w:szCs w:val="28"/>
          <w:highlight w:val="lightGray"/>
        </w:rPr>
        <w:t>FFY 2021</w:t>
      </w:r>
      <w:r w:rsidR="009A00D0" w:rsidRPr="00C21E11">
        <w:rPr>
          <w:rFonts w:cstheme="minorHAnsi"/>
          <w:b/>
          <w:color w:val="000000" w:themeColor="text1"/>
          <w:sz w:val="28"/>
          <w:szCs w:val="28"/>
          <w:highlight w:val="lightGray"/>
        </w:rPr>
        <w:t xml:space="preserve"> Mississippi State Rehabilitation Council Activity Report</w:t>
      </w:r>
    </w:p>
    <w:p w:rsidR="00B57D68" w:rsidRPr="003D7DBE" w:rsidRDefault="00B57D68" w:rsidP="00EA13C7">
      <w:pPr>
        <w:tabs>
          <w:tab w:val="left" w:pos="1800"/>
        </w:tabs>
        <w:ind w:left="-360" w:right="-90"/>
        <w:contextualSpacing/>
        <w:jc w:val="both"/>
        <w:rPr>
          <w:rFonts w:eastAsiaTheme="majorEastAsia" w:cstheme="minorHAnsi"/>
          <w:color w:val="000000" w:themeColor="text1"/>
          <w:sz w:val="26"/>
          <w:szCs w:val="26"/>
        </w:rPr>
      </w:pPr>
      <w:r w:rsidRPr="003D7DBE">
        <w:rPr>
          <w:rFonts w:eastAsiaTheme="majorEastAsia" w:cstheme="minorHAnsi"/>
          <w:color w:val="000000" w:themeColor="text1"/>
          <w:sz w:val="26"/>
          <w:szCs w:val="26"/>
        </w:rPr>
        <w:t xml:space="preserve">The Mississippi State Rehabilitation Council </w:t>
      </w:r>
      <w:r w:rsidR="00C21E11">
        <w:rPr>
          <w:rFonts w:eastAsiaTheme="majorEastAsia" w:cstheme="minorHAnsi"/>
          <w:color w:val="000000" w:themeColor="text1"/>
          <w:sz w:val="26"/>
          <w:szCs w:val="26"/>
        </w:rPr>
        <w:t xml:space="preserve">(SRC) </w:t>
      </w:r>
      <w:r w:rsidRPr="003D7DBE">
        <w:rPr>
          <w:rFonts w:eastAsiaTheme="majorEastAsia" w:cstheme="minorHAnsi"/>
          <w:color w:val="000000" w:themeColor="text1"/>
          <w:sz w:val="26"/>
          <w:szCs w:val="26"/>
        </w:rPr>
        <w:t>held four (4) quarterly meetings for the Federal Fiscal Year</w:t>
      </w:r>
      <w:r w:rsidRPr="003D7DBE">
        <w:rPr>
          <w:rFonts w:eastAsiaTheme="majorEastAsia" w:cstheme="minorHAnsi"/>
          <w:b/>
          <w:color w:val="000000" w:themeColor="text1"/>
          <w:sz w:val="26"/>
          <w:szCs w:val="26"/>
        </w:rPr>
        <w:t xml:space="preserve"> October 1, 2020 – September 30, 2021</w:t>
      </w:r>
      <w:r w:rsidRPr="003D7DBE">
        <w:rPr>
          <w:rFonts w:eastAsiaTheme="majorEastAsia" w:cstheme="minorHAnsi"/>
          <w:color w:val="000000" w:themeColor="text1"/>
          <w:sz w:val="26"/>
          <w:szCs w:val="26"/>
        </w:rPr>
        <w:t>.  U</w:t>
      </w:r>
      <w:r w:rsidR="008D6AEF">
        <w:rPr>
          <w:rFonts w:eastAsiaTheme="majorEastAsia" w:cstheme="minorHAnsi"/>
          <w:color w:val="000000" w:themeColor="text1"/>
          <w:sz w:val="26"/>
          <w:szCs w:val="26"/>
        </w:rPr>
        <w:t>tilizing T</w:t>
      </w:r>
      <w:r w:rsidRPr="003D7DBE">
        <w:rPr>
          <w:rFonts w:eastAsiaTheme="majorEastAsia" w:cstheme="minorHAnsi"/>
          <w:color w:val="000000" w:themeColor="text1"/>
          <w:sz w:val="26"/>
          <w:szCs w:val="26"/>
        </w:rPr>
        <w:t>EAMS and teleconferencing</w:t>
      </w:r>
      <w:r w:rsidR="008D6AEF">
        <w:rPr>
          <w:rFonts w:eastAsiaTheme="majorEastAsia" w:cstheme="minorHAnsi"/>
          <w:color w:val="000000" w:themeColor="text1"/>
          <w:sz w:val="26"/>
          <w:szCs w:val="26"/>
        </w:rPr>
        <w:t xml:space="preserve">, the </w:t>
      </w:r>
      <w:r w:rsidRPr="003D7DBE">
        <w:rPr>
          <w:rFonts w:eastAsiaTheme="majorEastAsia" w:cstheme="minorHAnsi"/>
          <w:color w:val="000000" w:themeColor="text1"/>
          <w:sz w:val="26"/>
          <w:szCs w:val="26"/>
        </w:rPr>
        <w:t>members were able to attend our quarterly</w:t>
      </w:r>
      <w:r w:rsidR="003D7DBE">
        <w:rPr>
          <w:rFonts w:eastAsiaTheme="majorEastAsia" w:cstheme="minorHAnsi"/>
          <w:color w:val="000000" w:themeColor="text1"/>
          <w:sz w:val="26"/>
          <w:szCs w:val="26"/>
        </w:rPr>
        <w:t xml:space="preserve"> meetings during the continued p</w:t>
      </w:r>
      <w:r w:rsidRPr="003D7DBE">
        <w:rPr>
          <w:rFonts w:eastAsiaTheme="majorEastAsia" w:cstheme="minorHAnsi"/>
          <w:color w:val="000000" w:themeColor="text1"/>
          <w:sz w:val="26"/>
          <w:szCs w:val="26"/>
        </w:rPr>
        <w:t xml:space="preserve">andemic era. </w:t>
      </w:r>
      <w:r w:rsidR="008D6AEF">
        <w:rPr>
          <w:rFonts w:eastAsiaTheme="majorEastAsia" w:cstheme="minorHAnsi"/>
          <w:color w:val="000000" w:themeColor="text1"/>
          <w:sz w:val="26"/>
          <w:szCs w:val="26"/>
        </w:rPr>
        <w:t xml:space="preserve"> </w:t>
      </w:r>
      <w:r w:rsidRPr="003D7DBE">
        <w:rPr>
          <w:rFonts w:eastAsiaTheme="majorEastAsia" w:cstheme="minorHAnsi"/>
          <w:color w:val="000000" w:themeColor="text1"/>
          <w:sz w:val="26"/>
          <w:szCs w:val="26"/>
        </w:rPr>
        <w:t>During each meeting, everyone is welcomed, introductions are made and guest</w:t>
      </w:r>
      <w:r w:rsidR="003D7DBE">
        <w:rPr>
          <w:rFonts w:eastAsiaTheme="majorEastAsia" w:cstheme="minorHAnsi"/>
          <w:color w:val="000000" w:themeColor="text1"/>
          <w:sz w:val="26"/>
          <w:szCs w:val="26"/>
        </w:rPr>
        <w:t>s are</w:t>
      </w:r>
      <w:r w:rsidRPr="003D7DBE">
        <w:rPr>
          <w:rFonts w:eastAsiaTheme="majorEastAsia" w:cstheme="minorHAnsi"/>
          <w:color w:val="000000" w:themeColor="text1"/>
          <w:sz w:val="26"/>
          <w:szCs w:val="26"/>
        </w:rPr>
        <w:t xml:space="preserve"> recognized.   Agenda topics are centered ar</w:t>
      </w:r>
      <w:r w:rsidR="003D7DBE">
        <w:rPr>
          <w:rFonts w:eastAsiaTheme="majorEastAsia" w:cstheme="minorHAnsi"/>
          <w:color w:val="000000" w:themeColor="text1"/>
          <w:sz w:val="26"/>
          <w:szCs w:val="26"/>
        </w:rPr>
        <w:t xml:space="preserve">ound the SRC Functions and </w:t>
      </w:r>
      <w:r w:rsidRPr="003D7DBE">
        <w:rPr>
          <w:rFonts w:eastAsiaTheme="majorEastAsia" w:cstheme="minorHAnsi"/>
          <w:color w:val="000000" w:themeColor="text1"/>
          <w:sz w:val="26"/>
          <w:szCs w:val="26"/>
        </w:rPr>
        <w:t>provided by the Offices of Vocational Rehabilitation (OVR), Vocational Rehabilitati</w:t>
      </w:r>
      <w:r w:rsidR="003D7DBE">
        <w:rPr>
          <w:rFonts w:eastAsiaTheme="majorEastAsia" w:cstheme="minorHAnsi"/>
          <w:color w:val="000000" w:themeColor="text1"/>
          <w:sz w:val="26"/>
          <w:szCs w:val="26"/>
        </w:rPr>
        <w:t xml:space="preserve">on for the Blind (OVRB) and </w:t>
      </w:r>
      <w:r w:rsidRPr="003D7DBE">
        <w:rPr>
          <w:rFonts w:eastAsiaTheme="majorEastAsia" w:cstheme="minorHAnsi"/>
          <w:color w:val="000000" w:themeColor="text1"/>
          <w:sz w:val="26"/>
          <w:szCs w:val="26"/>
        </w:rPr>
        <w:t>Business Development Services (BDS).  The State Rehabilitation Council reviewed and provided input at each meeting on selected topics related to:</w:t>
      </w:r>
    </w:p>
    <w:p w:rsidR="00B57D68" w:rsidRPr="003D7DBE" w:rsidRDefault="00B57D68" w:rsidP="00B57D68">
      <w:pPr>
        <w:pStyle w:val="Default"/>
        <w:ind w:left="-360"/>
        <w:rPr>
          <w:rFonts w:asciiTheme="minorHAnsi" w:hAnsiTheme="minorHAnsi" w:cstheme="minorHAnsi"/>
          <w:color w:val="000000" w:themeColor="text1"/>
          <w:sz w:val="26"/>
          <w:szCs w:val="26"/>
        </w:rPr>
      </w:pPr>
    </w:p>
    <w:p w:rsidR="00B57D68" w:rsidRPr="003D7DBE" w:rsidRDefault="00B57D68" w:rsidP="00AD5D56">
      <w:pPr>
        <w:pStyle w:val="ListParagraph"/>
        <w:numPr>
          <w:ilvl w:val="0"/>
          <w:numId w:val="38"/>
        </w:numPr>
        <w:ind w:left="270" w:right="-90"/>
        <w:jc w:val="both"/>
        <w:rPr>
          <w:rFonts w:cstheme="minorHAnsi"/>
          <w:color w:val="000000" w:themeColor="text1"/>
          <w:sz w:val="26"/>
          <w:szCs w:val="26"/>
        </w:rPr>
      </w:pPr>
      <w:r w:rsidRPr="003D7DBE">
        <w:rPr>
          <w:rFonts w:cstheme="minorHAnsi"/>
          <w:color w:val="000000" w:themeColor="text1"/>
          <w:sz w:val="26"/>
          <w:szCs w:val="26"/>
        </w:rPr>
        <w:t>Reviewing, analyzing, and advising OVR/OVRB/BDS on the performance of their responsibilities related to eligibility and order of selection; the extent, scope, and effectiveness of vocational rehabilitation services; and functions that affect the ability of individuals with disabilities i</w:t>
      </w:r>
      <w:r w:rsidR="008D6AEF">
        <w:rPr>
          <w:rFonts w:cstheme="minorHAnsi"/>
          <w:color w:val="000000" w:themeColor="text1"/>
          <w:sz w:val="26"/>
          <w:szCs w:val="26"/>
        </w:rPr>
        <w:t>n achieving employment outcomes</w:t>
      </w:r>
    </w:p>
    <w:p w:rsidR="00B57D68" w:rsidRPr="003D7DBE" w:rsidRDefault="00B57D68" w:rsidP="00AD5D56">
      <w:pPr>
        <w:pStyle w:val="ListParagraph"/>
        <w:numPr>
          <w:ilvl w:val="0"/>
          <w:numId w:val="38"/>
        </w:numPr>
        <w:ind w:left="270" w:right="-90"/>
        <w:jc w:val="both"/>
        <w:rPr>
          <w:rFonts w:cstheme="minorHAnsi"/>
          <w:color w:val="000000" w:themeColor="text1"/>
          <w:sz w:val="26"/>
          <w:szCs w:val="26"/>
        </w:rPr>
      </w:pPr>
      <w:r w:rsidRPr="003D7DBE">
        <w:rPr>
          <w:rFonts w:cstheme="minorHAnsi"/>
          <w:color w:val="000000" w:themeColor="text1"/>
          <w:sz w:val="26"/>
          <w:szCs w:val="26"/>
        </w:rPr>
        <w:t>Partnering with OVR/OVRB in developing goals and priorities and evaluating the effecti</w:t>
      </w:r>
      <w:r w:rsidR="008D6AEF">
        <w:rPr>
          <w:rFonts w:cstheme="minorHAnsi"/>
          <w:color w:val="000000" w:themeColor="text1"/>
          <w:sz w:val="26"/>
          <w:szCs w:val="26"/>
        </w:rPr>
        <w:t>veness in obtaining these goals</w:t>
      </w:r>
      <w:r w:rsidRPr="003D7DBE">
        <w:rPr>
          <w:rFonts w:cstheme="minorHAnsi"/>
          <w:color w:val="000000" w:themeColor="text1"/>
          <w:sz w:val="26"/>
          <w:szCs w:val="26"/>
        </w:rPr>
        <w:t xml:space="preserve"> </w:t>
      </w:r>
    </w:p>
    <w:p w:rsidR="00B57D68" w:rsidRPr="003D7DBE" w:rsidRDefault="00B57D68" w:rsidP="00AD5D56">
      <w:pPr>
        <w:pStyle w:val="ListParagraph"/>
        <w:numPr>
          <w:ilvl w:val="0"/>
          <w:numId w:val="38"/>
        </w:numPr>
        <w:ind w:left="270" w:right="-90"/>
        <w:jc w:val="both"/>
        <w:rPr>
          <w:rFonts w:cstheme="minorHAnsi"/>
          <w:color w:val="000000" w:themeColor="text1"/>
          <w:sz w:val="26"/>
          <w:szCs w:val="26"/>
        </w:rPr>
      </w:pPr>
      <w:r w:rsidRPr="003D7DBE">
        <w:rPr>
          <w:rFonts w:cstheme="minorHAnsi"/>
          <w:color w:val="000000" w:themeColor="text1"/>
          <w:sz w:val="26"/>
          <w:szCs w:val="26"/>
        </w:rPr>
        <w:t>Advising OVR/OVRB/BDS in the vocational rehabilitation p</w:t>
      </w:r>
      <w:r w:rsidR="008D6AEF">
        <w:rPr>
          <w:rFonts w:cstheme="minorHAnsi"/>
          <w:color w:val="000000" w:themeColor="text1"/>
          <w:sz w:val="26"/>
          <w:szCs w:val="26"/>
        </w:rPr>
        <w:t>ortion of the Unified State Plan</w:t>
      </w:r>
    </w:p>
    <w:p w:rsidR="00B57D68" w:rsidRPr="003D7DBE" w:rsidRDefault="00B57D68" w:rsidP="00AD5D56">
      <w:pPr>
        <w:pStyle w:val="ListParagraph"/>
        <w:numPr>
          <w:ilvl w:val="0"/>
          <w:numId w:val="38"/>
        </w:numPr>
        <w:ind w:left="270" w:right="-90"/>
        <w:jc w:val="both"/>
        <w:rPr>
          <w:rFonts w:cstheme="minorHAnsi"/>
          <w:color w:val="000000" w:themeColor="text1"/>
          <w:sz w:val="26"/>
          <w:szCs w:val="26"/>
        </w:rPr>
      </w:pPr>
      <w:r w:rsidRPr="003D7DBE">
        <w:rPr>
          <w:rFonts w:cstheme="minorHAnsi"/>
          <w:color w:val="000000" w:themeColor="text1"/>
          <w:sz w:val="26"/>
          <w:szCs w:val="26"/>
        </w:rPr>
        <w:t>Conducting a review and analysis of consumer satisfaction, including a quarterly report from the Client Assistance Program (CAP) as well as a</w:t>
      </w:r>
      <w:r w:rsidR="008D6AEF">
        <w:rPr>
          <w:rFonts w:cstheme="minorHAnsi"/>
          <w:color w:val="000000" w:themeColor="text1"/>
          <w:sz w:val="26"/>
          <w:szCs w:val="26"/>
        </w:rPr>
        <w:t xml:space="preserve"> report of Due Process Hearings</w:t>
      </w:r>
    </w:p>
    <w:p w:rsidR="00B57D68" w:rsidRPr="003D7DBE" w:rsidRDefault="00B57D68" w:rsidP="00AD5D56">
      <w:pPr>
        <w:pStyle w:val="ListParagraph"/>
        <w:numPr>
          <w:ilvl w:val="0"/>
          <w:numId w:val="38"/>
        </w:numPr>
        <w:ind w:left="270" w:right="-90"/>
        <w:jc w:val="both"/>
        <w:rPr>
          <w:rFonts w:cstheme="minorHAnsi"/>
          <w:color w:val="000000" w:themeColor="text1"/>
          <w:sz w:val="26"/>
          <w:szCs w:val="26"/>
        </w:rPr>
      </w:pPr>
      <w:r w:rsidRPr="003D7DBE">
        <w:rPr>
          <w:rFonts w:cstheme="minorHAnsi"/>
          <w:color w:val="000000" w:themeColor="text1"/>
          <w:sz w:val="26"/>
          <w:szCs w:val="26"/>
        </w:rPr>
        <w:t xml:space="preserve">Submitting the SRC Annual Report and making it available to the public </w:t>
      </w:r>
    </w:p>
    <w:p w:rsidR="00B57D68" w:rsidRPr="003D7DBE" w:rsidRDefault="00B57D68" w:rsidP="00AD5D56">
      <w:pPr>
        <w:pStyle w:val="ListParagraph"/>
        <w:numPr>
          <w:ilvl w:val="0"/>
          <w:numId w:val="38"/>
        </w:numPr>
        <w:ind w:left="270" w:right="-90"/>
        <w:jc w:val="both"/>
        <w:rPr>
          <w:rFonts w:cstheme="minorHAnsi"/>
          <w:color w:val="000000" w:themeColor="text1"/>
          <w:sz w:val="26"/>
          <w:szCs w:val="26"/>
        </w:rPr>
      </w:pPr>
      <w:r w:rsidRPr="003D7DBE">
        <w:rPr>
          <w:rFonts w:cstheme="minorHAnsi"/>
          <w:color w:val="000000" w:themeColor="text1"/>
          <w:sz w:val="26"/>
          <w:szCs w:val="26"/>
        </w:rPr>
        <w:t>Coordinating activities with other named Councils within the state, with a specific agenda item quarterly for a report from the Statewide Ind</w:t>
      </w:r>
      <w:r w:rsidR="008D6AEF">
        <w:rPr>
          <w:rFonts w:cstheme="minorHAnsi"/>
          <w:color w:val="000000" w:themeColor="text1"/>
          <w:sz w:val="26"/>
          <w:szCs w:val="26"/>
        </w:rPr>
        <w:t>ependent Living Council (SILC)</w:t>
      </w:r>
      <w:r w:rsidRPr="003D7DBE">
        <w:rPr>
          <w:rFonts w:cstheme="minorHAnsi"/>
          <w:color w:val="000000" w:themeColor="text1"/>
          <w:sz w:val="26"/>
          <w:szCs w:val="26"/>
        </w:rPr>
        <w:t xml:space="preserve"> </w:t>
      </w:r>
    </w:p>
    <w:p w:rsidR="00B57D68" w:rsidRPr="003D7DBE" w:rsidRDefault="00B57D68" w:rsidP="00AD5D56">
      <w:pPr>
        <w:pStyle w:val="ListParagraph"/>
        <w:numPr>
          <w:ilvl w:val="0"/>
          <w:numId w:val="38"/>
        </w:numPr>
        <w:ind w:left="270" w:right="-90"/>
        <w:jc w:val="both"/>
        <w:rPr>
          <w:rFonts w:cstheme="minorHAnsi"/>
          <w:color w:val="000000" w:themeColor="text1"/>
          <w:sz w:val="26"/>
          <w:szCs w:val="26"/>
        </w:rPr>
      </w:pPr>
      <w:r w:rsidRPr="003D7DBE">
        <w:rPr>
          <w:rFonts w:cstheme="minorHAnsi"/>
          <w:color w:val="000000" w:themeColor="text1"/>
          <w:sz w:val="26"/>
          <w:szCs w:val="26"/>
        </w:rPr>
        <w:t>Performing other relevant functions, the SRC d</w:t>
      </w:r>
      <w:r w:rsidR="00852384">
        <w:rPr>
          <w:rFonts w:cstheme="minorHAnsi"/>
          <w:color w:val="000000" w:themeColor="text1"/>
          <w:sz w:val="26"/>
          <w:szCs w:val="26"/>
        </w:rPr>
        <w:t>etermines ap</w:t>
      </w:r>
      <w:r w:rsidR="00852384" w:rsidRPr="0031252E">
        <w:rPr>
          <w:rFonts w:cstheme="minorHAnsi"/>
          <w:color w:val="000000" w:themeColor="text1"/>
          <w:sz w:val="26"/>
          <w:szCs w:val="26"/>
        </w:rPr>
        <w:t>propriate consistency</w:t>
      </w:r>
      <w:r w:rsidRPr="0031252E">
        <w:rPr>
          <w:rFonts w:cstheme="minorHAnsi"/>
          <w:color w:val="000000" w:themeColor="text1"/>
          <w:sz w:val="26"/>
          <w:szCs w:val="26"/>
        </w:rPr>
        <w:t xml:space="preserve"> w</w:t>
      </w:r>
      <w:r w:rsidR="008D6AEF" w:rsidRPr="0031252E">
        <w:rPr>
          <w:rFonts w:cstheme="minorHAnsi"/>
          <w:color w:val="000000" w:themeColor="text1"/>
          <w:sz w:val="26"/>
          <w:szCs w:val="26"/>
        </w:rPr>
        <w:t>ith</w:t>
      </w:r>
      <w:r w:rsidR="008D6AEF">
        <w:rPr>
          <w:rFonts w:cstheme="minorHAnsi"/>
          <w:color w:val="000000" w:themeColor="text1"/>
          <w:sz w:val="26"/>
          <w:szCs w:val="26"/>
        </w:rPr>
        <w:t xml:space="preserve"> the purpose of OVR/OVRB/BDS</w:t>
      </w:r>
      <w:r w:rsidRPr="003D7DBE">
        <w:rPr>
          <w:rFonts w:cstheme="minorHAnsi"/>
          <w:color w:val="000000" w:themeColor="text1"/>
          <w:sz w:val="26"/>
          <w:szCs w:val="26"/>
        </w:rPr>
        <w:t xml:space="preserve"> </w:t>
      </w:r>
    </w:p>
    <w:p w:rsidR="00B57D68" w:rsidRPr="00B020E5" w:rsidRDefault="00B57D68" w:rsidP="00EA13C7">
      <w:pPr>
        <w:pStyle w:val="ListParagraph"/>
        <w:ind w:left="-360" w:right="-90"/>
        <w:rPr>
          <w:rFonts w:eastAsiaTheme="majorEastAsia" w:cstheme="minorHAnsi"/>
          <w:color w:val="FF0000"/>
          <w:sz w:val="26"/>
          <w:szCs w:val="26"/>
        </w:rPr>
      </w:pPr>
    </w:p>
    <w:p w:rsidR="00B57D68" w:rsidRPr="003D7DBE" w:rsidRDefault="00B57D68" w:rsidP="00EA13C7">
      <w:pPr>
        <w:pStyle w:val="ListParagraph"/>
        <w:ind w:left="-360" w:right="-90"/>
        <w:rPr>
          <w:rFonts w:cstheme="minorHAnsi"/>
          <w:b/>
          <w:color w:val="000000" w:themeColor="text1"/>
          <w:sz w:val="28"/>
          <w:szCs w:val="28"/>
          <w:highlight w:val="lightGray"/>
          <w:u w:val="single"/>
        </w:rPr>
      </w:pPr>
      <w:r w:rsidRPr="003D7DBE">
        <w:rPr>
          <w:rFonts w:eastAsiaTheme="majorEastAsia" w:cstheme="minorHAnsi"/>
          <w:b/>
          <w:color w:val="000000" w:themeColor="text1"/>
          <w:sz w:val="28"/>
          <w:szCs w:val="28"/>
          <w:highlight w:val="lightGray"/>
          <w:u w:val="single"/>
        </w:rPr>
        <w:t>DECEMBER 2020 MEETING</w:t>
      </w:r>
    </w:p>
    <w:p w:rsidR="00B57D68" w:rsidRPr="003D7DBE" w:rsidRDefault="00B57D68" w:rsidP="00EA13C7">
      <w:pPr>
        <w:pStyle w:val="ListParagraph"/>
        <w:ind w:left="-360" w:right="-86"/>
        <w:jc w:val="both"/>
        <w:rPr>
          <w:rFonts w:cstheme="minorHAnsi"/>
          <w:color w:val="000000" w:themeColor="text1"/>
          <w:sz w:val="26"/>
          <w:szCs w:val="26"/>
        </w:rPr>
      </w:pPr>
      <w:r w:rsidRPr="003D7DBE">
        <w:rPr>
          <w:rFonts w:cstheme="minorHAnsi"/>
          <w:color w:val="000000" w:themeColor="text1"/>
          <w:sz w:val="26"/>
          <w:szCs w:val="26"/>
        </w:rPr>
        <w:t xml:space="preserve">The </w:t>
      </w:r>
      <w:r w:rsidRPr="002E184B">
        <w:rPr>
          <w:rFonts w:cstheme="minorHAnsi"/>
          <w:b/>
          <w:color w:val="000000" w:themeColor="text1"/>
          <w:sz w:val="26"/>
          <w:szCs w:val="26"/>
        </w:rPr>
        <w:t>2020 State Rehabilitation Council Annual Report</w:t>
      </w:r>
      <w:r w:rsidRPr="003D7DBE">
        <w:rPr>
          <w:rFonts w:cstheme="minorHAnsi"/>
          <w:color w:val="000000" w:themeColor="text1"/>
          <w:sz w:val="26"/>
          <w:szCs w:val="26"/>
        </w:rPr>
        <w:t xml:space="preserve"> was reviewed</w:t>
      </w:r>
      <w:r w:rsidR="00E83B59">
        <w:rPr>
          <w:rFonts w:cstheme="minorHAnsi"/>
          <w:color w:val="000000" w:themeColor="text1"/>
          <w:sz w:val="26"/>
          <w:szCs w:val="26"/>
        </w:rPr>
        <w:t xml:space="preserve"> and discussed at the December 2020 meeting.  </w:t>
      </w:r>
      <w:r w:rsidRPr="003D7DBE">
        <w:rPr>
          <w:rFonts w:cstheme="minorHAnsi"/>
          <w:color w:val="000000" w:themeColor="text1"/>
          <w:sz w:val="26"/>
          <w:szCs w:val="26"/>
        </w:rPr>
        <w:t xml:space="preserve">LaVonda Hart, </w:t>
      </w:r>
      <w:r w:rsidR="003D7DBE">
        <w:rPr>
          <w:rFonts w:cstheme="minorHAnsi"/>
          <w:color w:val="000000" w:themeColor="text1"/>
          <w:sz w:val="26"/>
          <w:szCs w:val="26"/>
        </w:rPr>
        <w:t xml:space="preserve">Director of Vocational Rehabilitation, </w:t>
      </w:r>
      <w:r w:rsidRPr="003D7DBE">
        <w:rPr>
          <w:rFonts w:cstheme="minorHAnsi"/>
          <w:color w:val="000000" w:themeColor="text1"/>
          <w:sz w:val="26"/>
          <w:szCs w:val="26"/>
        </w:rPr>
        <w:t>explained the information</w:t>
      </w:r>
      <w:r w:rsidR="003D7DBE">
        <w:rPr>
          <w:rFonts w:cstheme="minorHAnsi"/>
          <w:color w:val="000000" w:themeColor="text1"/>
          <w:sz w:val="26"/>
          <w:szCs w:val="26"/>
        </w:rPr>
        <w:t xml:space="preserve"> contained in the SRC Annual Report. Draft copies were provided as </w:t>
      </w:r>
      <w:r w:rsidRPr="003D7DBE">
        <w:rPr>
          <w:rFonts w:cstheme="minorHAnsi"/>
          <w:color w:val="000000" w:themeColor="text1"/>
          <w:sz w:val="26"/>
          <w:szCs w:val="26"/>
        </w:rPr>
        <w:t>some information was still being compiled.  T</w:t>
      </w:r>
      <w:r w:rsidR="003D7DBE">
        <w:rPr>
          <w:rFonts w:cstheme="minorHAnsi"/>
          <w:color w:val="000000" w:themeColor="text1"/>
          <w:sz w:val="26"/>
          <w:szCs w:val="26"/>
        </w:rPr>
        <w:t xml:space="preserve">he SRC Annual Report </w:t>
      </w:r>
      <w:r w:rsidRPr="003D7DBE">
        <w:rPr>
          <w:rFonts w:cstheme="minorHAnsi"/>
          <w:color w:val="000000" w:themeColor="text1"/>
          <w:sz w:val="26"/>
          <w:szCs w:val="26"/>
        </w:rPr>
        <w:t xml:space="preserve">is required by the Rehabilitation Services Administration (RSA) and must be submitted before the end of the calendar year. This report includes </w:t>
      </w:r>
      <w:r w:rsidR="003D7DBE">
        <w:rPr>
          <w:rFonts w:cstheme="minorHAnsi"/>
          <w:color w:val="000000" w:themeColor="text1"/>
          <w:sz w:val="26"/>
          <w:szCs w:val="26"/>
        </w:rPr>
        <w:t>data</w:t>
      </w:r>
      <w:r w:rsidRPr="003D7DBE">
        <w:rPr>
          <w:rFonts w:cstheme="minorHAnsi"/>
          <w:color w:val="000000" w:themeColor="text1"/>
          <w:sz w:val="26"/>
          <w:szCs w:val="26"/>
        </w:rPr>
        <w:t xml:space="preserve"> </w:t>
      </w:r>
      <w:r w:rsidR="000A0E8D">
        <w:rPr>
          <w:rFonts w:cstheme="minorHAnsi"/>
          <w:color w:val="000000" w:themeColor="text1"/>
          <w:sz w:val="26"/>
          <w:szCs w:val="26"/>
        </w:rPr>
        <w:t xml:space="preserve">in relation to the Offices of </w:t>
      </w:r>
      <w:r w:rsidRPr="003D7DBE">
        <w:rPr>
          <w:rFonts w:cstheme="minorHAnsi"/>
          <w:color w:val="000000" w:themeColor="text1"/>
          <w:sz w:val="26"/>
          <w:szCs w:val="26"/>
        </w:rPr>
        <w:t xml:space="preserve">Vocational Rehabilitation (including Pre-ETS) and Vocational Rehabilitation for the Blind.  </w:t>
      </w:r>
    </w:p>
    <w:p w:rsidR="00B57D68" w:rsidRPr="003D7DBE" w:rsidRDefault="00B57D68" w:rsidP="00EA13C7">
      <w:pPr>
        <w:pStyle w:val="ListParagraph"/>
        <w:ind w:left="-360" w:right="-90"/>
        <w:jc w:val="both"/>
        <w:rPr>
          <w:rFonts w:cstheme="minorHAnsi"/>
          <w:color w:val="000000" w:themeColor="text1"/>
          <w:sz w:val="26"/>
          <w:szCs w:val="26"/>
        </w:rPr>
      </w:pPr>
    </w:p>
    <w:p w:rsidR="00B57D68" w:rsidRDefault="00B57D68" w:rsidP="00EA13C7">
      <w:pPr>
        <w:pStyle w:val="ListParagraph"/>
        <w:ind w:left="-360" w:right="-90"/>
        <w:jc w:val="both"/>
        <w:rPr>
          <w:rFonts w:cstheme="minorHAnsi"/>
          <w:color w:val="000000" w:themeColor="text1"/>
          <w:sz w:val="26"/>
          <w:szCs w:val="26"/>
        </w:rPr>
      </w:pPr>
      <w:r w:rsidRPr="003D7DBE">
        <w:rPr>
          <w:rFonts w:cstheme="minorHAnsi"/>
          <w:color w:val="000000" w:themeColor="text1"/>
          <w:sz w:val="26"/>
          <w:szCs w:val="26"/>
        </w:rPr>
        <w:t xml:space="preserve">Ms. Hart also reviewed the </w:t>
      </w:r>
      <w:r w:rsidRPr="002E184B">
        <w:rPr>
          <w:rFonts w:cstheme="minorHAnsi"/>
          <w:b/>
          <w:color w:val="000000" w:themeColor="text1"/>
          <w:sz w:val="26"/>
          <w:szCs w:val="26"/>
        </w:rPr>
        <w:t>State Plan</w:t>
      </w:r>
      <w:r w:rsidRPr="003D7DBE">
        <w:rPr>
          <w:rFonts w:cstheme="minorHAnsi"/>
          <w:color w:val="000000" w:themeColor="text1"/>
          <w:sz w:val="26"/>
          <w:szCs w:val="26"/>
        </w:rPr>
        <w:t xml:space="preserve"> that is submitted to the MDRS Workforce Core Partners fo</w:t>
      </w:r>
      <w:r w:rsidR="000A0E8D">
        <w:rPr>
          <w:rFonts w:cstheme="minorHAnsi"/>
          <w:color w:val="000000" w:themeColor="text1"/>
          <w:sz w:val="26"/>
          <w:szCs w:val="26"/>
        </w:rPr>
        <w:t>r WIOA. This report is then submitted</w:t>
      </w:r>
      <w:r w:rsidRPr="003D7DBE">
        <w:rPr>
          <w:rFonts w:cstheme="minorHAnsi"/>
          <w:color w:val="000000" w:themeColor="text1"/>
          <w:sz w:val="26"/>
          <w:szCs w:val="26"/>
        </w:rPr>
        <w:t xml:space="preserve"> to the MS. Department of Employment Services</w:t>
      </w:r>
      <w:r w:rsidR="00EC3712">
        <w:rPr>
          <w:rFonts w:cstheme="minorHAnsi"/>
          <w:color w:val="000000" w:themeColor="text1"/>
          <w:sz w:val="26"/>
          <w:szCs w:val="26"/>
        </w:rPr>
        <w:t xml:space="preserve"> which is</w:t>
      </w:r>
      <w:r w:rsidRPr="003D7DBE">
        <w:rPr>
          <w:rFonts w:cstheme="minorHAnsi"/>
          <w:color w:val="000000" w:themeColor="text1"/>
          <w:sz w:val="26"/>
          <w:szCs w:val="26"/>
        </w:rPr>
        <w:t xml:space="preserve"> the lead partner in organizing the combined report.  </w:t>
      </w:r>
    </w:p>
    <w:p w:rsidR="000A0E8D" w:rsidRDefault="000A0E8D" w:rsidP="00EA13C7">
      <w:pPr>
        <w:pStyle w:val="ListParagraph"/>
        <w:ind w:left="-360" w:right="-90"/>
        <w:jc w:val="both"/>
        <w:rPr>
          <w:rFonts w:cstheme="minorHAnsi"/>
          <w:color w:val="000000" w:themeColor="text1"/>
          <w:sz w:val="26"/>
          <w:szCs w:val="26"/>
        </w:rPr>
      </w:pPr>
    </w:p>
    <w:p w:rsidR="00E83B59" w:rsidRDefault="00E83B59" w:rsidP="00EA13C7">
      <w:pPr>
        <w:pStyle w:val="ListParagraph"/>
        <w:ind w:left="-360" w:right="-90"/>
        <w:jc w:val="both"/>
        <w:rPr>
          <w:rFonts w:cstheme="minorHAnsi"/>
          <w:color w:val="000000" w:themeColor="text1"/>
          <w:sz w:val="26"/>
          <w:szCs w:val="26"/>
        </w:rPr>
      </w:pPr>
    </w:p>
    <w:p w:rsidR="00EA13C7" w:rsidRPr="00877CE3" w:rsidRDefault="00EA13C7" w:rsidP="00EA13C7">
      <w:pPr>
        <w:pStyle w:val="ListParagraph"/>
        <w:spacing w:after="160" w:line="259" w:lineRule="auto"/>
        <w:ind w:left="-900" w:right="-432"/>
        <w:rPr>
          <w:rFonts w:ascii="Century" w:hAnsi="Century" w:cstheme="maj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877CE3">
        <w:rPr>
          <w:rFonts w:cs="Arial"/>
          <w:noProof/>
          <w:color w:val="000000" w:themeColor="text1"/>
        </w:rPr>
        <mc:AlternateContent>
          <mc:Choice Requires="wps">
            <w:drawing>
              <wp:anchor distT="0" distB="0" distL="114300" distR="114300" simplePos="0" relativeHeight="252568576" behindDoc="0" locked="0" layoutInCell="1" allowOverlap="1" wp14:anchorId="0B3F5965" wp14:editId="18552F24">
                <wp:simplePos x="0" y="0"/>
                <wp:positionH relativeFrom="column">
                  <wp:posOffset>-1771650</wp:posOffset>
                </wp:positionH>
                <wp:positionV relativeFrom="paragraph">
                  <wp:posOffset>246380</wp:posOffset>
                </wp:positionV>
                <wp:extent cx="9601200" cy="0"/>
                <wp:effectExtent l="57150" t="57150" r="57150" b="57150"/>
                <wp:wrapNone/>
                <wp:docPr id="48" name="Straight Connector 48"/>
                <wp:cNvGraphicFramePr/>
                <a:graphic xmlns:a="http://schemas.openxmlformats.org/drawingml/2006/main">
                  <a:graphicData uri="http://schemas.microsoft.com/office/word/2010/wordprocessingShape">
                    <wps:wsp>
                      <wps:cNvCnPr/>
                      <wps:spPr>
                        <a:xfrm>
                          <a:off x="0" y="0"/>
                          <a:ext cx="9601200" cy="0"/>
                        </a:xfrm>
                        <a:prstGeom prst="line">
                          <a:avLst/>
                        </a:prstGeom>
                        <a:noFill/>
                        <a:ln w="6350" cap="flat" cmpd="sng" algn="ctr">
                          <a:solidFill>
                            <a:srgbClr val="777777"/>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E1E017F" id="Straight Connector 48" o:spid="_x0000_s1026" style="position:absolute;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19.4pt" to="61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" strokecolor="#777" strokeweight=".5pt">
                <v:stroke joinstyle="miter"/>
              </v:line>
            </w:pict>
          </mc:Fallback>
        </mc:AlternateContent>
      </w:r>
      <w:r w:rsidRPr="00877CE3">
        <w:rPr>
          <w:rFonts w:ascii="Century" w:hAnsi="Century" w:cstheme="maj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Continued, </w:t>
      </w:r>
      <w:r w:rsidR="00C87999">
        <w:rPr>
          <w:rFonts w:ascii="Century" w:hAnsi="Century" w:cstheme="maj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2021</w:t>
      </w:r>
      <w:r w:rsidRPr="00877CE3">
        <w:rPr>
          <w:rFonts w:ascii="Century" w:hAnsi="Century" w:cstheme="maj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Mississippi – State Rehabilitation Council Activities</w:t>
      </w:r>
    </w:p>
    <w:p w:rsidR="000A0E8D" w:rsidRPr="001C7C38" w:rsidRDefault="001C7C38" w:rsidP="000A0E8D">
      <w:pPr>
        <w:spacing w:after="100" w:afterAutospacing="1"/>
        <w:ind w:left="-360" w:right="-360"/>
        <w:contextualSpacing/>
        <w:jc w:val="both"/>
        <w:rPr>
          <w:rFonts w:asciiTheme="majorHAnsi" w:hAnsiTheme="majorHAnsi" w:cstheme="minorHAnsi"/>
          <w:b/>
          <w:color w:val="000000" w:themeColor="text1"/>
          <w:sz w:val="26"/>
          <w:szCs w:val="26"/>
        </w:rPr>
      </w:pPr>
      <w:r w:rsidRPr="001C7C38">
        <w:rPr>
          <w:rFonts w:asciiTheme="majorHAnsi" w:hAnsiTheme="majorHAnsi" w:cstheme="minorHAnsi"/>
          <w:b/>
          <w:color w:val="000000" w:themeColor="text1"/>
          <w:sz w:val="26"/>
          <w:szCs w:val="26"/>
        </w:rPr>
        <w:t xml:space="preserve"> </w:t>
      </w:r>
    </w:p>
    <w:p w:rsidR="000A0E8D" w:rsidRPr="001C7C38" w:rsidRDefault="000A0E8D" w:rsidP="000A0E8D">
      <w:pPr>
        <w:spacing w:after="100" w:afterAutospacing="1"/>
        <w:ind w:left="-360" w:right="-360"/>
        <w:contextualSpacing/>
        <w:jc w:val="both"/>
        <w:rPr>
          <w:rFonts w:asciiTheme="majorHAnsi" w:hAnsiTheme="majorHAnsi" w:cstheme="minorHAnsi"/>
          <w:color w:val="000000" w:themeColor="text1"/>
          <w:sz w:val="26"/>
          <w:szCs w:val="26"/>
        </w:rPr>
      </w:pPr>
      <w:r w:rsidRPr="001C7C38">
        <w:rPr>
          <w:rFonts w:asciiTheme="majorHAnsi" w:hAnsiTheme="majorHAnsi" w:cstheme="minorHAnsi"/>
          <w:color w:val="000000" w:themeColor="text1"/>
          <w:sz w:val="26"/>
          <w:szCs w:val="26"/>
        </w:rPr>
        <w:t xml:space="preserve">The </w:t>
      </w:r>
      <w:r w:rsidRPr="001C7C38">
        <w:rPr>
          <w:rFonts w:asciiTheme="majorHAnsi" w:hAnsiTheme="majorHAnsi" w:cstheme="minorHAnsi"/>
          <w:b/>
          <w:color w:val="000000" w:themeColor="text1"/>
          <w:sz w:val="26"/>
          <w:szCs w:val="26"/>
        </w:rPr>
        <w:t>RSA 911 Report</w:t>
      </w:r>
      <w:r w:rsidRPr="001C7C38">
        <w:rPr>
          <w:rFonts w:asciiTheme="majorHAnsi" w:hAnsiTheme="majorHAnsi" w:cstheme="minorHAnsi"/>
          <w:color w:val="000000" w:themeColor="text1"/>
          <w:sz w:val="26"/>
          <w:szCs w:val="26"/>
        </w:rPr>
        <w:t>, a quarterly report, is submitted to RSA four times during the Program Year. The Program Year ‘</w:t>
      </w:r>
      <w:r w:rsidR="001C7C38" w:rsidRPr="001C7C38">
        <w:rPr>
          <w:rFonts w:asciiTheme="majorHAnsi" w:hAnsiTheme="majorHAnsi" w:cstheme="minorHAnsi"/>
          <w:color w:val="000000" w:themeColor="text1"/>
          <w:sz w:val="26"/>
          <w:szCs w:val="26"/>
        </w:rPr>
        <w:t>21</w:t>
      </w:r>
      <w:r w:rsidR="00885A6E" w:rsidRPr="001C7C38">
        <w:rPr>
          <w:rFonts w:asciiTheme="majorHAnsi" w:hAnsiTheme="majorHAnsi" w:cstheme="minorHAnsi"/>
          <w:color w:val="000000" w:themeColor="text1"/>
          <w:sz w:val="26"/>
          <w:szCs w:val="26"/>
        </w:rPr>
        <w:t xml:space="preserve"> begins July 1, 2020 and ends June 30, 2021</w:t>
      </w:r>
      <w:r w:rsidRPr="001C7C38">
        <w:rPr>
          <w:rFonts w:asciiTheme="majorHAnsi" w:hAnsiTheme="majorHAnsi" w:cstheme="minorHAnsi"/>
          <w:color w:val="000000" w:themeColor="text1"/>
          <w:sz w:val="26"/>
          <w:szCs w:val="26"/>
        </w:rPr>
        <w:t xml:space="preserve">. It was noted that the SRC still operates on the federal fiscal year. </w:t>
      </w:r>
    </w:p>
    <w:p w:rsidR="000A0E8D" w:rsidRPr="001C7C38" w:rsidRDefault="000A0E8D" w:rsidP="00EA13C7">
      <w:pPr>
        <w:ind w:left="-360" w:right="-90"/>
        <w:contextualSpacing/>
        <w:rPr>
          <w:rFonts w:cstheme="minorHAnsi"/>
          <w:color w:val="000000" w:themeColor="text1"/>
          <w:sz w:val="26"/>
          <w:szCs w:val="26"/>
        </w:rPr>
      </w:pPr>
    </w:p>
    <w:p w:rsidR="00B57D68" w:rsidRPr="001C7C38" w:rsidRDefault="00372E8D" w:rsidP="00EA13C7">
      <w:pPr>
        <w:ind w:left="-360" w:right="-90"/>
        <w:contextualSpacing/>
        <w:rPr>
          <w:rFonts w:cstheme="minorHAnsi"/>
          <w:color w:val="000000" w:themeColor="text1"/>
          <w:sz w:val="26"/>
          <w:szCs w:val="26"/>
        </w:rPr>
      </w:pPr>
      <w:r w:rsidRPr="001C7C38">
        <w:rPr>
          <w:rFonts w:cstheme="minorHAnsi"/>
          <w:color w:val="000000" w:themeColor="text1"/>
          <w:sz w:val="26"/>
          <w:szCs w:val="26"/>
        </w:rPr>
        <w:t xml:space="preserve">More information was provided </w:t>
      </w:r>
      <w:r w:rsidR="00B57D68" w:rsidRPr="001C7C38">
        <w:rPr>
          <w:rFonts w:cstheme="minorHAnsi"/>
          <w:color w:val="000000" w:themeColor="text1"/>
          <w:sz w:val="26"/>
          <w:szCs w:val="26"/>
        </w:rPr>
        <w:t xml:space="preserve">on the </w:t>
      </w:r>
      <w:r w:rsidR="00B57D68" w:rsidRPr="001C7C38">
        <w:rPr>
          <w:rFonts w:cstheme="minorHAnsi"/>
          <w:b/>
          <w:color w:val="000000" w:themeColor="text1"/>
          <w:sz w:val="26"/>
          <w:szCs w:val="26"/>
        </w:rPr>
        <w:t>Structured Discovery Center</w:t>
      </w:r>
      <w:r w:rsidR="00B57D68" w:rsidRPr="001C7C38">
        <w:rPr>
          <w:rFonts w:cstheme="minorHAnsi"/>
          <w:color w:val="000000" w:themeColor="text1"/>
          <w:sz w:val="26"/>
          <w:szCs w:val="26"/>
        </w:rPr>
        <w:t xml:space="preserve"> and the requirements that will need to be met for approval.  Dr. Edward Bell, referred by the RSA, will be assisting the agency </w:t>
      </w:r>
      <w:r w:rsidRPr="001C7C38">
        <w:rPr>
          <w:rFonts w:cstheme="minorHAnsi"/>
          <w:color w:val="000000" w:themeColor="text1"/>
          <w:sz w:val="26"/>
          <w:szCs w:val="26"/>
        </w:rPr>
        <w:t>to ensure t</w:t>
      </w:r>
      <w:r w:rsidR="00B57D68" w:rsidRPr="001C7C38">
        <w:rPr>
          <w:rFonts w:cstheme="minorHAnsi"/>
          <w:color w:val="000000" w:themeColor="text1"/>
          <w:sz w:val="26"/>
          <w:szCs w:val="26"/>
        </w:rPr>
        <w:t xml:space="preserve">he requirements are met. </w:t>
      </w:r>
    </w:p>
    <w:p w:rsidR="00EA13C7" w:rsidRPr="001C7C38" w:rsidRDefault="00EA13C7" w:rsidP="00EA13C7">
      <w:pPr>
        <w:pStyle w:val="ListParagraph"/>
        <w:ind w:left="-360" w:right="-90"/>
        <w:jc w:val="both"/>
        <w:rPr>
          <w:rFonts w:cstheme="minorHAnsi"/>
          <w:color w:val="000000" w:themeColor="text1"/>
          <w:sz w:val="26"/>
          <w:szCs w:val="26"/>
        </w:rPr>
      </w:pPr>
    </w:p>
    <w:p w:rsidR="00B57D68" w:rsidRPr="00546883" w:rsidRDefault="002E184B" w:rsidP="00EA13C7">
      <w:pPr>
        <w:pStyle w:val="ListParagraph"/>
        <w:ind w:left="-360" w:right="-90"/>
        <w:jc w:val="both"/>
        <w:rPr>
          <w:rFonts w:cstheme="minorHAnsi"/>
          <w:color w:val="000000" w:themeColor="text1"/>
          <w:sz w:val="26"/>
          <w:szCs w:val="26"/>
        </w:rPr>
      </w:pPr>
      <w:r w:rsidRPr="00C21E11">
        <w:rPr>
          <w:rFonts w:cstheme="minorHAnsi"/>
          <w:color w:val="000000" w:themeColor="text1"/>
          <w:sz w:val="26"/>
          <w:szCs w:val="26"/>
        </w:rPr>
        <w:t>Further discussions included th</w:t>
      </w:r>
      <w:r w:rsidR="00D520A5" w:rsidRPr="00C21E11">
        <w:rPr>
          <w:rFonts w:cstheme="minorHAnsi"/>
          <w:color w:val="000000" w:themeColor="text1"/>
          <w:sz w:val="26"/>
          <w:szCs w:val="26"/>
        </w:rPr>
        <w:t xml:space="preserve">e </w:t>
      </w:r>
      <w:r w:rsidR="00B57D68" w:rsidRPr="00C21E11">
        <w:rPr>
          <w:rFonts w:cstheme="minorHAnsi"/>
          <w:b/>
          <w:color w:val="000000" w:themeColor="text1"/>
          <w:sz w:val="26"/>
          <w:szCs w:val="26"/>
        </w:rPr>
        <w:t>Comprehensive Services Needs Assessment</w:t>
      </w:r>
      <w:r w:rsidR="00D520A5" w:rsidRPr="00C21E11">
        <w:rPr>
          <w:rFonts w:cstheme="minorHAnsi"/>
          <w:color w:val="000000" w:themeColor="text1"/>
          <w:sz w:val="26"/>
          <w:szCs w:val="26"/>
        </w:rPr>
        <w:t>,</w:t>
      </w:r>
      <w:r w:rsidR="00B57D68" w:rsidRPr="00C21E11">
        <w:rPr>
          <w:rFonts w:cstheme="minorHAnsi"/>
          <w:color w:val="000000" w:themeColor="text1"/>
          <w:sz w:val="26"/>
          <w:szCs w:val="26"/>
        </w:rPr>
        <w:t xml:space="preserve"> which is c</w:t>
      </w:r>
      <w:r w:rsidR="00B57D68" w:rsidRPr="00546883">
        <w:rPr>
          <w:rFonts w:cstheme="minorHAnsi"/>
          <w:color w:val="000000" w:themeColor="text1"/>
          <w:sz w:val="26"/>
          <w:szCs w:val="26"/>
        </w:rPr>
        <w:t xml:space="preserve">ompiled to </w:t>
      </w:r>
      <w:r w:rsidR="00D520A5" w:rsidRPr="00546883">
        <w:rPr>
          <w:rFonts w:cstheme="minorHAnsi"/>
          <w:color w:val="000000" w:themeColor="text1"/>
          <w:sz w:val="26"/>
          <w:szCs w:val="26"/>
        </w:rPr>
        <w:t xml:space="preserve">reflect future </w:t>
      </w:r>
      <w:r w:rsidR="00B57D68" w:rsidRPr="00546883">
        <w:rPr>
          <w:rFonts w:cstheme="minorHAnsi"/>
          <w:color w:val="000000" w:themeColor="text1"/>
          <w:sz w:val="26"/>
          <w:szCs w:val="26"/>
        </w:rPr>
        <w:t>needs</w:t>
      </w:r>
      <w:r w:rsidR="00D520A5" w:rsidRPr="00546883">
        <w:rPr>
          <w:rFonts w:cstheme="minorHAnsi"/>
          <w:color w:val="000000" w:themeColor="text1"/>
          <w:sz w:val="26"/>
          <w:szCs w:val="26"/>
        </w:rPr>
        <w:t xml:space="preserve"> of VR/VRB.  </w:t>
      </w:r>
      <w:r w:rsidRPr="00546883">
        <w:rPr>
          <w:rFonts w:cstheme="minorHAnsi"/>
          <w:color w:val="000000" w:themeColor="text1"/>
          <w:sz w:val="26"/>
          <w:szCs w:val="26"/>
        </w:rPr>
        <w:t xml:space="preserve">The </w:t>
      </w:r>
      <w:r w:rsidR="00B57D68" w:rsidRPr="00546883">
        <w:rPr>
          <w:rFonts w:cstheme="minorHAnsi"/>
          <w:b/>
          <w:color w:val="000000" w:themeColor="text1"/>
          <w:sz w:val="26"/>
          <w:szCs w:val="26"/>
        </w:rPr>
        <w:t>Public Consulting Group</w:t>
      </w:r>
      <w:r w:rsidR="00B57D68" w:rsidRPr="00546883">
        <w:rPr>
          <w:rFonts w:cstheme="minorHAnsi"/>
          <w:color w:val="000000" w:themeColor="text1"/>
          <w:sz w:val="26"/>
          <w:szCs w:val="26"/>
        </w:rPr>
        <w:t xml:space="preserve"> has been contracted to compile </w:t>
      </w:r>
      <w:r w:rsidR="00D520A5" w:rsidRPr="00546883">
        <w:rPr>
          <w:rFonts w:cstheme="minorHAnsi"/>
          <w:color w:val="000000" w:themeColor="text1"/>
          <w:sz w:val="26"/>
          <w:szCs w:val="26"/>
        </w:rPr>
        <w:t>d</w:t>
      </w:r>
      <w:r w:rsidR="00B57D68" w:rsidRPr="00546883">
        <w:rPr>
          <w:rFonts w:cstheme="minorHAnsi"/>
          <w:color w:val="000000" w:themeColor="text1"/>
          <w:sz w:val="26"/>
          <w:szCs w:val="26"/>
        </w:rPr>
        <w:t>etailed report</w:t>
      </w:r>
      <w:r w:rsidR="00D520A5" w:rsidRPr="00546883">
        <w:rPr>
          <w:rFonts w:cstheme="minorHAnsi"/>
          <w:color w:val="000000" w:themeColor="text1"/>
          <w:sz w:val="26"/>
          <w:szCs w:val="26"/>
        </w:rPr>
        <w:t>ing</w:t>
      </w:r>
      <w:r w:rsidR="00B57D68" w:rsidRPr="00546883">
        <w:rPr>
          <w:rFonts w:cstheme="minorHAnsi"/>
          <w:color w:val="000000" w:themeColor="text1"/>
          <w:sz w:val="26"/>
          <w:szCs w:val="26"/>
        </w:rPr>
        <w:t>.</w:t>
      </w:r>
    </w:p>
    <w:p w:rsidR="00EA13C7" w:rsidRPr="00546883" w:rsidRDefault="00EA13C7" w:rsidP="00AD5D56">
      <w:pPr>
        <w:pStyle w:val="Heading1"/>
        <w:numPr>
          <w:ilvl w:val="0"/>
          <w:numId w:val="37"/>
        </w:numPr>
        <w:ind w:left="-360" w:right="-90"/>
        <w:rPr>
          <w:rFonts w:asciiTheme="minorHAnsi" w:eastAsia="Calibri" w:hAnsiTheme="minorHAnsi" w:cstheme="minorHAnsi"/>
          <w:b w:val="0"/>
          <w:i/>
          <w:color w:val="000000" w:themeColor="text1"/>
          <w:sz w:val="28"/>
          <w:szCs w:val="28"/>
        </w:rPr>
      </w:pPr>
      <w:r w:rsidRPr="00546883">
        <w:rPr>
          <w:rFonts w:asciiTheme="minorHAnsi" w:eastAsia="Calibri" w:hAnsiTheme="minorHAnsi" w:cstheme="minorHAnsi"/>
          <w:color w:val="000000" w:themeColor="text1"/>
          <w:sz w:val="28"/>
          <w:szCs w:val="28"/>
        </w:rPr>
        <w:t xml:space="preserve">Formal SRC Input:  </w:t>
      </w:r>
      <w:r w:rsidR="00B57D68" w:rsidRPr="00546883">
        <w:rPr>
          <w:rFonts w:asciiTheme="minorHAnsi" w:eastAsia="Calibri" w:hAnsiTheme="minorHAnsi" w:cstheme="minorHAnsi"/>
          <w:i/>
          <w:color w:val="000000" w:themeColor="text1"/>
          <w:sz w:val="28"/>
          <w:szCs w:val="28"/>
        </w:rPr>
        <w:t>Responses to SRC Questionnaire</w:t>
      </w:r>
      <w:r w:rsidRPr="00546883">
        <w:rPr>
          <w:rFonts w:asciiTheme="minorHAnsi" w:eastAsia="Calibri" w:hAnsiTheme="minorHAnsi" w:cstheme="minorHAnsi"/>
          <w:i/>
          <w:color w:val="000000" w:themeColor="text1"/>
          <w:sz w:val="28"/>
          <w:szCs w:val="28"/>
        </w:rPr>
        <w:t xml:space="preserve"> - </w:t>
      </w:r>
      <w:r w:rsidR="00B57D68" w:rsidRPr="00546883">
        <w:rPr>
          <w:rFonts w:asciiTheme="minorHAnsi" w:eastAsia="Calibri" w:hAnsiTheme="minorHAnsi" w:cstheme="minorHAnsi"/>
          <w:i/>
          <w:color w:val="000000" w:themeColor="text1"/>
          <w:sz w:val="28"/>
          <w:szCs w:val="28"/>
        </w:rPr>
        <w:t>December 4, 2020 Meeting</w:t>
      </w:r>
    </w:p>
    <w:p w:rsidR="00EA13C7" w:rsidRPr="00546883" w:rsidRDefault="00EA13C7" w:rsidP="00EA13C7">
      <w:pPr>
        <w:pStyle w:val="ListParagraph"/>
        <w:ind w:left="0"/>
        <w:jc w:val="both"/>
        <w:rPr>
          <w:rFonts w:cstheme="minorHAnsi"/>
          <w:color w:val="000000" w:themeColor="text1"/>
          <w:sz w:val="26"/>
          <w:szCs w:val="26"/>
        </w:rPr>
      </w:pPr>
    </w:p>
    <w:p w:rsidR="00B57D68" w:rsidRPr="00C21E11" w:rsidRDefault="00B57D68" w:rsidP="00AD5D56">
      <w:pPr>
        <w:pStyle w:val="ListParagraph"/>
        <w:numPr>
          <w:ilvl w:val="0"/>
          <w:numId w:val="17"/>
        </w:numPr>
        <w:ind w:left="0"/>
        <w:jc w:val="both"/>
        <w:rPr>
          <w:rFonts w:cstheme="minorHAnsi"/>
          <w:color w:val="000000" w:themeColor="text1"/>
          <w:sz w:val="26"/>
          <w:szCs w:val="26"/>
        </w:rPr>
      </w:pPr>
      <w:r w:rsidRPr="00546883">
        <w:rPr>
          <w:rFonts w:cstheme="minorHAnsi"/>
          <w:b/>
          <w:color w:val="000000" w:themeColor="text1"/>
          <w:sz w:val="26"/>
          <w:szCs w:val="26"/>
        </w:rPr>
        <w:t>After attending the quarterly SRC meeting, what further input do you have for VR/VRB regarding the</w:t>
      </w:r>
      <w:r w:rsidRPr="00C21E11">
        <w:rPr>
          <w:rFonts w:cstheme="minorHAnsi"/>
          <w:b/>
          <w:color w:val="000000" w:themeColor="text1"/>
          <w:sz w:val="26"/>
          <w:szCs w:val="26"/>
        </w:rPr>
        <w:t xml:space="preserve"> eligibility (including Order of Selection- OOS), the extent, scope and effectiveness of services provided; and functions performed by the Designated State Unit (DSU) that affect or potentially affect the ability of individuals with disabilities in achieving employment outcomes?</w:t>
      </w:r>
    </w:p>
    <w:p w:rsidR="00B57D68" w:rsidRPr="00C21E11" w:rsidRDefault="00B57D68" w:rsidP="00AD5D56">
      <w:pPr>
        <w:pStyle w:val="ListParagraph"/>
        <w:numPr>
          <w:ilvl w:val="0"/>
          <w:numId w:val="13"/>
        </w:numPr>
        <w:ind w:left="360"/>
        <w:jc w:val="both"/>
        <w:rPr>
          <w:rFonts w:cstheme="minorHAnsi"/>
          <w:i/>
          <w:color w:val="000000" w:themeColor="text1"/>
          <w:sz w:val="26"/>
          <w:szCs w:val="26"/>
        </w:rPr>
      </w:pPr>
      <w:r w:rsidRPr="00C21E11">
        <w:rPr>
          <w:rFonts w:cstheme="minorHAnsi"/>
          <w:i/>
          <w:color w:val="000000" w:themeColor="text1"/>
          <w:sz w:val="26"/>
          <w:szCs w:val="26"/>
        </w:rPr>
        <w:t>2020 has been a difficult year. I appreciate everyone who has done out-of-the-box thinking to get services to clients and helped keep spirits high amongst clients who are feeling down or frustrated at the closeness of service due to Covid-19.</w:t>
      </w:r>
    </w:p>
    <w:p w:rsidR="00B57D68" w:rsidRPr="00C21E11" w:rsidRDefault="00B57D68" w:rsidP="00AD5D56">
      <w:pPr>
        <w:pStyle w:val="ListParagraph"/>
        <w:numPr>
          <w:ilvl w:val="0"/>
          <w:numId w:val="13"/>
        </w:numPr>
        <w:ind w:left="360"/>
        <w:jc w:val="both"/>
        <w:rPr>
          <w:rFonts w:cstheme="minorHAnsi"/>
          <w:i/>
          <w:color w:val="000000" w:themeColor="text1"/>
          <w:sz w:val="26"/>
          <w:szCs w:val="26"/>
        </w:rPr>
      </w:pPr>
      <w:r w:rsidRPr="00C21E11">
        <w:rPr>
          <w:rFonts w:cstheme="minorHAnsi"/>
          <w:i/>
          <w:color w:val="000000" w:themeColor="text1"/>
          <w:sz w:val="26"/>
          <w:szCs w:val="26"/>
        </w:rPr>
        <w:t>None</w:t>
      </w:r>
    </w:p>
    <w:p w:rsidR="00B57D68" w:rsidRPr="00C21E11" w:rsidRDefault="00B57D68" w:rsidP="00AD5D56">
      <w:pPr>
        <w:pStyle w:val="ListParagraph"/>
        <w:numPr>
          <w:ilvl w:val="0"/>
          <w:numId w:val="13"/>
        </w:numPr>
        <w:ind w:left="360"/>
        <w:jc w:val="both"/>
        <w:rPr>
          <w:rFonts w:cstheme="minorHAnsi"/>
          <w:i/>
          <w:color w:val="000000" w:themeColor="text1"/>
          <w:sz w:val="26"/>
          <w:szCs w:val="26"/>
        </w:rPr>
      </w:pPr>
      <w:r w:rsidRPr="00C21E11">
        <w:rPr>
          <w:rFonts w:cstheme="minorHAnsi"/>
          <w:i/>
          <w:color w:val="000000" w:themeColor="text1"/>
          <w:sz w:val="26"/>
          <w:szCs w:val="26"/>
        </w:rPr>
        <w:t>I think they are doing a wonderful job.  Keep up the great work.</w:t>
      </w:r>
    </w:p>
    <w:p w:rsidR="00B57D68" w:rsidRPr="00C21E11" w:rsidRDefault="00B57D68" w:rsidP="00AD5D56">
      <w:pPr>
        <w:pStyle w:val="ListParagraph"/>
        <w:numPr>
          <w:ilvl w:val="0"/>
          <w:numId w:val="13"/>
        </w:numPr>
        <w:ind w:left="360"/>
        <w:jc w:val="both"/>
        <w:rPr>
          <w:rFonts w:cstheme="minorHAnsi"/>
          <w:i/>
          <w:color w:val="000000" w:themeColor="text1"/>
          <w:sz w:val="26"/>
          <w:szCs w:val="26"/>
        </w:rPr>
      </w:pPr>
      <w:r w:rsidRPr="00C21E11">
        <w:rPr>
          <w:rFonts w:cstheme="minorHAnsi"/>
          <w:i/>
          <w:color w:val="000000" w:themeColor="text1"/>
          <w:sz w:val="26"/>
          <w:szCs w:val="26"/>
        </w:rPr>
        <w:t xml:space="preserve">Was a great meeting.  </w:t>
      </w:r>
      <w:r w:rsidR="00F02909" w:rsidRPr="00C21E11">
        <w:rPr>
          <w:rFonts w:cstheme="minorHAnsi"/>
          <w:i/>
          <w:color w:val="000000" w:themeColor="text1"/>
          <w:sz w:val="26"/>
          <w:szCs w:val="26"/>
        </w:rPr>
        <w:t>Staff always provides</w:t>
      </w:r>
      <w:r w:rsidRPr="00C21E11">
        <w:rPr>
          <w:rFonts w:cstheme="minorHAnsi"/>
          <w:i/>
          <w:color w:val="000000" w:themeColor="text1"/>
          <w:sz w:val="26"/>
          <w:szCs w:val="26"/>
        </w:rPr>
        <w:t xml:space="preserve"> extensive details.</w:t>
      </w:r>
    </w:p>
    <w:p w:rsidR="00B57D68" w:rsidRPr="00C21E11" w:rsidRDefault="00B57D68" w:rsidP="00AD5D56">
      <w:pPr>
        <w:pStyle w:val="ListParagraph"/>
        <w:numPr>
          <w:ilvl w:val="0"/>
          <w:numId w:val="13"/>
        </w:numPr>
        <w:ind w:left="360"/>
        <w:jc w:val="both"/>
        <w:rPr>
          <w:rFonts w:cstheme="minorHAnsi"/>
          <w:i/>
          <w:color w:val="000000" w:themeColor="text1"/>
          <w:sz w:val="26"/>
          <w:szCs w:val="26"/>
        </w:rPr>
      </w:pPr>
      <w:r w:rsidRPr="00C21E11">
        <w:rPr>
          <w:rFonts w:cstheme="minorHAnsi"/>
          <w:i/>
          <w:color w:val="000000" w:themeColor="text1"/>
          <w:sz w:val="26"/>
          <w:szCs w:val="26"/>
        </w:rPr>
        <w:t>The VRB Training Needs Survey should be disseminated to all current VRB referral</w:t>
      </w:r>
      <w:r w:rsidR="008E7E51">
        <w:rPr>
          <w:rFonts w:cstheme="minorHAnsi"/>
          <w:i/>
          <w:color w:val="000000" w:themeColor="text1"/>
          <w:sz w:val="26"/>
          <w:szCs w:val="26"/>
        </w:rPr>
        <w:t>s, applicants, clients,</w:t>
      </w:r>
      <w:r w:rsidRPr="00C21E11">
        <w:rPr>
          <w:rFonts w:cstheme="minorHAnsi"/>
          <w:i/>
          <w:color w:val="000000" w:themeColor="text1"/>
          <w:sz w:val="26"/>
          <w:szCs w:val="26"/>
        </w:rPr>
        <w:t xml:space="preserve"> state partners, including SRC members, School for the Blind, DD Council; IL Providers, among others and all VRB staff for dissemination and for sharing with Mississippians who experience blindness.  The results will help VRB to plan the Structured Discovery Service provision that is being proposed to best meet the needs of Missis</w:t>
      </w:r>
      <w:r w:rsidR="008E7E51">
        <w:rPr>
          <w:rFonts w:cstheme="minorHAnsi"/>
          <w:i/>
          <w:color w:val="000000" w:themeColor="text1"/>
          <w:sz w:val="26"/>
          <w:szCs w:val="26"/>
        </w:rPr>
        <w:t>sippians who need this service.</w:t>
      </w:r>
    </w:p>
    <w:p w:rsidR="00B57D68" w:rsidRPr="00C21E11" w:rsidRDefault="00B57D68" w:rsidP="00AD5D56">
      <w:pPr>
        <w:pStyle w:val="ListParagraph"/>
        <w:numPr>
          <w:ilvl w:val="0"/>
          <w:numId w:val="13"/>
        </w:numPr>
        <w:ind w:left="360"/>
        <w:jc w:val="both"/>
        <w:rPr>
          <w:rFonts w:cstheme="minorHAnsi"/>
          <w:i/>
          <w:color w:val="000000" w:themeColor="text1"/>
          <w:sz w:val="26"/>
          <w:szCs w:val="26"/>
        </w:rPr>
      </w:pPr>
      <w:r w:rsidRPr="00C21E11">
        <w:rPr>
          <w:rFonts w:cstheme="minorHAnsi"/>
          <w:i/>
          <w:color w:val="000000" w:themeColor="text1"/>
          <w:sz w:val="26"/>
          <w:szCs w:val="26"/>
        </w:rPr>
        <w:t xml:space="preserve">I am looking forward to learning more about the goal to establish the Structured Discovery Learning program in Mississippi.  This sounds like a great opportunity to keep Mississippians who need this service. </w:t>
      </w:r>
    </w:p>
    <w:p w:rsidR="00B57D68" w:rsidRPr="00C21E11" w:rsidRDefault="00B57D68" w:rsidP="00B57D68">
      <w:pPr>
        <w:pStyle w:val="ListParagraph"/>
        <w:jc w:val="both"/>
        <w:rPr>
          <w:rFonts w:cstheme="minorHAnsi"/>
          <w:color w:val="000000" w:themeColor="text1"/>
          <w:sz w:val="26"/>
          <w:szCs w:val="26"/>
        </w:rPr>
      </w:pPr>
    </w:p>
    <w:p w:rsidR="00B57D68" w:rsidRPr="00C21E11" w:rsidRDefault="00B57D68" w:rsidP="00AD5D56">
      <w:pPr>
        <w:pStyle w:val="ListParagraph"/>
        <w:numPr>
          <w:ilvl w:val="0"/>
          <w:numId w:val="17"/>
        </w:numPr>
        <w:ind w:left="0"/>
        <w:jc w:val="both"/>
        <w:rPr>
          <w:rFonts w:cstheme="minorHAnsi"/>
          <w:color w:val="000000" w:themeColor="text1"/>
          <w:sz w:val="26"/>
          <w:szCs w:val="26"/>
        </w:rPr>
      </w:pPr>
      <w:r w:rsidRPr="00C21E11">
        <w:rPr>
          <w:rFonts w:cstheme="minorHAnsi"/>
          <w:b/>
          <w:color w:val="000000" w:themeColor="text1"/>
          <w:sz w:val="26"/>
          <w:szCs w:val="26"/>
        </w:rPr>
        <w:t>Having heard this quarters report on the results of the consumer satisfaction surveys, do you have any comments or recommendations for input into the service delivery process?</w:t>
      </w:r>
    </w:p>
    <w:p w:rsidR="00B57D68" w:rsidRPr="00C21E11" w:rsidRDefault="00B57D68" w:rsidP="00AD5D56">
      <w:pPr>
        <w:pStyle w:val="ListParagraph"/>
        <w:numPr>
          <w:ilvl w:val="0"/>
          <w:numId w:val="14"/>
        </w:numPr>
        <w:ind w:left="360"/>
        <w:jc w:val="both"/>
        <w:rPr>
          <w:rFonts w:cstheme="minorHAnsi"/>
          <w:i/>
          <w:color w:val="000000" w:themeColor="text1"/>
          <w:sz w:val="26"/>
          <w:szCs w:val="26"/>
        </w:rPr>
      </w:pPr>
      <w:r w:rsidRPr="00C21E11">
        <w:rPr>
          <w:rFonts w:cstheme="minorHAnsi"/>
          <w:i/>
          <w:color w:val="000000" w:themeColor="text1"/>
          <w:sz w:val="26"/>
          <w:szCs w:val="26"/>
        </w:rPr>
        <w:t xml:space="preserve">It’s always nice to see the positive comments.  It is important to constantly check up on the negative comments, trying to see if service delivery could be better. </w:t>
      </w:r>
    </w:p>
    <w:p w:rsidR="00EE39D2" w:rsidRPr="00E83B59" w:rsidRDefault="00B57D68" w:rsidP="00AD5D56">
      <w:pPr>
        <w:pStyle w:val="ListParagraph"/>
        <w:numPr>
          <w:ilvl w:val="0"/>
          <w:numId w:val="14"/>
        </w:numPr>
        <w:ind w:left="360"/>
        <w:jc w:val="both"/>
        <w:rPr>
          <w:rFonts w:cstheme="minorHAnsi"/>
          <w:i/>
          <w:color w:val="000000" w:themeColor="text1"/>
          <w:sz w:val="26"/>
          <w:szCs w:val="26"/>
        </w:rPr>
      </w:pPr>
      <w:r w:rsidRPr="00E83B59">
        <w:rPr>
          <w:rFonts w:cstheme="minorHAnsi"/>
          <w:i/>
          <w:color w:val="000000" w:themeColor="text1"/>
          <w:sz w:val="26"/>
          <w:szCs w:val="26"/>
        </w:rPr>
        <w:t>None</w:t>
      </w:r>
    </w:p>
    <w:p w:rsidR="00F60583" w:rsidRDefault="00F60583">
      <w:pPr>
        <w:rPr>
          <w:rFonts w:ascii="Century" w:hAnsi="Century" w:cstheme="maj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ascii="Century" w:hAnsi="Century" w:cstheme="maj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br w:type="page"/>
      </w:r>
    </w:p>
    <w:p w:rsidR="00EE39D2" w:rsidRPr="00C21E11" w:rsidRDefault="00EE39D2" w:rsidP="00EE39D2">
      <w:pPr>
        <w:pStyle w:val="ListParagraph"/>
        <w:spacing w:after="160" w:line="259" w:lineRule="auto"/>
        <w:ind w:left="-900" w:right="-432"/>
        <w:rPr>
          <w:rFonts w:ascii="Century" w:hAnsi="Century" w:cstheme="maj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C21E11">
        <w:rPr>
          <w:rFonts w:cs="Arial"/>
          <w:noProof/>
          <w:color w:val="000000" w:themeColor="text1"/>
        </w:rPr>
        <mc:AlternateContent>
          <mc:Choice Requires="wps">
            <w:drawing>
              <wp:anchor distT="0" distB="0" distL="114300" distR="114300" simplePos="0" relativeHeight="252570624" behindDoc="0" locked="0" layoutInCell="1" allowOverlap="1" wp14:anchorId="4C6DBB3C" wp14:editId="28B4C9A3">
                <wp:simplePos x="0" y="0"/>
                <wp:positionH relativeFrom="column">
                  <wp:posOffset>-1771650</wp:posOffset>
                </wp:positionH>
                <wp:positionV relativeFrom="paragraph">
                  <wp:posOffset>246380</wp:posOffset>
                </wp:positionV>
                <wp:extent cx="9601200" cy="0"/>
                <wp:effectExtent l="57150" t="57150" r="57150" b="57150"/>
                <wp:wrapNone/>
                <wp:docPr id="50" name="Straight Connector 50"/>
                <wp:cNvGraphicFramePr/>
                <a:graphic xmlns:a="http://schemas.openxmlformats.org/drawingml/2006/main">
                  <a:graphicData uri="http://schemas.microsoft.com/office/word/2010/wordprocessingShape">
                    <wps:wsp>
                      <wps:cNvCnPr/>
                      <wps:spPr>
                        <a:xfrm>
                          <a:off x="0" y="0"/>
                          <a:ext cx="9601200" cy="0"/>
                        </a:xfrm>
                        <a:prstGeom prst="line">
                          <a:avLst/>
                        </a:prstGeom>
                        <a:noFill/>
                        <a:ln w="6350" cap="flat" cmpd="sng" algn="ctr">
                          <a:solidFill>
                            <a:srgbClr val="777777"/>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1B676EC" id="Straight Connector 50" o:spid="_x0000_s1026" style="position:absolute;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19.4pt" to="61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" strokecolor="#777" strokeweight=".5pt">
                <v:stroke joinstyle="miter"/>
              </v:line>
            </w:pict>
          </mc:Fallback>
        </mc:AlternateContent>
      </w:r>
      <w:r w:rsidRPr="00C21E11">
        <w:rPr>
          <w:rFonts w:ascii="Century" w:hAnsi="Century" w:cstheme="maj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Continued, </w:t>
      </w:r>
      <w:r w:rsidR="00C87999">
        <w:rPr>
          <w:rFonts w:ascii="Century" w:hAnsi="Century" w:cstheme="maj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2021</w:t>
      </w:r>
      <w:r w:rsidRPr="00C21E11">
        <w:rPr>
          <w:rFonts w:ascii="Century" w:hAnsi="Century" w:cstheme="maj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Mississippi – State Rehabilitation Council Activities</w:t>
      </w:r>
    </w:p>
    <w:p w:rsidR="00B57D68" w:rsidRDefault="00B57D68" w:rsidP="00B57D68">
      <w:pPr>
        <w:jc w:val="both"/>
        <w:rPr>
          <w:rFonts w:cstheme="minorHAnsi"/>
          <w:color w:val="000000" w:themeColor="text1"/>
          <w:sz w:val="26"/>
          <w:szCs w:val="26"/>
        </w:rPr>
      </w:pPr>
    </w:p>
    <w:p w:rsidR="00C21E11" w:rsidRPr="00C21E11" w:rsidRDefault="00C21E11" w:rsidP="00AD5D56">
      <w:pPr>
        <w:pStyle w:val="ListParagraph"/>
        <w:numPr>
          <w:ilvl w:val="0"/>
          <w:numId w:val="14"/>
        </w:numPr>
        <w:ind w:left="360"/>
        <w:jc w:val="both"/>
        <w:rPr>
          <w:rFonts w:cstheme="minorHAnsi"/>
          <w:i/>
          <w:color w:val="000000" w:themeColor="text1"/>
          <w:sz w:val="26"/>
          <w:szCs w:val="26"/>
        </w:rPr>
      </w:pPr>
      <w:r w:rsidRPr="00C21E11">
        <w:rPr>
          <w:rFonts w:cstheme="minorHAnsi"/>
          <w:i/>
          <w:color w:val="000000" w:themeColor="text1"/>
          <w:sz w:val="26"/>
          <w:szCs w:val="26"/>
        </w:rPr>
        <w:t>The ratings were very good. The comments that were not positive were being addressed. I feel good about that.</w:t>
      </w:r>
    </w:p>
    <w:p w:rsidR="00C21E11" w:rsidRPr="00C21E11" w:rsidRDefault="00C21E11" w:rsidP="00AD5D56">
      <w:pPr>
        <w:pStyle w:val="ListParagraph"/>
        <w:numPr>
          <w:ilvl w:val="0"/>
          <w:numId w:val="14"/>
        </w:numPr>
        <w:ind w:left="360"/>
        <w:jc w:val="both"/>
        <w:rPr>
          <w:rFonts w:cstheme="minorHAnsi"/>
          <w:i/>
          <w:color w:val="000000" w:themeColor="text1"/>
          <w:sz w:val="26"/>
          <w:szCs w:val="26"/>
        </w:rPr>
      </w:pPr>
      <w:r w:rsidRPr="00C21E11">
        <w:rPr>
          <w:rFonts w:cstheme="minorHAnsi"/>
          <w:i/>
          <w:color w:val="000000" w:themeColor="text1"/>
          <w:sz w:val="26"/>
          <w:szCs w:val="26"/>
        </w:rPr>
        <w:t>None</w:t>
      </w:r>
    </w:p>
    <w:p w:rsidR="00C21E11" w:rsidRPr="00C21E11" w:rsidRDefault="00C21E11" w:rsidP="00AD5D56">
      <w:pPr>
        <w:pStyle w:val="ListParagraph"/>
        <w:numPr>
          <w:ilvl w:val="0"/>
          <w:numId w:val="14"/>
        </w:numPr>
        <w:ind w:left="360"/>
        <w:jc w:val="both"/>
        <w:rPr>
          <w:rFonts w:cstheme="minorHAnsi"/>
          <w:i/>
          <w:color w:val="000000" w:themeColor="text1"/>
          <w:sz w:val="26"/>
          <w:szCs w:val="26"/>
        </w:rPr>
      </w:pPr>
      <w:r w:rsidRPr="00C21E11">
        <w:rPr>
          <w:rFonts w:cstheme="minorHAnsi"/>
          <w:i/>
          <w:color w:val="000000" w:themeColor="text1"/>
          <w:sz w:val="26"/>
          <w:szCs w:val="26"/>
        </w:rPr>
        <w:t>The satisfaction continues to be high indicating that people’s needs are being met through services.</w:t>
      </w:r>
    </w:p>
    <w:p w:rsidR="00C21E11" w:rsidRPr="00C21E11" w:rsidRDefault="00C21E11" w:rsidP="00AD5D56">
      <w:pPr>
        <w:pStyle w:val="ListParagraph"/>
        <w:numPr>
          <w:ilvl w:val="0"/>
          <w:numId w:val="14"/>
        </w:numPr>
        <w:ind w:left="360"/>
        <w:jc w:val="both"/>
        <w:rPr>
          <w:rFonts w:cstheme="minorHAnsi"/>
          <w:i/>
          <w:color w:val="000000" w:themeColor="text1"/>
          <w:sz w:val="26"/>
          <w:szCs w:val="26"/>
        </w:rPr>
      </w:pPr>
      <w:r w:rsidRPr="00C21E11">
        <w:rPr>
          <w:rFonts w:cstheme="minorHAnsi"/>
          <w:i/>
          <w:color w:val="000000" w:themeColor="text1"/>
          <w:sz w:val="26"/>
          <w:szCs w:val="26"/>
        </w:rPr>
        <w:t xml:space="preserve">No, it was a thorough report. </w:t>
      </w:r>
    </w:p>
    <w:p w:rsidR="00C21E11" w:rsidRPr="00C21E11" w:rsidRDefault="00C21E11" w:rsidP="00C21E11">
      <w:pPr>
        <w:jc w:val="both"/>
        <w:rPr>
          <w:rFonts w:cstheme="minorHAnsi"/>
          <w:i/>
          <w:color w:val="000000" w:themeColor="text1"/>
          <w:sz w:val="26"/>
          <w:szCs w:val="26"/>
        </w:rPr>
      </w:pPr>
    </w:p>
    <w:p w:rsidR="00B57D68" w:rsidRPr="00C21E11" w:rsidRDefault="00B57D68" w:rsidP="00AD5D56">
      <w:pPr>
        <w:pStyle w:val="ListParagraph"/>
        <w:numPr>
          <w:ilvl w:val="0"/>
          <w:numId w:val="17"/>
        </w:numPr>
        <w:ind w:left="0"/>
        <w:jc w:val="both"/>
        <w:rPr>
          <w:rFonts w:cstheme="minorHAnsi"/>
          <w:b/>
          <w:color w:val="000000" w:themeColor="text1"/>
          <w:sz w:val="26"/>
          <w:szCs w:val="26"/>
        </w:rPr>
      </w:pPr>
      <w:r w:rsidRPr="00C21E11">
        <w:rPr>
          <w:rFonts w:cstheme="minorHAnsi"/>
          <w:b/>
          <w:color w:val="000000" w:themeColor="text1"/>
          <w:sz w:val="26"/>
          <w:szCs w:val="26"/>
        </w:rPr>
        <w:t xml:space="preserve">After attending this </w:t>
      </w:r>
      <w:r w:rsidR="00871580">
        <w:rPr>
          <w:rFonts w:cstheme="minorHAnsi"/>
          <w:b/>
          <w:color w:val="000000" w:themeColor="text1"/>
          <w:sz w:val="26"/>
          <w:szCs w:val="26"/>
        </w:rPr>
        <w:t>q</w:t>
      </w:r>
      <w:r w:rsidRPr="00C21E11">
        <w:rPr>
          <w:rFonts w:cstheme="minorHAnsi"/>
          <w:b/>
          <w:color w:val="000000" w:themeColor="text1"/>
          <w:sz w:val="26"/>
          <w:szCs w:val="26"/>
        </w:rPr>
        <w:t>uarterly SRC meeting, what further input do you have for the State Plan goals and Priorities?  What further comment(s) do you have in regards to evaluating the effectiveness of the VR/VRB Program in meeting the goals and priorities?</w:t>
      </w:r>
    </w:p>
    <w:p w:rsidR="00B57D68" w:rsidRPr="00C21E11" w:rsidRDefault="00B57D68" w:rsidP="00AD5D56">
      <w:pPr>
        <w:pStyle w:val="ListParagraph"/>
        <w:numPr>
          <w:ilvl w:val="0"/>
          <w:numId w:val="15"/>
        </w:numPr>
        <w:ind w:left="360"/>
        <w:jc w:val="both"/>
        <w:rPr>
          <w:rFonts w:cstheme="minorHAnsi"/>
          <w:i/>
          <w:color w:val="000000" w:themeColor="text1"/>
          <w:sz w:val="26"/>
          <w:szCs w:val="26"/>
        </w:rPr>
      </w:pPr>
      <w:r w:rsidRPr="00C21E11">
        <w:rPr>
          <w:rFonts w:cstheme="minorHAnsi"/>
          <w:i/>
          <w:color w:val="000000" w:themeColor="text1"/>
          <w:sz w:val="26"/>
          <w:szCs w:val="26"/>
        </w:rPr>
        <w:t xml:space="preserve">I am excited about the idea of having Structured Discovery for our OVRB clients. I had no idea that some clients had to leave the state for an extended period of time to receive Structured Discovery.  This will be a great benefit for our OVRB community. </w:t>
      </w:r>
    </w:p>
    <w:p w:rsidR="00B57D68" w:rsidRPr="00C21E11" w:rsidRDefault="00B57D68" w:rsidP="00AD5D56">
      <w:pPr>
        <w:pStyle w:val="ListParagraph"/>
        <w:numPr>
          <w:ilvl w:val="0"/>
          <w:numId w:val="15"/>
        </w:numPr>
        <w:ind w:left="360"/>
        <w:jc w:val="both"/>
        <w:rPr>
          <w:rFonts w:cstheme="minorHAnsi"/>
          <w:b/>
          <w:i/>
          <w:color w:val="000000" w:themeColor="text1"/>
          <w:sz w:val="26"/>
          <w:szCs w:val="26"/>
        </w:rPr>
      </w:pPr>
      <w:r w:rsidRPr="00C21E11">
        <w:rPr>
          <w:rFonts w:cstheme="minorHAnsi"/>
          <w:i/>
          <w:color w:val="000000" w:themeColor="text1"/>
          <w:sz w:val="26"/>
          <w:szCs w:val="26"/>
        </w:rPr>
        <w:t>None</w:t>
      </w:r>
    </w:p>
    <w:p w:rsidR="00B57D68" w:rsidRPr="00C21E11" w:rsidRDefault="00B57D68" w:rsidP="00AD5D56">
      <w:pPr>
        <w:pStyle w:val="ListParagraph"/>
        <w:numPr>
          <w:ilvl w:val="0"/>
          <w:numId w:val="15"/>
        </w:numPr>
        <w:ind w:left="360"/>
        <w:jc w:val="both"/>
        <w:rPr>
          <w:rFonts w:cstheme="minorHAnsi"/>
          <w:b/>
          <w:i/>
          <w:color w:val="000000" w:themeColor="text1"/>
          <w:sz w:val="26"/>
          <w:szCs w:val="26"/>
        </w:rPr>
      </w:pPr>
      <w:r w:rsidRPr="00C21E11">
        <w:rPr>
          <w:rFonts w:cstheme="minorHAnsi"/>
          <w:i/>
          <w:color w:val="000000" w:themeColor="text1"/>
          <w:sz w:val="26"/>
          <w:szCs w:val="26"/>
        </w:rPr>
        <w:t>I think VR/VRB are working really hard toward meeting their goals. The make Mississippi proud.</w:t>
      </w:r>
    </w:p>
    <w:p w:rsidR="00B57D68" w:rsidRPr="00C21E11" w:rsidRDefault="00B57D68" w:rsidP="00AD5D56">
      <w:pPr>
        <w:pStyle w:val="ListParagraph"/>
        <w:numPr>
          <w:ilvl w:val="0"/>
          <w:numId w:val="15"/>
        </w:numPr>
        <w:ind w:left="360"/>
        <w:jc w:val="both"/>
        <w:rPr>
          <w:rFonts w:cstheme="minorHAnsi"/>
          <w:b/>
          <w:i/>
          <w:color w:val="000000" w:themeColor="text1"/>
          <w:sz w:val="26"/>
          <w:szCs w:val="26"/>
        </w:rPr>
      </w:pPr>
      <w:r w:rsidRPr="00C21E11">
        <w:rPr>
          <w:rFonts w:cstheme="minorHAnsi"/>
          <w:i/>
          <w:color w:val="000000" w:themeColor="text1"/>
          <w:sz w:val="26"/>
          <w:szCs w:val="26"/>
        </w:rPr>
        <w:t>None</w:t>
      </w:r>
    </w:p>
    <w:p w:rsidR="00B57D68" w:rsidRPr="00C21E11" w:rsidRDefault="00B57D68" w:rsidP="00AD5D56">
      <w:pPr>
        <w:pStyle w:val="ListParagraph"/>
        <w:numPr>
          <w:ilvl w:val="0"/>
          <w:numId w:val="15"/>
        </w:numPr>
        <w:ind w:left="360"/>
        <w:jc w:val="both"/>
        <w:rPr>
          <w:rFonts w:cstheme="minorHAnsi"/>
          <w:i/>
          <w:color w:val="000000" w:themeColor="text1"/>
          <w:sz w:val="26"/>
          <w:szCs w:val="26"/>
        </w:rPr>
      </w:pPr>
      <w:r w:rsidRPr="00C21E11">
        <w:rPr>
          <w:rFonts w:cstheme="minorHAnsi"/>
          <w:i/>
          <w:color w:val="000000" w:themeColor="text1"/>
          <w:sz w:val="26"/>
          <w:szCs w:val="26"/>
        </w:rPr>
        <w:t>I look forward to reviewing the Policy Manual changes and provide input where flexibility occurs.</w:t>
      </w:r>
    </w:p>
    <w:p w:rsidR="00B57D68" w:rsidRPr="00C21E11" w:rsidRDefault="00B57D68" w:rsidP="00AD5D56">
      <w:pPr>
        <w:pStyle w:val="ListParagraph"/>
        <w:numPr>
          <w:ilvl w:val="0"/>
          <w:numId w:val="15"/>
        </w:numPr>
        <w:ind w:left="360"/>
        <w:jc w:val="both"/>
        <w:rPr>
          <w:rFonts w:cstheme="minorHAnsi"/>
          <w:i/>
          <w:color w:val="000000" w:themeColor="text1"/>
          <w:sz w:val="26"/>
          <w:szCs w:val="26"/>
        </w:rPr>
      </w:pPr>
      <w:r w:rsidRPr="00C21E11">
        <w:rPr>
          <w:rFonts w:cstheme="minorHAnsi"/>
          <w:i/>
          <w:color w:val="000000" w:themeColor="text1"/>
          <w:sz w:val="26"/>
          <w:szCs w:val="26"/>
        </w:rPr>
        <w:t xml:space="preserve">No Additional input. </w:t>
      </w:r>
    </w:p>
    <w:p w:rsidR="00B57D68" w:rsidRPr="00C21E11" w:rsidRDefault="00B57D68" w:rsidP="00EA13C7">
      <w:pPr>
        <w:pStyle w:val="ListParagraph"/>
        <w:ind w:left="360"/>
        <w:jc w:val="both"/>
        <w:rPr>
          <w:rFonts w:cstheme="minorHAnsi"/>
          <w:b/>
          <w:i/>
          <w:color w:val="000000" w:themeColor="text1"/>
          <w:sz w:val="26"/>
          <w:szCs w:val="26"/>
        </w:rPr>
      </w:pPr>
    </w:p>
    <w:p w:rsidR="00B57D68" w:rsidRPr="00C21E11" w:rsidRDefault="00B57D68" w:rsidP="00AD5D56">
      <w:pPr>
        <w:pStyle w:val="ListParagraph"/>
        <w:numPr>
          <w:ilvl w:val="0"/>
          <w:numId w:val="17"/>
        </w:numPr>
        <w:shd w:val="clear" w:color="auto" w:fill="FFFFFF"/>
        <w:spacing w:before="240"/>
        <w:ind w:left="0"/>
        <w:jc w:val="both"/>
        <w:textAlignment w:val="top"/>
        <w:rPr>
          <w:rFonts w:cstheme="minorHAnsi"/>
          <w:b/>
          <w:color w:val="000000" w:themeColor="text1"/>
          <w:sz w:val="26"/>
          <w:szCs w:val="26"/>
        </w:rPr>
      </w:pPr>
      <w:r w:rsidRPr="00C21E11">
        <w:rPr>
          <w:rFonts w:cstheme="minorHAnsi"/>
          <w:b/>
          <w:color w:val="000000" w:themeColor="text1"/>
          <w:sz w:val="26"/>
          <w:szCs w:val="26"/>
        </w:rPr>
        <w:t>Do you have any comments or recommendations concerning the presentation on the Office of Business Development?</w:t>
      </w:r>
    </w:p>
    <w:p w:rsidR="00B57D68" w:rsidRPr="00C21E11" w:rsidRDefault="00B57D68" w:rsidP="00AD5D56">
      <w:pPr>
        <w:pStyle w:val="ListParagraph"/>
        <w:numPr>
          <w:ilvl w:val="0"/>
          <w:numId w:val="16"/>
        </w:numPr>
        <w:shd w:val="clear" w:color="auto" w:fill="FFFFFF"/>
        <w:spacing w:before="240"/>
        <w:ind w:left="360"/>
        <w:jc w:val="both"/>
        <w:textAlignment w:val="top"/>
        <w:rPr>
          <w:rFonts w:cstheme="minorHAnsi"/>
          <w:i/>
          <w:color w:val="000000" w:themeColor="text1"/>
          <w:sz w:val="26"/>
          <w:szCs w:val="26"/>
        </w:rPr>
      </w:pPr>
      <w:r w:rsidRPr="00C21E11">
        <w:rPr>
          <w:rFonts w:cstheme="minorHAnsi"/>
          <w:i/>
          <w:color w:val="000000" w:themeColor="text1"/>
          <w:sz w:val="26"/>
          <w:szCs w:val="26"/>
        </w:rPr>
        <w:t>None at this time</w:t>
      </w:r>
    </w:p>
    <w:p w:rsidR="00B57D68" w:rsidRPr="00C21E11" w:rsidRDefault="00B57D68" w:rsidP="00AD5D56">
      <w:pPr>
        <w:pStyle w:val="ListParagraph"/>
        <w:numPr>
          <w:ilvl w:val="0"/>
          <w:numId w:val="16"/>
        </w:numPr>
        <w:shd w:val="clear" w:color="auto" w:fill="FFFFFF"/>
        <w:spacing w:before="240"/>
        <w:ind w:left="360"/>
        <w:jc w:val="both"/>
        <w:textAlignment w:val="top"/>
        <w:rPr>
          <w:rFonts w:cstheme="minorHAnsi"/>
          <w:i/>
          <w:color w:val="000000" w:themeColor="text1"/>
          <w:sz w:val="26"/>
          <w:szCs w:val="26"/>
        </w:rPr>
      </w:pPr>
      <w:r w:rsidRPr="00C21E11">
        <w:rPr>
          <w:rFonts w:cstheme="minorHAnsi"/>
          <w:i/>
          <w:color w:val="000000" w:themeColor="text1"/>
          <w:sz w:val="26"/>
          <w:szCs w:val="26"/>
        </w:rPr>
        <w:t>None</w:t>
      </w:r>
    </w:p>
    <w:p w:rsidR="00B57D68" w:rsidRPr="00C21E11" w:rsidRDefault="00B57D68" w:rsidP="00AD5D56">
      <w:pPr>
        <w:pStyle w:val="ListParagraph"/>
        <w:numPr>
          <w:ilvl w:val="0"/>
          <w:numId w:val="16"/>
        </w:numPr>
        <w:shd w:val="clear" w:color="auto" w:fill="FFFFFF"/>
        <w:spacing w:before="240"/>
        <w:ind w:left="360"/>
        <w:jc w:val="both"/>
        <w:textAlignment w:val="top"/>
        <w:rPr>
          <w:rFonts w:cstheme="minorHAnsi"/>
          <w:i/>
          <w:color w:val="000000" w:themeColor="text1"/>
          <w:sz w:val="26"/>
          <w:szCs w:val="26"/>
        </w:rPr>
      </w:pPr>
      <w:r w:rsidRPr="00C21E11">
        <w:rPr>
          <w:rFonts w:cstheme="minorHAnsi"/>
          <w:i/>
          <w:color w:val="000000" w:themeColor="text1"/>
          <w:sz w:val="26"/>
          <w:szCs w:val="26"/>
        </w:rPr>
        <w:t xml:space="preserve">A great report. I like how you move a few things around. Great job. </w:t>
      </w:r>
    </w:p>
    <w:p w:rsidR="00B57D68" w:rsidRPr="00C21E11" w:rsidRDefault="00B57D68" w:rsidP="00AD5D56">
      <w:pPr>
        <w:pStyle w:val="ListParagraph"/>
        <w:numPr>
          <w:ilvl w:val="0"/>
          <w:numId w:val="16"/>
        </w:numPr>
        <w:shd w:val="clear" w:color="auto" w:fill="FFFFFF"/>
        <w:spacing w:before="240"/>
        <w:ind w:left="360"/>
        <w:jc w:val="both"/>
        <w:textAlignment w:val="top"/>
        <w:rPr>
          <w:rFonts w:cstheme="minorHAnsi"/>
          <w:i/>
          <w:color w:val="000000" w:themeColor="text1"/>
          <w:sz w:val="26"/>
          <w:szCs w:val="26"/>
        </w:rPr>
      </w:pPr>
      <w:r w:rsidRPr="00C21E11">
        <w:rPr>
          <w:rFonts w:cstheme="minorHAnsi"/>
          <w:i/>
          <w:color w:val="000000" w:themeColor="text1"/>
          <w:sz w:val="26"/>
          <w:szCs w:val="26"/>
        </w:rPr>
        <w:t>None</w:t>
      </w:r>
    </w:p>
    <w:p w:rsidR="00B57D68" w:rsidRDefault="00B57D68" w:rsidP="00AD5D56">
      <w:pPr>
        <w:pStyle w:val="ListParagraph"/>
        <w:numPr>
          <w:ilvl w:val="0"/>
          <w:numId w:val="16"/>
        </w:numPr>
        <w:shd w:val="clear" w:color="auto" w:fill="FFFFFF"/>
        <w:spacing w:before="240"/>
        <w:ind w:left="360"/>
        <w:jc w:val="both"/>
        <w:textAlignment w:val="top"/>
        <w:rPr>
          <w:rFonts w:cstheme="minorHAnsi"/>
          <w:i/>
          <w:color w:val="000000" w:themeColor="text1"/>
          <w:sz w:val="26"/>
          <w:szCs w:val="26"/>
        </w:rPr>
      </w:pPr>
      <w:r w:rsidRPr="00C21E11">
        <w:rPr>
          <w:rFonts w:cstheme="minorHAnsi"/>
          <w:i/>
          <w:color w:val="000000" w:themeColor="text1"/>
          <w:sz w:val="26"/>
          <w:szCs w:val="26"/>
        </w:rPr>
        <w:t xml:space="preserve">I look forward to reviewing the final draft after VR and VRB have completed the program report for the annual report. </w:t>
      </w:r>
    </w:p>
    <w:p w:rsidR="00EE7349" w:rsidRDefault="00EE7349" w:rsidP="00EE7349">
      <w:pPr>
        <w:ind w:left="-360" w:right="-90"/>
        <w:jc w:val="both"/>
        <w:rPr>
          <w:b/>
        </w:rPr>
      </w:pPr>
    </w:p>
    <w:tbl>
      <w:tblPr>
        <w:tblW w:w="990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EE7349" w:rsidRPr="00EE7349" w:rsidTr="00EE7349">
        <w:trPr>
          <w:trHeight w:val="440"/>
        </w:trPr>
        <w:tc>
          <w:tcPr>
            <w:tcW w:w="9900" w:type="dxa"/>
            <w:shd w:val="solid" w:color="auto" w:fill="595959"/>
          </w:tcPr>
          <w:p w:rsidR="00EE7349" w:rsidRPr="00EE7349" w:rsidRDefault="00EE7349" w:rsidP="00EE7349">
            <w:pPr>
              <w:spacing w:after="100" w:afterAutospacing="1" w:line="259" w:lineRule="auto"/>
              <w:ind w:left="-360" w:right="-90" w:hanging="323"/>
              <w:contextualSpacing/>
              <w:jc w:val="center"/>
              <w:rPr>
                <w:rFonts w:ascii="Calibri" w:eastAsia="Calibri" w:hAnsi="Calibri" w:cs="Calibri"/>
                <w:b/>
                <w:i/>
                <w:color w:val="FFFFFF"/>
                <w:sz w:val="26"/>
                <w:szCs w:val="26"/>
              </w:rPr>
            </w:pPr>
            <w:r w:rsidRPr="00EE7349">
              <w:rPr>
                <w:rFonts w:ascii="Calibri" w:eastAsia="Calibri" w:hAnsi="Calibri" w:cs="Calibri"/>
                <w:b/>
                <w:i/>
                <w:color w:val="FFFFFF"/>
                <w:sz w:val="26"/>
                <w:szCs w:val="26"/>
              </w:rPr>
              <w:t>Additional State Rehabilitation Council Member Activities during</w:t>
            </w:r>
          </w:p>
          <w:p w:rsidR="00EE7349" w:rsidRPr="00EE7349" w:rsidRDefault="00EE7349" w:rsidP="00EE7349">
            <w:pPr>
              <w:spacing w:after="100" w:afterAutospacing="1" w:line="259" w:lineRule="auto"/>
              <w:ind w:left="-360" w:right="-90" w:hanging="323"/>
              <w:contextualSpacing/>
              <w:jc w:val="center"/>
              <w:rPr>
                <w:rFonts w:ascii="Calibri" w:eastAsia="Calibri" w:hAnsi="Calibri" w:cs="Calibri"/>
                <w:b/>
                <w:i/>
                <w:color w:val="000000"/>
                <w:sz w:val="26"/>
                <w:szCs w:val="26"/>
              </w:rPr>
            </w:pPr>
            <w:r w:rsidRPr="00EE7349">
              <w:rPr>
                <w:rFonts w:ascii="Calibri" w:eastAsia="Calibri" w:hAnsi="Calibri" w:cs="Calibri"/>
                <w:b/>
                <w:i/>
                <w:color w:val="FFFFFF"/>
                <w:sz w:val="26"/>
                <w:szCs w:val="26"/>
              </w:rPr>
              <w:t>FFY 2021 (December 2020 Quarterly Meeting)</w:t>
            </w:r>
          </w:p>
        </w:tc>
      </w:tr>
    </w:tbl>
    <w:p w:rsidR="008E7E51" w:rsidRDefault="008E7E51" w:rsidP="00EE7349">
      <w:pPr>
        <w:ind w:left="-360" w:right="-90"/>
        <w:jc w:val="both"/>
        <w:rPr>
          <w:rFonts w:cstheme="minorHAnsi"/>
          <w:b/>
          <w:sz w:val="26"/>
          <w:szCs w:val="26"/>
        </w:rPr>
      </w:pPr>
    </w:p>
    <w:p w:rsidR="00EE7349" w:rsidRPr="00EE7349" w:rsidRDefault="00EE7349" w:rsidP="00EE7349">
      <w:pPr>
        <w:ind w:left="-360" w:right="-90"/>
        <w:jc w:val="both"/>
        <w:rPr>
          <w:rFonts w:cstheme="minorHAnsi"/>
          <w:sz w:val="26"/>
          <w:szCs w:val="26"/>
        </w:rPr>
      </w:pPr>
      <w:r w:rsidRPr="00EE7349">
        <w:rPr>
          <w:rFonts w:cstheme="minorHAnsi"/>
          <w:b/>
          <w:sz w:val="26"/>
          <w:szCs w:val="26"/>
        </w:rPr>
        <w:t>Chairperson Election</w:t>
      </w:r>
      <w:r w:rsidRPr="00EE7349">
        <w:rPr>
          <w:rFonts w:cstheme="minorHAnsi"/>
          <w:sz w:val="26"/>
          <w:szCs w:val="26"/>
        </w:rPr>
        <w:t xml:space="preserve"> – </w:t>
      </w:r>
      <w:r w:rsidRPr="00EE7349">
        <w:rPr>
          <w:rFonts w:cstheme="minorHAnsi"/>
          <w:i/>
          <w:sz w:val="26"/>
          <w:szCs w:val="26"/>
        </w:rPr>
        <w:t>Selection of the SRC Chairman</w:t>
      </w:r>
      <w:r w:rsidRPr="00EE7349">
        <w:rPr>
          <w:rFonts w:cstheme="minorHAnsi"/>
          <w:sz w:val="26"/>
          <w:szCs w:val="26"/>
        </w:rPr>
        <w:t xml:space="preserve"> for the 2021 Year was discussed.  Pursuant to the SRC Federal Regulations, a Council Chairperson must be selected.  The </w:t>
      </w:r>
      <w:r w:rsidR="00871580">
        <w:rPr>
          <w:rFonts w:cstheme="minorHAnsi"/>
          <w:sz w:val="26"/>
          <w:szCs w:val="26"/>
        </w:rPr>
        <w:t>b</w:t>
      </w:r>
      <w:r w:rsidRPr="00EE7349">
        <w:rPr>
          <w:rFonts w:cstheme="minorHAnsi"/>
          <w:sz w:val="26"/>
          <w:szCs w:val="26"/>
        </w:rPr>
        <w:t xml:space="preserve">ylaws state the role and duties of the SRC Chairperson.  A survey will be </w:t>
      </w:r>
      <w:r w:rsidR="008E7E51">
        <w:rPr>
          <w:rFonts w:cstheme="minorHAnsi"/>
          <w:sz w:val="26"/>
          <w:szCs w:val="26"/>
        </w:rPr>
        <w:t xml:space="preserve">sent via </w:t>
      </w:r>
      <w:r w:rsidRPr="00EE7349">
        <w:rPr>
          <w:rFonts w:cstheme="minorHAnsi"/>
          <w:sz w:val="26"/>
          <w:szCs w:val="26"/>
        </w:rPr>
        <w:t xml:space="preserve">Survey Monkey asking for nominations for the Council Chairman for the upcoming year.  Once nominations are </w:t>
      </w:r>
      <w:r w:rsidR="00F02909" w:rsidRPr="00EE7349">
        <w:rPr>
          <w:rFonts w:cstheme="minorHAnsi"/>
          <w:sz w:val="26"/>
          <w:szCs w:val="26"/>
        </w:rPr>
        <w:t>received,</w:t>
      </w:r>
      <w:r w:rsidRPr="00EE7349">
        <w:rPr>
          <w:rFonts w:cstheme="minorHAnsi"/>
          <w:sz w:val="26"/>
          <w:szCs w:val="26"/>
        </w:rPr>
        <w:t xml:space="preserve"> they will be voted on.</w:t>
      </w:r>
    </w:p>
    <w:p w:rsidR="00EE7349" w:rsidRPr="00EE7349" w:rsidRDefault="00EE7349" w:rsidP="00EE7349">
      <w:pPr>
        <w:ind w:left="-360" w:right="-90"/>
        <w:jc w:val="both"/>
        <w:rPr>
          <w:rFonts w:cstheme="minorHAnsi"/>
          <w:b/>
          <w:sz w:val="26"/>
          <w:szCs w:val="26"/>
        </w:rPr>
      </w:pPr>
    </w:p>
    <w:p w:rsidR="00E83B59" w:rsidRDefault="00EE7349" w:rsidP="00EE7349">
      <w:pPr>
        <w:ind w:left="-360" w:right="-90"/>
        <w:jc w:val="both"/>
        <w:rPr>
          <w:rFonts w:cstheme="minorHAnsi"/>
          <w:sz w:val="26"/>
          <w:szCs w:val="26"/>
        </w:rPr>
      </w:pPr>
      <w:r w:rsidRPr="00EE7349">
        <w:rPr>
          <w:rFonts w:cstheme="minorHAnsi"/>
          <w:b/>
          <w:sz w:val="26"/>
          <w:szCs w:val="26"/>
        </w:rPr>
        <w:t xml:space="preserve">Nomination Committee </w:t>
      </w:r>
      <w:r w:rsidRPr="00EE7349">
        <w:rPr>
          <w:rFonts w:cstheme="minorHAnsi"/>
          <w:sz w:val="26"/>
          <w:szCs w:val="26"/>
        </w:rPr>
        <w:t xml:space="preserve">– The </w:t>
      </w:r>
      <w:r w:rsidRPr="00EE7349">
        <w:rPr>
          <w:rFonts w:cstheme="minorHAnsi"/>
          <w:i/>
          <w:sz w:val="26"/>
          <w:szCs w:val="26"/>
        </w:rPr>
        <w:t>nomination form</w:t>
      </w:r>
      <w:r w:rsidRPr="00EE7349">
        <w:rPr>
          <w:rFonts w:cstheme="minorHAnsi"/>
          <w:sz w:val="26"/>
          <w:szCs w:val="26"/>
        </w:rPr>
        <w:t xml:space="preserve"> was updated and available for all Council members to review.</w:t>
      </w:r>
      <w:r w:rsidR="00D95D8A">
        <w:rPr>
          <w:rFonts w:cstheme="minorHAnsi"/>
          <w:sz w:val="26"/>
          <w:szCs w:val="26"/>
        </w:rPr>
        <w:t xml:space="preserve"> </w:t>
      </w:r>
      <w:r w:rsidRPr="00EE7349">
        <w:rPr>
          <w:rFonts w:cstheme="minorHAnsi"/>
          <w:sz w:val="26"/>
          <w:szCs w:val="26"/>
        </w:rPr>
        <w:t xml:space="preserve"> Changes were made tha</w:t>
      </w:r>
      <w:r w:rsidR="00D95D8A">
        <w:rPr>
          <w:rFonts w:cstheme="minorHAnsi"/>
          <w:sz w:val="26"/>
          <w:szCs w:val="26"/>
        </w:rPr>
        <w:t>t followed specific wording from</w:t>
      </w:r>
      <w:r w:rsidRPr="00EE7349">
        <w:rPr>
          <w:rFonts w:cstheme="minorHAnsi"/>
          <w:sz w:val="26"/>
          <w:szCs w:val="26"/>
        </w:rPr>
        <w:t xml:space="preserve"> the Federal </w:t>
      </w:r>
    </w:p>
    <w:p w:rsidR="00E83B59" w:rsidRDefault="00E83B59" w:rsidP="00EE7349">
      <w:pPr>
        <w:ind w:left="-360" w:right="-90"/>
        <w:jc w:val="both"/>
        <w:rPr>
          <w:rFonts w:cstheme="minorHAnsi"/>
          <w:sz w:val="26"/>
          <w:szCs w:val="26"/>
        </w:rPr>
      </w:pPr>
    </w:p>
    <w:p w:rsidR="00E83B59" w:rsidRPr="00B020E5" w:rsidRDefault="00E83B59" w:rsidP="00E83B59">
      <w:pPr>
        <w:pStyle w:val="ListParagraph"/>
        <w:spacing w:after="160" w:line="259" w:lineRule="auto"/>
        <w:ind w:left="-900" w:right="-432"/>
        <w:rPr>
          <w:rFonts w:cstheme="min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B020E5">
        <w:rPr>
          <w:rFonts w:cstheme="minorHAnsi"/>
          <w:noProof/>
          <w:color w:val="000000" w:themeColor="text1"/>
        </w:rPr>
        <mc:AlternateContent>
          <mc:Choice Requires="wps">
            <w:drawing>
              <wp:anchor distT="0" distB="0" distL="114300" distR="114300" simplePos="0" relativeHeight="252625920" behindDoc="0" locked="0" layoutInCell="1" allowOverlap="1" wp14:anchorId="7FFD5CAA" wp14:editId="35D8DD6B">
                <wp:simplePos x="0" y="0"/>
                <wp:positionH relativeFrom="column">
                  <wp:posOffset>-1771650</wp:posOffset>
                </wp:positionH>
                <wp:positionV relativeFrom="paragraph">
                  <wp:posOffset>246380</wp:posOffset>
                </wp:positionV>
                <wp:extent cx="9601200" cy="0"/>
                <wp:effectExtent l="57150" t="57150" r="57150" b="57150"/>
                <wp:wrapNone/>
                <wp:docPr id="43" name="Straight Connector 43"/>
                <wp:cNvGraphicFramePr/>
                <a:graphic xmlns:a="http://schemas.openxmlformats.org/drawingml/2006/main">
                  <a:graphicData uri="http://schemas.microsoft.com/office/word/2010/wordprocessingShape">
                    <wps:wsp>
                      <wps:cNvCnPr/>
                      <wps:spPr>
                        <a:xfrm>
                          <a:off x="0" y="0"/>
                          <a:ext cx="9601200" cy="0"/>
                        </a:xfrm>
                        <a:prstGeom prst="line">
                          <a:avLst/>
                        </a:prstGeom>
                        <a:noFill/>
                        <a:ln w="6350" cap="flat" cmpd="sng" algn="ctr">
                          <a:solidFill>
                            <a:srgbClr val="777777"/>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4122EE0" id="Straight Connector 43" o:spid="_x0000_s1026" style="position:absolute;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19.4pt" to="61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" strokecolor="#777" strokeweight=".5pt">
                <v:stroke joinstyle="miter"/>
              </v:line>
            </w:pict>
          </mc:Fallback>
        </mc:AlternateContent>
      </w:r>
      <w:r w:rsidRPr="00B020E5">
        <w:rPr>
          <w:rFonts w:cstheme="min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Continued, </w:t>
      </w:r>
      <w:r>
        <w:rPr>
          <w:rFonts w:cstheme="min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2021</w:t>
      </w:r>
      <w:r w:rsidRPr="00B020E5">
        <w:rPr>
          <w:rFonts w:cstheme="min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Mississippi – State Rehabilitation Council Activities</w:t>
      </w:r>
    </w:p>
    <w:p w:rsidR="00E83B59" w:rsidRDefault="00E83B59" w:rsidP="00EE7349">
      <w:pPr>
        <w:ind w:left="-360" w:right="-90"/>
        <w:jc w:val="both"/>
        <w:rPr>
          <w:rFonts w:cstheme="minorHAnsi"/>
          <w:sz w:val="26"/>
          <w:szCs w:val="26"/>
        </w:rPr>
      </w:pPr>
    </w:p>
    <w:p w:rsidR="00EE7349" w:rsidRDefault="00EE7349" w:rsidP="00EE7349">
      <w:pPr>
        <w:ind w:left="-360" w:right="-90"/>
        <w:jc w:val="both"/>
        <w:rPr>
          <w:rFonts w:cstheme="minorHAnsi"/>
          <w:sz w:val="26"/>
          <w:szCs w:val="26"/>
        </w:rPr>
      </w:pPr>
      <w:r w:rsidRPr="00EE7349">
        <w:rPr>
          <w:rFonts w:cstheme="minorHAnsi"/>
          <w:sz w:val="26"/>
          <w:szCs w:val="26"/>
        </w:rPr>
        <w:t>Regulations in regards to positions on the council and information needed about the applicant.</w:t>
      </w:r>
    </w:p>
    <w:p w:rsidR="00EE7349" w:rsidRPr="00EE7349" w:rsidRDefault="00EE7349" w:rsidP="00EE7349">
      <w:pPr>
        <w:ind w:left="-360" w:right="-90"/>
        <w:jc w:val="both"/>
        <w:rPr>
          <w:rFonts w:cstheme="minorHAnsi"/>
          <w:sz w:val="26"/>
          <w:szCs w:val="26"/>
        </w:rPr>
      </w:pPr>
    </w:p>
    <w:p w:rsidR="00EE7349" w:rsidRPr="00EE7349" w:rsidRDefault="00D95D8A" w:rsidP="00EE7349">
      <w:pPr>
        <w:ind w:left="-360" w:right="-90"/>
        <w:jc w:val="both"/>
        <w:rPr>
          <w:rFonts w:cstheme="minorHAnsi"/>
          <w:sz w:val="26"/>
          <w:szCs w:val="26"/>
        </w:rPr>
      </w:pPr>
      <w:r>
        <w:rPr>
          <w:rFonts w:cstheme="minorHAnsi"/>
          <w:sz w:val="26"/>
          <w:szCs w:val="26"/>
        </w:rPr>
        <w:t>The s</w:t>
      </w:r>
      <w:r w:rsidR="00EE7349" w:rsidRPr="00EE7349">
        <w:rPr>
          <w:rFonts w:cstheme="minorHAnsi"/>
          <w:sz w:val="26"/>
          <w:szCs w:val="26"/>
        </w:rPr>
        <w:t xml:space="preserve">ix members rolling off the Council </w:t>
      </w:r>
      <w:r>
        <w:rPr>
          <w:rFonts w:cstheme="minorHAnsi"/>
          <w:sz w:val="26"/>
          <w:szCs w:val="26"/>
        </w:rPr>
        <w:t xml:space="preserve">as of June 30, 2021 </w:t>
      </w:r>
      <w:r w:rsidR="00EE7349" w:rsidRPr="00EE7349">
        <w:rPr>
          <w:rFonts w:cstheme="minorHAnsi"/>
          <w:sz w:val="26"/>
          <w:szCs w:val="26"/>
        </w:rPr>
        <w:t>due to having served the maximum of two term</w:t>
      </w:r>
      <w:r>
        <w:rPr>
          <w:rFonts w:cstheme="minorHAnsi"/>
          <w:sz w:val="26"/>
          <w:szCs w:val="26"/>
        </w:rPr>
        <w:t xml:space="preserve"> limits will be:  </w:t>
      </w:r>
      <w:r w:rsidR="00EE7349" w:rsidRPr="00EE7349">
        <w:rPr>
          <w:rFonts w:cstheme="minorHAnsi"/>
          <w:sz w:val="26"/>
          <w:szCs w:val="26"/>
        </w:rPr>
        <w:t>Pam Dollar; Jean Walley; Shannon Hillman; Lee Cole; Presley Posey and Cassandra Singleton.</w:t>
      </w:r>
    </w:p>
    <w:p w:rsidR="00EE7349" w:rsidRPr="00EE7349" w:rsidRDefault="00EE7349" w:rsidP="00EE7349">
      <w:pPr>
        <w:ind w:left="-360" w:right="-90"/>
        <w:jc w:val="both"/>
        <w:rPr>
          <w:rFonts w:cstheme="minorHAnsi"/>
          <w:b/>
          <w:sz w:val="26"/>
          <w:szCs w:val="26"/>
        </w:rPr>
      </w:pPr>
    </w:p>
    <w:p w:rsidR="00EE7349" w:rsidRPr="00EE7349" w:rsidRDefault="00EE7349" w:rsidP="00EE7349">
      <w:pPr>
        <w:ind w:left="-360" w:right="-90"/>
        <w:jc w:val="both"/>
        <w:rPr>
          <w:rFonts w:cstheme="minorHAnsi"/>
          <w:sz w:val="26"/>
          <w:szCs w:val="26"/>
        </w:rPr>
      </w:pPr>
      <w:r w:rsidRPr="00EE7349">
        <w:rPr>
          <w:rFonts w:cstheme="minorHAnsi"/>
          <w:b/>
          <w:sz w:val="26"/>
          <w:szCs w:val="26"/>
        </w:rPr>
        <w:t>Budget Committee</w:t>
      </w:r>
      <w:r w:rsidRPr="00EE7349">
        <w:rPr>
          <w:rFonts w:cstheme="minorHAnsi"/>
          <w:sz w:val="26"/>
          <w:szCs w:val="26"/>
        </w:rPr>
        <w:t xml:space="preserve"> – According to Article 4 of the SRC </w:t>
      </w:r>
      <w:r w:rsidR="00F02909" w:rsidRPr="00EE7349">
        <w:rPr>
          <w:rFonts w:cstheme="minorHAnsi"/>
          <w:sz w:val="26"/>
          <w:szCs w:val="26"/>
        </w:rPr>
        <w:t>Bylaws,</w:t>
      </w:r>
      <w:r w:rsidRPr="00EE7349">
        <w:rPr>
          <w:rFonts w:cstheme="minorHAnsi"/>
          <w:sz w:val="26"/>
          <w:szCs w:val="26"/>
        </w:rPr>
        <w:t xml:space="preserve"> the Council is charged with developing a </w:t>
      </w:r>
      <w:r w:rsidRPr="00EE7349">
        <w:rPr>
          <w:rFonts w:cstheme="minorHAnsi"/>
          <w:i/>
          <w:sz w:val="26"/>
          <w:szCs w:val="26"/>
        </w:rPr>
        <w:t>Resource Plan</w:t>
      </w:r>
      <w:r w:rsidRPr="00EE7349">
        <w:rPr>
          <w:rFonts w:cstheme="minorHAnsi"/>
          <w:sz w:val="26"/>
          <w:szCs w:val="26"/>
        </w:rPr>
        <w:t xml:space="preserve">.  There is a </w:t>
      </w:r>
      <w:r w:rsidR="00533B6B">
        <w:rPr>
          <w:rFonts w:cstheme="minorHAnsi"/>
          <w:sz w:val="26"/>
          <w:szCs w:val="26"/>
        </w:rPr>
        <w:t xml:space="preserve">data </w:t>
      </w:r>
      <w:r w:rsidRPr="00EE7349">
        <w:rPr>
          <w:rFonts w:cstheme="minorHAnsi"/>
          <w:sz w:val="26"/>
          <w:szCs w:val="26"/>
        </w:rPr>
        <w:t xml:space="preserve">element in the Innovation and Expansion Report that asks for a dollar figure for the SRC. Even though expenses are </w:t>
      </w:r>
      <w:r w:rsidR="00F2443F" w:rsidRPr="00EE7349">
        <w:rPr>
          <w:rFonts w:cstheme="minorHAnsi"/>
          <w:sz w:val="26"/>
          <w:szCs w:val="26"/>
        </w:rPr>
        <w:t>consistent</w:t>
      </w:r>
      <w:r w:rsidRPr="00EE7349">
        <w:rPr>
          <w:rFonts w:cstheme="minorHAnsi"/>
          <w:sz w:val="26"/>
          <w:szCs w:val="26"/>
        </w:rPr>
        <w:t xml:space="preserve">, the SRC has not had any input into the Resource Plan. A review of expenses </w:t>
      </w:r>
      <w:r w:rsidR="00DF37E4">
        <w:rPr>
          <w:rFonts w:cstheme="minorHAnsi"/>
          <w:sz w:val="26"/>
          <w:szCs w:val="26"/>
        </w:rPr>
        <w:t xml:space="preserve">based on the </w:t>
      </w:r>
      <w:r w:rsidRPr="00EE7349">
        <w:rPr>
          <w:rFonts w:cstheme="minorHAnsi"/>
          <w:sz w:val="26"/>
          <w:szCs w:val="26"/>
        </w:rPr>
        <w:t xml:space="preserve">last five years was used to determine </w:t>
      </w:r>
      <w:r w:rsidR="00DF37E4">
        <w:rPr>
          <w:rFonts w:cstheme="minorHAnsi"/>
          <w:sz w:val="26"/>
          <w:szCs w:val="26"/>
        </w:rPr>
        <w:t xml:space="preserve">future costs. </w:t>
      </w:r>
      <w:r w:rsidRPr="00EE7349">
        <w:rPr>
          <w:rFonts w:cstheme="minorHAnsi"/>
          <w:sz w:val="26"/>
          <w:szCs w:val="26"/>
        </w:rPr>
        <w:t xml:space="preserve"> A</w:t>
      </w:r>
      <w:r w:rsidRPr="00EE7349">
        <w:rPr>
          <w:rFonts w:cstheme="minorHAnsi"/>
          <w:i/>
          <w:sz w:val="26"/>
          <w:szCs w:val="26"/>
        </w:rPr>
        <w:t xml:space="preserve"> proposed budget </w:t>
      </w:r>
      <w:r w:rsidRPr="00EE7349">
        <w:rPr>
          <w:rFonts w:cstheme="minorHAnsi"/>
          <w:sz w:val="26"/>
          <w:szCs w:val="26"/>
        </w:rPr>
        <w:t xml:space="preserve">has been established. </w:t>
      </w:r>
    </w:p>
    <w:p w:rsidR="00B57D68" w:rsidRPr="00C21E11" w:rsidRDefault="00B57D68" w:rsidP="00B57D68">
      <w:pPr>
        <w:pStyle w:val="ListParagraph"/>
        <w:rPr>
          <w:rFonts w:cstheme="minorHAnsi"/>
          <w:color w:val="000000" w:themeColor="text1"/>
          <w:sz w:val="26"/>
          <w:szCs w:val="26"/>
        </w:rPr>
      </w:pPr>
    </w:p>
    <w:p w:rsidR="00EA13C7" w:rsidRPr="00B66560" w:rsidRDefault="000E3266" w:rsidP="00EA13C7">
      <w:pPr>
        <w:pStyle w:val="ListParagraph"/>
        <w:ind w:left="-360"/>
        <w:jc w:val="both"/>
        <w:rPr>
          <w:rFonts w:cstheme="minorHAnsi"/>
          <w:b/>
          <w:color w:val="000000" w:themeColor="text1"/>
          <w:sz w:val="28"/>
          <w:szCs w:val="28"/>
          <w:u w:val="single"/>
        </w:rPr>
      </w:pPr>
      <w:r>
        <w:rPr>
          <w:rFonts w:cstheme="minorHAnsi"/>
          <w:b/>
          <w:color w:val="000000" w:themeColor="text1"/>
          <w:sz w:val="28"/>
          <w:szCs w:val="28"/>
          <w:highlight w:val="lightGray"/>
          <w:u w:val="single"/>
        </w:rPr>
        <w:t>MARCH 2021 MEETING</w:t>
      </w:r>
    </w:p>
    <w:p w:rsidR="00B57D68" w:rsidRPr="00B66560" w:rsidRDefault="00B57D68" w:rsidP="00EA13C7">
      <w:pPr>
        <w:pStyle w:val="ListParagraph"/>
        <w:spacing w:after="100" w:afterAutospacing="1"/>
        <w:ind w:left="-360"/>
        <w:jc w:val="both"/>
        <w:rPr>
          <w:rFonts w:cstheme="minorHAnsi"/>
          <w:color w:val="000000" w:themeColor="text1"/>
          <w:sz w:val="26"/>
          <w:szCs w:val="26"/>
        </w:rPr>
      </w:pPr>
      <w:r w:rsidRPr="00B66560">
        <w:rPr>
          <w:rFonts w:cstheme="minorHAnsi"/>
          <w:b/>
          <w:color w:val="000000" w:themeColor="text1"/>
          <w:sz w:val="26"/>
          <w:szCs w:val="26"/>
        </w:rPr>
        <w:t>Pre-Employment Transition Services</w:t>
      </w:r>
      <w:r w:rsidR="00631D71" w:rsidRPr="00B66560">
        <w:rPr>
          <w:rFonts w:cstheme="minorHAnsi"/>
          <w:color w:val="000000" w:themeColor="text1"/>
          <w:sz w:val="26"/>
          <w:szCs w:val="26"/>
        </w:rPr>
        <w:t xml:space="preserve"> (Pre-ETS</w:t>
      </w:r>
      <w:r w:rsidRPr="00B66560">
        <w:rPr>
          <w:rFonts w:cstheme="minorHAnsi"/>
          <w:color w:val="000000" w:themeColor="text1"/>
          <w:sz w:val="26"/>
          <w:szCs w:val="26"/>
        </w:rPr>
        <w:t xml:space="preserve">) were discussed.  </w:t>
      </w:r>
      <w:r w:rsidRPr="00B66560">
        <w:rPr>
          <w:rFonts w:cstheme="minorHAnsi"/>
          <w:b/>
          <w:color w:val="000000" w:themeColor="text1"/>
          <w:sz w:val="26"/>
          <w:szCs w:val="26"/>
        </w:rPr>
        <w:t>Virtual Transition Camps</w:t>
      </w:r>
      <w:r w:rsidRPr="00B66560">
        <w:rPr>
          <w:rFonts w:cstheme="minorHAnsi"/>
          <w:color w:val="000000" w:themeColor="text1"/>
          <w:sz w:val="26"/>
          <w:szCs w:val="26"/>
        </w:rPr>
        <w:t xml:space="preserve"> will be held on a daily basis offering three and five day camps to</w:t>
      </w:r>
      <w:r w:rsidR="00DF37E4">
        <w:rPr>
          <w:rFonts w:cstheme="minorHAnsi"/>
          <w:color w:val="000000" w:themeColor="text1"/>
          <w:sz w:val="26"/>
          <w:szCs w:val="26"/>
        </w:rPr>
        <w:t xml:space="preserve"> our</w:t>
      </w:r>
      <w:r w:rsidRPr="00B66560">
        <w:rPr>
          <w:rFonts w:cstheme="minorHAnsi"/>
          <w:color w:val="000000" w:themeColor="text1"/>
          <w:sz w:val="26"/>
          <w:szCs w:val="26"/>
        </w:rPr>
        <w:t xml:space="preserve"> VR students with disabilities. This will be provided by </w:t>
      </w:r>
      <w:r w:rsidRPr="00B66560">
        <w:rPr>
          <w:rFonts w:cstheme="minorHAnsi"/>
          <w:b/>
          <w:color w:val="000000" w:themeColor="text1"/>
          <w:sz w:val="26"/>
          <w:szCs w:val="26"/>
        </w:rPr>
        <w:t>Employ U</w:t>
      </w:r>
      <w:r w:rsidRPr="00B66560">
        <w:rPr>
          <w:rFonts w:cstheme="minorHAnsi"/>
          <w:color w:val="000000" w:themeColor="text1"/>
          <w:sz w:val="26"/>
          <w:szCs w:val="26"/>
        </w:rPr>
        <w:t xml:space="preserve"> which is a fee for services Pre-ETS Provider. These camps will be held during Christmas and Spring Break. </w:t>
      </w:r>
    </w:p>
    <w:p w:rsidR="00B57D68" w:rsidRPr="00B66560" w:rsidRDefault="00B57D68" w:rsidP="00EA13C7">
      <w:pPr>
        <w:pStyle w:val="ListParagraph"/>
        <w:spacing w:after="100" w:afterAutospacing="1"/>
        <w:ind w:left="-360"/>
        <w:jc w:val="both"/>
        <w:rPr>
          <w:rFonts w:cstheme="minorHAnsi"/>
          <w:color w:val="000000" w:themeColor="text1"/>
          <w:sz w:val="26"/>
          <w:szCs w:val="26"/>
        </w:rPr>
      </w:pPr>
    </w:p>
    <w:p w:rsidR="00B57D68" w:rsidRPr="00B66560" w:rsidRDefault="00B57D68" w:rsidP="00EA13C7">
      <w:pPr>
        <w:pStyle w:val="ListParagraph"/>
        <w:spacing w:after="100" w:afterAutospacing="1"/>
        <w:ind w:left="-360"/>
        <w:jc w:val="both"/>
        <w:rPr>
          <w:rFonts w:cstheme="minorHAnsi"/>
          <w:color w:val="000000" w:themeColor="text1"/>
          <w:sz w:val="26"/>
          <w:szCs w:val="26"/>
        </w:rPr>
      </w:pPr>
      <w:r w:rsidRPr="00B66560">
        <w:rPr>
          <w:rFonts w:cstheme="minorHAnsi"/>
          <w:b/>
          <w:color w:val="000000" w:themeColor="text1"/>
          <w:sz w:val="26"/>
          <w:szCs w:val="26"/>
        </w:rPr>
        <w:t>MPIC/HOPE Alliance</w:t>
      </w:r>
      <w:r w:rsidR="006376FB" w:rsidRPr="00B66560">
        <w:rPr>
          <w:rFonts w:cstheme="minorHAnsi"/>
          <w:color w:val="000000" w:themeColor="text1"/>
          <w:sz w:val="26"/>
          <w:szCs w:val="26"/>
        </w:rPr>
        <w:t>,</w:t>
      </w:r>
      <w:r w:rsidRPr="00B66560">
        <w:rPr>
          <w:rFonts w:cstheme="minorHAnsi"/>
          <w:b/>
          <w:color w:val="000000" w:themeColor="text1"/>
          <w:sz w:val="26"/>
          <w:szCs w:val="26"/>
        </w:rPr>
        <w:t xml:space="preserve"> </w:t>
      </w:r>
      <w:r w:rsidRPr="00B66560">
        <w:rPr>
          <w:rFonts w:cstheme="minorHAnsi"/>
          <w:color w:val="000000" w:themeColor="text1"/>
          <w:sz w:val="26"/>
          <w:szCs w:val="26"/>
        </w:rPr>
        <w:t>a contracted Pre-ETS third</w:t>
      </w:r>
      <w:r w:rsidR="006376FB" w:rsidRPr="00B66560">
        <w:rPr>
          <w:rFonts w:cstheme="minorHAnsi"/>
          <w:color w:val="000000" w:themeColor="text1"/>
          <w:sz w:val="26"/>
          <w:szCs w:val="26"/>
        </w:rPr>
        <w:t xml:space="preserve">-party provider, </w:t>
      </w:r>
      <w:r w:rsidR="00FA4292" w:rsidRPr="00B66560">
        <w:rPr>
          <w:rFonts w:cstheme="minorHAnsi"/>
          <w:color w:val="000000" w:themeColor="text1"/>
          <w:sz w:val="26"/>
          <w:szCs w:val="26"/>
        </w:rPr>
        <w:t xml:space="preserve">will be serving incarcerated </w:t>
      </w:r>
      <w:r w:rsidRPr="00B66560">
        <w:rPr>
          <w:rFonts w:cstheme="minorHAnsi"/>
          <w:color w:val="000000" w:themeColor="text1"/>
          <w:sz w:val="26"/>
          <w:szCs w:val="26"/>
        </w:rPr>
        <w:t>youth</w:t>
      </w:r>
      <w:r w:rsidR="00631D71" w:rsidRPr="00B66560">
        <w:rPr>
          <w:rFonts w:cstheme="minorHAnsi"/>
          <w:color w:val="000000" w:themeColor="text1"/>
          <w:sz w:val="26"/>
          <w:szCs w:val="26"/>
        </w:rPr>
        <w:t xml:space="preserve"> with disabilities. Participants</w:t>
      </w:r>
      <w:r w:rsidRPr="00B66560">
        <w:rPr>
          <w:rFonts w:cstheme="minorHAnsi"/>
          <w:color w:val="000000" w:themeColor="text1"/>
          <w:sz w:val="26"/>
          <w:szCs w:val="26"/>
        </w:rPr>
        <w:t xml:space="preserve"> housed at </w:t>
      </w:r>
      <w:r w:rsidR="006376FB" w:rsidRPr="00B66560">
        <w:rPr>
          <w:rFonts w:cstheme="minorHAnsi"/>
          <w:color w:val="000000" w:themeColor="text1"/>
          <w:sz w:val="26"/>
          <w:szCs w:val="26"/>
        </w:rPr>
        <w:t xml:space="preserve">various </w:t>
      </w:r>
      <w:r w:rsidRPr="00B66560">
        <w:rPr>
          <w:rFonts w:cstheme="minorHAnsi"/>
          <w:color w:val="000000" w:themeColor="text1"/>
          <w:sz w:val="26"/>
          <w:szCs w:val="26"/>
        </w:rPr>
        <w:t>facilities around the s</w:t>
      </w:r>
      <w:r w:rsidR="00FA4292" w:rsidRPr="00B66560">
        <w:rPr>
          <w:rFonts w:cstheme="minorHAnsi"/>
          <w:color w:val="000000" w:themeColor="text1"/>
          <w:sz w:val="26"/>
          <w:szCs w:val="26"/>
        </w:rPr>
        <w:t xml:space="preserve">tate will be participating with </w:t>
      </w:r>
      <w:r w:rsidRPr="00B66560">
        <w:rPr>
          <w:rFonts w:cstheme="minorHAnsi"/>
          <w:color w:val="000000" w:themeColor="text1"/>
          <w:sz w:val="26"/>
          <w:szCs w:val="26"/>
        </w:rPr>
        <w:t xml:space="preserve">this program. </w:t>
      </w:r>
    </w:p>
    <w:p w:rsidR="00B57D68" w:rsidRPr="00B66560" w:rsidRDefault="00B57D68" w:rsidP="00FA4292">
      <w:pPr>
        <w:spacing w:after="100" w:afterAutospacing="1"/>
        <w:ind w:left="-360"/>
        <w:contextualSpacing/>
        <w:jc w:val="both"/>
        <w:rPr>
          <w:rFonts w:cstheme="minorHAnsi"/>
          <w:color w:val="000000" w:themeColor="text1"/>
          <w:sz w:val="26"/>
          <w:szCs w:val="26"/>
        </w:rPr>
      </w:pPr>
      <w:r w:rsidRPr="00B66560">
        <w:rPr>
          <w:rFonts w:cstheme="minorHAnsi"/>
          <w:color w:val="000000" w:themeColor="text1"/>
          <w:sz w:val="26"/>
          <w:szCs w:val="26"/>
        </w:rPr>
        <w:t xml:space="preserve">A report was </w:t>
      </w:r>
      <w:r w:rsidR="00FA4292" w:rsidRPr="00B66560">
        <w:rPr>
          <w:rFonts w:cstheme="minorHAnsi"/>
          <w:color w:val="000000" w:themeColor="text1"/>
          <w:sz w:val="26"/>
          <w:szCs w:val="26"/>
        </w:rPr>
        <w:t>provided o</w:t>
      </w:r>
      <w:r w:rsidRPr="00B66560">
        <w:rPr>
          <w:rFonts w:cstheme="minorHAnsi"/>
          <w:color w:val="000000" w:themeColor="text1"/>
          <w:sz w:val="26"/>
          <w:szCs w:val="26"/>
        </w:rPr>
        <w:t>n the startup</w:t>
      </w:r>
      <w:r w:rsidR="00FA4292" w:rsidRPr="00B66560">
        <w:rPr>
          <w:rFonts w:cstheme="minorHAnsi"/>
          <w:color w:val="000000" w:themeColor="text1"/>
          <w:sz w:val="26"/>
          <w:szCs w:val="26"/>
        </w:rPr>
        <w:t xml:space="preserve"> process</w:t>
      </w:r>
      <w:r w:rsidRPr="00B66560">
        <w:rPr>
          <w:rFonts w:cstheme="minorHAnsi"/>
          <w:color w:val="000000" w:themeColor="text1"/>
          <w:sz w:val="26"/>
          <w:szCs w:val="26"/>
        </w:rPr>
        <w:t xml:space="preserve"> of the </w:t>
      </w:r>
      <w:r w:rsidRPr="00B66560">
        <w:rPr>
          <w:rFonts w:cstheme="minorHAnsi"/>
          <w:b/>
          <w:color w:val="000000" w:themeColor="text1"/>
          <w:sz w:val="26"/>
          <w:szCs w:val="26"/>
        </w:rPr>
        <w:t>Comprehensive Statewide Needs Assessment</w:t>
      </w:r>
      <w:r w:rsidR="00FA4292" w:rsidRPr="00B66560">
        <w:rPr>
          <w:rFonts w:cstheme="minorHAnsi"/>
          <w:color w:val="000000" w:themeColor="text1"/>
          <w:sz w:val="26"/>
          <w:szCs w:val="26"/>
        </w:rPr>
        <w:t>.  T</w:t>
      </w:r>
      <w:r w:rsidRPr="00B66560">
        <w:rPr>
          <w:rFonts w:cstheme="minorHAnsi"/>
          <w:color w:val="000000" w:themeColor="text1"/>
          <w:sz w:val="26"/>
          <w:szCs w:val="26"/>
        </w:rPr>
        <w:t xml:space="preserve">hree surveys </w:t>
      </w:r>
      <w:r w:rsidR="00FA4292" w:rsidRPr="00B66560">
        <w:rPr>
          <w:rFonts w:cstheme="minorHAnsi"/>
          <w:color w:val="000000" w:themeColor="text1"/>
          <w:sz w:val="26"/>
          <w:szCs w:val="26"/>
        </w:rPr>
        <w:t xml:space="preserve">were sent:  1) Community Partners,  </w:t>
      </w:r>
      <w:r w:rsidRPr="00B66560">
        <w:rPr>
          <w:rFonts w:cstheme="minorHAnsi"/>
          <w:color w:val="000000" w:themeColor="text1"/>
          <w:sz w:val="26"/>
          <w:szCs w:val="26"/>
        </w:rPr>
        <w:t>2) OVR/OVRB Consumers</w:t>
      </w:r>
      <w:r w:rsidR="00FA4292" w:rsidRPr="00B66560">
        <w:rPr>
          <w:rFonts w:cstheme="minorHAnsi"/>
          <w:color w:val="000000" w:themeColor="text1"/>
          <w:sz w:val="26"/>
          <w:szCs w:val="26"/>
        </w:rPr>
        <w:t xml:space="preserve">, </w:t>
      </w:r>
      <w:r w:rsidRPr="00B66560">
        <w:rPr>
          <w:rFonts w:cstheme="minorHAnsi"/>
          <w:color w:val="000000" w:themeColor="text1"/>
          <w:sz w:val="26"/>
          <w:szCs w:val="26"/>
        </w:rPr>
        <w:t xml:space="preserve"> and</w:t>
      </w:r>
      <w:r w:rsidR="00FA4292" w:rsidRPr="00B66560">
        <w:rPr>
          <w:rFonts w:cstheme="minorHAnsi"/>
          <w:color w:val="000000" w:themeColor="text1"/>
          <w:sz w:val="26"/>
          <w:szCs w:val="26"/>
        </w:rPr>
        <w:t xml:space="preserve"> </w:t>
      </w:r>
      <w:r w:rsidRPr="00B66560">
        <w:rPr>
          <w:rFonts w:cstheme="minorHAnsi"/>
          <w:color w:val="000000" w:themeColor="text1"/>
          <w:sz w:val="26"/>
          <w:szCs w:val="26"/>
        </w:rPr>
        <w:t xml:space="preserve">3) OVR/OVRB/BDS Staff.  </w:t>
      </w:r>
    </w:p>
    <w:p w:rsidR="00B57D68" w:rsidRPr="00260BE3" w:rsidRDefault="00B57D68" w:rsidP="00EA13C7">
      <w:pPr>
        <w:pStyle w:val="ListParagraph"/>
        <w:spacing w:after="100" w:afterAutospacing="1"/>
        <w:ind w:left="-360"/>
        <w:jc w:val="both"/>
        <w:rPr>
          <w:rFonts w:cstheme="minorHAnsi"/>
          <w:color w:val="000000" w:themeColor="text1"/>
          <w:sz w:val="26"/>
          <w:szCs w:val="26"/>
        </w:rPr>
      </w:pPr>
      <w:r w:rsidRPr="00260BE3">
        <w:rPr>
          <w:rFonts w:cstheme="minorHAnsi"/>
          <w:color w:val="000000" w:themeColor="text1"/>
          <w:sz w:val="26"/>
          <w:szCs w:val="26"/>
        </w:rPr>
        <w:t xml:space="preserve">The new policies of the </w:t>
      </w:r>
      <w:r w:rsidRPr="00260BE3">
        <w:rPr>
          <w:rFonts w:cstheme="minorHAnsi"/>
          <w:b/>
          <w:color w:val="000000" w:themeColor="text1"/>
          <w:sz w:val="26"/>
          <w:szCs w:val="26"/>
        </w:rPr>
        <w:t xml:space="preserve">Alcohol and Drug Program </w:t>
      </w:r>
      <w:r w:rsidRPr="00260BE3">
        <w:rPr>
          <w:rFonts w:cstheme="minorHAnsi"/>
          <w:color w:val="000000" w:themeColor="text1"/>
          <w:sz w:val="26"/>
          <w:szCs w:val="26"/>
        </w:rPr>
        <w:t xml:space="preserve">from the </w:t>
      </w:r>
      <w:r w:rsidRPr="00260BE3">
        <w:rPr>
          <w:rFonts w:cstheme="minorHAnsi"/>
          <w:b/>
          <w:color w:val="000000" w:themeColor="text1"/>
          <w:sz w:val="26"/>
          <w:szCs w:val="26"/>
        </w:rPr>
        <w:t>Department of Mental Health</w:t>
      </w:r>
      <w:r w:rsidR="00FA4292" w:rsidRPr="00260BE3">
        <w:rPr>
          <w:rFonts w:cstheme="minorHAnsi"/>
          <w:color w:val="000000" w:themeColor="text1"/>
          <w:sz w:val="26"/>
          <w:szCs w:val="26"/>
        </w:rPr>
        <w:t xml:space="preserve"> were</w:t>
      </w:r>
      <w:r w:rsidRPr="00260BE3">
        <w:rPr>
          <w:rFonts w:cstheme="minorHAnsi"/>
          <w:color w:val="000000" w:themeColor="text1"/>
          <w:sz w:val="26"/>
          <w:szCs w:val="26"/>
        </w:rPr>
        <w:t xml:space="preserve"> reported.  Mr. Don Brown explained th</w:t>
      </w:r>
      <w:r w:rsidR="00F02909">
        <w:rPr>
          <w:rFonts w:cstheme="minorHAnsi"/>
          <w:color w:val="000000" w:themeColor="text1"/>
          <w:sz w:val="26"/>
          <w:szCs w:val="26"/>
        </w:rPr>
        <w:t>at the new process will</w:t>
      </w:r>
      <w:r w:rsidRPr="00260BE3">
        <w:rPr>
          <w:rFonts w:cstheme="minorHAnsi"/>
          <w:color w:val="000000" w:themeColor="text1"/>
          <w:sz w:val="26"/>
          <w:szCs w:val="26"/>
        </w:rPr>
        <w:t xml:space="preserve"> be geared toward the person</w:t>
      </w:r>
      <w:r w:rsidR="00FA4292" w:rsidRPr="00260BE3">
        <w:rPr>
          <w:rFonts w:cstheme="minorHAnsi"/>
          <w:color w:val="000000" w:themeColor="text1"/>
          <w:sz w:val="26"/>
          <w:szCs w:val="26"/>
        </w:rPr>
        <w:t>,</w:t>
      </w:r>
      <w:r w:rsidRPr="00260BE3">
        <w:rPr>
          <w:rFonts w:cstheme="minorHAnsi"/>
          <w:color w:val="000000" w:themeColor="text1"/>
          <w:sz w:val="26"/>
          <w:szCs w:val="26"/>
        </w:rPr>
        <w:t xml:space="preserve"> not the program. </w:t>
      </w:r>
      <w:r w:rsidR="00FA4292" w:rsidRPr="00260BE3">
        <w:rPr>
          <w:rFonts w:cstheme="minorHAnsi"/>
          <w:color w:val="000000" w:themeColor="text1"/>
          <w:sz w:val="26"/>
          <w:szCs w:val="26"/>
        </w:rPr>
        <w:t xml:space="preserve">  </w:t>
      </w:r>
      <w:r w:rsidRPr="00260BE3">
        <w:rPr>
          <w:rFonts w:cstheme="minorHAnsi"/>
          <w:color w:val="000000" w:themeColor="text1"/>
          <w:sz w:val="26"/>
          <w:szCs w:val="26"/>
        </w:rPr>
        <w:t xml:space="preserve">Funding is now called </w:t>
      </w:r>
      <w:r w:rsidRPr="00260BE3">
        <w:rPr>
          <w:rFonts w:cstheme="minorHAnsi"/>
          <w:i/>
          <w:color w:val="000000" w:themeColor="text1"/>
          <w:sz w:val="26"/>
          <w:szCs w:val="26"/>
        </w:rPr>
        <w:t>Fee for Services</w:t>
      </w:r>
      <w:r w:rsidRPr="00260BE3">
        <w:rPr>
          <w:rFonts w:cstheme="minorHAnsi"/>
          <w:color w:val="000000" w:themeColor="text1"/>
          <w:sz w:val="26"/>
          <w:szCs w:val="26"/>
        </w:rPr>
        <w:t xml:space="preserve"> (FFS).  </w:t>
      </w:r>
    </w:p>
    <w:p w:rsidR="00B57D68" w:rsidRPr="00260BE3" w:rsidRDefault="00B57D68" w:rsidP="00EA13C7">
      <w:pPr>
        <w:pStyle w:val="ListParagraph"/>
        <w:spacing w:after="100" w:afterAutospacing="1"/>
        <w:ind w:left="-360"/>
        <w:jc w:val="both"/>
        <w:rPr>
          <w:rFonts w:cstheme="minorHAnsi"/>
          <w:color w:val="000000" w:themeColor="text1"/>
          <w:sz w:val="26"/>
          <w:szCs w:val="26"/>
        </w:rPr>
      </w:pPr>
    </w:p>
    <w:p w:rsidR="00EE39D2" w:rsidRPr="00260BE3" w:rsidRDefault="00260BE3" w:rsidP="00EA13C7">
      <w:pPr>
        <w:pStyle w:val="ListParagraph"/>
        <w:spacing w:after="100" w:afterAutospacing="1"/>
        <w:ind w:left="-360"/>
        <w:jc w:val="both"/>
        <w:rPr>
          <w:rFonts w:cstheme="minorHAnsi"/>
          <w:color w:val="000000" w:themeColor="text1"/>
          <w:sz w:val="26"/>
          <w:szCs w:val="26"/>
        </w:rPr>
      </w:pPr>
      <w:r w:rsidRPr="00260BE3">
        <w:rPr>
          <w:rFonts w:cstheme="minorHAnsi"/>
          <w:color w:val="000000" w:themeColor="text1"/>
          <w:sz w:val="26"/>
          <w:szCs w:val="26"/>
        </w:rPr>
        <w:t xml:space="preserve">The </w:t>
      </w:r>
      <w:r w:rsidR="00B57D68" w:rsidRPr="00260BE3">
        <w:rPr>
          <w:rFonts w:cstheme="minorHAnsi"/>
          <w:b/>
          <w:color w:val="000000" w:themeColor="text1"/>
          <w:sz w:val="26"/>
          <w:szCs w:val="26"/>
        </w:rPr>
        <w:t>American Society of Addiction Medicine (ASAM)</w:t>
      </w:r>
      <w:r w:rsidR="00B57D68" w:rsidRPr="00260BE3">
        <w:rPr>
          <w:rFonts w:cstheme="minorHAnsi"/>
          <w:color w:val="000000" w:themeColor="text1"/>
          <w:sz w:val="26"/>
          <w:szCs w:val="26"/>
        </w:rPr>
        <w:t xml:space="preserve"> has developed an assessment tool which will be used to determine the level of care needed for an individual addicted to type</w:t>
      </w:r>
      <w:r w:rsidRPr="00260BE3">
        <w:rPr>
          <w:rFonts w:cstheme="minorHAnsi"/>
          <w:color w:val="000000" w:themeColor="text1"/>
          <w:sz w:val="26"/>
          <w:szCs w:val="26"/>
        </w:rPr>
        <w:t>s</w:t>
      </w:r>
      <w:r w:rsidR="00B57D68" w:rsidRPr="00260BE3">
        <w:rPr>
          <w:rFonts w:cstheme="minorHAnsi"/>
          <w:color w:val="000000" w:themeColor="text1"/>
          <w:sz w:val="26"/>
          <w:szCs w:val="26"/>
        </w:rPr>
        <w:t xml:space="preserve"> </w:t>
      </w:r>
    </w:p>
    <w:p w:rsidR="00B57D68" w:rsidRPr="00260BE3" w:rsidRDefault="00B57D68" w:rsidP="00EA13C7">
      <w:pPr>
        <w:pStyle w:val="ListParagraph"/>
        <w:spacing w:after="100" w:afterAutospacing="1"/>
        <w:ind w:left="-360"/>
        <w:jc w:val="both"/>
        <w:rPr>
          <w:rFonts w:cstheme="minorHAnsi"/>
          <w:color w:val="000000" w:themeColor="text1"/>
          <w:sz w:val="26"/>
          <w:szCs w:val="26"/>
        </w:rPr>
      </w:pPr>
      <w:r w:rsidRPr="00260BE3">
        <w:rPr>
          <w:rFonts w:cstheme="minorHAnsi"/>
          <w:color w:val="000000" w:themeColor="text1"/>
          <w:sz w:val="26"/>
          <w:szCs w:val="26"/>
        </w:rPr>
        <w:t>of drug substance</w:t>
      </w:r>
      <w:r w:rsidR="00260BE3" w:rsidRPr="00260BE3">
        <w:rPr>
          <w:rFonts w:cstheme="minorHAnsi"/>
          <w:color w:val="000000" w:themeColor="text1"/>
          <w:sz w:val="26"/>
          <w:szCs w:val="26"/>
        </w:rPr>
        <w:t>s</w:t>
      </w:r>
      <w:r w:rsidRPr="00260BE3">
        <w:rPr>
          <w:rFonts w:cstheme="minorHAnsi"/>
          <w:color w:val="000000" w:themeColor="text1"/>
          <w:sz w:val="26"/>
          <w:szCs w:val="26"/>
        </w:rPr>
        <w:t xml:space="preserve"> and/or abuse. </w:t>
      </w:r>
      <w:r w:rsidR="00F02909">
        <w:rPr>
          <w:rFonts w:cstheme="minorHAnsi"/>
          <w:color w:val="000000" w:themeColor="text1"/>
          <w:sz w:val="26"/>
          <w:szCs w:val="26"/>
        </w:rPr>
        <w:t xml:space="preserve">  </w:t>
      </w:r>
      <w:r w:rsidRPr="00260BE3">
        <w:rPr>
          <w:rFonts w:cstheme="minorHAnsi"/>
          <w:color w:val="000000" w:themeColor="text1"/>
          <w:sz w:val="26"/>
          <w:szCs w:val="26"/>
        </w:rPr>
        <w:t>Ranging from outpatient to inpatient hospitalization, the levels are based on the type and severity of the substance use/abuse.</w:t>
      </w:r>
    </w:p>
    <w:p w:rsidR="00EA13C7" w:rsidRPr="00260BE3" w:rsidRDefault="00EA13C7" w:rsidP="00EA13C7">
      <w:pPr>
        <w:pStyle w:val="ListParagraph"/>
        <w:spacing w:after="100" w:afterAutospacing="1"/>
        <w:ind w:left="-360"/>
        <w:jc w:val="both"/>
        <w:rPr>
          <w:rFonts w:cstheme="minorHAnsi"/>
          <w:color w:val="000000" w:themeColor="text1"/>
          <w:sz w:val="26"/>
          <w:szCs w:val="26"/>
        </w:rPr>
      </w:pPr>
    </w:p>
    <w:p w:rsidR="00B57D68" w:rsidRPr="00260BE3" w:rsidRDefault="00EA13C7" w:rsidP="00AD5D56">
      <w:pPr>
        <w:pStyle w:val="ListParagraph"/>
        <w:numPr>
          <w:ilvl w:val="0"/>
          <w:numId w:val="37"/>
        </w:numPr>
        <w:ind w:left="-360"/>
        <w:rPr>
          <w:rFonts w:cstheme="minorHAnsi"/>
          <w:b/>
          <w:color w:val="000000" w:themeColor="text1"/>
          <w:sz w:val="26"/>
          <w:szCs w:val="26"/>
        </w:rPr>
      </w:pPr>
      <w:r w:rsidRPr="00260BE3">
        <w:rPr>
          <w:rFonts w:eastAsia="Calibri" w:cstheme="minorHAnsi"/>
          <w:b/>
          <w:color w:val="000000" w:themeColor="text1"/>
          <w:sz w:val="28"/>
          <w:szCs w:val="28"/>
        </w:rPr>
        <w:t xml:space="preserve">Formal SRC Input:  </w:t>
      </w:r>
      <w:r w:rsidRPr="00260BE3">
        <w:rPr>
          <w:rFonts w:eastAsia="Calibri" w:cstheme="minorHAnsi"/>
          <w:b/>
          <w:i/>
          <w:color w:val="000000" w:themeColor="text1"/>
          <w:sz w:val="28"/>
          <w:szCs w:val="28"/>
        </w:rPr>
        <w:t>Responses to SRC Questionnaire – March 5, 2021 Meeting</w:t>
      </w:r>
    </w:p>
    <w:p w:rsidR="00B57D68" w:rsidRPr="00260BE3" w:rsidRDefault="00B57D68" w:rsidP="00B57D68">
      <w:pPr>
        <w:rPr>
          <w:rFonts w:eastAsia="Calibri" w:cstheme="minorHAnsi"/>
          <w:color w:val="000000" w:themeColor="text1"/>
          <w:sz w:val="26"/>
          <w:szCs w:val="26"/>
        </w:rPr>
      </w:pPr>
    </w:p>
    <w:p w:rsidR="00E83B59" w:rsidRPr="00E83B59" w:rsidRDefault="00B57D68" w:rsidP="00AD5D56">
      <w:pPr>
        <w:pStyle w:val="ListParagraph"/>
        <w:numPr>
          <w:ilvl w:val="0"/>
          <w:numId w:val="23"/>
        </w:numPr>
        <w:ind w:left="0"/>
        <w:jc w:val="both"/>
        <w:rPr>
          <w:rFonts w:cstheme="minorHAnsi"/>
          <w:color w:val="000000" w:themeColor="text1"/>
          <w:sz w:val="26"/>
          <w:szCs w:val="26"/>
        </w:rPr>
      </w:pPr>
      <w:r w:rsidRPr="00260BE3">
        <w:rPr>
          <w:rFonts w:cstheme="minorHAnsi"/>
          <w:b/>
          <w:color w:val="000000" w:themeColor="text1"/>
          <w:sz w:val="26"/>
          <w:szCs w:val="26"/>
        </w:rPr>
        <w:t>After attending the quarterly SRC meeting, what further input do you have for VR/VRB regarding the eligibility (including Order of Selection- OOS), the extent, scope and effectiveness of services provided; and functions performed by the Designated State</w:t>
      </w:r>
    </w:p>
    <w:p w:rsidR="00E83B59" w:rsidRPr="00E83B59" w:rsidRDefault="00E83B59" w:rsidP="00E83B59">
      <w:pPr>
        <w:pStyle w:val="ListParagraph"/>
        <w:ind w:left="0"/>
        <w:jc w:val="both"/>
        <w:rPr>
          <w:rFonts w:cstheme="minorHAnsi"/>
          <w:color w:val="000000" w:themeColor="text1"/>
          <w:sz w:val="26"/>
          <w:szCs w:val="26"/>
        </w:rPr>
      </w:pPr>
    </w:p>
    <w:p w:rsidR="00F60583" w:rsidRDefault="00F60583">
      <w:pPr>
        <w:rPr>
          <w:rFonts w:cstheme="min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cstheme="min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br w:type="page"/>
      </w:r>
    </w:p>
    <w:p w:rsidR="00E83B59" w:rsidRPr="00B020E5" w:rsidRDefault="00E83B59" w:rsidP="00E83B59">
      <w:pPr>
        <w:pStyle w:val="ListParagraph"/>
        <w:spacing w:after="160" w:line="259" w:lineRule="auto"/>
        <w:ind w:left="-900" w:right="-432"/>
        <w:rPr>
          <w:rFonts w:cstheme="min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B020E5">
        <w:rPr>
          <w:rFonts w:cstheme="minorHAnsi"/>
          <w:noProof/>
          <w:color w:val="000000" w:themeColor="text1"/>
        </w:rPr>
        <mc:AlternateContent>
          <mc:Choice Requires="wps">
            <w:drawing>
              <wp:anchor distT="0" distB="0" distL="114300" distR="114300" simplePos="0" relativeHeight="252627968" behindDoc="0" locked="0" layoutInCell="1" allowOverlap="1" wp14:anchorId="7FFD5CAA" wp14:editId="35D8DD6B">
                <wp:simplePos x="0" y="0"/>
                <wp:positionH relativeFrom="column">
                  <wp:posOffset>-1771650</wp:posOffset>
                </wp:positionH>
                <wp:positionV relativeFrom="paragraph">
                  <wp:posOffset>246380</wp:posOffset>
                </wp:positionV>
                <wp:extent cx="9601200" cy="0"/>
                <wp:effectExtent l="57150" t="57150" r="57150" b="57150"/>
                <wp:wrapNone/>
                <wp:docPr id="14" name="Straight Connector 14"/>
                <wp:cNvGraphicFramePr/>
                <a:graphic xmlns:a="http://schemas.openxmlformats.org/drawingml/2006/main">
                  <a:graphicData uri="http://schemas.microsoft.com/office/word/2010/wordprocessingShape">
                    <wps:wsp>
                      <wps:cNvCnPr/>
                      <wps:spPr>
                        <a:xfrm>
                          <a:off x="0" y="0"/>
                          <a:ext cx="9601200" cy="0"/>
                        </a:xfrm>
                        <a:prstGeom prst="line">
                          <a:avLst/>
                        </a:prstGeom>
                        <a:noFill/>
                        <a:ln w="6350" cap="flat" cmpd="sng" algn="ctr">
                          <a:solidFill>
                            <a:srgbClr val="777777"/>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EE2C8C" id="Straight Connector 14" o:spid="_x0000_s1026" style="position:absolute;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19.4pt" to="61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" strokecolor="#777" strokeweight=".5pt">
                <v:stroke joinstyle="miter"/>
              </v:line>
            </w:pict>
          </mc:Fallback>
        </mc:AlternateContent>
      </w:r>
      <w:r w:rsidRPr="00B020E5">
        <w:rPr>
          <w:rFonts w:cstheme="min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Continued, </w:t>
      </w:r>
      <w:r>
        <w:rPr>
          <w:rFonts w:cstheme="min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2021</w:t>
      </w:r>
      <w:r w:rsidRPr="00B020E5">
        <w:rPr>
          <w:rFonts w:cstheme="min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Mississippi – State Rehabilitation Council Activities</w:t>
      </w:r>
    </w:p>
    <w:p w:rsidR="00E83B59" w:rsidRDefault="00E83B59" w:rsidP="00E83B59">
      <w:pPr>
        <w:pStyle w:val="ListParagraph"/>
        <w:ind w:left="0"/>
        <w:jc w:val="both"/>
        <w:rPr>
          <w:rFonts w:cstheme="minorHAnsi"/>
          <w:color w:val="000000" w:themeColor="text1"/>
          <w:sz w:val="26"/>
          <w:szCs w:val="26"/>
        </w:rPr>
      </w:pPr>
    </w:p>
    <w:p w:rsidR="00B57D68" w:rsidRPr="00260BE3" w:rsidRDefault="00B57D68" w:rsidP="00E83B59">
      <w:pPr>
        <w:pStyle w:val="ListParagraph"/>
        <w:ind w:left="0"/>
        <w:jc w:val="both"/>
        <w:rPr>
          <w:rFonts w:cstheme="minorHAnsi"/>
          <w:color w:val="000000" w:themeColor="text1"/>
          <w:sz w:val="26"/>
          <w:szCs w:val="26"/>
        </w:rPr>
      </w:pPr>
      <w:r w:rsidRPr="00260BE3">
        <w:rPr>
          <w:rFonts w:cstheme="minorHAnsi"/>
          <w:b/>
          <w:color w:val="000000" w:themeColor="text1"/>
          <w:sz w:val="26"/>
          <w:szCs w:val="26"/>
        </w:rPr>
        <w:t>Unit (DSU) that affect or potentially affect the ability of individuals with disabilities in achieving employment outcomes?</w:t>
      </w:r>
    </w:p>
    <w:p w:rsidR="00B57D68" w:rsidRPr="00260BE3" w:rsidRDefault="00B57D68" w:rsidP="00AD5D56">
      <w:pPr>
        <w:pStyle w:val="ListParagraph"/>
        <w:numPr>
          <w:ilvl w:val="0"/>
          <w:numId w:val="18"/>
        </w:numPr>
        <w:ind w:left="360"/>
        <w:jc w:val="both"/>
        <w:rPr>
          <w:rFonts w:cstheme="minorHAnsi"/>
          <w:i/>
          <w:color w:val="000000" w:themeColor="text1"/>
          <w:sz w:val="26"/>
          <w:szCs w:val="26"/>
        </w:rPr>
      </w:pPr>
      <w:r w:rsidRPr="00260BE3">
        <w:rPr>
          <w:rFonts w:cstheme="minorHAnsi"/>
          <w:i/>
          <w:color w:val="000000" w:themeColor="text1"/>
          <w:sz w:val="26"/>
          <w:szCs w:val="26"/>
        </w:rPr>
        <w:t>None</w:t>
      </w:r>
    </w:p>
    <w:p w:rsidR="00B57D68" w:rsidRPr="00260BE3" w:rsidRDefault="00B57D68" w:rsidP="00AD5D56">
      <w:pPr>
        <w:pStyle w:val="ListParagraph"/>
        <w:numPr>
          <w:ilvl w:val="0"/>
          <w:numId w:val="18"/>
        </w:numPr>
        <w:ind w:left="360"/>
        <w:jc w:val="both"/>
        <w:rPr>
          <w:rFonts w:cstheme="minorHAnsi"/>
          <w:i/>
          <w:color w:val="000000" w:themeColor="text1"/>
          <w:sz w:val="26"/>
          <w:szCs w:val="26"/>
        </w:rPr>
      </w:pPr>
      <w:r w:rsidRPr="00260BE3">
        <w:rPr>
          <w:rFonts w:cstheme="minorHAnsi"/>
          <w:i/>
          <w:color w:val="000000" w:themeColor="text1"/>
          <w:sz w:val="26"/>
          <w:szCs w:val="26"/>
        </w:rPr>
        <w:t>NA</w:t>
      </w:r>
    </w:p>
    <w:p w:rsidR="00B57D68" w:rsidRPr="00260BE3" w:rsidRDefault="00B57D68" w:rsidP="00AD5D56">
      <w:pPr>
        <w:pStyle w:val="ListParagraph"/>
        <w:numPr>
          <w:ilvl w:val="0"/>
          <w:numId w:val="18"/>
        </w:numPr>
        <w:ind w:left="360"/>
        <w:jc w:val="both"/>
        <w:rPr>
          <w:rFonts w:cstheme="minorHAnsi"/>
          <w:i/>
          <w:color w:val="000000" w:themeColor="text1"/>
          <w:sz w:val="26"/>
          <w:szCs w:val="26"/>
        </w:rPr>
      </w:pPr>
      <w:r w:rsidRPr="00260BE3">
        <w:rPr>
          <w:rFonts w:cstheme="minorHAnsi"/>
          <w:i/>
          <w:color w:val="000000" w:themeColor="text1"/>
          <w:sz w:val="26"/>
          <w:szCs w:val="26"/>
        </w:rPr>
        <w:t>None at this time</w:t>
      </w:r>
    </w:p>
    <w:p w:rsidR="00B57D68" w:rsidRPr="00260BE3" w:rsidRDefault="00B57D68" w:rsidP="00EA13C7">
      <w:pPr>
        <w:pStyle w:val="ListParagraph"/>
        <w:ind w:left="0" w:hanging="360"/>
        <w:jc w:val="both"/>
        <w:rPr>
          <w:rFonts w:cstheme="minorHAnsi"/>
          <w:color w:val="000000" w:themeColor="text1"/>
          <w:sz w:val="26"/>
          <w:szCs w:val="26"/>
        </w:rPr>
      </w:pPr>
    </w:p>
    <w:p w:rsidR="00B57D68" w:rsidRPr="00260BE3" w:rsidRDefault="00B57D68" w:rsidP="00AD5D56">
      <w:pPr>
        <w:pStyle w:val="ListParagraph"/>
        <w:numPr>
          <w:ilvl w:val="0"/>
          <w:numId w:val="23"/>
        </w:numPr>
        <w:ind w:left="0"/>
        <w:jc w:val="both"/>
        <w:rPr>
          <w:rFonts w:cstheme="minorHAnsi"/>
          <w:color w:val="000000" w:themeColor="text1"/>
          <w:sz w:val="26"/>
          <w:szCs w:val="26"/>
        </w:rPr>
      </w:pPr>
      <w:r w:rsidRPr="00260BE3">
        <w:rPr>
          <w:rFonts w:cstheme="minorHAnsi"/>
          <w:b/>
          <w:color w:val="000000" w:themeColor="text1"/>
          <w:sz w:val="26"/>
          <w:szCs w:val="26"/>
        </w:rPr>
        <w:t>Having heard this quarter</w:t>
      </w:r>
      <w:r w:rsidR="00DF37E4">
        <w:rPr>
          <w:rFonts w:cstheme="minorHAnsi"/>
          <w:b/>
          <w:color w:val="000000" w:themeColor="text1"/>
          <w:sz w:val="26"/>
          <w:szCs w:val="26"/>
        </w:rPr>
        <w:t>’</w:t>
      </w:r>
      <w:r w:rsidRPr="00260BE3">
        <w:rPr>
          <w:rFonts w:cstheme="minorHAnsi"/>
          <w:b/>
          <w:color w:val="000000" w:themeColor="text1"/>
          <w:sz w:val="26"/>
          <w:szCs w:val="26"/>
        </w:rPr>
        <w:t>s report on the results of the consumer satisfaction surveys, do you have any comments or recommendations for input into the service delivery process?</w:t>
      </w:r>
    </w:p>
    <w:p w:rsidR="00B57D68" w:rsidRPr="00260BE3" w:rsidRDefault="00B57D68" w:rsidP="00AD5D56">
      <w:pPr>
        <w:pStyle w:val="ListParagraph"/>
        <w:numPr>
          <w:ilvl w:val="0"/>
          <w:numId w:val="19"/>
        </w:numPr>
        <w:ind w:left="360"/>
        <w:jc w:val="both"/>
        <w:rPr>
          <w:rFonts w:cstheme="minorHAnsi"/>
          <w:i/>
          <w:color w:val="000000" w:themeColor="text1"/>
          <w:sz w:val="26"/>
          <w:szCs w:val="26"/>
        </w:rPr>
      </w:pPr>
      <w:r w:rsidRPr="00260BE3">
        <w:rPr>
          <w:rFonts w:cstheme="minorHAnsi"/>
          <w:i/>
          <w:color w:val="000000" w:themeColor="text1"/>
          <w:sz w:val="26"/>
          <w:szCs w:val="26"/>
        </w:rPr>
        <w:t>None</w:t>
      </w:r>
    </w:p>
    <w:p w:rsidR="00B57D68" w:rsidRPr="00260BE3" w:rsidRDefault="00B57D68" w:rsidP="00AD5D56">
      <w:pPr>
        <w:pStyle w:val="ListParagraph"/>
        <w:numPr>
          <w:ilvl w:val="0"/>
          <w:numId w:val="19"/>
        </w:numPr>
        <w:ind w:left="360"/>
        <w:jc w:val="both"/>
        <w:rPr>
          <w:rFonts w:cstheme="minorHAnsi"/>
          <w:i/>
          <w:color w:val="000000" w:themeColor="text1"/>
          <w:sz w:val="26"/>
          <w:szCs w:val="26"/>
        </w:rPr>
      </w:pPr>
      <w:r w:rsidRPr="00260BE3">
        <w:rPr>
          <w:rFonts w:cstheme="minorHAnsi"/>
          <w:i/>
          <w:color w:val="000000" w:themeColor="text1"/>
          <w:sz w:val="26"/>
          <w:szCs w:val="26"/>
        </w:rPr>
        <w:t>NA</w:t>
      </w:r>
    </w:p>
    <w:p w:rsidR="00B57D68" w:rsidRPr="00260BE3" w:rsidRDefault="00B57D68" w:rsidP="00AD5D56">
      <w:pPr>
        <w:pStyle w:val="ListParagraph"/>
        <w:numPr>
          <w:ilvl w:val="0"/>
          <w:numId w:val="19"/>
        </w:numPr>
        <w:ind w:left="360"/>
        <w:jc w:val="both"/>
        <w:rPr>
          <w:rFonts w:cstheme="minorHAnsi"/>
          <w:i/>
          <w:color w:val="000000" w:themeColor="text1"/>
          <w:sz w:val="26"/>
          <w:szCs w:val="26"/>
        </w:rPr>
      </w:pPr>
      <w:r w:rsidRPr="00260BE3">
        <w:rPr>
          <w:rFonts w:cstheme="minorHAnsi"/>
          <w:i/>
          <w:color w:val="000000" w:themeColor="text1"/>
          <w:sz w:val="26"/>
          <w:szCs w:val="26"/>
        </w:rPr>
        <w:t>Positive comments are awesome and we need to encourage staff to keep checking to help resolve client complaints.</w:t>
      </w:r>
    </w:p>
    <w:p w:rsidR="00B57D68" w:rsidRPr="00260BE3" w:rsidRDefault="00B57D68" w:rsidP="00EA13C7">
      <w:pPr>
        <w:ind w:hanging="360"/>
        <w:jc w:val="both"/>
        <w:rPr>
          <w:rFonts w:cstheme="minorHAnsi"/>
          <w:color w:val="000000" w:themeColor="text1"/>
          <w:sz w:val="26"/>
          <w:szCs w:val="26"/>
        </w:rPr>
      </w:pPr>
    </w:p>
    <w:p w:rsidR="00B57D68" w:rsidRPr="00260BE3" w:rsidRDefault="00B57D68" w:rsidP="00AD5D56">
      <w:pPr>
        <w:pStyle w:val="ListParagraph"/>
        <w:numPr>
          <w:ilvl w:val="0"/>
          <w:numId w:val="23"/>
        </w:numPr>
        <w:ind w:left="0"/>
        <w:jc w:val="both"/>
        <w:rPr>
          <w:rFonts w:cstheme="minorHAnsi"/>
          <w:color w:val="000000" w:themeColor="text1"/>
          <w:sz w:val="26"/>
          <w:szCs w:val="26"/>
        </w:rPr>
      </w:pPr>
      <w:r w:rsidRPr="00260BE3">
        <w:rPr>
          <w:rFonts w:cstheme="minorHAnsi"/>
          <w:b/>
          <w:color w:val="000000" w:themeColor="text1"/>
          <w:sz w:val="26"/>
          <w:szCs w:val="26"/>
        </w:rPr>
        <w:t xml:space="preserve">After attending this </w:t>
      </w:r>
      <w:r w:rsidR="00871580">
        <w:rPr>
          <w:rFonts w:cstheme="minorHAnsi"/>
          <w:b/>
          <w:color w:val="000000" w:themeColor="text1"/>
          <w:sz w:val="26"/>
          <w:szCs w:val="26"/>
        </w:rPr>
        <w:t>q</w:t>
      </w:r>
      <w:r w:rsidRPr="00260BE3">
        <w:rPr>
          <w:rFonts w:cstheme="minorHAnsi"/>
          <w:b/>
          <w:color w:val="000000" w:themeColor="text1"/>
          <w:sz w:val="26"/>
          <w:szCs w:val="26"/>
        </w:rPr>
        <w:t xml:space="preserve">uarterly SRC meeting, what further input do you have for the State Plan </w:t>
      </w:r>
      <w:r w:rsidR="00DF37E4">
        <w:rPr>
          <w:rFonts w:cstheme="minorHAnsi"/>
          <w:b/>
          <w:color w:val="000000" w:themeColor="text1"/>
          <w:sz w:val="26"/>
          <w:szCs w:val="26"/>
        </w:rPr>
        <w:t>G</w:t>
      </w:r>
      <w:r w:rsidRPr="00260BE3">
        <w:rPr>
          <w:rFonts w:cstheme="minorHAnsi"/>
          <w:b/>
          <w:color w:val="000000" w:themeColor="text1"/>
          <w:sz w:val="26"/>
          <w:szCs w:val="26"/>
        </w:rPr>
        <w:t>oals and Priorities?  What further comment(s) do you have in regards to evaluating the effectiveness of the VR/VRB Program in meeting the goals and priorities?</w:t>
      </w:r>
    </w:p>
    <w:p w:rsidR="00B57D68" w:rsidRPr="00260BE3" w:rsidRDefault="00B57D68" w:rsidP="00AD5D56">
      <w:pPr>
        <w:pStyle w:val="ListParagraph"/>
        <w:numPr>
          <w:ilvl w:val="0"/>
          <w:numId w:val="20"/>
        </w:numPr>
        <w:ind w:left="360"/>
        <w:jc w:val="both"/>
        <w:rPr>
          <w:rFonts w:cstheme="minorHAnsi"/>
          <w:i/>
          <w:color w:val="000000" w:themeColor="text1"/>
          <w:sz w:val="26"/>
          <w:szCs w:val="26"/>
        </w:rPr>
      </w:pPr>
      <w:r w:rsidRPr="00260BE3">
        <w:rPr>
          <w:rFonts w:cstheme="minorHAnsi"/>
          <w:i/>
          <w:color w:val="000000" w:themeColor="text1"/>
          <w:sz w:val="26"/>
          <w:szCs w:val="26"/>
        </w:rPr>
        <w:t>None</w:t>
      </w:r>
    </w:p>
    <w:p w:rsidR="00B57D68" w:rsidRPr="00260BE3" w:rsidRDefault="00B57D68" w:rsidP="00AD5D56">
      <w:pPr>
        <w:pStyle w:val="ListParagraph"/>
        <w:numPr>
          <w:ilvl w:val="0"/>
          <w:numId w:val="20"/>
        </w:numPr>
        <w:ind w:left="360"/>
        <w:jc w:val="both"/>
        <w:rPr>
          <w:rFonts w:cstheme="minorHAnsi"/>
          <w:i/>
          <w:color w:val="000000" w:themeColor="text1"/>
          <w:sz w:val="26"/>
          <w:szCs w:val="26"/>
        </w:rPr>
      </w:pPr>
      <w:r w:rsidRPr="00260BE3">
        <w:rPr>
          <w:rFonts w:cstheme="minorHAnsi"/>
          <w:i/>
          <w:color w:val="000000" w:themeColor="text1"/>
          <w:sz w:val="26"/>
          <w:szCs w:val="26"/>
        </w:rPr>
        <w:t>NA</w:t>
      </w:r>
    </w:p>
    <w:p w:rsidR="00B57D68" w:rsidRPr="00260BE3" w:rsidRDefault="00B57D68" w:rsidP="00AD5D56">
      <w:pPr>
        <w:pStyle w:val="ListParagraph"/>
        <w:numPr>
          <w:ilvl w:val="0"/>
          <w:numId w:val="20"/>
        </w:numPr>
        <w:ind w:left="360"/>
        <w:jc w:val="both"/>
        <w:rPr>
          <w:rFonts w:cstheme="minorHAnsi"/>
          <w:i/>
          <w:color w:val="000000" w:themeColor="text1"/>
          <w:sz w:val="26"/>
          <w:szCs w:val="26"/>
        </w:rPr>
      </w:pPr>
      <w:r w:rsidRPr="00260BE3">
        <w:rPr>
          <w:rFonts w:cstheme="minorHAnsi"/>
          <w:i/>
          <w:color w:val="000000" w:themeColor="text1"/>
          <w:sz w:val="26"/>
          <w:szCs w:val="26"/>
        </w:rPr>
        <w:t>None at this time</w:t>
      </w:r>
    </w:p>
    <w:p w:rsidR="00B57D68" w:rsidRPr="00260BE3" w:rsidRDefault="00B57D68" w:rsidP="00EA13C7">
      <w:pPr>
        <w:pStyle w:val="ListParagraph"/>
        <w:ind w:left="0" w:hanging="360"/>
        <w:jc w:val="both"/>
        <w:rPr>
          <w:rFonts w:cstheme="minorHAnsi"/>
          <w:b/>
          <w:i/>
          <w:color w:val="000000" w:themeColor="text1"/>
          <w:sz w:val="26"/>
          <w:szCs w:val="26"/>
        </w:rPr>
      </w:pPr>
    </w:p>
    <w:p w:rsidR="00B57D68" w:rsidRPr="00260BE3" w:rsidRDefault="00B57D68" w:rsidP="00AD5D56">
      <w:pPr>
        <w:pStyle w:val="ListParagraph"/>
        <w:numPr>
          <w:ilvl w:val="0"/>
          <w:numId w:val="23"/>
        </w:numPr>
        <w:shd w:val="clear" w:color="auto" w:fill="FFFFFF"/>
        <w:spacing w:before="240"/>
        <w:ind w:left="0"/>
        <w:jc w:val="both"/>
        <w:textAlignment w:val="top"/>
        <w:rPr>
          <w:rFonts w:cstheme="minorHAnsi"/>
          <w:b/>
          <w:color w:val="000000" w:themeColor="text1"/>
          <w:sz w:val="26"/>
          <w:szCs w:val="26"/>
        </w:rPr>
      </w:pPr>
      <w:r w:rsidRPr="00260BE3">
        <w:rPr>
          <w:rFonts w:cstheme="minorHAnsi"/>
          <w:b/>
          <w:color w:val="000000" w:themeColor="text1"/>
          <w:sz w:val="26"/>
          <w:szCs w:val="26"/>
        </w:rPr>
        <w:t xml:space="preserve">Do you have any comments or recommendations concerning the presentation on Pre-ETS?   </w:t>
      </w:r>
    </w:p>
    <w:p w:rsidR="00B57D68" w:rsidRPr="00260BE3" w:rsidRDefault="00B57D68" w:rsidP="00AD5D56">
      <w:pPr>
        <w:pStyle w:val="ListParagraph"/>
        <w:numPr>
          <w:ilvl w:val="0"/>
          <w:numId w:val="21"/>
        </w:numPr>
        <w:shd w:val="clear" w:color="auto" w:fill="FFFFFF"/>
        <w:spacing w:before="240"/>
        <w:ind w:left="360"/>
        <w:jc w:val="both"/>
        <w:textAlignment w:val="top"/>
        <w:rPr>
          <w:rFonts w:cstheme="minorHAnsi"/>
          <w:i/>
          <w:color w:val="000000" w:themeColor="text1"/>
          <w:sz w:val="26"/>
          <w:szCs w:val="26"/>
        </w:rPr>
      </w:pPr>
      <w:r w:rsidRPr="00260BE3">
        <w:rPr>
          <w:rFonts w:cstheme="minorHAnsi"/>
          <w:i/>
          <w:color w:val="000000" w:themeColor="text1"/>
          <w:sz w:val="26"/>
          <w:szCs w:val="26"/>
        </w:rPr>
        <w:t>None</w:t>
      </w:r>
    </w:p>
    <w:p w:rsidR="00B57D68" w:rsidRPr="00260BE3" w:rsidRDefault="00B57D68" w:rsidP="00AD5D56">
      <w:pPr>
        <w:pStyle w:val="ListParagraph"/>
        <w:numPr>
          <w:ilvl w:val="0"/>
          <w:numId w:val="21"/>
        </w:numPr>
        <w:shd w:val="clear" w:color="auto" w:fill="FFFFFF"/>
        <w:spacing w:before="240"/>
        <w:ind w:left="360"/>
        <w:jc w:val="both"/>
        <w:textAlignment w:val="top"/>
        <w:rPr>
          <w:rFonts w:cstheme="minorHAnsi"/>
          <w:i/>
          <w:color w:val="000000" w:themeColor="text1"/>
          <w:sz w:val="26"/>
          <w:szCs w:val="26"/>
        </w:rPr>
      </w:pPr>
      <w:r w:rsidRPr="00260BE3">
        <w:rPr>
          <w:rFonts w:cstheme="minorHAnsi"/>
          <w:i/>
          <w:color w:val="000000" w:themeColor="text1"/>
          <w:sz w:val="26"/>
          <w:szCs w:val="26"/>
        </w:rPr>
        <w:t>NA</w:t>
      </w:r>
    </w:p>
    <w:p w:rsidR="00B57D68" w:rsidRDefault="00B57D68" w:rsidP="00AD5D56">
      <w:pPr>
        <w:pStyle w:val="ListParagraph"/>
        <w:numPr>
          <w:ilvl w:val="0"/>
          <w:numId w:val="21"/>
        </w:numPr>
        <w:shd w:val="clear" w:color="auto" w:fill="FFFFFF"/>
        <w:spacing w:before="240"/>
        <w:ind w:left="360"/>
        <w:jc w:val="both"/>
        <w:textAlignment w:val="top"/>
        <w:rPr>
          <w:rFonts w:cstheme="minorHAnsi"/>
          <w:i/>
          <w:color w:val="000000" w:themeColor="text1"/>
          <w:sz w:val="26"/>
          <w:szCs w:val="26"/>
        </w:rPr>
      </w:pPr>
      <w:r w:rsidRPr="00260BE3">
        <w:rPr>
          <w:rFonts w:cstheme="minorHAnsi"/>
          <w:i/>
          <w:color w:val="000000" w:themeColor="text1"/>
          <w:sz w:val="26"/>
          <w:szCs w:val="26"/>
        </w:rPr>
        <w:t>It will be exciting to see the information from the Florida vendors and how it can be implemented in Mississippi.  It is great to share resources.</w:t>
      </w:r>
    </w:p>
    <w:p w:rsidR="00E83B59" w:rsidRPr="00260BE3" w:rsidRDefault="00E83B59" w:rsidP="00E83B59">
      <w:pPr>
        <w:pStyle w:val="ListParagraph"/>
        <w:shd w:val="clear" w:color="auto" w:fill="FFFFFF"/>
        <w:spacing w:before="240"/>
        <w:ind w:left="360"/>
        <w:jc w:val="both"/>
        <w:textAlignment w:val="top"/>
        <w:rPr>
          <w:rFonts w:cstheme="minorHAnsi"/>
          <w:i/>
          <w:color w:val="000000" w:themeColor="text1"/>
          <w:sz w:val="26"/>
          <w:szCs w:val="26"/>
        </w:rPr>
      </w:pPr>
    </w:p>
    <w:p w:rsidR="00260BE3" w:rsidRPr="00260BE3" w:rsidRDefault="00260BE3" w:rsidP="00AD5D56">
      <w:pPr>
        <w:pStyle w:val="ListParagraph"/>
        <w:numPr>
          <w:ilvl w:val="0"/>
          <w:numId w:val="23"/>
        </w:numPr>
        <w:shd w:val="clear" w:color="auto" w:fill="FFFFFF"/>
        <w:spacing w:before="240"/>
        <w:ind w:left="0"/>
        <w:jc w:val="both"/>
        <w:textAlignment w:val="top"/>
        <w:rPr>
          <w:rFonts w:cstheme="minorHAnsi"/>
          <w:color w:val="000000" w:themeColor="text1"/>
          <w:sz w:val="26"/>
          <w:szCs w:val="26"/>
        </w:rPr>
      </w:pPr>
      <w:r w:rsidRPr="00260BE3">
        <w:rPr>
          <w:rFonts w:cstheme="minorHAnsi"/>
          <w:b/>
          <w:color w:val="000000" w:themeColor="text1"/>
          <w:sz w:val="26"/>
          <w:szCs w:val="26"/>
        </w:rPr>
        <w:t>Do you have any comments or recommendations concerning the presentation on the new Alcohol and Drug Procedures?</w:t>
      </w:r>
    </w:p>
    <w:p w:rsidR="00260BE3" w:rsidRPr="00260BE3" w:rsidRDefault="00260BE3" w:rsidP="00AD5D56">
      <w:pPr>
        <w:pStyle w:val="ListParagraph"/>
        <w:numPr>
          <w:ilvl w:val="0"/>
          <w:numId w:val="22"/>
        </w:numPr>
        <w:shd w:val="clear" w:color="auto" w:fill="FFFFFF"/>
        <w:spacing w:before="240"/>
        <w:ind w:left="360"/>
        <w:jc w:val="both"/>
        <w:textAlignment w:val="top"/>
        <w:rPr>
          <w:rFonts w:cstheme="minorHAnsi"/>
          <w:i/>
          <w:color w:val="000000" w:themeColor="text1"/>
          <w:sz w:val="26"/>
          <w:szCs w:val="26"/>
        </w:rPr>
      </w:pPr>
      <w:r w:rsidRPr="00260BE3">
        <w:rPr>
          <w:rFonts w:cstheme="minorHAnsi"/>
          <w:i/>
          <w:color w:val="000000" w:themeColor="text1"/>
          <w:sz w:val="26"/>
          <w:szCs w:val="26"/>
        </w:rPr>
        <w:t>None</w:t>
      </w:r>
    </w:p>
    <w:p w:rsidR="00260BE3" w:rsidRPr="00260BE3" w:rsidRDefault="00260BE3" w:rsidP="00AD5D56">
      <w:pPr>
        <w:pStyle w:val="ListParagraph"/>
        <w:numPr>
          <w:ilvl w:val="0"/>
          <w:numId w:val="22"/>
        </w:numPr>
        <w:shd w:val="clear" w:color="auto" w:fill="FFFFFF"/>
        <w:spacing w:before="240"/>
        <w:ind w:left="360"/>
        <w:jc w:val="both"/>
        <w:textAlignment w:val="top"/>
        <w:rPr>
          <w:rFonts w:cstheme="minorHAnsi"/>
          <w:i/>
          <w:color w:val="000000" w:themeColor="text1"/>
          <w:sz w:val="26"/>
          <w:szCs w:val="26"/>
        </w:rPr>
      </w:pPr>
      <w:r w:rsidRPr="00260BE3">
        <w:rPr>
          <w:rFonts w:cstheme="minorHAnsi"/>
          <w:i/>
          <w:color w:val="000000" w:themeColor="text1"/>
          <w:sz w:val="26"/>
          <w:szCs w:val="26"/>
        </w:rPr>
        <w:t>NA</w:t>
      </w:r>
    </w:p>
    <w:p w:rsidR="00260BE3" w:rsidRPr="00260BE3" w:rsidRDefault="00260BE3" w:rsidP="00AD5D56">
      <w:pPr>
        <w:pStyle w:val="ListParagraph"/>
        <w:numPr>
          <w:ilvl w:val="0"/>
          <w:numId w:val="22"/>
        </w:numPr>
        <w:shd w:val="clear" w:color="auto" w:fill="FFFFFF"/>
        <w:spacing w:before="240"/>
        <w:ind w:left="360"/>
        <w:jc w:val="both"/>
        <w:textAlignment w:val="top"/>
        <w:rPr>
          <w:rFonts w:cstheme="minorHAnsi"/>
          <w:i/>
          <w:color w:val="000000" w:themeColor="text1"/>
          <w:sz w:val="26"/>
          <w:szCs w:val="26"/>
        </w:rPr>
      </w:pPr>
      <w:r w:rsidRPr="00260BE3">
        <w:rPr>
          <w:rFonts w:cstheme="minorHAnsi"/>
          <w:i/>
          <w:color w:val="000000" w:themeColor="text1"/>
          <w:sz w:val="26"/>
          <w:szCs w:val="26"/>
        </w:rPr>
        <w:t>None at this time</w:t>
      </w:r>
    </w:p>
    <w:p w:rsidR="008D6AEF" w:rsidRDefault="008D6AEF" w:rsidP="008D6AEF">
      <w:pPr>
        <w:ind w:left="-360" w:right="-90"/>
        <w:jc w:val="both"/>
        <w:rPr>
          <w:b/>
        </w:rPr>
      </w:pPr>
    </w:p>
    <w:tbl>
      <w:tblPr>
        <w:tblW w:w="990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8D6AEF" w:rsidRPr="00EE7349" w:rsidTr="00852384">
        <w:trPr>
          <w:trHeight w:val="440"/>
        </w:trPr>
        <w:tc>
          <w:tcPr>
            <w:tcW w:w="9900" w:type="dxa"/>
            <w:shd w:val="solid" w:color="auto" w:fill="595959"/>
          </w:tcPr>
          <w:p w:rsidR="008D6AEF" w:rsidRPr="00EE7349" w:rsidRDefault="008D6AEF" w:rsidP="00852384">
            <w:pPr>
              <w:spacing w:after="100" w:afterAutospacing="1" w:line="259" w:lineRule="auto"/>
              <w:ind w:left="-360" w:right="-90" w:hanging="323"/>
              <w:contextualSpacing/>
              <w:jc w:val="center"/>
              <w:rPr>
                <w:rFonts w:ascii="Calibri" w:eastAsia="Calibri" w:hAnsi="Calibri" w:cs="Calibri"/>
                <w:b/>
                <w:i/>
                <w:color w:val="FFFFFF"/>
                <w:sz w:val="26"/>
                <w:szCs w:val="26"/>
              </w:rPr>
            </w:pPr>
            <w:r w:rsidRPr="00EE7349">
              <w:rPr>
                <w:rFonts w:ascii="Calibri" w:eastAsia="Calibri" w:hAnsi="Calibri" w:cs="Calibri"/>
                <w:b/>
                <w:i/>
                <w:color w:val="FFFFFF"/>
                <w:sz w:val="26"/>
                <w:szCs w:val="26"/>
              </w:rPr>
              <w:t>Additional State Rehabilitation Council Member Activities during</w:t>
            </w:r>
          </w:p>
          <w:p w:rsidR="008D6AEF" w:rsidRPr="00EE7349" w:rsidRDefault="008D6AEF" w:rsidP="00852384">
            <w:pPr>
              <w:spacing w:after="100" w:afterAutospacing="1" w:line="259" w:lineRule="auto"/>
              <w:ind w:left="-360" w:right="-90" w:hanging="323"/>
              <w:contextualSpacing/>
              <w:jc w:val="center"/>
              <w:rPr>
                <w:rFonts w:ascii="Calibri" w:eastAsia="Calibri" w:hAnsi="Calibri" w:cs="Calibri"/>
                <w:b/>
                <w:i/>
                <w:color w:val="000000"/>
                <w:sz w:val="26"/>
                <w:szCs w:val="26"/>
              </w:rPr>
            </w:pPr>
            <w:r w:rsidRPr="00EE7349">
              <w:rPr>
                <w:rFonts w:ascii="Calibri" w:eastAsia="Calibri" w:hAnsi="Calibri" w:cs="Calibri"/>
                <w:b/>
                <w:i/>
                <w:color w:val="FFFFFF"/>
                <w:sz w:val="26"/>
                <w:szCs w:val="26"/>
              </w:rPr>
              <w:t>FFY 2021 (</w:t>
            </w:r>
            <w:r>
              <w:rPr>
                <w:rFonts w:ascii="Calibri" w:eastAsia="Calibri" w:hAnsi="Calibri" w:cs="Calibri"/>
                <w:b/>
                <w:i/>
                <w:color w:val="FFFFFF"/>
                <w:sz w:val="26"/>
                <w:szCs w:val="26"/>
              </w:rPr>
              <w:t>March 2021</w:t>
            </w:r>
            <w:r w:rsidRPr="00EE7349">
              <w:rPr>
                <w:rFonts w:ascii="Calibri" w:eastAsia="Calibri" w:hAnsi="Calibri" w:cs="Calibri"/>
                <w:b/>
                <w:i/>
                <w:color w:val="FFFFFF"/>
                <w:sz w:val="26"/>
                <w:szCs w:val="26"/>
              </w:rPr>
              <w:t xml:space="preserve"> Quarterly Meeting)</w:t>
            </w:r>
          </w:p>
        </w:tc>
      </w:tr>
    </w:tbl>
    <w:p w:rsidR="00E83B59" w:rsidRDefault="00E83B59" w:rsidP="008D6AEF">
      <w:pPr>
        <w:ind w:left="-360"/>
        <w:rPr>
          <w:rFonts w:cstheme="minorHAnsi"/>
          <w:b/>
          <w:sz w:val="26"/>
          <w:szCs w:val="26"/>
        </w:rPr>
      </w:pPr>
    </w:p>
    <w:p w:rsidR="008D6AEF" w:rsidRPr="00EE7349" w:rsidRDefault="008D6AEF" w:rsidP="00956640">
      <w:pPr>
        <w:ind w:left="-360"/>
        <w:jc w:val="both"/>
        <w:rPr>
          <w:rFonts w:cstheme="minorHAnsi"/>
          <w:sz w:val="26"/>
          <w:szCs w:val="26"/>
        </w:rPr>
      </w:pPr>
      <w:r w:rsidRPr="00EE7349">
        <w:rPr>
          <w:rFonts w:cstheme="minorHAnsi"/>
          <w:b/>
          <w:sz w:val="26"/>
          <w:szCs w:val="26"/>
        </w:rPr>
        <w:t xml:space="preserve">NCSRC – </w:t>
      </w:r>
      <w:r w:rsidRPr="00EE7349">
        <w:rPr>
          <w:rFonts w:cstheme="minorHAnsi"/>
          <w:sz w:val="26"/>
          <w:szCs w:val="26"/>
        </w:rPr>
        <w:t xml:space="preserve">The Mississippi SRC is a member of the </w:t>
      </w:r>
      <w:r w:rsidRPr="00EE7349">
        <w:rPr>
          <w:rFonts w:cstheme="minorHAnsi"/>
          <w:i/>
          <w:sz w:val="26"/>
          <w:szCs w:val="26"/>
        </w:rPr>
        <w:t>National Coalition of the State Rehabilitation Council</w:t>
      </w:r>
      <w:r w:rsidRPr="00EE7349">
        <w:rPr>
          <w:rFonts w:cstheme="minorHAnsi"/>
          <w:sz w:val="26"/>
          <w:szCs w:val="26"/>
        </w:rPr>
        <w:t>. This coalition strives to ensure members are receiving the networking, support and guidance they need.  During the past year, bi-monthly trainings have been held covering</w:t>
      </w:r>
      <w:r w:rsidR="00F02909">
        <w:rPr>
          <w:rFonts w:cstheme="minorHAnsi"/>
          <w:sz w:val="26"/>
          <w:szCs w:val="26"/>
        </w:rPr>
        <w:t xml:space="preserve"> various topics to keep all SRC</w:t>
      </w:r>
      <w:r w:rsidRPr="00EE7349">
        <w:rPr>
          <w:rFonts w:cstheme="minorHAnsi"/>
          <w:sz w:val="26"/>
          <w:szCs w:val="26"/>
        </w:rPr>
        <w:t xml:space="preserve">s updated and informed. </w:t>
      </w:r>
    </w:p>
    <w:p w:rsidR="00F60583" w:rsidRDefault="00F60583">
      <w:pPr>
        <w:rPr>
          <w:rFonts w:cstheme="min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E83B59" w:rsidRPr="00B020E5" w:rsidRDefault="00E83B59" w:rsidP="00956640">
      <w:pPr>
        <w:pStyle w:val="ListParagraph"/>
        <w:spacing w:after="160" w:line="259" w:lineRule="auto"/>
        <w:ind w:left="-900" w:right="-432"/>
        <w:rPr>
          <w:rFonts w:cstheme="min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B020E5">
        <w:rPr>
          <w:rFonts w:cstheme="minorHAnsi"/>
          <w:noProof/>
          <w:color w:val="000000" w:themeColor="text1"/>
        </w:rPr>
        <mc:AlternateContent>
          <mc:Choice Requires="wps">
            <w:drawing>
              <wp:anchor distT="0" distB="0" distL="114300" distR="114300" simplePos="0" relativeHeight="252630016" behindDoc="0" locked="0" layoutInCell="1" allowOverlap="1" wp14:anchorId="5F1E9C2E" wp14:editId="345A6EAC">
                <wp:simplePos x="0" y="0"/>
                <wp:positionH relativeFrom="column">
                  <wp:posOffset>-1771650</wp:posOffset>
                </wp:positionH>
                <wp:positionV relativeFrom="paragraph">
                  <wp:posOffset>246380</wp:posOffset>
                </wp:positionV>
                <wp:extent cx="9601200" cy="0"/>
                <wp:effectExtent l="57150" t="57150" r="57150" b="57150"/>
                <wp:wrapNone/>
                <wp:docPr id="52" name="Straight Connector 52"/>
                <wp:cNvGraphicFramePr/>
                <a:graphic xmlns:a="http://schemas.openxmlformats.org/drawingml/2006/main">
                  <a:graphicData uri="http://schemas.microsoft.com/office/word/2010/wordprocessingShape">
                    <wps:wsp>
                      <wps:cNvCnPr/>
                      <wps:spPr>
                        <a:xfrm>
                          <a:off x="0" y="0"/>
                          <a:ext cx="9601200" cy="0"/>
                        </a:xfrm>
                        <a:prstGeom prst="line">
                          <a:avLst/>
                        </a:prstGeom>
                        <a:noFill/>
                        <a:ln w="6350" cap="flat" cmpd="sng" algn="ctr">
                          <a:solidFill>
                            <a:srgbClr val="777777"/>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2BBF316" id="Straight Connector 52" o:spid="_x0000_s1026" style="position:absolute;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19.4pt" to="61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" strokecolor="#777" strokeweight=".5pt">
                <v:stroke joinstyle="miter"/>
              </v:line>
            </w:pict>
          </mc:Fallback>
        </mc:AlternateContent>
      </w:r>
      <w:r w:rsidRPr="00B020E5">
        <w:rPr>
          <w:rFonts w:cstheme="min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Continued, </w:t>
      </w:r>
      <w:r>
        <w:rPr>
          <w:rFonts w:cstheme="min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2021</w:t>
      </w:r>
      <w:r w:rsidRPr="00B020E5">
        <w:rPr>
          <w:rFonts w:cstheme="min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Mississippi – State Rehabilitation Council Activities</w:t>
      </w:r>
    </w:p>
    <w:p w:rsidR="00E83B59" w:rsidRDefault="00E83B59" w:rsidP="00956640">
      <w:pPr>
        <w:ind w:left="-360"/>
        <w:jc w:val="both"/>
        <w:rPr>
          <w:rFonts w:cstheme="minorHAnsi"/>
          <w:b/>
          <w:sz w:val="26"/>
          <w:szCs w:val="26"/>
        </w:rPr>
      </w:pPr>
    </w:p>
    <w:p w:rsidR="008D6AEF" w:rsidRPr="00EE7349" w:rsidRDefault="008D6AEF" w:rsidP="00956640">
      <w:pPr>
        <w:ind w:left="-360"/>
        <w:jc w:val="both"/>
        <w:rPr>
          <w:rFonts w:cstheme="minorHAnsi"/>
          <w:sz w:val="26"/>
          <w:szCs w:val="26"/>
        </w:rPr>
      </w:pPr>
      <w:r w:rsidRPr="00EE7349">
        <w:rPr>
          <w:rFonts w:cstheme="minorHAnsi"/>
          <w:b/>
          <w:sz w:val="26"/>
          <w:szCs w:val="26"/>
        </w:rPr>
        <w:t xml:space="preserve">Chairperson Election – </w:t>
      </w:r>
      <w:r w:rsidRPr="00EE7349">
        <w:rPr>
          <w:rFonts w:cstheme="minorHAnsi"/>
          <w:sz w:val="26"/>
          <w:szCs w:val="26"/>
        </w:rPr>
        <w:t xml:space="preserve">It was reported by the SRC Liaison that Mary Meruvia had been selected to serve as the </w:t>
      </w:r>
      <w:r w:rsidRPr="00EE7349">
        <w:rPr>
          <w:rFonts w:cstheme="minorHAnsi"/>
          <w:i/>
          <w:sz w:val="26"/>
          <w:szCs w:val="26"/>
        </w:rPr>
        <w:t>2021 SRC Chairman</w:t>
      </w:r>
      <w:r w:rsidRPr="00EE7349">
        <w:rPr>
          <w:rFonts w:cstheme="minorHAnsi"/>
          <w:sz w:val="26"/>
          <w:szCs w:val="26"/>
        </w:rPr>
        <w:t xml:space="preserve">.  A report detailing the nomination, election and outcome process was included in the SRC meeting packet. </w:t>
      </w:r>
    </w:p>
    <w:p w:rsidR="008D6AEF" w:rsidRDefault="008D6AEF" w:rsidP="00956640">
      <w:pPr>
        <w:ind w:left="-360"/>
        <w:jc w:val="both"/>
        <w:rPr>
          <w:rFonts w:cstheme="minorHAnsi"/>
          <w:b/>
          <w:sz w:val="26"/>
          <w:szCs w:val="26"/>
        </w:rPr>
      </w:pPr>
    </w:p>
    <w:p w:rsidR="00E83B59" w:rsidRDefault="008D6AEF" w:rsidP="00956640">
      <w:pPr>
        <w:ind w:left="-360"/>
        <w:jc w:val="both"/>
        <w:rPr>
          <w:rFonts w:cstheme="minorHAnsi"/>
          <w:sz w:val="26"/>
          <w:szCs w:val="26"/>
        </w:rPr>
      </w:pPr>
      <w:r w:rsidRPr="00EE7349">
        <w:rPr>
          <w:rFonts w:cstheme="minorHAnsi"/>
          <w:b/>
          <w:sz w:val="26"/>
          <w:szCs w:val="26"/>
        </w:rPr>
        <w:t xml:space="preserve">Nomination Committee </w:t>
      </w:r>
      <w:r w:rsidRPr="00EE7349">
        <w:rPr>
          <w:rFonts w:cstheme="minorHAnsi"/>
          <w:sz w:val="26"/>
          <w:szCs w:val="26"/>
        </w:rPr>
        <w:t>–the Nomination Committee Chai</w:t>
      </w:r>
      <w:r>
        <w:rPr>
          <w:rFonts w:cstheme="minorHAnsi"/>
          <w:sz w:val="26"/>
          <w:szCs w:val="26"/>
        </w:rPr>
        <w:t>rman reminded the Council that s</w:t>
      </w:r>
      <w:r w:rsidRPr="008D6AEF">
        <w:rPr>
          <w:rFonts w:cstheme="minorHAnsi"/>
          <w:i/>
          <w:sz w:val="26"/>
          <w:szCs w:val="26"/>
        </w:rPr>
        <w:t>ix positions would be expiring</w:t>
      </w:r>
      <w:r w:rsidRPr="00EE7349">
        <w:rPr>
          <w:rFonts w:cstheme="minorHAnsi"/>
          <w:sz w:val="26"/>
          <w:szCs w:val="26"/>
        </w:rPr>
        <w:t xml:space="preserve"> plus others that decline.  All council members were </w:t>
      </w:r>
      <w:r w:rsidRPr="008D6AEF">
        <w:rPr>
          <w:rFonts w:cstheme="minorHAnsi"/>
          <w:i/>
          <w:sz w:val="26"/>
          <w:szCs w:val="26"/>
        </w:rPr>
        <w:t>encouraged to seek nominations</w:t>
      </w:r>
      <w:r w:rsidRPr="00EE7349">
        <w:rPr>
          <w:rFonts w:cstheme="minorHAnsi"/>
          <w:sz w:val="26"/>
          <w:szCs w:val="26"/>
        </w:rPr>
        <w:t xml:space="preserve"> for the expiring positions.   </w:t>
      </w:r>
    </w:p>
    <w:p w:rsidR="00E83B59" w:rsidRDefault="00E83B59" w:rsidP="00956640">
      <w:pPr>
        <w:ind w:left="-360"/>
        <w:jc w:val="both"/>
        <w:rPr>
          <w:rFonts w:cstheme="minorHAnsi"/>
          <w:sz w:val="26"/>
          <w:szCs w:val="26"/>
        </w:rPr>
      </w:pPr>
    </w:p>
    <w:p w:rsidR="008D6AEF" w:rsidRPr="00EE7349" w:rsidRDefault="008D6AEF" w:rsidP="00956640">
      <w:pPr>
        <w:ind w:left="-360"/>
        <w:jc w:val="both"/>
        <w:rPr>
          <w:rFonts w:cstheme="minorHAnsi"/>
          <w:b/>
          <w:sz w:val="26"/>
          <w:szCs w:val="26"/>
        </w:rPr>
      </w:pPr>
      <w:r w:rsidRPr="00EE7349">
        <w:rPr>
          <w:rFonts w:cstheme="minorHAnsi"/>
          <w:sz w:val="26"/>
          <w:szCs w:val="26"/>
        </w:rPr>
        <w:t xml:space="preserve">Copies of the </w:t>
      </w:r>
      <w:r w:rsidRPr="00E83B59">
        <w:rPr>
          <w:rFonts w:cstheme="minorHAnsi"/>
          <w:i/>
          <w:sz w:val="26"/>
          <w:szCs w:val="26"/>
        </w:rPr>
        <w:t>SRC Fact Sheet and Nomination forms</w:t>
      </w:r>
      <w:r w:rsidRPr="00EE7349">
        <w:rPr>
          <w:rFonts w:cstheme="minorHAnsi"/>
          <w:sz w:val="26"/>
          <w:szCs w:val="26"/>
        </w:rPr>
        <w:t xml:space="preserve"> were inc</w:t>
      </w:r>
      <w:r>
        <w:rPr>
          <w:rFonts w:cstheme="minorHAnsi"/>
          <w:sz w:val="26"/>
          <w:szCs w:val="26"/>
        </w:rPr>
        <w:t xml:space="preserve">luded in the SRC Packets </w:t>
      </w:r>
      <w:r w:rsidR="00F02909">
        <w:rPr>
          <w:rFonts w:cstheme="minorHAnsi"/>
          <w:sz w:val="26"/>
          <w:szCs w:val="26"/>
        </w:rPr>
        <w:t xml:space="preserve">distributed </w:t>
      </w:r>
      <w:r>
        <w:rPr>
          <w:rFonts w:cstheme="minorHAnsi"/>
          <w:sz w:val="26"/>
          <w:szCs w:val="26"/>
        </w:rPr>
        <w:t xml:space="preserve">and </w:t>
      </w:r>
      <w:r w:rsidRPr="00EE7349">
        <w:rPr>
          <w:rFonts w:cstheme="minorHAnsi"/>
          <w:sz w:val="26"/>
          <w:szCs w:val="26"/>
        </w:rPr>
        <w:t>mailed to all members.   The chairman noted that at least 50% of the Council members need to be a</w:t>
      </w:r>
      <w:r w:rsidR="00E83B59">
        <w:rPr>
          <w:rFonts w:cstheme="minorHAnsi"/>
          <w:sz w:val="26"/>
          <w:szCs w:val="26"/>
        </w:rPr>
        <w:t xml:space="preserve">n individual </w:t>
      </w:r>
      <w:r w:rsidRPr="00EE7349">
        <w:rPr>
          <w:rFonts w:cstheme="minorHAnsi"/>
          <w:sz w:val="26"/>
          <w:szCs w:val="26"/>
        </w:rPr>
        <w:t xml:space="preserve">with a disability. </w:t>
      </w:r>
    </w:p>
    <w:p w:rsidR="008D6AEF" w:rsidRPr="00260BE3" w:rsidRDefault="008D6AEF" w:rsidP="00260BE3">
      <w:pPr>
        <w:ind w:hanging="360"/>
        <w:rPr>
          <w:rFonts w:cstheme="minorHAnsi"/>
          <w:color w:val="000000" w:themeColor="text1"/>
          <w:sz w:val="26"/>
          <w:szCs w:val="26"/>
        </w:rPr>
      </w:pPr>
    </w:p>
    <w:p w:rsidR="00B82164" w:rsidRPr="008D6AEF" w:rsidRDefault="00B82164" w:rsidP="00B82164">
      <w:pPr>
        <w:pStyle w:val="ListParagraph"/>
        <w:ind w:left="-360"/>
        <w:jc w:val="both"/>
        <w:rPr>
          <w:rFonts w:cstheme="minorHAnsi"/>
          <w:b/>
          <w:color w:val="000000" w:themeColor="text1"/>
          <w:sz w:val="28"/>
          <w:szCs w:val="28"/>
          <w:u w:val="single"/>
        </w:rPr>
      </w:pPr>
      <w:r w:rsidRPr="008D6AEF">
        <w:rPr>
          <w:rFonts w:cstheme="minorHAnsi"/>
          <w:b/>
          <w:color w:val="000000" w:themeColor="text1"/>
          <w:sz w:val="28"/>
          <w:szCs w:val="28"/>
          <w:highlight w:val="lightGray"/>
          <w:u w:val="single"/>
        </w:rPr>
        <w:t>JUNE 2021 M</w:t>
      </w:r>
      <w:r w:rsidR="000E3266">
        <w:rPr>
          <w:rFonts w:cstheme="minorHAnsi"/>
          <w:b/>
          <w:color w:val="000000" w:themeColor="text1"/>
          <w:sz w:val="28"/>
          <w:szCs w:val="28"/>
          <w:highlight w:val="lightGray"/>
          <w:u w:val="single"/>
        </w:rPr>
        <w:t>EETING</w:t>
      </w:r>
    </w:p>
    <w:p w:rsidR="00B57D68" w:rsidRPr="00DE7F04" w:rsidRDefault="00260BE3" w:rsidP="00B82164">
      <w:pPr>
        <w:pStyle w:val="ListParagraph"/>
        <w:ind w:left="-360"/>
        <w:jc w:val="both"/>
        <w:rPr>
          <w:rFonts w:eastAsiaTheme="majorEastAsia" w:cstheme="minorHAnsi"/>
          <w:color w:val="000000" w:themeColor="text1"/>
          <w:sz w:val="26"/>
          <w:szCs w:val="26"/>
        </w:rPr>
      </w:pPr>
      <w:r w:rsidRPr="00DE7F04">
        <w:rPr>
          <w:rFonts w:cstheme="minorHAnsi"/>
          <w:color w:val="000000" w:themeColor="text1"/>
          <w:sz w:val="26"/>
          <w:szCs w:val="26"/>
        </w:rPr>
        <w:t xml:space="preserve">Due to the Covid-19 pandemic, the </w:t>
      </w:r>
      <w:r w:rsidRPr="00DE7F04">
        <w:rPr>
          <w:rFonts w:eastAsiaTheme="majorEastAsia" w:cstheme="minorHAnsi"/>
          <w:color w:val="000000" w:themeColor="text1"/>
          <w:sz w:val="26"/>
          <w:szCs w:val="26"/>
        </w:rPr>
        <w:t xml:space="preserve">June 2021 </w:t>
      </w:r>
      <w:r w:rsidR="00B57D68" w:rsidRPr="00DE7F04">
        <w:rPr>
          <w:rFonts w:eastAsiaTheme="majorEastAsia" w:cstheme="minorHAnsi"/>
          <w:color w:val="000000" w:themeColor="text1"/>
          <w:sz w:val="26"/>
          <w:szCs w:val="26"/>
        </w:rPr>
        <w:t>meeting officially marked the first year of virtual meetings</w:t>
      </w:r>
      <w:r w:rsidRPr="00DE7F04">
        <w:rPr>
          <w:rFonts w:eastAsiaTheme="majorEastAsia" w:cstheme="minorHAnsi"/>
          <w:color w:val="000000" w:themeColor="text1"/>
          <w:sz w:val="26"/>
          <w:szCs w:val="26"/>
        </w:rPr>
        <w:t xml:space="preserve">.   </w:t>
      </w:r>
      <w:r w:rsidR="00B57D68" w:rsidRPr="00DE7F04">
        <w:rPr>
          <w:rFonts w:eastAsiaTheme="majorEastAsia" w:cstheme="minorHAnsi"/>
          <w:color w:val="000000" w:themeColor="text1"/>
          <w:sz w:val="26"/>
          <w:szCs w:val="26"/>
        </w:rPr>
        <w:t>While the pandemic slowed many activities</w:t>
      </w:r>
      <w:r w:rsidR="00F02909" w:rsidRPr="00DE7F04">
        <w:rPr>
          <w:rFonts w:eastAsiaTheme="majorEastAsia" w:cstheme="minorHAnsi"/>
          <w:color w:val="000000" w:themeColor="text1"/>
          <w:sz w:val="26"/>
          <w:szCs w:val="26"/>
        </w:rPr>
        <w:t>, the</w:t>
      </w:r>
      <w:r w:rsidR="00B57D68" w:rsidRPr="00DE7F04">
        <w:rPr>
          <w:rFonts w:eastAsiaTheme="majorEastAsia" w:cstheme="minorHAnsi"/>
          <w:color w:val="000000" w:themeColor="text1"/>
          <w:sz w:val="26"/>
          <w:szCs w:val="26"/>
        </w:rPr>
        <w:t xml:space="preserve"> SRC was able to continue business as normal</w:t>
      </w:r>
      <w:r w:rsidR="00CB7BB1">
        <w:rPr>
          <w:rFonts w:eastAsiaTheme="majorEastAsia" w:cstheme="minorHAnsi"/>
          <w:color w:val="000000" w:themeColor="text1"/>
          <w:sz w:val="26"/>
          <w:szCs w:val="26"/>
        </w:rPr>
        <w:t>.  D</w:t>
      </w:r>
      <w:r w:rsidRPr="00DE7F04">
        <w:rPr>
          <w:rFonts w:eastAsiaTheme="majorEastAsia" w:cstheme="minorHAnsi"/>
          <w:color w:val="000000" w:themeColor="text1"/>
          <w:sz w:val="26"/>
          <w:szCs w:val="26"/>
        </w:rPr>
        <w:t xml:space="preserve">ue to technology, </w:t>
      </w:r>
      <w:r w:rsidR="00DF37E4">
        <w:rPr>
          <w:rFonts w:eastAsiaTheme="majorEastAsia" w:cstheme="minorHAnsi"/>
          <w:color w:val="000000" w:themeColor="text1"/>
          <w:sz w:val="26"/>
          <w:szCs w:val="26"/>
        </w:rPr>
        <w:t xml:space="preserve"> </w:t>
      </w:r>
      <w:r w:rsidR="00CB7BB1">
        <w:rPr>
          <w:rFonts w:eastAsiaTheme="majorEastAsia" w:cstheme="minorHAnsi"/>
          <w:color w:val="000000" w:themeColor="text1"/>
          <w:sz w:val="26"/>
          <w:szCs w:val="26"/>
        </w:rPr>
        <w:t>the SRC conducted</w:t>
      </w:r>
      <w:r w:rsidR="005D5EBF">
        <w:rPr>
          <w:rFonts w:eastAsiaTheme="majorEastAsia" w:cstheme="minorHAnsi"/>
          <w:color w:val="000000" w:themeColor="text1"/>
          <w:sz w:val="26"/>
          <w:szCs w:val="26"/>
        </w:rPr>
        <w:t xml:space="preserve"> the</w:t>
      </w:r>
      <w:r w:rsidR="00B57D68" w:rsidRPr="00DE7F04">
        <w:rPr>
          <w:rFonts w:eastAsiaTheme="majorEastAsia" w:cstheme="minorHAnsi"/>
          <w:color w:val="000000" w:themeColor="text1"/>
          <w:sz w:val="26"/>
          <w:szCs w:val="26"/>
        </w:rPr>
        <w:t xml:space="preserve"> four quarterly meetings.  </w:t>
      </w:r>
    </w:p>
    <w:p w:rsidR="00B57D68" w:rsidRPr="00DE7F04" w:rsidRDefault="00B57D68" w:rsidP="00B82164">
      <w:pPr>
        <w:ind w:left="-360"/>
        <w:jc w:val="both"/>
        <w:rPr>
          <w:rFonts w:eastAsiaTheme="majorEastAsia" w:cstheme="minorHAnsi"/>
          <w:color w:val="000000" w:themeColor="text1"/>
          <w:sz w:val="26"/>
          <w:szCs w:val="26"/>
        </w:rPr>
      </w:pPr>
    </w:p>
    <w:p w:rsidR="00B57D68" w:rsidRPr="00DE7F04" w:rsidRDefault="00B57D68" w:rsidP="00B82164">
      <w:pPr>
        <w:ind w:left="-360"/>
        <w:jc w:val="both"/>
        <w:rPr>
          <w:rFonts w:eastAsiaTheme="majorEastAsia" w:cstheme="minorHAnsi"/>
          <w:color w:val="000000" w:themeColor="text1"/>
          <w:sz w:val="26"/>
          <w:szCs w:val="26"/>
        </w:rPr>
      </w:pPr>
      <w:r w:rsidRPr="00DE7F04">
        <w:rPr>
          <w:rFonts w:eastAsiaTheme="majorEastAsia" w:cstheme="minorHAnsi"/>
          <w:color w:val="000000" w:themeColor="text1"/>
          <w:sz w:val="26"/>
          <w:szCs w:val="26"/>
        </w:rPr>
        <w:t xml:space="preserve">The </w:t>
      </w:r>
      <w:r w:rsidRPr="00DE7F04">
        <w:rPr>
          <w:rFonts w:eastAsiaTheme="majorEastAsia" w:cstheme="minorHAnsi"/>
          <w:b/>
          <w:color w:val="000000" w:themeColor="text1"/>
          <w:sz w:val="26"/>
          <w:szCs w:val="26"/>
        </w:rPr>
        <w:t xml:space="preserve">Order of Selection </w:t>
      </w:r>
      <w:r w:rsidRPr="00DE7F04">
        <w:rPr>
          <w:rFonts w:eastAsiaTheme="majorEastAsia" w:cstheme="minorHAnsi"/>
          <w:color w:val="000000" w:themeColor="text1"/>
          <w:sz w:val="26"/>
          <w:szCs w:val="26"/>
        </w:rPr>
        <w:t>(OOS) was explained to the SRC.  It is common practice of MDRS to provide comprehensive VR services to all eligible clients.  However, when resources are not sufficient to serve all clients, an Order of Selection may be implemented.  MDRS has been fortunate that all categories have been open</w:t>
      </w:r>
      <w:r w:rsidR="00260BE3" w:rsidRPr="00DE7F04">
        <w:rPr>
          <w:rFonts w:eastAsiaTheme="majorEastAsia" w:cstheme="minorHAnsi"/>
          <w:color w:val="000000" w:themeColor="text1"/>
          <w:sz w:val="26"/>
          <w:szCs w:val="26"/>
        </w:rPr>
        <w:t>ed</w:t>
      </w:r>
      <w:r w:rsidRPr="00DE7F04">
        <w:rPr>
          <w:rFonts w:eastAsiaTheme="majorEastAsia" w:cstheme="minorHAnsi"/>
          <w:color w:val="000000" w:themeColor="text1"/>
          <w:sz w:val="26"/>
          <w:szCs w:val="26"/>
        </w:rPr>
        <w:t xml:space="preserve"> since 2009.  When an OOS is executed, it establishes a system of categorization for prioritizing individuals with the most significant disabilities </w:t>
      </w:r>
      <w:r w:rsidR="005D5EBF">
        <w:rPr>
          <w:rFonts w:eastAsiaTheme="majorEastAsia" w:cstheme="minorHAnsi"/>
          <w:color w:val="000000" w:themeColor="text1"/>
          <w:sz w:val="26"/>
          <w:szCs w:val="26"/>
        </w:rPr>
        <w:t xml:space="preserve">providing individuals </w:t>
      </w:r>
      <w:r w:rsidRPr="00DE7F04">
        <w:rPr>
          <w:rFonts w:eastAsiaTheme="majorEastAsia" w:cstheme="minorHAnsi"/>
          <w:color w:val="000000" w:themeColor="text1"/>
          <w:sz w:val="26"/>
          <w:szCs w:val="26"/>
        </w:rPr>
        <w:t>priority to receive services. Applications can still be taken during an OOS, but services will not be provided.</w:t>
      </w:r>
    </w:p>
    <w:p w:rsidR="00B57D68" w:rsidRPr="00DE7F04" w:rsidRDefault="00B57D68" w:rsidP="00B82164">
      <w:pPr>
        <w:ind w:left="-360"/>
        <w:jc w:val="both"/>
        <w:rPr>
          <w:rFonts w:eastAsiaTheme="majorEastAsia" w:cstheme="minorHAnsi"/>
          <w:color w:val="000000" w:themeColor="text1"/>
          <w:sz w:val="26"/>
          <w:szCs w:val="26"/>
        </w:rPr>
      </w:pPr>
    </w:p>
    <w:p w:rsidR="00B57D68" w:rsidRPr="00DE7F04" w:rsidRDefault="00B57D68" w:rsidP="00B82164">
      <w:pPr>
        <w:ind w:left="-360"/>
        <w:jc w:val="both"/>
        <w:rPr>
          <w:rFonts w:eastAsiaTheme="majorEastAsia" w:cstheme="minorHAnsi"/>
          <w:color w:val="000000" w:themeColor="text1"/>
          <w:sz w:val="26"/>
          <w:szCs w:val="26"/>
        </w:rPr>
      </w:pPr>
      <w:r w:rsidRPr="00DE7F04">
        <w:rPr>
          <w:rFonts w:eastAsiaTheme="majorEastAsia" w:cstheme="minorHAnsi"/>
          <w:color w:val="000000" w:themeColor="text1"/>
          <w:sz w:val="26"/>
          <w:szCs w:val="26"/>
        </w:rPr>
        <w:t xml:space="preserve">The </w:t>
      </w:r>
      <w:r w:rsidRPr="00DE7F04">
        <w:rPr>
          <w:rFonts w:eastAsiaTheme="majorEastAsia" w:cstheme="minorHAnsi"/>
          <w:b/>
          <w:color w:val="000000" w:themeColor="text1"/>
          <w:sz w:val="26"/>
          <w:szCs w:val="26"/>
        </w:rPr>
        <w:t>Autism Program</w:t>
      </w:r>
      <w:r w:rsidRPr="00DE7F04">
        <w:rPr>
          <w:rFonts w:eastAsiaTheme="majorEastAsia" w:cstheme="minorHAnsi"/>
          <w:color w:val="000000" w:themeColor="text1"/>
          <w:sz w:val="26"/>
          <w:szCs w:val="26"/>
        </w:rPr>
        <w:t xml:space="preserve"> was highlighted by VR Program Coordinator</w:t>
      </w:r>
      <w:r w:rsidR="00DC6FC9">
        <w:rPr>
          <w:rFonts w:eastAsiaTheme="majorEastAsia" w:cstheme="minorHAnsi"/>
          <w:color w:val="000000" w:themeColor="text1"/>
          <w:sz w:val="26"/>
          <w:szCs w:val="26"/>
        </w:rPr>
        <w:t>, Jennifer</w:t>
      </w:r>
      <w:r w:rsidRPr="00DE7F04">
        <w:rPr>
          <w:rFonts w:eastAsiaTheme="majorEastAsia" w:cstheme="minorHAnsi"/>
          <w:color w:val="000000" w:themeColor="text1"/>
          <w:sz w:val="26"/>
          <w:szCs w:val="26"/>
        </w:rPr>
        <w:t xml:space="preserve"> Jackson.  </w:t>
      </w:r>
      <w:r w:rsidR="00260BE3" w:rsidRPr="00DE7F04">
        <w:rPr>
          <w:rFonts w:eastAsiaTheme="majorEastAsia" w:cstheme="minorHAnsi"/>
          <w:color w:val="000000" w:themeColor="text1"/>
          <w:sz w:val="26"/>
          <w:szCs w:val="26"/>
        </w:rPr>
        <w:t>Ms. Jacks</w:t>
      </w:r>
      <w:r w:rsidR="005B3589">
        <w:rPr>
          <w:rFonts w:eastAsiaTheme="majorEastAsia" w:cstheme="minorHAnsi"/>
          <w:color w:val="000000" w:themeColor="text1"/>
          <w:sz w:val="26"/>
          <w:szCs w:val="26"/>
        </w:rPr>
        <w:t>o</w:t>
      </w:r>
      <w:r w:rsidR="00260BE3" w:rsidRPr="00DE7F04">
        <w:rPr>
          <w:rFonts w:eastAsiaTheme="majorEastAsia" w:cstheme="minorHAnsi"/>
          <w:color w:val="000000" w:themeColor="text1"/>
          <w:sz w:val="26"/>
          <w:szCs w:val="26"/>
        </w:rPr>
        <w:t xml:space="preserve">n </w:t>
      </w:r>
      <w:r w:rsidRPr="00DE7F04">
        <w:rPr>
          <w:rFonts w:eastAsiaTheme="majorEastAsia" w:cstheme="minorHAnsi"/>
          <w:color w:val="000000" w:themeColor="text1"/>
          <w:sz w:val="26"/>
          <w:szCs w:val="26"/>
        </w:rPr>
        <w:t>discuss</w:t>
      </w:r>
      <w:r w:rsidR="00260BE3" w:rsidRPr="00DE7F04">
        <w:rPr>
          <w:rFonts w:eastAsiaTheme="majorEastAsia" w:cstheme="minorHAnsi"/>
          <w:color w:val="000000" w:themeColor="text1"/>
          <w:sz w:val="26"/>
          <w:szCs w:val="26"/>
        </w:rPr>
        <w:t>ed</w:t>
      </w:r>
      <w:r w:rsidRPr="00DE7F04">
        <w:rPr>
          <w:rFonts w:eastAsiaTheme="majorEastAsia" w:cstheme="minorHAnsi"/>
          <w:color w:val="000000" w:themeColor="text1"/>
          <w:sz w:val="26"/>
          <w:szCs w:val="26"/>
        </w:rPr>
        <w:t xml:space="preserve"> various trainings that have been provided to counselors and staff </w:t>
      </w:r>
      <w:r w:rsidR="00806FFA">
        <w:rPr>
          <w:rFonts w:eastAsiaTheme="majorEastAsia" w:cstheme="minorHAnsi"/>
          <w:color w:val="000000" w:themeColor="text1"/>
          <w:sz w:val="26"/>
          <w:szCs w:val="26"/>
        </w:rPr>
        <w:t xml:space="preserve">that </w:t>
      </w:r>
      <w:r w:rsidR="00F02909">
        <w:rPr>
          <w:rFonts w:eastAsiaTheme="majorEastAsia" w:cstheme="minorHAnsi"/>
          <w:color w:val="000000" w:themeColor="text1"/>
          <w:sz w:val="26"/>
          <w:szCs w:val="26"/>
        </w:rPr>
        <w:t xml:space="preserve">work </w:t>
      </w:r>
      <w:r w:rsidR="00F02909" w:rsidRPr="00DE7F04">
        <w:rPr>
          <w:rFonts w:eastAsiaTheme="majorEastAsia" w:cstheme="minorHAnsi"/>
          <w:color w:val="000000" w:themeColor="text1"/>
          <w:sz w:val="26"/>
          <w:szCs w:val="26"/>
        </w:rPr>
        <w:t>with</w:t>
      </w:r>
      <w:r w:rsidRPr="00DE7F04">
        <w:rPr>
          <w:rFonts w:eastAsiaTheme="majorEastAsia" w:cstheme="minorHAnsi"/>
          <w:color w:val="000000" w:themeColor="text1"/>
          <w:sz w:val="26"/>
          <w:szCs w:val="26"/>
        </w:rPr>
        <w:t xml:space="preserve"> clients that have Autism. </w:t>
      </w:r>
      <w:r w:rsidR="00260BE3" w:rsidRPr="00DE7F04">
        <w:rPr>
          <w:rFonts w:eastAsiaTheme="majorEastAsia" w:cstheme="minorHAnsi"/>
          <w:color w:val="000000" w:themeColor="text1"/>
          <w:sz w:val="26"/>
          <w:szCs w:val="26"/>
        </w:rPr>
        <w:t xml:space="preserve"> </w:t>
      </w:r>
      <w:r w:rsidRPr="00DE7F04">
        <w:rPr>
          <w:rFonts w:eastAsiaTheme="majorEastAsia" w:cstheme="minorHAnsi"/>
          <w:color w:val="000000" w:themeColor="text1"/>
          <w:sz w:val="26"/>
          <w:szCs w:val="26"/>
        </w:rPr>
        <w:t xml:space="preserve">Continual monthly </w:t>
      </w:r>
      <w:r w:rsidR="00260BE3" w:rsidRPr="00DE7F04">
        <w:rPr>
          <w:rFonts w:eastAsiaTheme="majorEastAsia" w:cstheme="minorHAnsi"/>
          <w:color w:val="000000" w:themeColor="text1"/>
          <w:sz w:val="26"/>
          <w:szCs w:val="26"/>
        </w:rPr>
        <w:t xml:space="preserve">virtual </w:t>
      </w:r>
      <w:r w:rsidRPr="00DE7F04">
        <w:rPr>
          <w:rFonts w:eastAsiaTheme="majorEastAsia" w:cstheme="minorHAnsi"/>
          <w:color w:val="000000" w:themeColor="text1"/>
          <w:sz w:val="26"/>
          <w:szCs w:val="26"/>
        </w:rPr>
        <w:t>training</w:t>
      </w:r>
      <w:r w:rsidR="00806FFA">
        <w:rPr>
          <w:rFonts w:eastAsiaTheme="majorEastAsia" w:cstheme="minorHAnsi"/>
          <w:color w:val="000000" w:themeColor="text1"/>
          <w:sz w:val="26"/>
          <w:szCs w:val="26"/>
        </w:rPr>
        <w:t>s are</w:t>
      </w:r>
      <w:r w:rsidRPr="00DE7F04">
        <w:rPr>
          <w:rFonts w:eastAsiaTheme="majorEastAsia" w:cstheme="minorHAnsi"/>
          <w:color w:val="000000" w:themeColor="text1"/>
          <w:sz w:val="26"/>
          <w:szCs w:val="26"/>
        </w:rPr>
        <w:t xml:space="preserve"> being provided </w:t>
      </w:r>
      <w:r w:rsidR="00260BE3" w:rsidRPr="00DE7F04">
        <w:rPr>
          <w:rFonts w:eastAsiaTheme="majorEastAsia" w:cstheme="minorHAnsi"/>
          <w:color w:val="000000" w:themeColor="text1"/>
          <w:sz w:val="26"/>
          <w:szCs w:val="26"/>
        </w:rPr>
        <w:t>to assist counselors with</w:t>
      </w:r>
      <w:r w:rsidRPr="00DE7F04">
        <w:rPr>
          <w:rFonts w:eastAsiaTheme="majorEastAsia" w:cstheme="minorHAnsi"/>
          <w:color w:val="000000" w:themeColor="text1"/>
          <w:sz w:val="26"/>
          <w:szCs w:val="26"/>
        </w:rPr>
        <w:t xml:space="preserve"> learning from examples of past cases. </w:t>
      </w:r>
    </w:p>
    <w:p w:rsidR="00B57D68" w:rsidRPr="00DE7F04" w:rsidRDefault="00B57D68" w:rsidP="00B82164">
      <w:pPr>
        <w:ind w:left="-360"/>
        <w:jc w:val="both"/>
        <w:rPr>
          <w:rFonts w:eastAsiaTheme="majorEastAsia" w:cstheme="minorHAnsi"/>
          <w:color w:val="000000" w:themeColor="text1"/>
          <w:sz w:val="26"/>
          <w:szCs w:val="26"/>
        </w:rPr>
      </w:pPr>
    </w:p>
    <w:p w:rsidR="00B57D68" w:rsidRPr="00DE7F04" w:rsidRDefault="00B57D68" w:rsidP="00B82164">
      <w:pPr>
        <w:ind w:left="-360"/>
        <w:jc w:val="both"/>
        <w:rPr>
          <w:rFonts w:eastAsiaTheme="majorEastAsia" w:cstheme="minorHAnsi"/>
          <w:color w:val="000000" w:themeColor="text1"/>
          <w:sz w:val="26"/>
          <w:szCs w:val="26"/>
        </w:rPr>
      </w:pPr>
      <w:r w:rsidRPr="00DE7F04">
        <w:rPr>
          <w:rFonts w:eastAsiaTheme="majorEastAsia" w:cstheme="minorHAnsi"/>
          <w:color w:val="000000" w:themeColor="text1"/>
          <w:sz w:val="26"/>
          <w:szCs w:val="26"/>
        </w:rPr>
        <w:t xml:space="preserve">The </w:t>
      </w:r>
      <w:r w:rsidRPr="0095086F">
        <w:rPr>
          <w:rFonts w:eastAsiaTheme="majorEastAsia" w:cstheme="minorHAnsi"/>
          <w:b/>
          <w:color w:val="000000" w:themeColor="text1"/>
          <w:sz w:val="26"/>
          <w:szCs w:val="26"/>
        </w:rPr>
        <w:t>VRB Career Reboot</w:t>
      </w:r>
      <w:r w:rsidRPr="00DE7F04">
        <w:rPr>
          <w:rFonts w:eastAsiaTheme="majorEastAsia" w:cstheme="minorHAnsi"/>
          <w:color w:val="000000" w:themeColor="text1"/>
          <w:sz w:val="26"/>
          <w:szCs w:val="26"/>
        </w:rPr>
        <w:t xml:space="preserve"> was presented to the Council.  It is </w:t>
      </w:r>
      <w:r w:rsidR="00F02AA3">
        <w:rPr>
          <w:rFonts w:eastAsiaTheme="majorEastAsia" w:cstheme="minorHAnsi"/>
          <w:color w:val="000000" w:themeColor="text1"/>
          <w:sz w:val="26"/>
          <w:szCs w:val="26"/>
        </w:rPr>
        <w:t xml:space="preserve">managed </w:t>
      </w:r>
      <w:r w:rsidRPr="00DE7F04">
        <w:rPr>
          <w:rFonts w:eastAsiaTheme="majorEastAsia" w:cstheme="minorHAnsi"/>
          <w:color w:val="000000" w:themeColor="text1"/>
          <w:sz w:val="26"/>
          <w:szCs w:val="26"/>
        </w:rPr>
        <w:t>by Perkins School for the Blind.</w:t>
      </w:r>
      <w:r w:rsidR="0095086F">
        <w:rPr>
          <w:rFonts w:eastAsiaTheme="majorEastAsia" w:cstheme="minorHAnsi"/>
          <w:color w:val="000000" w:themeColor="text1"/>
          <w:sz w:val="26"/>
          <w:szCs w:val="26"/>
        </w:rPr>
        <w:t xml:space="preserve">  </w:t>
      </w:r>
      <w:r w:rsidRPr="00DE7F04">
        <w:rPr>
          <w:rFonts w:eastAsiaTheme="majorEastAsia" w:cstheme="minorHAnsi"/>
          <w:color w:val="000000" w:themeColor="text1"/>
          <w:sz w:val="26"/>
          <w:szCs w:val="26"/>
        </w:rPr>
        <w:t xml:space="preserve"> It is a young adult transition program available for anyone between 18-35 years of age, has a </w:t>
      </w:r>
      <w:r w:rsidR="007535B6">
        <w:rPr>
          <w:rFonts w:eastAsiaTheme="majorEastAsia" w:cstheme="minorHAnsi"/>
          <w:color w:val="000000" w:themeColor="text1"/>
          <w:sz w:val="26"/>
          <w:szCs w:val="26"/>
        </w:rPr>
        <w:t>high school d</w:t>
      </w:r>
      <w:r w:rsidR="007535B6" w:rsidRPr="00F02AA3">
        <w:rPr>
          <w:rFonts w:eastAsiaTheme="majorEastAsia" w:cstheme="minorHAnsi"/>
          <w:color w:val="000000" w:themeColor="text1"/>
          <w:sz w:val="26"/>
          <w:szCs w:val="26"/>
        </w:rPr>
        <w:t>i</w:t>
      </w:r>
      <w:r w:rsidRPr="00F02AA3">
        <w:rPr>
          <w:rFonts w:eastAsiaTheme="majorEastAsia" w:cstheme="minorHAnsi"/>
          <w:color w:val="000000" w:themeColor="text1"/>
          <w:sz w:val="26"/>
          <w:szCs w:val="26"/>
        </w:rPr>
        <w:t>ploma and wants to achieve Competitive Integrated Employment</w:t>
      </w:r>
      <w:r w:rsidR="007535B6" w:rsidRPr="00F02AA3">
        <w:rPr>
          <w:rFonts w:eastAsiaTheme="majorEastAsia" w:cstheme="minorHAnsi"/>
          <w:color w:val="000000" w:themeColor="text1"/>
          <w:sz w:val="26"/>
          <w:szCs w:val="26"/>
        </w:rPr>
        <w:t xml:space="preserve">.  Two </w:t>
      </w:r>
      <w:r w:rsidRPr="00F02AA3">
        <w:rPr>
          <w:rFonts w:eastAsiaTheme="majorEastAsia" w:cstheme="minorHAnsi"/>
          <w:color w:val="000000" w:themeColor="text1"/>
          <w:sz w:val="26"/>
          <w:szCs w:val="26"/>
        </w:rPr>
        <w:t>paths are offered for</w:t>
      </w:r>
      <w:r w:rsidRPr="00DE7F04">
        <w:rPr>
          <w:rFonts w:eastAsiaTheme="majorEastAsia" w:cstheme="minorHAnsi"/>
          <w:color w:val="000000" w:themeColor="text1"/>
          <w:sz w:val="26"/>
          <w:szCs w:val="26"/>
        </w:rPr>
        <w:t xml:space="preserve"> clients that participate in the program. </w:t>
      </w:r>
    </w:p>
    <w:p w:rsidR="00B82164" w:rsidRPr="00DF730D" w:rsidRDefault="00B82164" w:rsidP="00B82164">
      <w:pPr>
        <w:ind w:left="-360"/>
        <w:jc w:val="both"/>
        <w:rPr>
          <w:rFonts w:eastAsiaTheme="majorEastAsia" w:cstheme="minorHAnsi"/>
          <w:color w:val="000000" w:themeColor="text1"/>
          <w:sz w:val="26"/>
          <w:szCs w:val="26"/>
        </w:rPr>
      </w:pPr>
    </w:p>
    <w:p w:rsidR="00B82164" w:rsidRPr="00DF730D" w:rsidRDefault="00B82164" w:rsidP="00AD5D56">
      <w:pPr>
        <w:pStyle w:val="ListParagraph"/>
        <w:numPr>
          <w:ilvl w:val="0"/>
          <w:numId w:val="37"/>
        </w:numPr>
        <w:ind w:left="-360"/>
        <w:rPr>
          <w:rFonts w:cstheme="minorHAnsi"/>
          <w:b/>
          <w:color w:val="000000" w:themeColor="text1"/>
          <w:sz w:val="26"/>
          <w:szCs w:val="26"/>
        </w:rPr>
      </w:pPr>
      <w:r w:rsidRPr="00DF730D">
        <w:rPr>
          <w:rFonts w:eastAsia="Calibri" w:cstheme="minorHAnsi"/>
          <w:b/>
          <w:color w:val="000000" w:themeColor="text1"/>
          <w:sz w:val="26"/>
          <w:szCs w:val="26"/>
        </w:rPr>
        <w:t xml:space="preserve">Formal SRC Input:  </w:t>
      </w:r>
      <w:r w:rsidRPr="00DF730D">
        <w:rPr>
          <w:rFonts w:eastAsia="Calibri" w:cstheme="minorHAnsi"/>
          <w:b/>
          <w:i/>
          <w:color w:val="000000" w:themeColor="text1"/>
          <w:sz w:val="26"/>
          <w:szCs w:val="26"/>
        </w:rPr>
        <w:t>Responses to SRC Questionn</w:t>
      </w:r>
      <w:r w:rsidRPr="00DF730D">
        <w:rPr>
          <w:rFonts w:eastAsia="Calibri" w:cstheme="minorHAnsi"/>
          <w:b/>
          <w:i/>
          <w:color w:val="000000" w:themeColor="text1"/>
          <w:sz w:val="28"/>
          <w:szCs w:val="28"/>
        </w:rPr>
        <w:t>aire – June 4, 2021 Meeting</w:t>
      </w:r>
    </w:p>
    <w:p w:rsidR="00B82164" w:rsidRPr="00DF730D" w:rsidRDefault="00B82164" w:rsidP="00B82164">
      <w:pPr>
        <w:pStyle w:val="ListParagraph"/>
        <w:ind w:left="-360"/>
        <w:rPr>
          <w:rFonts w:cstheme="minorHAnsi"/>
          <w:b/>
          <w:color w:val="000000" w:themeColor="text1"/>
          <w:sz w:val="26"/>
          <w:szCs w:val="26"/>
        </w:rPr>
      </w:pPr>
    </w:p>
    <w:p w:rsidR="00B57D68" w:rsidRDefault="00B57D68" w:rsidP="00AD5D56">
      <w:pPr>
        <w:pStyle w:val="ListParagraph"/>
        <w:widowControl w:val="0"/>
        <w:numPr>
          <w:ilvl w:val="0"/>
          <w:numId w:val="39"/>
        </w:numPr>
        <w:tabs>
          <w:tab w:val="left" w:pos="821"/>
        </w:tabs>
        <w:autoSpaceDE w:val="0"/>
        <w:autoSpaceDN w:val="0"/>
        <w:spacing w:before="59"/>
        <w:ind w:left="0" w:right="120"/>
        <w:contextualSpacing w:val="0"/>
        <w:jc w:val="both"/>
        <w:rPr>
          <w:rFonts w:cstheme="minorHAnsi"/>
          <w:b/>
          <w:color w:val="000000" w:themeColor="text1"/>
          <w:sz w:val="26"/>
          <w:szCs w:val="26"/>
        </w:rPr>
      </w:pPr>
      <w:r w:rsidRPr="00DF730D">
        <w:rPr>
          <w:rFonts w:cstheme="minorHAnsi"/>
          <w:b/>
          <w:color w:val="000000" w:themeColor="text1"/>
          <w:sz w:val="26"/>
          <w:szCs w:val="26"/>
        </w:rPr>
        <w:t>After attending the quarterly SRC meeting, what further input do you have for VR/VRB regarding the</w:t>
      </w:r>
      <w:r w:rsidRPr="00DF730D">
        <w:rPr>
          <w:rFonts w:cstheme="minorHAnsi"/>
          <w:b/>
          <w:color w:val="000000" w:themeColor="text1"/>
          <w:spacing w:val="1"/>
          <w:sz w:val="26"/>
          <w:szCs w:val="26"/>
        </w:rPr>
        <w:t xml:space="preserve"> </w:t>
      </w:r>
      <w:r w:rsidRPr="00DF730D">
        <w:rPr>
          <w:rFonts w:cstheme="minorHAnsi"/>
          <w:b/>
          <w:color w:val="000000" w:themeColor="text1"/>
          <w:sz w:val="26"/>
          <w:szCs w:val="26"/>
        </w:rPr>
        <w:t>eligibility (including Order of Selection- OOS), the extent, scope and effectiveness of services provided;</w:t>
      </w:r>
      <w:r w:rsidRPr="00DF730D">
        <w:rPr>
          <w:rFonts w:cstheme="minorHAnsi"/>
          <w:b/>
          <w:color w:val="000000" w:themeColor="text1"/>
          <w:spacing w:val="1"/>
          <w:sz w:val="26"/>
          <w:szCs w:val="26"/>
        </w:rPr>
        <w:t xml:space="preserve"> </w:t>
      </w:r>
      <w:r w:rsidRPr="00DF730D">
        <w:rPr>
          <w:rFonts w:cstheme="minorHAnsi"/>
          <w:b/>
          <w:color w:val="000000" w:themeColor="text1"/>
          <w:sz w:val="26"/>
          <w:szCs w:val="26"/>
        </w:rPr>
        <w:t>and functions performed by the Designated State Unit (DSU) that affect or potentially affect the ability</w:t>
      </w:r>
      <w:r w:rsidRPr="00DF730D">
        <w:rPr>
          <w:rFonts w:cstheme="minorHAnsi"/>
          <w:b/>
          <w:color w:val="000000" w:themeColor="text1"/>
          <w:spacing w:val="1"/>
          <w:sz w:val="26"/>
          <w:szCs w:val="26"/>
        </w:rPr>
        <w:t xml:space="preserve"> </w:t>
      </w:r>
      <w:r w:rsidRPr="00DF730D">
        <w:rPr>
          <w:rFonts w:cstheme="minorHAnsi"/>
          <w:b/>
          <w:color w:val="000000" w:themeColor="text1"/>
          <w:sz w:val="26"/>
          <w:szCs w:val="26"/>
        </w:rPr>
        <w:t>of</w:t>
      </w:r>
      <w:r w:rsidRPr="00DF730D">
        <w:rPr>
          <w:rFonts w:cstheme="minorHAnsi"/>
          <w:b/>
          <w:color w:val="000000" w:themeColor="text1"/>
          <w:spacing w:val="-2"/>
          <w:sz w:val="26"/>
          <w:szCs w:val="26"/>
        </w:rPr>
        <w:t xml:space="preserve"> </w:t>
      </w:r>
      <w:r w:rsidRPr="00DF730D">
        <w:rPr>
          <w:rFonts w:cstheme="minorHAnsi"/>
          <w:b/>
          <w:color w:val="000000" w:themeColor="text1"/>
          <w:sz w:val="26"/>
          <w:szCs w:val="26"/>
        </w:rPr>
        <w:t>individuals with disabilities</w:t>
      </w:r>
      <w:r w:rsidRPr="00DF730D">
        <w:rPr>
          <w:rFonts w:cstheme="minorHAnsi"/>
          <w:b/>
          <w:color w:val="000000" w:themeColor="text1"/>
          <w:spacing w:val="-1"/>
          <w:sz w:val="26"/>
          <w:szCs w:val="26"/>
        </w:rPr>
        <w:t xml:space="preserve"> </w:t>
      </w:r>
      <w:r w:rsidRPr="00DF730D">
        <w:rPr>
          <w:rFonts w:cstheme="minorHAnsi"/>
          <w:b/>
          <w:color w:val="000000" w:themeColor="text1"/>
          <w:sz w:val="26"/>
          <w:szCs w:val="26"/>
        </w:rPr>
        <w:t>in achieving employment outcomes?</w:t>
      </w:r>
    </w:p>
    <w:p w:rsidR="00432A9D" w:rsidRDefault="00432A9D" w:rsidP="00432A9D">
      <w:pPr>
        <w:pStyle w:val="ListParagraph"/>
        <w:widowControl w:val="0"/>
        <w:tabs>
          <w:tab w:val="left" w:pos="821"/>
        </w:tabs>
        <w:autoSpaceDE w:val="0"/>
        <w:autoSpaceDN w:val="0"/>
        <w:spacing w:before="59"/>
        <w:ind w:left="0" w:right="120"/>
        <w:contextualSpacing w:val="0"/>
        <w:jc w:val="both"/>
        <w:rPr>
          <w:rFonts w:cstheme="minorHAnsi"/>
          <w:b/>
          <w:color w:val="000000" w:themeColor="text1"/>
          <w:sz w:val="26"/>
          <w:szCs w:val="26"/>
        </w:rPr>
      </w:pPr>
    </w:p>
    <w:p w:rsidR="00432A9D" w:rsidRPr="00B020E5" w:rsidRDefault="00432A9D" w:rsidP="00432A9D">
      <w:pPr>
        <w:spacing w:after="160" w:line="259" w:lineRule="auto"/>
        <w:ind w:left="-900" w:right="-432"/>
        <w:rPr>
          <w:rFonts w:cstheme="min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B020E5">
        <w:rPr>
          <w:rFonts w:cstheme="minorHAnsi"/>
          <w:noProof/>
        </w:rPr>
        <mc:AlternateContent>
          <mc:Choice Requires="wps">
            <w:drawing>
              <wp:anchor distT="0" distB="0" distL="114300" distR="114300" simplePos="0" relativeHeight="252632064" behindDoc="0" locked="0" layoutInCell="1" allowOverlap="1" wp14:anchorId="738A83B7" wp14:editId="23EBF29A">
                <wp:simplePos x="0" y="0"/>
                <wp:positionH relativeFrom="column">
                  <wp:posOffset>-1771650</wp:posOffset>
                </wp:positionH>
                <wp:positionV relativeFrom="paragraph">
                  <wp:posOffset>246380</wp:posOffset>
                </wp:positionV>
                <wp:extent cx="9601200" cy="0"/>
                <wp:effectExtent l="57150" t="57150" r="57150" b="57150"/>
                <wp:wrapNone/>
                <wp:docPr id="46" name="Straight Connector 46"/>
                <wp:cNvGraphicFramePr/>
                <a:graphic xmlns:a="http://schemas.openxmlformats.org/drawingml/2006/main">
                  <a:graphicData uri="http://schemas.microsoft.com/office/word/2010/wordprocessingShape">
                    <wps:wsp>
                      <wps:cNvCnPr/>
                      <wps:spPr>
                        <a:xfrm>
                          <a:off x="0" y="0"/>
                          <a:ext cx="9601200" cy="0"/>
                        </a:xfrm>
                        <a:prstGeom prst="line">
                          <a:avLst/>
                        </a:prstGeom>
                        <a:noFill/>
                        <a:ln w="6350" cap="flat" cmpd="sng" algn="ctr">
                          <a:solidFill>
                            <a:srgbClr val="777777"/>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64B4D6" id="Straight Connector 46" o:spid="_x0000_s1026" style="position:absolute;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19.4pt" to="61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" strokecolor="#777" strokeweight=".5pt">
                <v:stroke joinstyle="miter"/>
              </v:line>
            </w:pict>
          </mc:Fallback>
        </mc:AlternateContent>
      </w:r>
      <w:r w:rsidRPr="00B020E5">
        <w:rPr>
          <w:rFonts w:cstheme="min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Continued, </w:t>
      </w:r>
      <w:r>
        <w:rPr>
          <w:rFonts w:cstheme="min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2021</w:t>
      </w:r>
      <w:r w:rsidRPr="00B020E5">
        <w:rPr>
          <w:rFonts w:cstheme="min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Mississippi – State Rehabilitation Council Activities</w:t>
      </w:r>
    </w:p>
    <w:p w:rsidR="00432A9D" w:rsidRDefault="00432A9D" w:rsidP="00432A9D">
      <w:pPr>
        <w:pStyle w:val="BodyText"/>
        <w:widowControl w:val="0"/>
        <w:tabs>
          <w:tab w:val="left" w:pos="360"/>
        </w:tabs>
        <w:autoSpaceDE w:val="0"/>
        <w:autoSpaceDN w:val="0"/>
        <w:jc w:val="both"/>
        <w:rPr>
          <w:rFonts w:cstheme="minorHAnsi"/>
          <w:i/>
          <w:color w:val="FF0000"/>
          <w:sz w:val="26"/>
          <w:szCs w:val="26"/>
        </w:rPr>
      </w:pPr>
    </w:p>
    <w:p w:rsidR="00B57D68" w:rsidRPr="00DF730D" w:rsidRDefault="00B57D68" w:rsidP="00AD5D56">
      <w:pPr>
        <w:pStyle w:val="BodyText"/>
        <w:widowControl w:val="0"/>
        <w:numPr>
          <w:ilvl w:val="0"/>
          <w:numId w:val="24"/>
        </w:numPr>
        <w:autoSpaceDE w:val="0"/>
        <w:autoSpaceDN w:val="0"/>
        <w:ind w:left="360"/>
        <w:jc w:val="both"/>
        <w:rPr>
          <w:rFonts w:cstheme="minorHAnsi"/>
          <w:i/>
          <w:color w:val="000000" w:themeColor="text1"/>
          <w:sz w:val="26"/>
          <w:szCs w:val="26"/>
        </w:rPr>
      </w:pPr>
      <w:r w:rsidRPr="00DF730D">
        <w:rPr>
          <w:rFonts w:cstheme="minorHAnsi"/>
          <w:i/>
          <w:color w:val="000000" w:themeColor="text1"/>
          <w:sz w:val="26"/>
          <w:szCs w:val="26"/>
        </w:rPr>
        <w:t>None</w:t>
      </w:r>
    </w:p>
    <w:p w:rsidR="00B57D68" w:rsidRPr="00DF730D" w:rsidRDefault="00B57D68" w:rsidP="00AD5D56">
      <w:pPr>
        <w:pStyle w:val="BodyText"/>
        <w:widowControl w:val="0"/>
        <w:numPr>
          <w:ilvl w:val="0"/>
          <w:numId w:val="24"/>
        </w:numPr>
        <w:autoSpaceDE w:val="0"/>
        <w:autoSpaceDN w:val="0"/>
        <w:ind w:left="360"/>
        <w:jc w:val="both"/>
        <w:rPr>
          <w:rFonts w:cstheme="minorHAnsi"/>
          <w:i/>
          <w:color w:val="000000" w:themeColor="text1"/>
          <w:sz w:val="26"/>
          <w:szCs w:val="26"/>
        </w:rPr>
      </w:pPr>
      <w:r w:rsidRPr="00DF730D">
        <w:rPr>
          <w:rFonts w:cstheme="minorHAnsi"/>
          <w:i/>
          <w:color w:val="000000" w:themeColor="text1"/>
          <w:sz w:val="26"/>
          <w:szCs w:val="26"/>
        </w:rPr>
        <w:t>If the order of selection is ever initiated, please make sure consumer</w:t>
      </w:r>
      <w:r w:rsidR="005B3589">
        <w:rPr>
          <w:rFonts w:cstheme="minorHAnsi"/>
          <w:i/>
          <w:color w:val="000000" w:themeColor="text1"/>
          <w:sz w:val="26"/>
          <w:szCs w:val="26"/>
        </w:rPr>
        <w:t>s</w:t>
      </w:r>
      <w:r w:rsidRPr="00DF730D">
        <w:rPr>
          <w:rFonts w:cstheme="minorHAnsi"/>
          <w:i/>
          <w:color w:val="000000" w:themeColor="text1"/>
          <w:sz w:val="26"/>
          <w:szCs w:val="26"/>
        </w:rPr>
        <w:t xml:space="preserve"> are aware of the process.</w:t>
      </w:r>
    </w:p>
    <w:p w:rsidR="00B57D68" w:rsidRPr="00DF730D" w:rsidRDefault="00B57D68" w:rsidP="00AD5D56">
      <w:pPr>
        <w:pStyle w:val="BodyText"/>
        <w:widowControl w:val="0"/>
        <w:numPr>
          <w:ilvl w:val="0"/>
          <w:numId w:val="24"/>
        </w:numPr>
        <w:autoSpaceDE w:val="0"/>
        <w:autoSpaceDN w:val="0"/>
        <w:ind w:left="360"/>
        <w:jc w:val="both"/>
        <w:rPr>
          <w:rFonts w:cstheme="minorHAnsi"/>
          <w:i/>
          <w:color w:val="000000" w:themeColor="text1"/>
          <w:sz w:val="26"/>
          <w:szCs w:val="26"/>
        </w:rPr>
      </w:pPr>
      <w:r w:rsidRPr="00DF730D">
        <w:rPr>
          <w:rFonts w:cstheme="minorHAnsi"/>
          <w:i/>
          <w:color w:val="000000" w:themeColor="text1"/>
          <w:sz w:val="26"/>
          <w:szCs w:val="26"/>
        </w:rPr>
        <w:t>I think the staff is doing a wonderful job. The reports were very impressive. Thank you.</w:t>
      </w:r>
    </w:p>
    <w:p w:rsidR="00B57D68" w:rsidRPr="00DF730D" w:rsidRDefault="00B57D68" w:rsidP="00AD5D56">
      <w:pPr>
        <w:pStyle w:val="BodyText"/>
        <w:widowControl w:val="0"/>
        <w:numPr>
          <w:ilvl w:val="0"/>
          <w:numId w:val="24"/>
        </w:numPr>
        <w:autoSpaceDE w:val="0"/>
        <w:autoSpaceDN w:val="0"/>
        <w:ind w:left="360"/>
        <w:jc w:val="both"/>
        <w:rPr>
          <w:rFonts w:cstheme="minorHAnsi"/>
          <w:i/>
          <w:color w:val="000000" w:themeColor="text1"/>
          <w:sz w:val="26"/>
          <w:szCs w:val="26"/>
        </w:rPr>
      </w:pPr>
      <w:r w:rsidRPr="00DF730D">
        <w:rPr>
          <w:rFonts w:cstheme="minorHAnsi"/>
          <w:i/>
          <w:color w:val="000000" w:themeColor="text1"/>
          <w:sz w:val="26"/>
          <w:szCs w:val="26"/>
        </w:rPr>
        <w:t>No further input.</w:t>
      </w:r>
    </w:p>
    <w:p w:rsidR="00B57D68" w:rsidRDefault="00B57D68" w:rsidP="00AD5D56">
      <w:pPr>
        <w:pStyle w:val="BodyText"/>
        <w:widowControl w:val="0"/>
        <w:numPr>
          <w:ilvl w:val="0"/>
          <w:numId w:val="24"/>
        </w:numPr>
        <w:autoSpaceDE w:val="0"/>
        <w:autoSpaceDN w:val="0"/>
        <w:ind w:left="360"/>
        <w:jc w:val="both"/>
        <w:rPr>
          <w:rFonts w:cstheme="minorHAnsi"/>
          <w:i/>
          <w:color w:val="000000" w:themeColor="text1"/>
          <w:sz w:val="26"/>
          <w:szCs w:val="26"/>
        </w:rPr>
      </w:pPr>
      <w:r w:rsidRPr="00DF730D">
        <w:rPr>
          <w:rFonts w:cstheme="minorHAnsi"/>
          <w:i/>
          <w:color w:val="000000" w:themeColor="text1"/>
          <w:sz w:val="26"/>
          <w:szCs w:val="26"/>
        </w:rPr>
        <w:t>No additional input. The information was well presented.</w:t>
      </w:r>
    </w:p>
    <w:p w:rsidR="00DF730D" w:rsidRPr="00DF730D" w:rsidRDefault="00DF730D" w:rsidP="00AD5D56">
      <w:pPr>
        <w:pStyle w:val="BodyText"/>
        <w:widowControl w:val="0"/>
        <w:numPr>
          <w:ilvl w:val="0"/>
          <w:numId w:val="24"/>
        </w:numPr>
        <w:autoSpaceDE w:val="0"/>
        <w:autoSpaceDN w:val="0"/>
        <w:ind w:left="360"/>
        <w:jc w:val="both"/>
        <w:rPr>
          <w:rFonts w:cstheme="minorHAnsi"/>
          <w:i/>
          <w:color w:val="000000" w:themeColor="text1"/>
          <w:sz w:val="26"/>
          <w:szCs w:val="26"/>
        </w:rPr>
      </w:pPr>
      <w:r w:rsidRPr="00DF730D">
        <w:rPr>
          <w:rFonts w:cstheme="minorHAnsi"/>
          <w:i/>
          <w:color w:val="000000" w:themeColor="text1"/>
          <w:sz w:val="26"/>
          <w:szCs w:val="26"/>
        </w:rPr>
        <w:t xml:space="preserve">This was a great meeting full of interesting reports and information. The summer job programs are very exciting. Hopefully every employer will have a successful experience and see the benefit of employing our customers. </w:t>
      </w:r>
    </w:p>
    <w:p w:rsidR="00DF730D" w:rsidRPr="00DF730D" w:rsidRDefault="00DF730D" w:rsidP="00AD5D56">
      <w:pPr>
        <w:pStyle w:val="BodyText"/>
        <w:widowControl w:val="0"/>
        <w:numPr>
          <w:ilvl w:val="0"/>
          <w:numId w:val="24"/>
        </w:numPr>
        <w:tabs>
          <w:tab w:val="left" w:pos="360"/>
        </w:tabs>
        <w:autoSpaceDE w:val="0"/>
        <w:autoSpaceDN w:val="0"/>
        <w:ind w:left="360"/>
        <w:jc w:val="both"/>
        <w:rPr>
          <w:rFonts w:cstheme="minorHAnsi"/>
          <w:i/>
          <w:color w:val="000000" w:themeColor="text1"/>
          <w:sz w:val="26"/>
          <w:szCs w:val="26"/>
        </w:rPr>
      </w:pPr>
      <w:r w:rsidRPr="00DF730D">
        <w:rPr>
          <w:rFonts w:cstheme="minorHAnsi"/>
          <w:i/>
          <w:color w:val="000000" w:themeColor="text1"/>
          <w:sz w:val="26"/>
          <w:szCs w:val="26"/>
        </w:rPr>
        <w:t xml:space="preserve">The policy appears to follow all law and regulation. It is outstanding to think that no categories have been closed since 2009.  This is impressive. This signifies to me that staff are utilizing resources very efficiently. </w:t>
      </w:r>
    </w:p>
    <w:p w:rsidR="00DF730D" w:rsidRPr="00DF730D" w:rsidRDefault="00DF730D" w:rsidP="00EE39D2">
      <w:pPr>
        <w:pStyle w:val="BodyText"/>
        <w:widowControl w:val="0"/>
        <w:tabs>
          <w:tab w:val="left" w:pos="360"/>
        </w:tabs>
        <w:autoSpaceDE w:val="0"/>
        <w:autoSpaceDN w:val="0"/>
        <w:jc w:val="both"/>
        <w:rPr>
          <w:rFonts w:cstheme="minorHAnsi"/>
          <w:i/>
          <w:color w:val="000000" w:themeColor="text1"/>
          <w:sz w:val="26"/>
          <w:szCs w:val="26"/>
        </w:rPr>
      </w:pPr>
    </w:p>
    <w:p w:rsidR="00B57D68" w:rsidRPr="00DF730D" w:rsidRDefault="00B57D68" w:rsidP="00AD5D56">
      <w:pPr>
        <w:pStyle w:val="ListParagraph"/>
        <w:widowControl w:val="0"/>
        <w:numPr>
          <w:ilvl w:val="0"/>
          <w:numId w:val="39"/>
        </w:numPr>
        <w:tabs>
          <w:tab w:val="left" w:pos="0"/>
        </w:tabs>
        <w:autoSpaceDE w:val="0"/>
        <w:autoSpaceDN w:val="0"/>
        <w:ind w:left="0" w:right="123"/>
        <w:contextualSpacing w:val="0"/>
        <w:jc w:val="both"/>
        <w:rPr>
          <w:rFonts w:cstheme="minorHAnsi"/>
          <w:b/>
          <w:color w:val="000000" w:themeColor="text1"/>
          <w:sz w:val="26"/>
          <w:szCs w:val="26"/>
        </w:rPr>
      </w:pPr>
      <w:r w:rsidRPr="00DF730D">
        <w:rPr>
          <w:rFonts w:cstheme="minorHAnsi"/>
          <w:b/>
          <w:color w:val="000000" w:themeColor="text1"/>
          <w:sz w:val="26"/>
          <w:szCs w:val="26"/>
        </w:rPr>
        <w:t>Having heard this quarter</w:t>
      </w:r>
      <w:r w:rsidR="00DF37E4">
        <w:rPr>
          <w:rFonts w:cstheme="minorHAnsi"/>
          <w:b/>
          <w:color w:val="000000" w:themeColor="text1"/>
          <w:sz w:val="26"/>
          <w:szCs w:val="26"/>
        </w:rPr>
        <w:t>’</w:t>
      </w:r>
      <w:r w:rsidRPr="00DF730D">
        <w:rPr>
          <w:rFonts w:cstheme="minorHAnsi"/>
          <w:b/>
          <w:color w:val="000000" w:themeColor="text1"/>
          <w:sz w:val="26"/>
          <w:szCs w:val="26"/>
        </w:rPr>
        <w:t>s report on the results of the consumer satisfaction surveys, do you have any</w:t>
      </w:r>
      <w:r w:rsidRPr="00DF730D">
        <w:rPr>
          <w:rFonts w:cstheme="minorHAnsi"/>
          <w:b/>
          <w:color w:val="000000" w:themeColor="text1"/>
          <w:spacing w:val="1"/>
          <w:sz w:val="26"/>
          <w:szCs w:val="26"/>
        </w:rPr>
        <w:t xml:space="preserve"> </w:t>
      </w:r>
      <w:r w:rsidRPr="00DF730D">
        <w:rPr>
          <w:rFonts w:cstheme="minorHAnsi"/>
          <w:b/>
          <w:color w:val="000000" w:themeColor="text1"/>
          <w:sz w:val="26"/>
          <w:szCs w:val="26"/>
        </w:rPr>
        <w:t>comments</w:t>
      </w:r>
      <w:r w:rsidRPr="00DF730D">
        <w:rPr>
          <w:rFonts w:cstheme="minorHAnsi"/>
          <w:b/>
          <w:color w:val="000000" w:themeColor="text1"/>
          <w:spacing w:val="-1"/>
          <w:sz w:val="26"/>
          <w:szCs w:val="26"/>
        </w:rPr>
        <w:t xml:space="preserve"> </w:t>
      </w:r>
      <w:r w:rsidRPr="00DF730D">
        <w:rPr>
          <w:rFonts w:cstheme="minorHAnsi"/>
          <w:b/>
          <w:color w:val="000000" w:themeColor="text1"/>
          <w:sz w:val="26"/>
          <w:szCs w:val="26"/>
        </w:rPr>
        <w:t>or</w:t>
      </w:r>
      <w:r w:rsidRPr="00DF730D">
        <w:rPr>
          <w:rFonts w:cstheme="minorHAnsi"/>
          <w:b/>
          <w:color w:val="000000" w:themeColor="text1"/>
          <w:spacing w:val="-2"/>
          <w:sz w:val="26"/>
          <w:szCs w:val="26"/>
        </w:rPr>
        <w:t xml:space="preserve"> </w:t>
      </w:r>
      <w:r w:rsidRPr="00DF730D">
        <w:rPr>
          <w:rFonts w:cstheme="minorHAnsi"/>
          <w:b/>
          <w:color w:val="000000" w:themeColor="text1"/>
          <w:sz w:val="26"/>
          <w:szCs w:val="26"/>
        </w:rPr>
        <w:t>recommendations for</w:t>
      </w:r>
      <w:r w:rsidRPr="00DF730D">
        <w:rPr>
          <w:rFonts w:cstheme="minorHAnsi"/>
          <w:b/>
          <w:color w:val="000000" w:themeColor="text1"/>
          <w:spacing w:val="-2"/>
          <w:sz w:val="26"/>
          <w:szCs w:val="26"/>
        </w:rPr>
        <w:t xml:space="preserve"> </w:t>
      </w:r>
      <w:r w:rsidRPr="00DF730D">
        <w:rPr>
          <w:rFonts w:cstheme="minorHAnsi"/>
          <w:b/>
          <w:color w:val="000000" w:themeColor="text1"/>
          <w:sz w:val="26"/>
          <w:szCs w:val="26"/>
        </w:rPr>
        <w:t>input</w:t>
      </w:r>
      <w:r w:rsidRPr="00DF730D">
        <w:rPr>
          <w:rFonts w:cstheme="minorHAnsi"/>
          <w:b/>
          <w:color w:val="000000" w:themeColor="text1"/>
          <w:spacing w:val="-1"/>
          <w:sz w:val="26"/>
          <w:szCs w:val="26"/>
        </w:rPr>
        <w:t xml:space="preserve"> </w:t>
      </w:r>
      <w:r w:rsidRPr="00DF730D">
        <w:rPr>
          <w:rFonts w:cstheme="minorHAnsi"/>
          <w:b/>
          <w:color w:val="000000" w:themeColor="text1"/>
          <w:sz w:val="26"/>
          <w:szCs w:val="26"/>
        </w:rPr>
        <w:t>into the</w:t>
      </w:r>
      <w:r w:rsidRPr="00DF730D">
        <w:rPr>
          <w:rFonts w:cstheme="minorHAnsi"/>
          <w:b/>
          <w:color w:val="000000" w:themeColor="text1"/>
          <w:spacing w:val="-1"/>
          <w:sz w:val="26"/>
          <w:szCs w:val="26"/>
        </w:rPr>
        <w:t xml:space="preserve"> </w:t>
      </w:r>
      <w:r w:rsidRPr="00DF730D">
        <w:rPr>
          <w:rFonts w:cstheme="minorHAnsi"/>
          <w:b/>
          <w:color w:val="000000" w:themeColor="text1"/>
          <w:sz w:val="26"/>
          <w:szCs w:val="26"/>
        </w:rPr>
        <w:t>service</w:t>
      </w:r>
      <w:r w:rsidRPr="00DF730D">
        <w:rPr>
          <w:rFonts w:cstheme="minorHAnsi"/>
          <w:b/>
          <w:color w:val="000000" w:themeColor="text1"/>
          <w:spacing w:val="-1"/>
          <w:sz w:val="26"/>
          <w:szCs w:val="26"/>
        </w:rPr>
        <w:t xml:space="preserve"> </w:t>
      </w:r>
      <w:r w:rsidRPr="00DF730D">
        <w:rPr>
          <w:rFonts w:cstheme="minorHAnsi"/>
          <w:b/>
          <w:color w:val="000000" w:themeColor="text1"/>
          <w:sz w:val="26"/>
          <w:szCs w:val="26"/>
        </w:rPr>
        <w:t>delivery</w:t>
      </w:r>
      <w:r w:rsidRPr="00DF730D">
        <w:rPr>
          <w:rFonts w:cstheme="minorHAnsi"/>
          <w:b/>
          <w:color w:val="000000" w:themeColor="text1"/>
          <w:spacing w:val="-1"/>
          <w:sz w:val="26"/>
          <w:szCs w:val="26"/>
        </w:rPr>
        <w:t xml:space="preserve"> </w:t>
      </w:r>
      <w:r w:rsidRPr="00DF730D">
        <w:rPr>
          <w:rFonts w:cstheme="minorHAnsi"/>
          <w:b/>
          <w:color w:val="000000" w:themeColor="text1"/>
          <w:sz w:val="26"/>
          <w:szCs w:val="26"/>
        </w:rPr>
        <w:t>process?</w:t>
      </w:r>
    </w:p>
    <w:p w:rsidR="00B57D68" w:rsidRPr="00DF730D" w:rsidRDefault="00B57D68" w:rsidP="00AD5D56">
      <w:pPr>
        <w:pStyle w:val="BodyText"/>
        <w:widowControl w:val="0"/>
        <w:numPr>
          <w:ilvl w:val="0"/>
          <w:numId w:val="26"/>
        </w:numPr>
        <w:autoSpaceDE w:val="0"/>
        <w:autoSpaceDN w:val="0"/>
        <w:ind w:left="360"/>
        <w:jc w:val="both"/>
        <w:rPr>
          <w:rFonts w:cstheme="minorHAnsi"/>
          <w:i/>
          <w:color w:val="000000" w:themeColor="text1"/>
          <w:sz w:val="26"/>
          <w:szCs w:val="26"/>
        </w:rPr>
      </w:pPr>
      <w:r w:rsidRPr="00DF730D">
        <w:rPr>
          <w:rFonts w:cstheme="minorHAnsi"/>
          <w:i/>
          <w:color w:val="000000" w:themeColor="text1"/>
          <w:sz w:val="26"/>
          <w:szCs w:val="26"/>
        </w:rPr>
        <w:t>None</w:t>
      </w:r>
    </w:p>
    <w:p w:rsidR="00B57D68" w:rsidRPr="00DF730D" w:rsidRDefault="00B57D68" w:rsidP="00AD5D56">
      <w:pPr>
        <w:pStyle w:val="BodyText"/>
        <w:widowControl w:val="0"/>
        <w:numPr>
          <w:ilvl w:val="0"/>
          <w:numId w:val="26"/>
        </w:numPr>
        <w:autoSpaceDE w:val="0"/>
        <w:autoSpaceDN w:val="0"/>
        <w:ind w:left="360"/>
        <w:jc w:val="both"/>
        <w:rPr>
          <w:rFonts w:cstheme="minorHAnsi"/>
          <w:i/>
          <w:color w:val="000000" w:themeColor="text1"/>
          <w:sz w:val="26"/>
          <w:szCs w:val="26"/>
        </w:rPr>
      </w:pPr>
      <w:r w:rsidRPr="00DF730D">
        <w:rPr>
          <w:rFonts w:cstheme="minorHAnsi"/>
          <w:i/>
          <w:color w:val="000000" w:themeColor="text1"/>
          <w:sz w:val="26"/>
          <w:szCs w:val="26"/>
        </w:rPr>
        <w:t>None</w:t>
      </w:r>
    </w:p>
    <w:p w:rsidR="00B57D68" w:rsidRPr="00DF730D" w:rsidRDefault="00B57D68" w:rsidP="00AD5D56">
      <w:pPr>
        <w:pStyle w:val="BodyText"/>
        <w:widowControl w:val="0"/>
        <w:numPr>
          <w:ilvl w:val="0"/>
          <w:numId w:val="26"/>
        </w:numPr>
        <w:autoSpaceDE w:val="0"/>
        <w:autoSpaceDN w:val="0"/>
        <w:ind w:left="360"/>
        <w:jc w:val="both"/>
        <w:rPr>
          <w:rFonts w:cstheme="minorHAnsi"/>
          <w:i/>
          <w:color w:val="000000" w:themeColor="text1"/>
          <w:sz w:val="26"/>
          <w:szCs w:val="26"/>
        </w:rPr>
      </w:pPr>
      <w:r w:rsidRPr="00DF730D">
        <w:rPr>
          <w:rFonts w:cstheme="minorHAnsi"/>
          <w:i/>
          <w:color w:val="000000" w:themeColor="text1"/>
          <w:sz w:val="26"/>
          <w:szCs w:val="26"/>
        </w:rPr>
        <w:t xml:space="preserve">During this Covid year the work has continued to go on. It is amazing that it has at the rate it has.  Great Job. </w:t>
      </w:r>
    </w:p>
    <w:p w:rsidR="00B57D68" w:rsidRPr="00DF730D" w:rsidRDefault="00B57D68" w:rsidP="00AD5D56">
      <w:pPr>
        <w:pStyle w:val="BodyText"/>
        <w:widowControl w:val="0"/>
        <w:numPr>
          <w:ilvl w:val="0"/>
          <w:numId w:val="26"/>
        </w:numPr>
        <w:autoSpaceDE w:val="0"/>
        <w:autoSpaceDN w:val="0"/>
        <w:ind w:left="360"/>
        <w:jc w:val="both"/>
        <w:rPr>
          <w:rFonts w:cstheme="minorHAnsi"/>
          <w:i/>
          <w:color w:val="000000" w:themeColor="text1"/>
          <w:sz w:val="26"/>
          <w:szCs w:val="26"/>
        </w:rPr>
      </w:pPr>
      <w:r w:rsidRPr="00DF730D">
        <w:rPr>
          <w:rFonts w:cstheme="minorHAnsi"/>
          <w:i/>
          <w:color w:val="000000" w:themeColor="text1"/>
          <w:sz w:val="26"/>
          <w:szCs w:val="26"/>
        </w:rPr>
        <w:t>No comments or recommendations</w:t>
      </w:r>
    </w:p>
    <w:p w:rsidR="00B57D68" w:rsidRPr="00DF730D" w:rsidRDefault="00B57D68" w:rsidP="00AD5D56">
      <w:pPr>
        <w:pStyle w:val="BodyText"/>
        <w:widowControl w:val="0"/>
        <w:numPr>
          <w:ilvl w:val="0"/>
          <w:numId w:val="26"/>
        </w:numPr>
        <w:autoSpaceDE w:val="0"/>
        <w:autoSpaceDN w:val="0"/>
        <w:ind w:left="360"/>
        <w:jc w:val="both"/>
        <w:rPr>
          <w:rFonts w:cstheme="minorHAnsi"/>
          <w:i/>
          <w:color w:val="000000" w:themeColor="text1"/>
          <w:sz w:val="26"/>
          <w:szCs w:val="26"/>
        </w:rPr>
      </w:pPr>
      <w:r w:rsidRPr="00DF730D">
        <w:rPr>
          <w:rFonts w:cstheme="minorHAnsi"/>
          <w:i/>
          <w:color w:val="000000" w:themeColor="text1"/>
          <w:sz w:val="26"/>
          <w:szCs w:val="26"/>
        </w:rPr>
        <w:t>Job well done</w:t>
      </w:r>
    </w:p>
    <w:p w:rsidR="00B57D68" w:rsidRPr="00DF730D" w:rsidRDefault="00AC1F58" w:rsidP="00AD5D56">
      <w:pPr>
        <w:pStyle w:val="BodyText"/>
        <w:widowControl w:val="0"/>
        <w:numPr>
          <w:ilvl w:val="0"/>
          <w:numId w:val="26"/>
        </w:numPr>
        <w:autoSpaceDE w:val="0"/>
        <w:autoSpaceDN w:val="0"/>
        <w:ind w:left="360"/>
        <w:jc w:val="both"/>
        <w:rPr>
          <w:rFonts w:cstheme="minorHAnsi"/>
          <w:i/>
          <w:color w:val="000000" w:themeColor="text1"/>
          <w:sz w:val="26"/>
          <w:szCs w:val="26"/>
        </w:rPr>
      </w:pPr>
      <w:r w:rsidRPr="00DF730D">
        <w:rPr>
          <w:rFonts w:cstheme="minorHAnsi"/>
          <w:i/>
          <w:color w:val="000000" w:themeColor="text1"/>
          <w:sz w:val="26"/>
          <w:szCs w:val="26"/>
        </w:rPr>
        <w:t>Consumer appears</w:t>
      </w:r>
      <w:r w:rsidR="00B57D68" w:rsidRPr="00DF730D">
        <w:rPr>
          <w:rFonts w:cstheme="minorHAnsi"/>
          <w:i/>
          <w:color w:val="000000" w:themeColor="text1"/>
          <w:sz w:val="26"/>
          <w:szCs w:val="26"/>
        </w:rPr>
        <w:t xml:space="preserve"> satisfied. I wish the instrument would be standardized and use the same instrument mid service delivery and at the end of the service delivery for better comparison.</w:t>
      </w:r>
    </w:p>
    <w:p w:rsidR="00B57D68" w:rsidRPr="00DF730D" w:rsidRDefault="00B57D68" w:rsidP="00AD5D56">
      <w:pPr>
        <w:pStyle w:val="BodyText"/>
        <w:widowControl w:val="0"/>
        <w:numPr>
          <w:ilvl w:val="0"/>
          <w:numId w:val="26"/>
        </w:numPr>
        <w:autoSpaceDE w:val="0"/>
        <w:autoSpaceDN w:val="0"/>
        <w:ind w:left="360"/>
        <w:jc w:val="both"/>
        <w:rPr>
          <w:rFonts w:cstheme="minorHAnsi"/>
          <w:i/>
          <w:color w:val="000000" w:themeColor="text1"/>
          <w:sz w:val="26"/>
          <w:szCs w:val="26"/>
        </w:rPr>
      </w:pPr>
      <w:r w:rsidRPr="00DF730D">
        <w:rPr>
          <w:rFonts w:cstheme="minorHAnsi"/>
          <w:i/>
          <w:color w:val="000000" w:themeColor="text1"/>
          <w:sz w:val="26"/>
          <w:szCs w:val="26"/>
        </w:rPr>
        <w:t>Please hire more counselors and give them a raise.  They are doing a mountain of work.</w:t>
      </w:r>
    </w:p>
    <w:p w:rsidR="00B57D68" w:rsidRPr="00DF730D" w:rsidRDefault="00B57D68" w:rsidP="00B57D68">
      <w:pPr>
        <w:pStyle w:val="ListParagraph"/>
        <w:tabs>
          <w:tab w:val="left" w:pos="1540"/>
          <w:tab w:val="left" w:pos="1541"/>
        </w:tabs>
        <w:jc w:val="both"/>
        <w:rPr>
          <w:rFonts w:cstheme="minorHAnsi"/>
          <w:color w:val="000000" w:themeColor="text1"/>
          <w:sz w:val="26"/>
          <w:szCs w:val="26"/>
        </w:rPr>
      </w:pPr>
    </w:p>
    <w:p w:rsidR="00B57D68" w:rsidRPr="00DF730D" w:rsidRDefault="00B57D68" w:rsidP="00AD5D56">
      <w:pPr>
        <w:pStyle w:val="ListParagraph"/>
        <w:widowControl w:val="0"/>
        <w:numPr>
          <w:ilvl w:val="0"/>
          <w:numId w:val="39"/>
        </w:numPr>
        <w:tabs>
          <w:tab w:val="left" w:pos="0"/>
        </w:tabs>
        <w:autoSpaceDE w:val="0"/>
        <w:autoSpaceDN w:val="0"/>
        <w:ind w:left="0" w:right="123"/>
        <w:jc w:val="both"/>
        <w:rPr>
          <w:rFonts w:cstheme="minorHAnsi"/>
          <w:b/>
          <w:color w:val="000000" w:themeColor="text1"/>
          <w:sz w:val="26"/>
          <w:szCs w:val="26"/>
        </w:rPr>
      </w:pPr>
      <w:r w:rsidRPr="00DF730D">
        <w:rPr>
          <w:rFonts w:cstheme="minorHAnsi"/>
          <w:b/>
          <w:color w:val="000000" w:themeColor="text1"/>
          <w:sz w:val="26"/>
          <w:szCs w:val="26"/>
        </w:rPr>
        <w:t xml:space="preserve">After attending this </w:t>
      </w:r>
      <w:r w:rsidR="00871580">
        <w:rPr>
          <w:rFonts w:cstheme="minorHAnsi"/>
          <w:b/>
          <w:color w:val="000000" w:themeColor="text1"/>
          <w:sz w:val="26"/>
          <w:szCs w:val="26"/>
        </w:rPr>
        <w:t>q</w:t>
      </w:r>
      <w:r w:rsidRPr="00DF730D">
        <w:rPr>
          <w:rFonts w:cstheme="minorHAnsi"/>
          <w:b/>
          <w:color w:val="000000" w:themeColor="text1"/>
          <w:sz w:val="26"/>
          <w:szCs w:val="26"/>
        </w:rPr>
        <w:t xml:space="preserve">uarterly SRC meeting, what further input do you have for the State Plan </w:t>
      </w:r>
      <w:r w:rsidR="00DF37E4">
        <w:rPr>
          <w:rFonts w:cstheme="minorHAnsi"/>
          <w:b/>
          <w:color w:val="000000" w:themeColor="text1"/>
          <w:sz w:val="26"/>
          <w:szCs w:val="26"/>
        </w:rPr>
        <w:t>G</w:t>
      </w:r>
      <w:r w:rsidRPr="00DF730D">
        <w:rPr>
          <w:rFonts w:cstheme="minorHAnsi"/>
          <w:b/>
          <w:color w:val="000000" w:themeColor="text1"/>
          <w:sz w:val="26"/>
          <w:szCs w:val="26"/>
        </w:rPr>
        <w:t>oals and</w:t>
      </w:r>
      <w:r w:rsidRPr="00DF730D">
        <w:rPr>
          <w:rFonts w:cstheme="minorHAnsi"/>
          <w:b/>
          <w:color w:val="000000" w:themeColor="text1"/>
          <w:spacing w:val="-43"/>
          <w:sz w:val="26"/>
          <w:szCs w:val="26"/>
        </w:rPr>
        <w:t xml:space="preserve"> </w:t>
      </w:r>
      <w:r w:rsidRPr="00DF730D">
        <w:rPr>
          <w:rFonts w:cstheme="minorHAnsi"/>
          <w:b/>
          <w:color w:val="000000" w:themeColor="text1"/>
          <w:spacing w:val="-1"/>
          <w:sz w:val="26"/>
          <w:szCs w:val="26"/>
        </w:rPr>
        <w:t>Priorities?</w:t>
      </w:r>
      <w:r w:rsidRPr="00DF730D">
        <w:rPr>
          <w:rFonts w:cstheme="minorHAnsi"/>
          <w:b/>
          <w:color w:val="000000" w:themeColor="text1"/>
          <w:spacing w:val="23"/>
          <w:sz w:val="26"/>
          <w:szCs w:val="26"/>
        </w:rPr>
        <w:t xml:space="preserve"> </w:t>
      </w:r>
      <w:r w:rsidRPr="00DF730D">
        <w:rPr>
          <w:rFonts w:cstheme="minorHAnsi"/>
          <w:b/>
          <w:color w:val="000000" w:themeColor="text1"/>
          <w:spacing w:val="-1"/>
          <w:sz w:val="26"/>
          <w:szCs w:val="26"/>
        </w:rPr>
        <w:t>What</w:t>
      </w:r>
      <w:r w:rsidRPr="00DF730D">
        <w:rPr>
          <w:rFonts w:cstheme="minorHAnsi"/>
          <w:b/>
          <w:color w:val="000000" w:themeColor="text1"/>
          <w:spacing w:val="-10"/>
          <w:sz w:val="26"/>
          <w:szCs w:val="26"/>
        </w:rPr>
        <w:t xml:space="preserve"> </w:t>
      </w:r>
      <w:r w:rsidRPr="00DF730D">
        <w:rPr>
          <w:rFonts w:cstheme="minorHAnsi"/>
          <w:b/>
          <w:color w:val="000000" w:themeColor="text1"/>
          <w:spacing w:val="-1"/>
          <w:sz w:val="26"/>
          <w:szCs w:val="26"/>
        </w:rPr>
        <w:t>further</w:t>
      </w:r>
      <w:r w:rsidRPr="00DF730D">
        <w:rPr>
          <w:rFonts w:cstheme="minorHAnsi"/>
          <w:b/>
          <w:color w:val="000000" w:themeColor="text1"/>
          <w:spacing w:val="-13"/>
          <w:sz w:val="26"/>
          <w:szCs w:val="26"/>
        </w:rPr>
        <w:t xml:space="preserve"> </w:t>
      </w:r>
      <w:r w:rsidRPr="00DF730D">
        <w:rPr>
          <w:rFonts w:cstheme="minorHAnsi"/>
          <w:b/>
          <w:color w:val="000000" w:themeColor="text1"/>
          <w:spacing w:val="-1"/>
          <w:sz w:val="26"/>
          <w:szCs w:val="26"/>
        </w:rPr>
        <w:t>comment(s)</w:t>
      </w:r>
      <w:r w:rsidRPr="00DF730D">
        <w:rPr>
          <w:rFonts w:cstheme="minorHAnsi"/>
          <w:b/>
          <w:color w:val="000000" w:themeColor="text1"/>
          <w:spacing w:val="-11"/>
          <w:sz w:val="26"/>
          <w:szCs w:val="26"/>
        </w:rPr>
        <w:t xml:space="preserve"> </w:t>
      </w:r>
      <w:r w:rsidRPr="00DF730D">
        <w:rPr>
          <w:rFonts w:cstheme="minorHAnsi"/>
          <w:b/>
          <w:color w:val="000000" w:themeColor="text1"/>
          <w:spacing w:val="-1"/>
          <w:sz w:val="26"/>
          <w:szCs w:val="26"/>
        </w:rPr>
        <w:t>do</w:t>
      </w:r>
      <w:r w:rsidRPr="00DF730D">
        <w:rPr>
          <w:rFonts w:cstheme="minorHAnsi"/>
          <w:b/>
          <w:color w:val="000000" w:themeColor="text1"/>
          <w:spacing w:val="-11"/>
          <w:sz w:val="26"/>
          <w:szCs w:val="26"/>
        </w:rPr>
        <w:t xml:space="preserve"> </w:t>
      </w:r>
      <w:r w:rsidRPr="00DF730D">
        <w:rPr>
          <w:rFonts w:cstheme="minorHAnsi"/>
          <w:b/>
          <w:color w:val="000000" w:themeColor="text1"/>
          <w:spacing w:val="-1"/>
          <w:sz w:val="26"/>
          <w:szCs w:val="26"/>
        </w:rPr>
        <w:t>you</w:t>
      </w:r>
      <w:r w:rsidRPr="00DF730D">
        <w:rPr>
          <w:rFonts w:cstheme="minorHAnsi"/>
          <w:b/>
          <w:color w:val="000000" w:themeColor="text1"/>
          <w:spacing w:val="-11"/>
          <w:sz w:val="26"/>
          <w:szCs w:val="26"/>
        </w:rPr>
        <w:t xml:space="preserve"> </w:t>
      </w:r>
      <w:r w:rsidRPr="00DF730D">
        <w:rPr>
          <w:rFonts w:cstheme="minorHAnsi"/>
          <w:b/>
          <w:color w:val="000000" w:themeColor="text1"/>
          <w:spacing w:val="-1"/>
          <w:sz w:val="26"/>
          <w:szCs w:val="26"/>
        </w:rPr>
        <w:t>have</w:t>
      </w:r>
      <w:r w:rsidRPr="00DF730D">
        <w:rPr>
          <w:rFonts w:cstheme="minorHAnsi"/>
          <w:b/>
          <w:color w:val="000000" w:themeColor="text1"/>
          <w:spacing w:val="-10"/>
          <w:sz w:val="26"/>
          <w:szCs w:val="26"/>
        </w:rPr>
        <w:t xml:space="preserve"> </w:t>
      </w:r>
      <w:r w:rsidRPr="00DF730D">
        <w:rPr>
          <w:rFonts w:cstheme="minorHAnsi"/>
          <w:b/>
          <w:color w:val="000000" w:themeColor="text1"/>
          <w:spacing w:val="-1"/>
          <w:sz w:val="26"/>
          <w:szCs w:val="26"/>
        </w:rPr>
        <w:t>in</w:t>
      </w:r>
      <w:r w:rsidRPr="00DF730D">
        <w:rPr>
          <w:rFonts w:cstheme="minorHAnsi"/>
          <w:b/>
          <w:color w:val="000000" w:themeColor="text1"/>
          <w:spacing w:val="-9"/>
          <w:sz w:val="26"/>
          <w:szCs w:val="26"/>
        </w:rPr>
        <w:t xml:space="preserve"> </w:t>
      </w:r>
      <w:r w:rsidRPr="00DF730D">
        <w:rPr>
          <w:rFonts w:cstheme="minorHAnsi"/>
          <w:b/>
          <w:color w:val="000000" w:themeColor="text1"/>
          <w:spacing w:val="-1"/>
          <w:sz w:val="26"/>
          <w:szCs w:val="26"/>
        </w:rPr>
        <w:t>regards</w:t>
      </w:r>
      <w:r w:rsidRPr="00DF730D">
        <w:rPr>
          <w:rFonts w:cstheme="minorHAnsi"/>
          <w:b/>
          <w:color w:val="000000" w:themeColor="text1"/>
          <w:spacing w:val="-10"/>
          <w:sz w:val="26"/>
          <w:szCs w:val="26"/>
        </w:rPr>
        <w:t xml:space="preserve"> </w:t>
      </w:r>
      <w:r w:rsidRPr="00DF730D">
        <w:rPr>
          <w:rFonts w:cstheme="minorHAnsi"/>
          <w:b/>
          <w:color w:val="000000" w:themeColor="text1"/>
          <w:sz w:val="26"/>
          <w:szCs w:val="26"/>
        </w:rPr>
        <w:t>to</w:t>
      </w:r>
      <w:r w:rsidRPr="00DF730D">
        <w:rPr>
          <w:rFonts w:cstheme="minorHAnsi"/>
          <w:b/>
          <w:color w:val="000000" w:themeColor="text1"/>
          <w:spacing w:val="-11"/>
          <w:sz w:val="26"/>
          <w:szCs w:val="26"/>
        </w:rPr>
        <w:t xml:space="preserve"> </w:t>
      </w:r>
      <w:r w:rsidRPr="00DF730D">
        <w:rPr>
          <w:rFonts w:cstheme="minorHAnsi"/>
          <w:b/>
          <w:color w:val="000000" w:themeColor="text1"/>
          <w:sz w:val="26"/>
          <w:szCs w:val="26"/>
        </w:rPr>
        <w:t>evaluating</w:t>
      </w:r>
      <w:r w:rsidRPr="00DF730D">
        <w:rPr>
          <w:rFonts w:cstheme="minorHAnsi"/>
          <w:b/>
          <w:color w:val="000000" w:themeColor="text1"/>
          <w:spacing w:val="-12"/>
          <w:sz w:val="26"/>
          <w:szCs w:val="26"/>
        </w:rPr>
        <w:t xml:space="preserve"> </w:t>
      </w:r>
      <w:r w:rsidRPr="00DF730D">
        <w:rPr>
          <w:rFonts w:cstheme="minorHAnsi"/>
          <w:b/>
          <w:color w:val="000000" w:themeColor="text1"/>
          <w:sz w:val="26"/>
          <w:szCs w:val="26"/>
        </w:rPr>
        <w:t>the</w:t>
      </w:r>
      <w:r w:rsidRPr="00DF730D">
        <w:rPr>
          <w:rFonts w:cstheme="minorHAnsi"/>
          <w:b/>
          <w:color w:val="000000" w:themeColor="text1"/>
          <w:spacing w:val="-11"/>
          <w:sz w:val="26"/>
          <w:szCs w:val="26"/>
        </w:rPr>
        <w:t xml:space="preserve"> </w:t>
      </w:r>
      <w:r w:rsidRPr="00DF730D">
        <w:rPr>
          <w:rFonts w:cstheme="minorHAnsi"/>
          <w:b/>
          <w:color w:val="000000" w:themeColor="text1"/>
          <w:sz w:val="26"/>
          <w:szCs w:val="26"/>
        </w:rPr>
        <w:t>effectiveness</w:t>
      </w:r>
      <w:r w:rsidRPr="00DF730D">
        <w:rPr>
          <w:rFonts w:cstheme="minorHAnsi"/>
          <w:b/>
          <w:color w:val="000000" w:themeColor="text1"/>
          <w:spacing w:val="-11"/>
          <w:sz w:val="26"/>
          <w:szCs w:val="26"/>
        </w:rPr>
        <w:t xml:space="preserve"> </w:t>
      </w:r>
      <w:r w:rsidRPr="00DF730D">
        <w:rPr>
          <w:rFonts w:cstheme="minorHAnsi"/>
          <w:b/>
          <w:color w:val="000000" w:themeColor="text1"/>
          <w:sz w:val="26"/>
          <w:szCs w:val="26"/>
        </w:rPr>
        <w:t>of</w:t>
      </w:r>
      <w:r w:rsidRPr="00DF730D">
        <w:rPr>
          <w:rFonts w:cstheme="minorHAnsi"/>
          <w:b/>
          <w:color w:val="000000" w:themeColor="text1"/>
          <w:spacing w:val="-13"/>
          <w:sz w:val="26"/>
          <w:szCs w:val="26"/>
        </w:rPr>
        <w:t xml:space="preserve"> </w:t>
      </w:r>
      <w:r w:rsidRPr="00DF730D">
        <w:rPr>
          <w:rFonts w:cstheme="minorHAnsi"/>
          <w:b/>
          <w:color w:val="000000" w:themeColor="text1"/>
          <w:sz w:val="26"/>
          <w:szCs w:val="26"/>
        </w:rPr>
        <w:t>the</w:t>
      </w:r>
      <w:r w:rsidRPr="00DF730D">
        <w:rPr>
          <w:rFonts w:cstheme="minorHAnsi"/>
          <w:b/>
          <w:color w:val="000000" w:themeColor="text1"/>
          <w:spacing w:val="-11"/>
          <w:sz w:val="26"/>
          <w:szCs w:val="26"/>
        </w:rPr>
        <w:t xml:space="preserve"> </w:t>
      </w:r>
      <w:r w:rsidRPr="00DF730D">
        <w:rPr>
          <w:rFonts w:cstheme="minorHAnsi"/>
          <w:b/>
          <w:color w:val="000000" w:themeColor="text1"/>
          <w:sz w:val="26"/>
          <w:szCs w:val="26"/>
        </w:rPr>
        <w:t>VR/VRB</w:t>
      </w:r>
      <w:r w:rsidRPr="00DF730D">
        <w:rPr>
          <w:rFonts w:cstheme="minorHAnsi"/>
          <w:b/>
          <w:color w:val="000000" w:themeColor="text1"/>
          <w:spacing w:val="1"/>
          <w:sz w:val="26"/>
          <w:szCs w:val="26"/>
        </w:rPr>
        <w:t xml:space="preserve"> </w:t>
      </w:r>
      <w:r w:rsidRPr="00DF730D">
        <w:rPr>
          <w:rFonts w:cstheme="minorHAnsi"/>
          <w:b/>
          <w:color w:val="000000" w:themeColor="text1"/>
          <w:sz w:val="26"/>
          <w:szCs w:val="26"/>
        </w:rPr>
        <w:t>Program</w:t>
      </w:r>
      <w:r w:rsidRPr="00DF730D">
        <w:rPr>
          <w:rFonts w:cstheme="minorHAnsi"/>
          <w:b/>
          <w:color w:val="000000" w:themeColor="text1"/>
          <w:spacing w:val="-1"/>
          <w:sz w:val="26"/>
          <w:szCs w:val="26"/>
        </w:rPr>
        <w:t xml:space="preserve"> </w:t>
      </w:r>
      <w:r w:rsidRPr="00DF730D">
        <w:rPr>
          <w:rFonts w:cstheme="minorHAnsi"/>
          <w:b/>
          <w:color w:val="000000" w:themeColor="text1"/>
          <w:sz w:val="26"/>
          <w:szCs w:val="26"/>
        </w:rPr>
        <w:t>in meeting the goals and</w:t>
      </w:r>
      <w:r w:rsidRPr="00DF730D">
        <w:rPr>
          <w:rFonts w:cstheme="minorHAnsi"/>
          <w:b/>
          <w:color w:val="000000" w:themeColor="text1"/>
          <w:spacing w:val="2"/>
          <w:sz w:val="26"/>
          <w:szCs w:val="26"/>
        </w:rPr>
        <w:t xml:space="preserve"> </w:t>
      </w:r>
      <w:r w:rsidRPr="00DF730D">
        <w:rPr>
          <w:rFonts w:cstheme="minorHAnsi"/>
          <w:b/>
          <w:color w:val="000000" w:themeColor="text1"/>
          <w:sz w:val="26"/>
          <w:szCs w:val="26"/>
        </w:rPr>
        <w:t>priorities?</w:t>
      </w:r>
    </w:p>
    <w:p w:rsidR="00B57D68" w:rsidRPr="00DF730D" w:rsidRDefault="00B57D68" w:rsidP="00AD5D56">
      <w:pPr>
        <w:pStyle w:val="BodyText"/>
        <w:widowControl w:val="0"/>
        <w:numPr>
          <w:ilvl w:val="0"/>
          <w:numId w:val="27"/>
        </w:numPr>
        <w:autoSpaceDE w:val="0"/>
        <w:autoSpaceDN w:val="0"/>
        <w:ind w:left="360"/>
        <w:jc w:val="both"/>
        <w:rPr>
          <w:rFonts w:cstheme="minorHAnsi"/>
          <w:i/>
          <w:color w:val="000000" w:themeColor="text1"/>
          <w:sz w:val="26"/>
          <w:szCs w:val="26"/>
        </w:rPr>
      </w:pPr>
      <w:r w:rsidRPr="00DF730D">
        <w:rPr>
          <w:rFonts w:cstheme="minorHAnsi"/>
          <w:i/>
          <w:color w:val="000000" w:themeColor="text1"/>
          <w:sz w:val="26"/>
          <w:szCs w:val="26"/>
        </w:rPr>
        <w:t>None</w:t>
      </w:r>
    </w:p>
    <w:p w:rsidR="00B57D68" w:rsidRPr="00DF730D" w:rsidRDefault="00B57D68" w:rsidP="00AD5D56">
      <w:pPr>
        <w:pStyle w:val="BodyText"/>
        <w:widowControl w:val="0"/>
        <w:numPr>
          <w:ilvl w:val="0"/>
          <w:numId w:val="27"/>
        </w:numPr>
        <w:autoSpaceDE w:val="0"/>
        <w:autoSpaceDN w:val="0"/>
        <w:ind w:left="360"/>
        <w:jc w:val="both"/>
        <w:rPr>
          <w:rFonts w:cstheme="minorHAnsi"/>
          <w:i/>
          <w:color w:val="000000" w:themeColor="text1"/>
          <w:sz w:val="26"/>
          <w:szCs w:val="26"/>
        </w:rPr>
      </w:pPr>
      <w:r w:rsidRPr="00DF730D">
        <w:rPr>
          <w:rFonts w:cstheme="minorHAnsi"/>
          <w:i/>
          <w:color w:val="000000" w:themeColor="text1"/>
          <w:sz w:val="26"/>
          <w:szCs w:val="26"/>
        </w:rPr>
        <w:t>The directors of both programs are doing a wonderful job.</w:t>
      </w:r>
    </w:p>
    <w:p w:rsidR="00B57D68" w:rsidRPr="00DF730D" w:rsidRDefault="00B57D68" w:rsidP="00AD5D56">
      <w:pPr>
        <w:pStyle w:val="BodyText"/>
        <w:widowControl w:val="0"/>
        <w:numPr>
          <w:ilvl w:val="0"/>
          <w:numId w:val="27"/>
        </w:numPr>
        <w:autoSpaceDE w:val="0"/>
        <w:autoSpaceDN w:val="0"/>
        <w:ind w:left="360"/>
        <w:jc w:val="both"/>
        <w:rPr>
          <w:rFonts w:cstheme="minorHAnsi"/>
          <w:i/>
          <w:color w:val="000000" w:themeColor="text1"/>
          <w:sz w:val="26"/>
          <w:szCs w:val="26"/>
        </w:rPr>
      </w:pPr>
      <w:r w:rsidRPr="00DF730D">
        <w:rPr>
          <w:rFonts w:cstheme="minorHAnsi"/>
          <w:i/>
          <w:color w:val="000000" w:themeColor="text1"/>
          <w:sz w:val="26"/>
          <w:szCs w:val="26"/>
        </w:rPr>
        <w:t>I don’t have any suggestions</w:t>
      </w:r>
    </w:p>
    <w:p w:rsidR="00B57D68" w:rsidRPr="00DF730D" w:rsidRDefault="00B57D68" w:rsidP="00AD5D56">
      <w:pPr>
        <w:pStyle w:val="BodyText"/>
        <w:widowControl w:val="0"/>
        <w:numPr>
          <w:ilvl w:val="0"/>
          <w:numId w:val="27"/>
        </w:numPr>
        <w:autoSpaceDE w:val="0"/>
        <w:autoSpaceDN w:val="0"/>
        <w:ind w:left="360"/>
        <w:jc w:val="both"/>
        <w:rPr>
          <w:rFonts w:cstheme="minorHAnsi"/>
          <w:i/>
          <w:color w:val="000000" w:themeColor="text1"/>
          <w:sz w:val="26"/>
          <w:szCs w:val="26"/>
        </w:rPr>
      </w:pPr>
      <w:r w:rsidRPr="00DF730D">
        <w:rPr>
          <w:rFonts w:cstheme="minorHAnsi"/>
          <w:i/>
          <w:color w:val="000000" w:themeColor="text1"/>
          <w:sz w:val="26"/>
          <w:szCs w:val="26"/>
        </w:rPr>
        <w:t>No Comments</w:t>
      </w:r>
    </w:p>
    <w:p w:rsidR="00B57D68" w:rsidRPr="00DF730D" w:rsidRDefault="00B57D68" w:rsidP="00AD5D56">
      <w:pPr>
        <w:pStyle w:val="BodyText"/>
        <w:widowControl w:val="0"/>
        <w:numPr>
          <w:ilvl w:val="0"/>
          <w:numId w:val="27"/>
        </w:numPr>
        <w:autoSpaceDE w:val="0"/>
        <w:autoSpaceDN w:val="0"/>
        <w:ind w:left="360"/>
        <w:jc w:val="both"/>
        <w:rPr>
          <w:rFonts w:cstheme="minorHAnsi"/>
          <w:i/>
          <w:color w:val="000000" w:themeColor="text1"/>
          <w:sz w:val="26"/>
          <w:szCs w:val="26"/>
        </w:rPr>
      </w:pPr>
      <w:r w:rsidRPr="00DF730D">
        <w:rPr>
          <w:rFonts w:cstheme="minorHAnsi"/>
          <w:i/>
          <w:color w:val="000000" w:themeColor="text1"/>
          <w:sz w:val="26"/>
          <w:szCs w:val="26"/>
        </w:rPr>
        <w:t xml:space="preserve">I’m impressed with the work the MDRS team is beginning to put in place.  People in internships, establish careers opportunities and outreach to the business community. </w:t>
      </w:r>
    </w:p>
    <w:p w:rsidR="00B57D68" w:rsidRDefault="00B57D68" w:rsidP="00AD5D56">
      <w:pPr>
        <w:pStyle w:val="BodyText"/>
        <w:widowControl w:val="0"/>
        <w:numPr>
          <w:ilvl w:val="0"/>
          <w:numId w:val="27"/>
        </w:numPr>
        <w:autoSpaceDE w:val="0"/>
        <w:autoSpaceDN w:val="0"/>
        <w:ind w:left="360"/>
        <w:jc w:val="both"/>
        <w:rPr>
          <w:rFonts w:cstheme="minorHAnsi"/>
          <w:i/>
          <w:color w:val="000000" w:themeColor="text1"/>
          <w:sz w:val="26"/>
          <w:szCs w:val="26"/>
        </w:rPr>
      </w:pPr>
      <w:r w:rsidRPr="00DF730D">
        <w:rPr>
          <w:rFonts w:cstheme="minorHAnsi"/>
          <w:i/>
          <w:color w:val="000000" w:themeColor="text1"/>
          <w:sz w:val="26"/>
          <w:szCs w:val="26"/>
        </w:rPr>
        <w:t xml:space="preserve">VR &amp; VRB have continual new approach that bring about good outcomes for people with disabilities. I was impressed to hear about the way that all high quality services are available, even if out of state. </w:t>
      </w:r>
    </w:p>
    <w:p w:rsidR="00353AEA" w:rsidRDefault="00353AEA" w:rsidP="00353AEA">
      <w:pPr>
        <w:pStyle w:val="BodyText"/>
        <w:widowControl w:val="0"/>
        <w:autoSpaceDE w:val="0"/>
        <w:autoSpaceDN w:val="0"/>
        <w:jc w:val="both"/>
        <w:rPr>
          <w:rFonts w:cstheme="minorHAnsi"/>
          <w:i/>
          <w:color w:val="000000" w:themeColor="text1"/>
          <w:sz w:val="26"/>
          <w:szCs w:val="26"/>
        </w:rPr>
      </w:pPr>
    </w:p>
    <w:p w:rsidR="00353AEA" w:rsidRPr="00B020E5" w:rsidRDefault="00353AEA" w:rsidP="00353AEA">
      <w:pPr>
        <w:ind w:left="-990"/>
        <w:rPr>
          <w:rFonts w:cstheme="min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B020E5">
        <w:rPr>
          <w:rFonts w:cstheme="minorHAnsi"/>
          <w:noProof/>
          <w:color w:val="000000" w:themeColor="text1"/>
        </w:rPr>
        <mc:AlternateContent>
          <mc:Choice Requires="wps">
            <w:drawing>
              <wp:anchor distT="0" distB="0" distL="114300" distR="114300" simplePos="0" relativeHeight="252636160" behindDoc="0" locked="0" layoutInCell="1" allowOverlap="1" wp14:anchorId="5314A5B1" wp14:editId="5A25576F">
                <wp:simplePos x="0" y="0"/>
                <wp:positionH relativeFrom="column">
                  <wp:posOffset>-1771650</wp:posOffset>
                </wp:positionH>
                <wp:positionV relativeFrom="paragraph">
                  <wp:posOffset>246380</wp:posOffset>
                </wp:positionV>
                <wp:extent cx="9601200" cy="0"/>
                <wp:effectExtent l="57150" t="57150" r="57150" b="57150"/>
                <wp:wrapNone/>
                <wp:docPr id="51" name="Straight Connector 51"/>
                <wp:cNvGraphicFramePr/>
                <a:graphic xmlns:a="http://schemas.openxmlformats.org/drawingml/2006/main">
                  <a:graphicData uri="http://schemas.microsoft.com/office/word/2010/wordprocessingShape">
                    <wps:wsp>
                      <wps:cNvCnPr/>
                      <wps:spPr>
                        <a:xfrm>
                          <a:off x="0" y="0"/>
                          <a:ext cx="9601200" cy="0"/>
                        </a:xfrm>
                        <a:prstGeom prst="line">
                          <a:avLst/>
                        </a:prstGeom>
                        <a:noFill/>
                        <a:ln w="6350" cap="flat" cmpd="sng" algn="ctr">
                          <a:solidFill>
                            <a:srgbClr val="777777"/>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9F2BBE8" id="Straight Connector 51" o:spid="_x0000_s1026" style="position:absolute;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19.4pt" to="61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" strokecolor="#777" strokeweight=".5pt">
                <v:stroke joinstyle="miter"/>
              </v:line>
            </w:pict>
          </mc:Fallback>
        </mc:AlternateContent>
      </w:r>
      <w:r w:rsidRPr="00B020E5">
        <w:rPr>
          <w:rFonts w:cstheme="min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Continued, </w:t>
      </w:r>
      <w:r>
        <w:rPr>
          <w:rFonts w:cstheme="min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2021</w:t>
      </w:r>
      <w:r w:rsidRPr="00B020E5">
        <w:rPr>
          <w:rFonts w:cstheme="min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Mississippi – State Rehabilitation Council Activities</w:t>
      </w:r>
    </w:p>
    <w:p w:rsidR="00353AEA" w:rsidRPr="00DF730D" w:rsidRDefault="00353AEA" w:rsidP="00353AEA">
      <w:pPr>
        <w:pStyle w:val="BodyText"/>
        <w:widowControl w:val="0"/>
        <w:autoSpaceDE w:val="0"/>
        <w:autoSpaceDN w:val="0"/>
        <w:jc w:val="both"/>
        <w:rPr>
          <w:rFonts w:cstheme="minorHAnsi"/>
          <w:i/>
          <w:color w:val="000000" w:themeColor="text1"/>
          <w:sz w:val="26"/>
          <w:szCs w:val="26"/>
        </w:rPr>
      </w:pPr>
    </w:p>
    <w:p w:rsidR="00353AEA" w:rsidRPr="00353AEA" w:rsidRDefault="00B57D68" w:rsidP="00AD5D56">
      <w:pPr>
        <w:pStyle w:val="BodyText"/>
        <w:widowControl w:val="0"/>
        <w:numPr>
          <w:ilvl w:val="0"/>
          <w:numId w:val="27"/>
        </w:numPr>
        <w:autoSpaceDE w:val="0"/>
        <w:autoSpaceDN w:val="0"/>
        <w:ind w:left="360" w:hanging="270"/>
        <w:jc w:val="both"/>
        <w:rPr>
          <w:rFonts w:cstheme="minorHAnsi"/>
          <w:i/>
          <w:sz w:val="26"/>
          <w:szCs w:val="26"/>
        </w:rPr>
      </w:pPr>
      <w:r w:rsidRPr="00353AEA">
        <w:rPr>
          <w:rFonts w:cstheme="minorHAnsi"/>
          <w:i/>
          <w:sz w:val="26"/>
          <w:szCs w:val="26"/>
        </w:rPr>
        <w:t>Great</w:t>
      </w:r>
      <w:r w:rsidR="003909A1">
        <w:rPr>
          <w:rFonts w:cstheme="minorHAnsi"/>
          <w:i/>
          <w:sz w:val="26"/>
          <w:szCs w:val="26"/>
        </w:rPr>
        <w:t xml:space="preserve"> work.  Keep striving to get our</w:t>
      </w:r>
      <w:r w:rsidRPr="00353AEA">
        <w:rPr>
          <w:rFonts w:cstheme="minorHAnsi"/>
          <w:i/>
          <w:sz w:val="26"/>
          <w:szCs w:val="26"/>
        </w:rPr>
        <w:t xml:space="preserve"> numbers back up to pre-Covid levels.  It’s been a tough year and we are all thankful for the hard work to get us to the other side of the </w:t>
      </w:r>
    </w:p>
    <w:p w:rsidR="00B57D68" w:rsidRPr="00353AEA" w:rsidRDefault="00B57D68" w:rsidP="00353AEA">
      <w:pPr>
        <w:pStyle w:val="BodyText"/>
        <w:widowControl w:val="0"/>
        <w:autoSpaceDE w:val="0"/>
        <w:autoSpaceDN w:val="0"/>
        <w:ind w:left="360"/>
        <w:jc w:val="both"/>
        <w:rPr>
          <w:rFonts w:cstheme="minorHAnsi"/>
          <w:i/>
          <w:sz w:val="26"/>
          <w:szCs w:val="26"/>
        </w:rPr>
      </w:pPr>
      <w:r w:rsidRPr="00353AEA">
        <w:rPr>
          <w:rFonts w:cstheme="minorHAnsi"/>
          <w:i/>
          <w:sz w:val="26"/>
          <w:szCs w:val="26"/>
        </w:rPr>
        <w:t xml:space="preserve">crisis. </w:t>
      </w:r>
    </w:p>
    <w:p w:rsidR="00353AEA" w:rsidRDefault="00353AEA" w:rsidP="00353AEA">
      <w:pPr>
        <w:pStyle w:val="ListParagraph"/>
        <w:widowControl w:val="0"/>
        <w:tabs>
          <w:tab w:val="left" w:pos="820"/>
          <w:tab w:val="left" w:pos="821"/>
        </w:tabs>
        <w:autoSpaceDE w:val="0"/>
        <w:autoSpaceDN w:val="0"/>
        <w:ind w:left="0"/>
        <w:jc w:val="both"/>
        <w:rPr>
          <w:rFonts w:cstheme="minorHAnsi"/>
          <w:b/>
          <w:color w:val="000000" w:themeColor="text1"/>
          <w:sz w:val="26"/>
          <w:szCs w:val="26"/>
        </w:rPr>
      </w:pPr>
    </w:p>
    <w:p w:rsidR="00B57D68" w:rsidRPr="00DF730D" w:rsidRDefault="00B57D68" w:rsidP="00AD5D56">
      <w:pPr>
        <w:pStyle w:val="ListParagraph"/>
        <w:widowControl w:val="0"/>
        <w:numPr>
          <w:ilvl w:val="0"/>
          <w:numId w:val="39"/>
        </w:numPr>
        <w:tabs>
          <w:tab w:val="left" w:pos="820"/>
          <w:tab w:val="left" w:pos="821"/>
        </w:tabs>
        <w:autoSpaceDE w:val="0"/>
        <w:autoSpaceDN w:val="0"/>
        <w:ind w:left="0"/>
        <w:jc w:val="both"/>
        <w:rPr>
          <w:rFonts w:cstheme="minorHAnsi"/>
          <w:b/>
          <w:color w:val="000000" w:themeColor="text1"/>
          <w:sz w:val="26"/>
          <w:szCs w:val="26"/>
        </w:rPr>
      </w:pPr>
      <w:r w:rsidRPr="00DF730D">
        <w:rPr>
          <w:rFonts w:cstheme="minorHAnsi"/>
          <w:b/>
          <w:color w:val="000000" w:themeColor="text1"/>
          <w:sz w:val="26"/>
          <w:szCs w:val="26"/>
        </w:rPr>
        <w:t>Do</w:t>
      </w:r>
      <w:r w:rsidRPr="00DF730D">
        <w:rPr>
          <w:rFonts w:cstheme="minorHAnsi"/>
          <w:b/>
          <w:color w:val="000000" w:themeColor="text1"/>
          <w:spacing w:val="-3"/>
          <w:sz w:val="26"/>
          <w:szCs w:val="26"/>
        </w:rPr>
        <w:t xml:space="preserve"> </w:t>
      </w:r>
      <w:r w:rsidRPr="00DF730D">
        <w:rPr>
          <w:rFonts w:cstheme="minorHAnsi"/>
          <w:b/>
          <w:color w:val="000000" w:themeColor="text1"/>
          <w:sz w:val="26"/>
          <w:szCs w:val="26"/>
        </w:rPr>
        <w:t>you</w:t>
      </w:r>
      <w:r w:rsidRPr="00DF730D">
        <w:rPr>
          <w:rFonts w:cstheme="minorHAnsi"/>
          <w:b/>
          <w:color w:val="000000" w:themeColor="text1"/>
          <w:spacing w:val="-3"/>
          <w:sz w:val="26"/>
          <w:szCs w:val="26"/>
        </w:rPr>
        <w:t xml:space="preserve"> </w:t>
      </w:r>
      <w:r w:rsidRPr="00DF730D">
        <w:rPr>
          <w:rFonts w:cstheme="minorHAnsi"/>
          <w:b/>
          <w:color w:val="000000" w:themeColor="text1"/>
          <w:sz w:val="26"/>
          <w:szCs w:val="26"/>
        </w:rPr>
        <w:t>have</w:t>
      </w:r>
      <w:r w:rsidRPr="00DF730D">
        <w:rPr>
          <w:rFonts w:cstheme="minorHAnsi"/>
          <w:b/>
          <w:color w:val="000000" w:themeColor="text1"/>
          <w:spacing w:val="-3"/>
          <w:sz w:val="26"/>
          <w:szCs w:val="26"/>
        </w:rPr>
        <w:t xml:space="preserve"> </w:t>
      </w:r>
      <w:r w:rsidRPr="00DF730D">
        <w:rPr>
          <w:rFonts w:cstheme="minorHAnsi"/>
          <w:b/>
          <w:color w:val="000000" w:themeColor="text1"/>
          <w:sz w:val="26"/>
          <w:szCs w:val="26"/>
        </w:rPr>
        <w:t>any</w:t>
      </w:r>
      <w:r w:rsidRPr="00DF730D">
        <w:rPr>
          <w:rFonts w:cstheme="minorHAnsi"/>
          <w:b/>
          <w:color w:val="000000" w:themeColor="text1"/>
          <w:spacing w:val="-3"/>
          <w:sz w:val="26"/>
          <w:szCs w:val="26"/>
        </w:rPr>
        <w:t xml:space="preserve"> </w:t>
      </w:r>
      <w:r w:rsidRPr="00DF730D">
        <w:rPr>
          <w:rFonts w:cstheme="minorHAnsi"/>
          <w:b/>
          <w:color w:val="000000" w:themeColor="text1"/>
          <w:sz w:val="26"/>
          <w:szCs w:val="26"/>
        </w:rPr>
        <w:t>comments</w:t>
      </w:r>
      <w:r w:rsidRPr="00DF730D">
        <w:rPr>
          <w:rFonts w:cstheme="minorHAnsi"/>
          <w:b/>
          <w:color w:val="000000" w:themeColor="text1"/>
          <w:spacing w:val="-3"/>
          <w:sz w:val="26"/>
          <w:szCs w:val="26"/>
        </w:rPr>
        <w:t xml:space="preserve"> </w:t>
      </w:r>
      <w:r w:rsidRPr="00DF730D">
        <w:rPr>
          <w:rFonts w:cstheme="minorHAnsi"/>
          <w:b/>
          <w:color w:val="000000" w:themeColor="text1"/>
          <w:sz w:val="26"/>
          <w:szCs w:val="26"/>
        </w:rPr>
        <w:t>or</w:t>
      </w:r>
      <w:r w:rsidRPr="00DF730D">
        <w:rPr>
          <w:rFonts w:cstheme="minorHAnsi"/>
          <w:b/>
          <w:color w:val="000000" w:themeColor="text1"/>
          <w:spacing w:val="-4"/>
          <w:sz w:val="26"/>
          <w:szCs w:val="26"/>
        </w:rPr>
        <w:t xml:space="preserve"> </w:t>
      </w:r>
      <w:r w:rsidRPr="00DF730D">
        <w:rPr>
          <w:rFonts w:cstheme="minorHAnsi"/>
          <w:b/>
          <w:color w:val="000000" w:themeColor="text1"/>
          <w:sz w:val="26"/>
          <w:szCs w:val="26"/>
        </w:rPr>
        <w:t>recommendations</w:t>
      </w:r>
      <w:r w:rsidRPr="00DF730D">
        <w:rPr>
          <w:rFonts w:cstheme="minorHAnsi"/>
          <w:b/>
          <w:color w:val="000000" w:themeColor="text1"/>
          <w:spacing w:val="-2"/>
          <w:sz w:val="26"/>
          <w:szCs w:val="26"/>
        </w:rPr>
        <w:t xml:space="preserve"> </w:t>
      </w:r>
      <w:r w:rsidRPr="00DF730D">
        <w:rPr>
          <w:rFonts w:cstheme="minorHAnsi"/>
          <w:b/>
          <w:color w:val="000000" w:themeColor="text1"/>
          <w:sz w:val="26"/>
          <w:szCs w:val="26"/>
        </w:rPr>
        <w:t>concerning</w:t>
      </w:r>
      <w:r w:rsidRPr="00DF730D">
        <w:rPr>
          <w:rFonts w:cstheme="minorHAnsi"/>
          <w:b/>
          <w:color w:val="000000" w:themeColor="text1"/>
          <w:spacing w:val="-3"/>
          <w:sz w:val="26"/>
          <w:szCs w:val="26"/>
        </w:rPr>
        <w:t xml:space="preserve"> </w:t>
      </w:r>
      <w:r w:rsidRPr="00DF730D">
        <w:rPr>
          <w:rFonts w:cstheme="minorHAnsi"/>
          <w:b/>
          <w:color w:val="000000" w:themeColor="text1"/>
          <w:sz w:val="26"/>
          <w:szCs w:val="26"/>
        </w:rPr>
        <w:t>the</w:t>
      </w:r>
      <w:r w:rsidRPr="00DF730D">
        <w:rPr>
          <w:rFonts w:cstheme="minorHAnsi"/>
          <w:b/>
          <w:color w:val="000000" w:themeColor="text1"/>
          <w:spacing w:val="-3"/>
          <w:sz w:val="26"/>
          <w:szCs w:val="26"/>
        </w:rPr>
        <w:t xml:space="preserve"> </w:t>
      </w:r>
      <w:r w:rsidRPr="00DF730D">
        <w:rPr>
          <w:rFonts w:cstheme="minorHAnsi"/>
          <w:b/>
          <w:color w:val="000000" w:themeColor="text1"/>
          <w:sz w:val="26"/>
          <w:szCs w:val="26"/>
        </w:rPr>
        <w:t>presentation</w:t>
      </w:r>
      <w:r w:rsidRPr="00DF730D">
        <w:rPr>
          <w:rFonts w:cstheme="minorHAnsi"/>
          <w:b/>
          <w:color w:val="000000" w:themeColor="text1"/>
          <w:spacing w:val="3"/>
          <w:sz w:val="26"/>
          <w:szCs w:val="26"/>
        </w:rPr>
        <w:t xml:space="preserve"> </w:t>
      </w:r>
      <w:r w:rsidRPr="00DF730D">
        <w:rPr>
          <w:rFonts w:cstheme="minorHAnsi"/>
          <w:b/>
          <w:color w:val="000000" w:themeColor="text1"/>
          <w:sz w:val="26"/>
          <w:szCs w:val="26"/>
        </w:rPr>
        <w:t>on</w:t>
      </w:r>
      <w:r w:rsidRPr="00DF730D">
        <w:rPr>
          <w:rFonts w:cstheme="minorHAnsi"/>
          <w:b/>
          <w:color w:val="000000" w:themeColor="text1"/>
          <w:spacing w:val="-2"/>
          <w:sz w:val="26"/>
          <w:szCs w:val="26"/>
        </w:rPr>
        <w:t xml:space="preserve"> </w:t>
      </w:r>
      <w:r w:rsidRPr="00DF730D">
        <w:rPr>
          <w:rFonts w:cstheme="minorHAnsi"/>
          <w:b/>
          <w:color w:val="000000" w:themeColor="text1"/>
          <w:sz w:val="26"/>
          <w:szCs w:val="26"/>
        </w:rPr>
        <w:t>Autism?</w:t>
      </w:r>
    </w:p>
    <w:p w:rsidR="00B57D68" w:rsidRPr="00DF730D" w:rsidRDefault="00B57D68" w:rsidP="00AD5D56">
      <w:pPr>
        <w:pStyle w:val="ListParagraph"/>
        <w:widowControl w:val="0"/>
        <w:numPr>
          <w:ilvl w:val="1"/>
          <w:numId w:val="39"/>
        </w:numPr>
        <w:tabs>
          <w:tab w:val="left" w:pos="1540"/>
          <w:tab w:val="left" w:pos="1541"/>
        </w:tabs>
        <w:autoSpaceDE w:val="0"/>
        <w:autoSpaceDN w:val="0"/>
        <w:ind w:left="450" w:hanging="450"/>
        <w:contextualSpacing w:val="0"/>
        <w:jc w:val="both"/>
        <w:rPr>
          <w:rFonts w:cstheme="minorHAnsi"/>
          <w:i/>
          <w:color w:val="000000" w:themeColor="text1"/>
          <w:sz w:val="26"/>
          <w:szCs w:val="26"/>
        </w:rPr>
      </w:pPr>
      <w:r w:rsidRPr="00DF730D">
        <w:rPr>
          <w:rFonts w:cstheme="minorHAnsi"/>
          <w:i/>
          <w:color w:val="000000" w:themeColor="text1"/>
          <w:position w:val="1"/>
          <w:sz w:val="26"/>
          <w:szCs w:val="26"/>
        </w:rPr>
        <w:t>None</w:t>
      </w:r>
    </w:p>
    <w:p w:rsidR="00B57D68" w:rsidRPr="00DF730D" w:rsidRDefault="00B57D68" w:rsidP="00AD5D56">
      <w:pPr>
        <w:pStyle w:val="ListParagraph"/>
        <w:widowControl w:val="0"/>
        <w:numPr>
          <w:ilvl w:val="1"/>
          <w:numId w:val="39"/>
        </w:numPr>
        <w:tabs>
          <w:tab w:val="left" w:pos="1540"/>
          <w:tab w:val="left" w:pos="1541"/>
        </w:tabs>
        <w:autoSpaceDE w:val="0"/>
        <w:autoSpaceDN w:val="0"/>
        <w:ind w:left="450" w:hanging="450"/>
        <w:contextualSpacing w:val="0"/>
        <w:jc w:val="both"/>
        <w:rPr>
          <w:rFonts w:cstheme="minorHAnsi"/>
          <w:i/>
          <w:color w:val="000000" w:themeColor="text1"/>
          <w:sz w:val="26"/>
          <w:szCs w:val="26"/>
        </w:rPr>
      </w:pPr>
      <w:r w:rsidRPr="00DF730D">
        <w:rPr>
          <w:rFonts w:cstheme="minorHAnsi"/>
          <w:i/>
          <w:color w:val="000000" w:themeColor="text1"/>
          <w:position w:val="1"/>
          <w:sz w:val="26"/>
          <w:szCs w:val="26"/>
        </w:rPr>
        <w:t>None</w:t>
      </w:r>
    </w:p>
    <w:p w:rsidR="00B57D68" w:rsidRPr="00DF730D" w:rsidRDefault="00B57D68" w:rsidP="00AD5D56">
      <w:pPr>
        <w:pStyle w:val="ListParagraph"/>
        <w:widowControl w:val="0"/>
        <w:numPr>
          <w:ilvl w:val="1"/>
          <w:numId w:val="39"/>
        </w:numPr>
        <w:tabs>
          <w:tab w:val="left" w:pos="1540"/>
          <w:tab w:val="left" w:pos="1541"/>
        </w:tabs>
        <w:autoSpaceDE w:val="0"/>
        <w:autoSpaceDN w:val="0"/>
        <w:ind w:left="450" w:hanging="450"/>
        <w:contextualSpacing w:val="0"/>
        <w:jc w:val="both"/>
        <w:rPr>
          <w:rFonts w:cstheme="minorHAnsi"/>
          <w:i/>
          <w:color w:val="000000" w:themeColor="text1"/>
          <w:sz w:val="26"/>
          <w:szCs w:val="26"/>
        </w:rPr>
      </w:pPr>
      <w:r w:rsidRPr="00DF730D">
        <w:rPr>
          <w:rFonts w:cstheme="minorHAnsi"/>
          <w:i/>
          <w:color w:val="000000" w:themeColor="text1"/>
          <w:position w:val="1"/>
          <w:sz w:val="26"/>
          <w:szCs w:val="26"/>
        </w:rPr>
        <w:t>Very good report.  I love that this area is getting the needed attention.</w:t>
      </w:r>
    </w:p>
    <w:p w:rsidR="00B57D68" w:rsidRPr="00DF730D" w:rsidRDefault="00B57D68" w:rsidP="00AD5D56">
      <w:pPr>
        <w:pStyle w:val="ListParagraph"/>
        <w:widowControl w:val="0"/>
        <w:numPr>
          <w:ilvl w:val="1"/>
          <w:numId w:val="39"/>
        </w:numPr>
        <w:tabs>
          <w:tab w:val="left" w:pos="1540"/>
          <w:tab w:val="left" w:pos="1541"/>
        </w:tabs>
        <w:autoSpaceDE w:val="0"/>
        <w:autoSpaceDN w:val="0"/>
        <w:ind w:left="450" w:hanging="450"/>
        <w:contextualSpacing w:val="0"/>
        <w:jc w:val="both"/>
        <w:rPr>
          <w:rFonts w:cstheme="minorHAnsi"/>
          <w:i/>
          <w:color w:val="000000" w:themeColor="text1"/>
          <w:sz w:val="26"/>
          <w:szCs w:val="26"/>
        </w:rPr>
      </w:pPr>
      <w:r w:rsidRPr="00DF730D">
        <w:rPr>
          <w:rFonts w:cstheme="minorHAnsi"/>
          <w:i/>
          <w:color w:val="000000" w:themeColor="text1"/>
          <w:position w:val="1"/>
          <w:sz w:val="26"/>
          <w:szCs w:val="26"/>
        </w:rPr>
        <w:t>No Comments</w:t>
      </w:r>
    </w:p>
    <w:p w:rsidR="00B57D68" w:rsidRPr="00DF730D" w:rsidRDefault="00B57D68" w:rsidP="00AD5D56">
      <w:pPr>
        <w:pStyle w:val="ListParagraph"/>
        <w:widowControl w:val="0"/>
        <w:numPr>
          <w:ilvl w:val="1"/>
          <w:numId w:val="39"/>
        </w:numPr>
        <w:tabs>
          <w:tab w:val="left" w:pos="1540"/>
          <w:tab w:val="left" w:pos="1541"/>
        </w:tabs>
        <w:autoSpaceDE w:val="0"/>
        <w:autoSpaceDN w:val="0"/>
        <w:ind w:left="450" w:hanging="450"/>
        <w:contextualSpacing w:val="0"/>
        <w:jc w:val="both"/>
        <w:rPr>
          <w:rFonts w:cstheme="minorHAnsi"/>
          <w:i/>
          <w:color w:val="000000" w:themeColor="text1"/>
          <w:sz w:val="26"/>
          <w:szCs w:val="26"/>
        </w:rPr>
      </w:pPr>
      <w:r w:rsidRPr="00DF730D">
        <w:rPr>
          <w:rFonts w:cstheme="minorHAnsi"/>
          <w:i/>
          <w:color w:val="000000" w:themeColor="text1"/>
          <w:position w:val="1"/>
          <w:sz w:val="26"/>
          <w:szCs w:val="26"/>
        </w:rPr>
        <w:t>No additional recommendations</w:t>
      </w:r>
    </w:p>
    <w:p w:rsidR="00B57D68" w:rsidRPr="00DF730D" w:rsidRDefault="00B57D68" w:rsidP="00AD5D56">
      <w:pPr>
        <w:pStyle w:val="ListParagraph"/>
        <w:widowControl w:val="0"/>
        <w:numPr>
          <w:ilvl w:val="1"/>
          <w:numId w:val="39"/>
        </w:numPr>
        <w:tabs>
          <w:tab w:val="left" w:pos="1540"/>
          <w:tab w:val="left" w:pos="1541"/>
        </w:tabs>
        <w:autoSpaceDE w:val="0"/>
        <w:autoSpaceDN w:val="0"/>
        <w:ind w:left="450" w:hanging="450"/>
        <w:contextualSpacing w:val="0"/>
        <w:jc w:val="both"/>
        <w:rPr>
          <w:rFonts w:cstheme="minorHAnsi"/>
          <w:i/>
          <w:color w:val="000000" w:themeColor="text1"/>
          <w:sz w:val="26"/>
          <w:szCs w:val="26"/>
        </w:rPr>
      </w:pPr>
      <w:r w:rsidRPr="00DF730D">
        <w:rPr>
          <w:rFonts w:cstheme="minorHAnsi"/>
          <w:i/>
          <w:color w:val="000000" w:themeColor="text1"/>
          <w:position w:val="1"/>
          <w:sz w:val="26"/>
          <w:szCs w:val="26"/>
        </w:rPr>
        <w:t xml:space="preserve">The resources for staff prepared by your new coordinator are excellent.  Resources for employers could be helpful. Training to the public could assist as well. </w:t>
      </w:r>
    </w:p>
    <w:p w:rsidR="00B57D68" w:rsidRPr="00DF730D" w:rsidRDefault="00B57D68" w:rsidP="00AD5D56">
      <w:pPr>
        <w:pStyle w:val="ListParagraph"/>
        <w:widowControl w:val="0"/>
        <w:numPr>
          <w:ilvl w:val="1"/>
          <w:numId w:val="39"/>
        </w:numPr>
        <w:tabs>
          <w:tab w:val="left" w:pos="1540"/>
          <w:tab w:val="left" w:pos="1541"/>
        </w:tabs>
        <w:autoSpaceDE w:val="0"/>
        <w:autoSpaceDN w:val="0"/>
        <w:ind w:left="450" w:hanging="450"/>
        <w:contextualSpacing w:val="0"/>
        <w:jc w:val="both"/>
        <w:rPr>
          <w:rFonts w:cstheme="minorHAnsi"/>
          <w:i/>
          <w:color w:val="000000" w:themeColor="text1"/>
          <w:sz w:val="26"/>
          <w:szCs w:val="26"/>
        </w:rPr>
      </w:pPr>
      <w:r w:rsidRPr="00DF730D">
        <w:rPr>
          <w:rFonts w:cstheme="minorHAnsi"/>
          <w:i/>
          <w:color w:val="000000" w:themeColor="text1"/>
          <w:position w:val="1"/>
          <w:sz w:val="26"/>
          <w:szCs w:val="26"/>
        </w:rPr>
        <w:t>Great Report Jennifer. I am so glad that MDRS is focusing on the success of individuals with Autism. I love that you are collaborating on every case for individuals with Autism. That is awesome.</w:t>
      </w:r>
    </w:p>
    <w:p w:rsidR="00DF730D" w:rsidRDefault="00DF730D" w:rsidP="00DF730D">
      <w:pPr>
        <w:widowControl w:val="0"/>
        <w:tabs>
          <w:tab w:val="left" w:pos="1540"/>
          <w:tab w:val="left" w:pos="1541"/>
        </w:tabs>
        <w:autoSpaceDE w:val="0"/>
        <w:autoSpaceDN w:val="0"/>
        <w:jc w:val="both"/>
        <w:rPr>
          <w:rFonts w:cstheme="minorHAnsi"/>
          <w:i/>
          <w:color w:val="000000" w:themeColor="text1"/>
          <w:sz w:val="26"/>
          <w:szCs w:val="26"/>
        </w:rPr>
      </w:pPr>
    </w:p>
    <w:p w:rsidR="00EE39D2" w:rsidRPr="00DF730D" w:rsidRDefault="00B57D68" w:rsidP="00EE39D2">
      <w:pPr>
        <w:widowControl w:val="0"/>
        <w:tabs>
          <w:tab w:val="left" w:pos="0"/>
        </w:tabs>
        <w:autoSpaceDE w:val="0"/>
        <w:autoSpaceDN w:val="0"/>
        <w:ind w:right="119" w:hanging="360"/>
        <w:jc w:val="both"/>
        <w:rPr>
          <w:rFonts w:cstheme="minorHAnsi"/>
          <w:b/>
          <w:color w:val="000000" w:themeColor="text1"/>
          <w:sz w:val="26"/>
          <w:szCs w:val="26"/>
        </w:rPr>
      </w:pPr>
      <w:r w:rsidRPr="00DF730D">
        <w:rPr>
          <w:rFonts w:cstheme="minorHAnsi"/>
          <w:b/>
          <w:color w:val="000000" w:themeColor="text1"/>
          <w:sz w:val="26"/>
          <w:szCs w:val="26"/>
        </w:rPr>
        <w:t xml:space="preserve">5A. Do you have any comments or recommendations concerning the presentation on </w:t>
      </w:r>
      <w:r w:rsidR="00EE39D2" w:rsidRPr="00DF730D">
        <w:rPr>
          <w:rFonts w:cstheme="minorHAnsi"/>
          <w:b/>
          <w:color w:val="000000" w:themeColor="text1"/>
          <w:sz w:val="26"/>
          <w:szCs w:val="26"/>
        </w:rPr>
        <w:t xml:space="preserve"> </w:t>
      </w:r>
    </w:p>
    <w:p w:rsidR="00B57D68" w:rsidRPr="00DF730D" w:rsidRDefault="00EE39D2" w:rsidP="00EE39D2">
      <w:pPr>
        <w:widowControl w:val="0"/>
        <w:tabs>
          <w:tab w:val="left" w:pos="0"/>
        </w:tabs>
        <w:autoSpaceDE w:val="0"/>
        <w:autoSpaceDN w:val="0"/>
        <w:ind w:right="119" w:hanging="360"/>
        <w:jc w:val="both"/>
        <w:rPr>
          <w:rFonts w:cstheme="minorHAnsi"/>
          <w:color w:val="000000" w:themeColor="text1"/>
          <w:sz w:val="26"/>
          <w:szCs w:val="26"/>
        </w:rPr>
      </w:pPr>
      <w:r w:rsidRPr="00DF730D">
        <w:rPr>
          <w:rFonts w:cstheme="minorHAnsi"/>
          <w:b/>
          <w:color w:val="000000" w:themeColor="text1"/>
          <w:sz w:val="26"/>
          <w:szCs w:val="26"/>
        </w:rPr>
        <w:t xml:space="preserve">       </w:t>
      </w:r>
      <w:r w:rsidR="00B57D68" w:rsidRPr="00DF730D">
        <w:rPr>
          <w:rFonts w:cstheme="minorHAnsi"/>
          <w:b/>
          <w:color w:val="000000" w:themeColor="text1"/>
          <w:sz w:val="26"/>
          <w:szCs w:val="26"/>
        </w:rPr>
        <w:t>Order of Selection (OOS)?</w:t>
      </w:r>
    </w:p>
    <w:p w:rsidR="00B57D68" w:rsidRPr="00DF730D" w:rsidRDefault="00B57D68" w:rsidP="00AD5D56">
      <w:pPr>
        <w:pStyle w:val="BodyText"/>
        <w:widowControl w:val="0"/>
        <w:numPr>
          <w:ilvl w:val="0"/>
          <w:numId w:val="28"/>
        </w:numPr>
        <w:autoSpaceDE w:val="0"/>
        <w:autoSpaceDN w:val="0"/>
        <w:ind w:left="360"/>
        <w:jc w:val="both"/>
        <w:rPr>
          <w:rFonts w:cstheme="minorHAnsi"/>
          <w:i/>
          <w:color w:val="000000" w:themeColor="text1"/>
          <w:sz w:val="26"/>
          <w:szCs w:val="26"/>
        </w:rPr>
      </w:pPr>
      <w:r w:rsidRPr="00DF730D">
        <w:rPr>
          <w:rFonts w:cstheme="minorHAnsi"/>
          <w:i/>
          <w:color w:val="000000" w:themeColor="text1"/>
          <w:sz w:val="26"/>
          <w:szCs w:val="26"/>
        </w:rPr>
        <w:t>NA</w:t>
      </w:r>
    </w:p>
    <w:p w:rsidR="00B57D68" w:rsidRPr="00DF730D" w:rsidRDefault="00B57D68" w:rsidP="00AD5D56">
      <w:pPr>
        <w:pStyle w:val="BodyText"/>
        <w:widowControl w:val="0"/>
        <w:numPr>
          <w:ilvl w:val="0"/>
          <w:numId w:val="28"/>
        </w:numPr>
        <w:autoSpaceDE w:val="0"/>
        <w:autoSpaceDN w:val="0"/>
        <w:ind w:left="360"/>
        <w:jc w:val="both"/>
        <w:rPr>
          <w:rFonts w:cstheme="minorHAnsi"/>
          <w:i/>
          <w:color w:val="000000" w:themeColor="text1"/>
          <w:sz w:val="26"/>
          <w:szCs w:val="26"/>
        </w:rPr>
      </w:pPr>
      <w:r w:rsidRPr="00DF730D">
        <w:rPr>
          <w:rFonts w:cstheme="minorHAnsi"/>
          <w:i/>
          <w:color w:val="000000" w:themeColor="text1"/>
          <w:sz w:val="26"/>
          <w:szCs w:val="26"/>
        </w:rPr>
        <w:t>None</w:t>
      </w:r>
      <w:r w:rsidRPr="00DF730D">
        <w:rPr>
          <w:rFonts w:cstheme="minorHAnsi"/>
          <w:i/>
          <w:color w:val="000000" w:themeColor="text1"/>
          <w:spacing w:val="-1"/>
          <w:sz w:val="26"/>
          <w:szCs w:val="26"/>
        </w:rPr>
        <w:t xml:space="preserve"> </w:t>
      </w:r>
      <w:r w:rsidRPr="00DF730D">
        <w:rPr>
          <w:rFonts w:cstheme="minorHAnsi"/>
          <w:i/>
          <w:color w:val="000000" w:themeColor="text1"/>
          <w:sz w:val="26"/>
          <w:szCs w:val="26"/>
        </w:rPr>
        <w:t>at</w:t>
      </w:r>
      <w:r w:rsidRPr="00DF730D">
        <w:rPr>
          <w:rFonts w:cstheme="minorHAnsi"/>
          <w:i/>
          <w:color w:val="000000" w:themeColor="text1"/>
          <w:spacing w:val="-2"/>
          <w:sz w:val="26"/>
          <w:szCs w:val="26"/>
        </w:rPr>
        <w:t xml:space="preserve"> </w:t>
      </w:r>
      <w:r w:rsidRPr="00DF730D">
        <w:rPr>
          <w:rFonts w:cstheme="minorHAnsi"/>
          <w:i/>
          <w:color w:val="000000" w:themeColor="text1"/>
          <w:sz w:val="26"/>
          <w:szCs w:val="26"/>
        </w:rPr>
        <w:t>this</w:t>
      </w:r>
      <w:r w:rsidRPr="00DF730D">
        <w:rPr>
          <w:rFonts w:cstheme="minorHAnsi"/>
          <w:i/>
          <w:color w:val="000000" w:themeColor="text1"/>
          <w:spacing w:val="-3"/>
          <w:sz w:val="26"/>
          <w:szCs w:val="26"/>
        </w:rPr>
        <w:t xml:space="preserve"> </w:t>
      </w:r>
      <w:r w:rsidRPr="00DF730D">
        <w:rPr>
          <w:rFonts w:cstheme="minorHAnsi"/>
          <w:i/>
          <w:color w:val="000000" w:themeColor="text1"/>
          <w:sz w:val="26"/>
          <w:szCs w:val="26"/>
        </w:rPr>
        <w:t>time</w:t>
      </w:r>
    </w:p>
    <w:p w:rsidR="00B57D68" w:rsidRPr="00DF730D" w:rsidRDefault="00B57D68" w:rsidP="00AD5D56">
      <w:pPr>
        <w:pStyle w:val="BodyText"/>
        <w:widowControl w:val="0"/>
        <w:numPr>
          <w:ilvl w:val="0"/>
          <w:numId w:val="28"/>
        </w:numPr>
        <w:autoSpaceDE w:val="0"/>
        <w:autoSpaceDN w:val="0"/>
        <w:ind w:left="360"/>
        <w:jc w:val="both"/>
        <w:rPr>
          <w:rFonts w:cstheme="minorHAnsi"/>
          <w:i/>
          <w:color w:val="000000" w:themeColor="text1"/>
          <w:sz w:val="26"/>
          <w:szCs w:val="26"/>
        </w:rPr>
      </w:pPr>
      <w:r w:rsidRPr="00DF730D">
        <w:rPr>
          <w:rFonts w:cstheme="minorHAnsi"/>
          <w:i/>
          <w:color w:val="000000" w:themeColor="text1"/>
          <w:sz w:val="26"/>
          <w:szCs w:val="26"/>
        </w:rPr>
        <w:t>No. It seems to be a well thought out process.</w:t>
      </w:r>
    </w:p>
    <w:p w:rsidR="00B57D68" w:rsidRPr="00DF730D" w:rsidRDefault="00B57D68" w:rsidP="00AD5D56">
      <w:pPr>
        <w:pStyle w:val="BodyText"/>
        <w:widowControl w:val="0"/>
        <w:numPr>
          <w:ilvl w:val="0"/>
          <w:numId w:val="28"/>
        </w:numPr>
        <w:autoSpaceDE w:val="0"/>
        <w:autoSpaceDN w:val="0"/>
        <w:ind w:left="360"/>
        <w:jc w:val="both"/>
        <w:rPr>
          <w:rFonts w:cstheme="minorHAnsi"/>
          <w:i/>
          <w:color w:val="000000" w:themeColor="text1"/>
          <w:sz w:val="26"/>
          <w:szCs w:val="26"/>
        </w:rPr>
      </w:pPr>
      <w:r w:rsidRPr="00DF730D">
        <w:rPr>
          <w:rFonts w:cstheme="minorHAnsi"/>
          <w:i/>
          <w:color w:val="000000" w:themeColor="text1"/>
          <w:sz w:val="26"/>
          <w:szCs w:val="26"/>
        </w:rPr>
        <w:t>No comments</w:t>
      </w:r>
    </w:p>
    <w:p w:rsidR="00B57D68" w:rsidRPr="00DF730D" w:rsidRDefault="00B57D68" w:rsidP="00AD5D56">
      <w:pPr>
        <w:pStyle w:val="BodyText"/>
        <w:widowControl w:val="0"/>
        <w:numPr>
          <w:ilvl w:val="0"/>
          <w:numId w:val="28"/>
        </w:numPr>
        <w:autoSpaceDE w:val="0"/>
        <w:autoSpaceDN w:val="0"/>
        <w:ind w:left="360"/>
        <w:jc w:val="both"/>
        <w:rPr>
          <w:rFonts w:cstheme="minorHAnsi"/>
          <w:i/>
          <w:color w:val="000000" w:themeColor="text1"/>
          <w:sz w:val="26"/>
          <w:szCs w:val="26"/>
        </w:rPr>
      </w:pPr>
      <w:r w:rsidRPr="00DF730D">
        <w:rPr>
          <w:rFonts w:cstheme="minorHAnsi"/>
          <w:i/>
          <w:color w:val="000000" w:themeColor="text1"/>
          <w:sz w:val="26"/>
          <w:szCs w:val="26"/>
        </w:rPr>
        <w:t>No additional recommendations</w:t>
      </w:r>
    </w:p>
    <w:p w:rsidR="00B57D68" w:rsidRPr="00DF730D" w:rsidRDefault="00B57D68" w:rsidP="00AD5D56">
      <w:pPr>
        <w:pStyle w:val="BodyText"/>
        <w:widowControl w:val="0"/>
        <w:numPr>
          <w:ilvl w:val="0"/>
          <w:numId w:val="28"/>
        </w:numPr>
        <w:autoSpaceDE w:val="0"/>
        <w:autoSpaceDN w:val="0"/>
        <w:ind w:left="360"/>
        <w:jc w:val="both"/>
        <w:rPr>
          <w:rFonts w:cstheme="minorHAnsi"/>
          <w:i/>
          <w:color w:val="000000" w:themeColor="text1"/>
          <w:sz w:val="26"/>
          <w:szCs w:val="26"/>
        </w:rPr>
      </w:pPr>
      <w:r w:rsidRPr="00DF730D">
        <w:rPr>
          <w:rFonts w:cstheme="minorHAnsi"/>
          <w:i/>
          <w:color w:val="000000" w:themeColor="text1"/>
          <w:sz w:val="26"/>
          <w:szCs w:val="26"/>
        </w:rPr>
        <w:t>Thanks for sharing the policy.</w:t>
      </w:r>
    </w:p>
    <w:p w:rsidR="00B57D68" w:rsidRPr="00DF730D" w:rsidRDefault="00B57D68" w:rsidP="00AD5D56">
      <w:pPr>
        <w:pStyle w:val="BodyText"/>
        <w:widowControl w:val="0"/>
        <w:numPr>
          <w:ilvl w:val="0"/>
          <w:numId w:val="28"/>
        </w:numPr>
        <w:autoSpaceDE w:val="0"/>
        <w:autoSpaceDN w:val="0"/>
        <w:ind w:left="360"/>
        <w:jc w:val="both"/>
        <w:rPr>
          <w:rFonts w:cstheme="minorHAnsi"/>
          <w:i/>
          <w:color w:val="000000" w:themeColor="text1"/>
          <w:sz w:val="26"/>
          <w:szCs w:val="26"/>
        </w:rPr>
      </w:pPr>
      <w:r w:rsidRPr="00DF730D">
        <w:rPr>
          <w:rFonts w:cstheme="minorHAnsi"/>
          <w:i/>
          <w:color w:val="000000" w:themeColor="text1"/>
          <w:sz w:val="26"/>
          <w:szCs w:val="26"/>
        </w:rPr>
        <w:t>This is a great report. It really helped me understand what OOS means. I am glad that all categories are currently able to receive services and that there is an appeal procedure just in case it is needed.</w:t>
      </w:r>
    </w:p>
    <w:p w:rsidR="00B57D68" w:rsidRPr="00DF730D" w:rsidRDefault="00B57D68" w:rsidP="00B57D68">
      <w:pPr>
        <w:pStyle w:val="BodyText"/>
        <w:ind w:left="1530" w:hanging="360"/>
        <w:jc w:val="both"/>
        <w:rPr>
          <w:rFonts w:cstheme="minorHAnsi"/>
          <w:color w:val="000000" w:themeColor="text1"/>
          <w:sz w:val="26"/>
          <w:szCs w:val="26"/>
        </w:rPr>
      </w:pPr>
    </w:p>
    <w:p w:rsidR="00B57D68" w:rsidRPr="00DF730D" w:rsidRDefault="00B57D68" w:rsidP="00EE39D2">
      <w:pPr>
        <w:pStyle w:val="ListParagraph"/>
        <w:tabs>
          <w:tab w:val="left" w:pos="90"/>
        </w:tabs>
        <w:ind w:left="90" w:hanging="450"/>
        <w:rPr>
          <w:rFonts w:cstheme="minorHAnsi"/>
          <w:b/>
          <w:color w:val="000000" w:themeColor="text1"/>
          <w:sz w:val="26"/>
          <w:szCs w:val="26"/>
        </w:rPr>
      </w:pPr>
      <w:r w:rsidRPr="00DF730D">
        <w:rPr>
          <w:rFonts w:cstheme="minorHAnsi"/>
          <w:b/>
          <w:color w:val="000000" w:themeColor="text1"/>
          <w:sz w:val="26"/>
          <w:szCs w:val="26"/>
        </w:rPr>
        <w:t>5B.</w:t>
      </w:r>
      <w:r w:rsidRPr="00DF730D">
        <w:rPr>
          <w:rFonts w:cstheme="minorHAnsi"/>
          <w:b/>
          <w:color w:val="000000" w:themeColor="text1"/>
          <w:sz w:val="26"/>
          <w:szCs w:val="26"/>
        </w:rPr>
        <w:tab/>
        <w:t>Do you have any comments or recommendations conc</w:t>
      </w:r>
      <w:r w:rsidR="00EE39D2" w:rsidRPr="00DF730D">
        <w:rPr>
          <w:rFonts w:cstheme="minorHAnsi"/>
          <w:b/>
          <w:color w:val="000000" w:themeColor="text1"/>
          <w:sz w:val="26"/>
          <w:szCs w:val="26"/>
        </w:rPr>
        <w:t xml:space="preserve">erning the VRB </w:t>
      </w:r>
      <w:r w:rsidRPr="00DF730D">
        <w:rPr>
          <w:rFonts w:cstheme="minorHAnsi"/>
          <w:b/>
          <w:color w:val="000000" w:themeColor="text1"/>
          <w:sz w:val="26"/>
          <w:szCs w:val="26"/>
        </w:rPr>
        <w:t>Career Reboot Presentation?</w:t>
      </w:r>
    </w:p>
    <w:p w:rsidR="00B57D68" w:rsidRPr="00DF730D" w:rsidRDefault="00B57D68" w:rsidP="00AD5D56">
      <w:pPr>
        <w:pStyle w:val="ListParagraph"/>
        <w:widowControl w:val="0"/>
        <w:numPr>
          <w:ilvl w:val="2"/>
          <w:numId w:val="25"/>
        </w:numPr>
        <w:tabs>
          <w:tab w:val="left" w:pos="900"/>
        </w:tabs>
        <w:autoSpaceDE w:val="0"/>
        <w:autoSpaceDN w:val="0"/>
        <w:ind w:left="450"/>
        <w:contextualSpacing w:val="0"/>
        <w:jc w:val="both"/>
        <w:rPr>
          <w:rFonts w:cstheme="minorHAnsi"/>
          <w:i/>
          <w:color w:val="000000" w:themeColor="text1"/>
          <w:sz w:val="26"/>
          <w:szCs w:val="26"/>
        </w:rPr>
      </w:pPr>
      <w:r w:rsidRPr="00DF730D">
        <w:rPr>
          <w:rFonts w:cstheme="minorHAnsi"/>
          <w:i/>
          <w:color w:val="000000" w:themeColor="text1"/>
          <w:sz w:val="26"/>
          <w:szCs w:val="26"/>
        </w:rPr>
        <w:t>None</w:t>
      </w:r>
    </w:p>
    <w:p w:rsidR="00B57D68" w:rsidRPr="00DF730D" w:rsidRDefault="00B57D68" w:rsidP="00AD5D56">
      <w:pPr>
        <w:pStyle w:val="ListParagraph"/>
        <w:widowControl w:val="0"/>
        <w:numPr>
          <w:ilvl w:val="2"/>
          <w:numId w:val="25"/>
        </w:numPr>
        <w:tabs>
          <w:tab w:val="left" w:pos="900"/>
        </w:tabs>
        <w:autoSpaceDE w:val="0"/>
        <w:autoSpaceDN w:val="0"/>
        <w:ind w:left="450"/>
        <w:contextualSpacing w:val="0"/>
        <w:jc w:val="both"/>
        <w:rPr>
          <w:rFonts w:cstheme="minorHAnsi"/>
          <w:i/>
          <w:color w:val="000000" w:themeColor="text1"/>
          <w:sz w:val="26"/>
          <w:szCs w:val="26"/>
        </w:rPr>
      </w:pPr>
      <w:r w:rsidRPr="00DF730D">
        <w:rPr>
          <w:rFonts w:cstheme="minorHAnsi"/>
          <w:i/>
          <w:color w:val="000000" w:themeColor="text1"/>
          <w:sz w:val="26"/>
          <w:szCs w:val="26"/>
        </w:rPr>
        <w:t>None</w:t>
      </w:r>
    </w:p>
    <w:p w:rsidR="00B57D68" w:rsidRPr="00DF730D" w:rsidRDefault="00B57D68" w:rsidP="00AD5D56">
      <w:pPr>
        <w:pStyle w:val="ListParagraph"/>
        <w:widowControl w:val="0"/>
        <w:numPr>
          <w:ilvl w:val="2"/>
          <w:numId w:val="25"/>
        </w:numPr>
        <w:tabs>
          <w:tab w:val="left" w:pos="900"/>
        </w:tabs>
        <w:autoSpaceDE w:val="0"/>
        <w:autoSpaceDN w:val="0"/>
        <w:ind w:left="450"/>
        <w:contextualSpacing w:val="0"/>
        <w:jc w:val="both"/>
        <w:rPr>
          <w:rFonts w:cstheme="minorHAnsi"/>
          <w:i/>
          <w:color w:val="000000" w:themeColor="text1"/>
          <w:sz w:val="26"/>
          <w:szCs w:val="26"/>
        </w:rPr>
      </w:pPr>
      <w:r w:rsidRPr="00DF730D">
        <w:rPr>
          <w:rFonts w:cstheme="minorHAnsi"/>
          <w:i/>
          <w:color w:val="000000" w:themeColor="text1"/>
          <w:sz w:val="26"/>
          <w:szCs w:val="26"/>
        </w:rPr>
        <w:t>No Good presentation. I love the work being done.  Thanks.</w:t>
      </w:r>
    </w:p>
    <w:p w:rsidR="00B57D68" w:rsidRPr="00DF730D" w:rsidRDefault="00B57D68" w:rsidP="00AD5D56">
      <w:pPr>
        <w:pStyle w:val="ListParagraph"/>
        <w:widowControl w:val="0"/>
        <w:numPr>
          <w:ilvl w:val="2"/>
          <w:numId w:val="25"/>
        </w:numPr>
        <w:tabs>
          <w:tab w:val="left" w:pos="900"/>
        </w:tabs>
        <w:autoSpaceDE w:val="0"/>
        <w:autoSpaceDN w:val="0"/>
        <w:ind w:left="450"/>
        <w:contextualSpacing w:val="0"/>
        <w:jc w:val="both"/>
        <w:rPr>
          <w:rFonts w:cstheme="minorHAnsi"/>
          <w:i/>
          <w:color w:val="000000" w:themeColor="text1"/>
          <w:sz w:val="26"/>
          <w:szCs w:val="26"/>
        </w:rPr>
      </w:pPr>
      <w:r w:rsidRPr="00DF730D">
        <w:rPr>
          <w:rFonts w:cstheme="minorHAnsi"/>
          <w:i/>
          <w:color w:val="000000" w:themeColor="text1"/>
          <w:sz w:val="26"/>
          <w:szCs w:val="26"/>
        </w:rPr>
        <w:t>No comments</w:t>
      </w:r>
    </w:p>
    <w:p w:rsidR="00B57D68" w:rsidRPr="00DF730D" w:rsidRDefault="00B57D68" w:rsidP="00AD5D56">
      <w:pPr>
        <w:pStyle w:val="ListParagraph"/>
        <w:widowControl w:val="0"/>
        <w:numPr>
          <w:ilvl w:val="2"/>
          <w:numId w:val="25"/>
        </w:numPr>
        <w:tabs>
          <w:tab w:val="left" w:pos="900"/>
        </w:tabs>
        <w:autoSpaceDE w:val="0"/>
        <w:autoSpaceDN w:val="0"/>
        <w:ind w:left="450"/>
        <w:contextualSpacing w:val="0"/>
        <w:jc w:val="both"/>
        <w:rPr>
          <w:rFonts w:cstheme="minorHAnsi"/>
          <w:i/>
          <w:color w:val="000000" w:themeColor="text1"/>
          <w:sz w:val="26"/>
          <w:szCs w:val="26"/>
        </w:rPr>
      </w:pPr>
      <w:r w:rsidRPr="00DF730D">
        <w:rPr>
          <w:rFonts w:cstheme="minorHAnsi"/>
          <w:i/>
          <w:color w:val="000000" w:themeColor="text1"/>
          <w:sz w:val="26"/>
          <w:szCs w:val="26"/>
        </w:rPr>
        <w:t xml:space="preserve">The VRB Career Reboot sounds like a great program. </w:t>
      </w:r>
    </w:p>
    <w:p w:rsidR="00B57D68" w:rsidRPr="00DF730D" w:rsidRDefault="00B57D68" w:rsidP="00AD5D56">
      <w:pPr>
        <w:pStyle w:val="ListParagraph"/>
        <w:widowControl w:val="0"/>
        <w:numPr>
          <w:ilvl w:val="2"/>
          <w:numId w:val="25"/>
        </w:numPr>
        <w:tabs>
          <w:tab w:val="left" w:pos="900"/>
        </w:tabs>
        <w:autoSpaceDE w:val="0"/>
        <w:autoSpaceDN w:val="0"/>
        <w:ind w:left="450"/>
        <w:contextualSpacing w:val="0"/>
        <w:jc w:val="both"/>
        <w:rPr>
          <w:rFonts w:cstheme="minorHAnsi"/>
          <w:i/>
          <w:color w:val="000000" w:themeColor="text1"/>
          <w:sz w:val="26"/>
          <w:szCs w:val="26"/>
        </w:rPr>
      </w:pPr>
      <w:r w:rsidRPr="00DF730D">
        <w:rPr>
          <w:rFonts w:cstheme="minorHAnsi"/>
          <w:i/>
          <w:color w:val="000000" w:themeColor="text1"/>
          <w:sz w:val="26"/>
          <w:szCs w:val="26"/>
        </w:rPr>
        <w:t xml:space="preserve">Thank you for inviting Deana Criess to present to the SRC about the program. I also appreciated Betsy Simoneaux following up by email with informative materials to the group after Deana’s presentation on the VRB Career Reboot Program. </w:t>
      </w:r>
    </w:p>
    <w:p w:rsidR="00353AEA" w:rsidRDefault="00B57D68" w:rsidP="00AD5D56">
      <w:pPr>
        <w:pStyle w:val="ListParagraph"/>
        <w:widowControl w:val="0"/>
        <w:numPr>
          <w:ilvl w:val="2"/>
          <w:numId w:val="25"/>
        </w:numPr>
        <w:tabs>
          <w:tab w:val="left" w:pos="900"/>
        </w:tabs>
        <w:autoSpaceDE w:val="0"/>
        <w:autoSpaceDN w:val="0"/>
        <w:ind w:left="450"/>
        <w:contextualSpacing w:val="0"/>
        <w:jc w:val="both"/>
        <w:rPr>
          <w:rFonts w:cstheme="minorHAnsi"/>
          <w:i/>
          <w:color w:val="000000" w:themeColor="text1"/>
          <w:sz w:val="26"/>
          <w:szCs w:val="26"/>
        </w:rPr>
      </w:pPr>
      <w:r w:rsidRPr="00DF730D">
        <w:rPr>
          <w:rFonts w:cstheme="minorHAnsi"/>
          <w:i/>
          <w:color w:val="000000" w:themeColor="text1"/>
          <w:sz w:val="26"/>
          <w:szCs w:val="26"/>
        </w:rPr>
        <w:t>I am happy to learn more about this resource and to learn that it is being utilized with people in our state.</w:t>
      </w:r>
    </w:p>
    <w:p w:rsidR="00353AEA" w:rsidRDefault="00353AEA">
      <w:pPr>
        <w:rPr>
          <w:rFonts w:cstheme="minorHAnsi"/>
          <w:i/>
          <w:color w:val="000000" w:themeColor="text1"/>
          <w:sz w:val="26"/>
          <w:szCs w:val="26"/>
        </w:rPr>
      </w:pPr>
      <w:r>
        <w:rPr>
          <w:rFonts w:cstheme="minorHAnsi"/>
          <w:i/>
          <w:color w:val="000000" w:themeColor="text1"/>
          <w:sz w:val="26"/>
          <w:szCs w:val="26"/>
        </w:rPr>
        <w:br w:type="page"/>
      </w:r>
    </w:p>
    <w:p w:rsidR="00353AEA" w:rsidRPr="00B020E5" w:rsidRDefault="00353AEA" w:rsidP="00353AEA">
      <w:pPr>
        <w:ind w:left="-990"/>
        <w:rPr>
          <w:rFonts w:cstheme="min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B020E5">
        <w:rPr>
          <w:rFonts w:cstheme="minorHAnsi"/>
          <w:noProof/>
          <w:color w:val="000000" w:themeColor="text1"/>
        </w:rPr>
        <mc:AlternateContent>
          <mc:Choice Requires="wps">
            <w:drawing>
              <wp:anchor distT="0" distB="0" distL="114300" distR="114300" simplePos="0" relativeHeight="252638208" behindDoc="0" locked="0" layoutInCell="1" allowOverlap="1" wp14:anchorId="76CF0887" wp14:editId="7F8719A7">
                <wp:simplePos x="0" y="0"/>
                <wp:positionH relativeFrom="column">
                  <wp:posOffset>-1771650</wp:posOffset>
                </wp:positionH>
                <wp:positionV relativeFrom="paragraph">
                  <wp:posOffset>246380</wp:posOffset>
                </wp:positionV>
                <wp:extent cx="9601200" cy="0"/>
                <wp:effectExtent l="57150" t="57150" r="57150" b="57150"/>
                <wp:wrapNone/>
                <wp:docPr id="57" name="Straight Connector 57"/>
                <wp:cNvGraphicFramePr/>
                <a:graphic xmlns:a="http://schemas.openxmlformats.org/drawingml/2006/main">
                  <a:graphicData uri="http://schemas.microsoft.com/office/word/2010/wordprocessingShape">
                    <wps:wsp>
                      <wps:cNvCnPr/>
                      <wps:spPr>
                        <a:xfrm>
                          <a:off x="0" y="0"/>
                          <a:ext cx="9601200" cy="0"/>
                        </a:xfrm>
                        <a:prstGeom prst="line">
                          <a:avLst/>
                        </a:prstGeom>
                        <a:noFill/>
                        <a:ln w="6350" cap="flat" cmpd="sng" algn="ctr">
                          <a:solidFill>
                            <a:srgbClr val="777777"/>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F4ED80B" id="Straight Connector 57" o:spid="_x0000_s1026" style="position:absolute;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19.4pt" to="61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" strokecolor="#777" strokeweight=".5pt">
                <v:stroke joinstyle="miter"/>
              </v:line>
            </w:pict>
          </mc:Fallback>
        </mc:AlternateContent>
      </w:r>
      <w:r w:rsidRPr="00B020E5">
        <w:rPr>
          <w:rFonts w:cstheme="min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Continued, </w:t>
      </w:r>
      <w:r>
        <w:rPr>
          <w:rFonts w:cstheme="min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2021</w:t>
      </w:r>
      <w:r w:rsidRPr="00B020E5">
        <w:rPr>
          <w:rFonts w:cstheme="min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Mississippi – State Rehabilitation Council Activities</w:t>
      </w:r>
    </w:p>
    <w:p w:rsidR="00B57D68" w:rsidRPr="00DF730D" w:rsidRDefault="00B57D68" w:rsidP="00353AEA">
      <w:pPr>
        <w:pStyle w:val="ListParagraph"/>
        <w:widowControl w:val="0"/>
        <w:tabs>
          <w:tab w:val="left" w:pos="900"/>
        </w:tabs>
        <w:autoSpaceDE w:val="0"/>
        <w:autoSpaceDN w:val="0"/>
        <w:ind w:left="450"/>
        <w:contextualSpacing w:val="0"/>
        <w:jc w:val="both"/>
        <w:rPr>
          <w:rFonts w:cstheme="minorHAnsi"/>
          <w:i/>
          <w:color w:val="000000" w:themeColor="text1"/>
          <w:sz w:val="26"/>
          <w:szCs w:val="26"/>
        </w:rPr>
      </w:pPr>
      <w:r w:rsidRPr="00DF730D">
        <w:rPr>
          <w:rFonts w:cstheme="minorHAnsi"/>
          <w:i/>
          <w:color w:val="000000" w:themeColor="text1"/>
          <w:sz w:val="26"/>
          <w:szCs w:val="26"/>
        </w:rPr>
        <w:t xml:space="preserve"> </w:t>
      </w:r>
    </w:p>
    <w:p w:rsidR="00B57D68" w:rsidRPr="00DF730D" w:rsidRDefault="00B57D68" w:rsidP="00AD5D56">
      <w:pPr>
        <w:pStyle w:val="ListParagraph"/>
        <w:widowControl w:val="0"/>
        <w:numPr>
          <w:ilvl w:val="2"/>
          <w:numId w:val="25"/>
        </w:numPr>
        <w:tabs>
          <w:tab w:val="left" w:pos="900"/>
        </w:tabs>
        <w:autoSpaceDE w:val="0"/>
        <w:autoSpaceDN w:val="0"/>
        <w:ind w:left="450"/>
        <w:contextualSpacing w:val="0"/>
        <w:jc w:val="both"/>
        <w:rPr>
          <w:rFonts w:cstheme="minorHAnsi"/>
          <w:i/>
          <w:color w:val="000000" w:themeColor="text1"/>
          <w:sz w:val="26"/>
          <w:szCs w:val="26"/>
        </w:rPr>
      </w:pPr>
      <w:r w:rsidRPr="00DF730D">
        <w:rPr>
          <w:rFonts w:cstheme="minorHAnsi"/>
          <w:i/>
          <w:color w:val="000000" w:themeColor="text1"/>
          <w:sz w:val="26"/>
          <w:szCs w:val="26"/>
        </w:rPr>
        <w:t xml:space="preserve">Super excited for the summer job opportunities for our customers. I am thankful for your efforts in writing for the funds to reimburse business owners who lost merchandise during Covid. </w:t>
      </w:r>
    </w:p>
    <w:p w:rsidR="00DF730D" w:rsidRPr="00B020E5" w:rsidRDefault="00DF730D" w:rsidP="00DF730D">
      <w:pPr>
        <w:pStyle w:val="ListParagraph"/>
        <w:ind w:left="-360"/>
        <w:jc w:val="both"/>
        <w:rPr>
          <w:rFonts w:cstheme="minorHAnsi"/>
          <w:color w:val="FF0000"/>
          <w:sz w:val="26"/>
          <w:szCs w:val="26"/>
        </w:rPr>
      </w:pPr>
    </w:p>
    <w:tbl>
      <w:tblPr>
        <w:tblW w:w="990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8D6AEF" w:rsidRPr="00EE7349" w:rsidTr="00852384">
        <w:trPr>
          <w:trHeight w:val="440"/>
        </w:trPr>
        <w:tc>
          <w:tcPr>
            <w:tcW w:w="9900" w:type="dxa"/>
            <w:shd w:val="solid" w:color="auto" w:fill="595959"/>
          </w:tcPr>
          <w:p w:rsidR="008D6AEF" w:rsidRPr="00EE7349" w:rsidRDefault="008D6AEF" w:rsidP="00852384">
            <w:pPr>
              <w:spacing w:after="100" w:afterAutospacing="1" w:line="259" w:lineRule="auto"/>
              <w:ind w:left="-360" w:right="-90" w:hanging="323"/>
              <w:contextualSpacing/>
              <w:jc w:val="center"/>
              <w:rPr>
                <w:rFonts w:ascii="Calibri" w:eastAsia="Calibri" w:hAnsi="Calibri" w:cs="Calibri"/>
                <w:b/>
                <w:i/>
                <w:color w:val="FFFFFF"/>
                <w:sz w:val="26"/>
                <w:szCs w:val="26"/>
              </w:rPr>
            </w:pPr>
            <w:r w:rsidRPr="00EE7349">
              <w:rPr>
                <w:rFonts w:ascii="Calibri" w:eastAsia="Calibri" w:hAnsi="Calibri" w:cs="Calibri"/>
                <w:b/>
                <w:i/>
                <w:color w:val="FFFFFF"/>
                <w:sz w:val="26"/>
                <w:szCs w:val="26"/>
              </w:rPr>
              <w:t>Additional State Rehabilitation Council Member Activities during</w:t>
            </w:r>
          </w:p>
          <w:p w:rsidR="008D6AEF" w:rsidRPr="00EE7349" w:rsidRDefault="008D6AEF" w:rsidP="008D6AEF">
            <w:pPr>
              <w:spacing w:after="100" w:afterAutospacing="1" w:line="259" w:lineRule="auto"/>
              <w:ind w:left="-360" w:right="-90" w:hanging="323"/>
              <w:contextualSpacing/>
              <w:jc w:val="center"/>
              <w:rPr>
                <w:rFonts w:ascii="Calibri" w:eastAsia="Calibri" w:hAnsi="Calibri" w:cs="Calibri"/>
                <w:b/>
                <w:i/>
                <w:color w:val="000000"/>
                <w:sz w:val="26"/>
                <w:szCs w:val="26"/>
              </w:rPr>
            </w:pPr>
            <w:r w:rsidRPr="00EE7349">
              <w:rPr>
                <w:rFonts w:ascii="Calibri" w:eastAsia="Calibri" w:hAnsi="Calibri" w:cs="Calibri"/>
                <w:b/>
                <w:i/>
                <w:color w:val="FFFFFF"/>
                <w:sz w:val="26"/>
                <w:szCs w:val="26"/>
              </w:rPr>
              <w:t>FFY 2021 (</w:t>
            </w:r>
            <w:r>
              <w:rPr>
                <w:rFonts w:ascii="Calibri" w:eastAsia="Calibri" w:hAnsi="Calibri" w:cs="Calibri"/>
                <w:b/>
                <w:i/>
                <w:color w:val="FFFFFF"/>
                <w:sz w:val="26"/>
                <w:szCs w:val="26"/>
              </w:rPr>
              <w:t>June 2021</w:t>
            </w:r>
            <w:r w:rsidRPr="00EE7349">
              <w:rPr>
                <w:rFonts w:ascii="Calibri" w:eastAsia="Calibri" w:hAnsi="Calibri" w:cs="Calibri"/>
                <w:b/>
                <w:i/>
                <w:color w:val="FFFFFF"/>
                <w:sz w:val="26"/>
                <w:szCs w:val="26"/>
              </w:rPr>
              <w:t xml:space="preserve"> Quarterly Meeting)</w:t>
            </w:r>
          </w:p>
        </w:tc>
      </w:tr>
    </w:tbl>
    <w:p w:rsidR="00672D5F" w:rsidRDefault="00672D5F" w:rsidP="008D6AEF">
      <w:pPr>
        <w:ind w:left="-360" w:right="-90"/>
        <w:jc w:val="both"/>
        <w:rPr>
          <w:rFonts w:cstheme="minorHAnsi"/>
          <w:b/>
          <w:sz w:val="26"/>
          <w:szCs w:val="26"/>
        </w:rPr>
      </w:pPr>
    </w:p>
    <w:p w:rsidR="008D6AEF" w:rsidRPr="008D6AEF" w:rsidRDefault="008D6AEF" w:rsidP="008D6AEF">
      <w:pPr>
        <w:ind w:left="-360" w:right="-90"/>
        <w:jc w:val="both"/>
        <w:rPr>
          <w:rFonts w:cstheme="minorHAnsi"/>
          <w:sz w:val="26"/>
          <w:szCs w:val="26"/>
        </w:rPr>
      </w:pPr>
      <w:r w:rsidRPr="008D6AEF">
        <w:rPr>
          <w:rFonts w:cstheme="minorHAnsi"/>
          <w:b/>
          <w:sz w:val="26"/>
          <w:szCs w:val="26"/>
        </w:rPr>
        <w:t>NCSRC</w:t>
      </w:r>
      <w:r w:rsidRPr="008D6AEF">
        <w:rPr>
          <w:rFonts w:cstheme="minorHAnsi"/>
          <w:sz w:val="26"/>
          <w:szCs w:val="26"/>
        </w:rPr>
        <w:t xml:space="preserve"> – </w:t>
      </w:r>
      <w:r w:rsidR="00672D5F">
        <w:rPr>
          <w:rFonts w:cstheme="minorHAnsi"/>
          <w:sz w:val="26"/>
          <w:szCs w:val="26"/>
        </w:rPr>
        <w:t xml:space="preserve">Additional </w:t>
      </w:r>
      <w:r w:rsidR="00672D5F" w:rsidRPr="00AA69C3">
        <w:rPr>
          <w:rFonts w:cstheme="minorHAnsi"/>
          <w:i/>
          <w:sz w:val="26"/>
          <w:szCs w:val="26"/>
        </w:rPr>
        <w:t>NCSRC i</w:t>
      </w:r>
      <w:r w:rsidRPr="00AA69C3">
        <w:rPr>
          <w:rFonts w:cstheme="minorHAnsi"/>
          <w:i/>
          <w:sz w:val="26"/>
          <w:szCs w:val="26"/>
        </w:rPr>
        <w:t>nformation</w:t>
      </w:r>
      <w:r w:rsidRPr="008D6AEF">
        <w:rPr>
          <w:rFonts w:cstheme="minorHAnsi"/>
          <w:sz w:val="26"/>
          <w:szCs w:val="26"/>
        </w:rPr>
        <w:t xml:space="preserve"> </w:t>
      </w:r>
      <w:r w:rsidR="00672D5F">
        <w:rPr>
          <w:rFonts w:cstheme="minorHAnsi"/>
          <w:sz w:val="26"/>
          <w:szCs w:val="26"/>
        </w:rPr>
        <w:t xml:space="preserve">was provided to the </w:t>
      </w:r>
      <w:r w:rsidRPr="008D6AEF">
        <w:rPr>
          <w:rFonts w:cstheme="minorHAnsi"/>
          <w:sz w:val="26"/>
          <w:szCs w:val="26"/>
        </w:rPr>
        <w:t xml:space="preserve">Council.  </w:t>
      </w:r>
      <w:r w:rsidR="00AA69C3">
        <w:rPr>
          <w:rFonts w:cstheme="minorHAnsi"/>
          <w:sz w:val="26"/>
          <w:szCs w:val="26"/>
        </w:rPr>
        <w:t>A</w:t>
      </w:r>
      <w:r w:rsidRPr="008D6AEF">
        <w:rPr>
          <w:rFonts w:cstheme="minorHAnsi"/>
          <w:sz w:val="26"/>
          <w:szCs w:val="26"/>
        </w:rPr>
        <w:t xml:space="preserve"> zoom training session will be held for all SRC members regarding the purpose, regulations and functions of the SRC.</w:t>
      </w:r>
    </w:p>
    <w:p w:rsidR="008D6AEF" w:rsidRDefault="008D6AEF" w:rsidP="008D6AEF">
      <w:pPr>
        <w:ind w:left="-360" w:right="-90"/>
        <w:jc w:val="both"/>
        <w:rPr>
          <w:rFonts w:cstheme="minorHAnsi"/>
          <w:b/>
          <w:sz w:val="26"/>
          <w:szCs w:val="26"/>
        </w:rPr>
      </w:pPr>
    </w:p>
    <w:p w:rsidR="008D6AEF" w:rsidRPr="008D6AEF" w:rsidRDefault="008D6AEF" w:rsidP="008D6AEF">
      <w:pPr>
        <w:ind w:left="-360" w:right="-90"/>
        <w:jc w:val="both"/>
        <w:rPr>
          <w:rFonts w:cstheme="minorHAnsi"/>
          <w:sz w:val="26"/>
          <w:szCs w:val="26"/>
        </w:rPr>
      </w:pPr>
      <w:r w:rsidRPr="008D6AEF">
        <w:rPr>
          <w:rFonts w:cstheme="minorHAnsi"/>
          <w:b/>
          <w:sz w:val="26"/>
          <w:szCs w:val="26"/>
        </w:rPr>
        <w:t xml:space="preserve">Nomination Committee – </w:t>
      </w:r>
      <w:r w:rsidRPr="008D6AEF">
        <w:rPr>
          <w:rFonts w:cstheme="minorHAnsi"/>
          <w:i/>
          <w:sz w:val="26"/>
          <w:szCs w:val="26"/>
        </w:rPr>
        <w:t xml:space="preserve">Nominations </w:t>
      </w:r>
      <w:r w:rsidRPr="008D6AEF">
        <w:rPr>
          <w:rFonts w:cstheme="minorHAnsi"/>
          <w:sz w:val="26"/>
          <w:szCs w:val="26"/>
        </w:rPr>
        <w:t xml:space="preserve">for upcoming vacancies </w:t>
      </w:r>
      <w:r w:rsidR="00AA69C3">
        <w:rPr>
          <w:rFonts w:cstheme="minorHAnsi"/>
          <w:sz w:val="26"/>
          <w:szCs w:val="26"/>
        </w:rPr>
        <w:t>were</w:t>
      </w:r>
      <w:r w:rsidRPr="008D6AEF">
        <w:rPr>
          <w:rFonts w:cstheme="minorHAnsi"/>
          <w:sz w:val="26"/>
          <w:szCs w:val="26"/>
        </w:rPr>
        <w:t xml:space="preserve"> received by the Council.  The Business, Industry and Labor position is s</w:t>
      </w:r>
      <w:r w:rsidR="00AA69C3">
        <w:rPr>
          <w:rFonts w:cstheme="minorHAnsi"/>
          <w:sz w:val="26"/>
          <w:szCs w:val="26"/>
        </w:rPr>
        <w:t>till vacant with no nominations;</w:t>
      </w:r>
      <w:r w:rsidRPr="008D6AEF">
        <w:rPr>
          <w:rFonts w:cstheme="minorHAnsi"/>
          <w:sz w:val="26"/>
          <w:szCs w:val="26"/>
        </w:rPr>
        <w:t xml:space="preserve"> therefore</w:t>
      </w:r>
      <w:r w:rsidR="00AA69C3">
        <w:rPr>
          <w:rFonts w:cstheme="minorHAnsi"/>
          <w:sz w:val="26"/>
          <w:szCs w:val="26"/>
        </w:rPr>
        <w:t>,</w:t>
      </w:r>
      <w:r w:rsidRPr="008D6AEF">
        <w:rPr>
          <w:rFonts w:cstheme="minorHAnsi"/>
          <w:sz w:val="26"/>
          <w:szCs w:val="26"/>
        </w:rPr>
        <w:t xml:space="preserve"> the search will continue </w:t>
      </w:r>
      <w:r w:rsidR="00AA69C3">
        <w:rPr>
          <w:rFonts w:cstheme="minorHAnsi"/>
          <w:sz w:val="26"/>
          <w:szCs w:val="26"/>
        </w:rPr>
        <w:t xml:space="preserve">for this position </w:t>
      </w:r>
      <w:r w:rsidRPr="008D6AEF">
        <w:rPr>
          <w:rFonts w:cstheme="minorHAnsi"/>
          <w:sz w:val="26"/>
          <w:szCs w:val="26"/>
        </w:rPr>
        <w:t>and all other positions will move forward for approval. All Council Members were sent copies of the nominations. The motion was made and passed to submit the current nominations for the upcoming term of the SRC to the MDRS Executive Director.   Once the Executive Director has approved, the nomination</w:t>
      </w:r>
      <w:r w:rsidR="00533B6B">
        <w:rPr>
          <w:rFonts w:cstheme="minorHAnsi"/>
          <w:sz w:val="26"/>
          <w:szCs w:val="26"/>
        </w:rPr>
        <w:t xml:space="preserve"> letters</w:t>
      </w:r>
      <w:r w:rsidR="00AE30E3">
        <w:rPr>
          <w:rFonts w:cstheme="minorHAnsi"/>
          <w:sz w:val="26"/>
          <w:szCs w:val="26"/>
        </w:rPr>
        <w:t xml:space="preserve"> </w:t>
      </w:r>
      <w:r w:rsidRPr="008D6AEF">
        <w:rPr>
          <w:rFonts w:cstheme="minorHAnsi"/>
          <w:sz w:val="26"/>
          <w:szCs w:val="26"/>
        </w:rPr>
        <w:t>will be sent to the Governor for confirmation.</w:t>
      </w:r>
    </w:p>
    <w:p w:rsidR="008D6AEF" w:rsidRDefault="008D6AEF" w:rsidP="008D6AEF">
      <w:pPr>
        <w:ind w:left="-360" w:right="-90"/>
        <w:jc w:val="both"/>
        <w:rPr>
          <w:rFonts w:cstheme="minorHAnsi"/>
          <w:b/>
          <w:sz w:val="26"/>
          <w:szCs w:val="26"/>
        </w:rPr>
      </w:pPr>
    </w:p>
    <w:p w:rsidR="00AA69C3" w:rsidRDefault="008D6AEF" w:rsidP="008D6AEF">
      <w:pPr>
        <w:ind w:left="-360" w:right="-90"/>
        <w:jc w:val="both"/>
        <w:rPr>
          <w:rFonts w:cstheme="minorHAnsi"/>
          <w:sz w:val="26"/>
          <w:szCs w:val="26"/>
        </w:rPr>
      </w:pPr>
      <w:r w:rsidRPr="008D6AEF">
        <w:rPr>
          <w:rFonts w:cstheme="minorHAnsi"/>
          <w:b/>
          <w:sz w:val="26"/>
          <w:szCs w:val="26"/>
        </w:rPr>
        <w:t>Budget Committee</w:t>
      </w:r>
      <w:r w:rsidR="00F2443F">
        <w:rPr>
          <w:rFonts w:cstheme="minorHAnsi"/>
          <w:b/>
          <w:sz w:val="26"/>
          <w:szCs w:val="26"/>
        </w:rPr>
        <w:t xml:space="preserve"> - </w:t>
      </w:r>
      <w:r w:rsidR="00AA69C3" w:rsidRPr="00AA69C3">
        <w:rPr>
          <w:rFonts w:cstheme="minorHAnsi"/>
          <w:sz w:val="26"/>
          <w:szCs w:val="26"/>
        </w:rPr>
        <w:t xml:space="preserve">The </w:t>
      </w:r>
      <w:r w:rsidRPr="008D6AEF">
        <w:rPr>
          <w:rFonts w:cstheme="minorHAnsi"/>
          <w:sz w:val="26"/>
          <w:szCs w:val="26"/>
        </w:rPr>
        <w:t xml:space="preserve">current </w:t>
      </w:r>
      <w:r w:rsidRPr="008D6AEF">
        <w:rPr>
          <w:rFonts w:cstheme="minorHAnsi"/>
          <w:i/>
          <w:sz w:val="26"/>
          <w:szCs w:val="26"/>
        </w:rPr>
        <w:t>financial information</w:t>
      </w:r>
      <w:r w:rsidRPr="008D6AEF">
        <w:rPr>
          <w:rFonts w:cstheme="minorHAnsi"/>
          <w:sz w:val="26"/>
          <w:szCs w:val="26"/>
        </w:rPr>
        <w:t xml:space="preserve"> was provided to the committee and the </w:t>
      </w:r>
      <w:r w:rsidRPr="008D6AEF">
        <w:rPr>
          <w:rFonts w:cstheme="minorHAnsi"/>
          <w:i/>
          <w:sz w:val="26"/>
          <w:szCs w:val="26"/>
        </w:rPr>
        <w:t xml:space="preserve">Resource Plan </w:t>
      </w:r>
      <w:r w:rsidRPr="00AA69C3">
        <w:rPr>
          <w:rFonts w:cstheme="minorHAnsi"/>
          <w:sz w:val="26"/>
          <w:szCs w:val="26"/>
        </w:rPr>
        <w:t>will be updated.</w:t>
      </w:r>
      <w:r w:rsidRPr="008D6AEF">
        <w:rPr>
          <w:rFonts w:cstheme="minorHAnsi"/>
          <w:sz w:val="26"/>
          <w:szCs w:val="26"/>
        </w:rPr>
        <w:t xml:space="preserve"> </w:t>
      </w:r>
      <w:r>
        <w:rPr>
          <w:rFonts w:cstheme="minorHAnsi"/>
          <w:sz w:val="26"/>
          <w:szCs w:val="26"/>
        </w:rPr>
        <w:t xml:space="preserve"> </w:t>
      </w:r>
      <w:r w:rsidR="00AA69C3">
        <w:rPr>
          <w:rFonts w:cstheme="minorHAnsi"/>
          <w:sz w:val="26"/>
          <w:szCs w:val="26"/>
        </w:rPr>
        <w:t>T</w:t>
      </w:r>
      <w:r w:rsidRPr="008D6AEF">
        <w:rPr>
          <w:rFonts w:cstheme="minorHAnsi"/>
          <w:sz w:val="26"/>
          <w:szCs w:val="26"/>
        </w:rPr>
        <w:t xml:space="preserve">he </w:t>
      </w:r>
      <w:r w:rsidR="00AA69C3" w:rsidRPr="00694EF5">
        <w:rPr>
          <w:rFonts w:cstheme="minorHAnsi"/>
          <w:i/>
          <w:sz w:val="26"/>
          <w:szCs w:val="26"/>
        </w:rPr>
        <w:t xml:space="preserve">SRC </w:t>
      </w:r>
      <w:r w:rsidRPr="00694EF5">
        <w:rPr>
          <w:rFonts w:cstheme="minorHAnsi"/>
          <w:i/>
          <w:sz w:val="26"/>
          <w:szCs w:val="26"/>
        </w:rPr>
        <w:t>3</w:t>
      </w:r>
      <w:r w:rsidRPr="00AA69C3">
        <w:rPr>
          <w:rFonts w:cstheme="minorHAnsi"/>
          <w:i/>
          <w:sz w:val="26"/>
          <w:szCs w:val="26"/>
          <w:vertAlign w:val="superscript"/>
        </w:rPr>
        <w:t>rd</w:t>
      </w:r>
      <w:r w:rsidRPr="00AA69C3">
        <w:rPr>
          <w:rFonts w:cstheme="minorHAnsi"/>
          <w:i/>
          <w:sz w:val="26"/>
          <w:szCs w:val="26"/>
        </w:rPr>
        <w:t xml:space="preserve"> </w:t>
      </w:r>
      <w:r w:rsidR="00AA69C3">
        <w:rPr>
          <w:rFonts w:cstheme="minorHAnsi"/>
          <w:i/>
          <w:sz w:val="26"/>
          <w:szCs w:val="26"/>
        </w:rPr>
        <w:t>Q</w:t>
      </w:r>
      <w:r w:rsidRPr="00AA69C3">
        <w:rPr>
          <w:rFonts w:cstheme="minorHAnsi"/>
          <w:i/>
          <w:sz w:val="26"/>
          <w:szCs w:val="26"/>
        </w:rPr>
        <w:t>uarterly</w:t>
      </w:r>
      <w:r w:rsidR="00AA69C3">
        <w:rPr>
          <w:rFonts w:cstheme="minorHAnsi"/>
          <w:i/>
          <w:sz w:val="26"/>
          <w:szCs w:val="26"/>
        </w:rPr>
        <w:t xml:space="preserve"> M</w:t>
      </w:r>
      <w:r w:rsidRPr="00AA69C3">
        <w:rPr>
          <w:rFonts w:cstheme="minorHAnsi"/>
          <w:i/>
          <w:sz w:val="26"/>
          <w:szCs w:val="26"/>
        </w:rPr>
        <w:t>eeting</w:t>
      </w:r>
      <w:r w:rsidRPr="008D6AEF">
        <w:rPr>
          <w:rFonts w:cstheme="minorHAnsi"/>
          <w:sz w:val="26"/>
          <w:szCs w:val="26"/>
        </w:rPr>
        <w:t xml:space="preserve"> will be held in c</w:t>
      </w:r>
      <w:r w:rsidR="00B125F5">
        <w:rPr>
          <w:rFonts w:cstheme="minorHAnsi"/>
          <w:sz w:val="26"/>
          <w:szCs w:val="26"/>
        </w:rPr>
        <w:t xml:space="preserve">onjunction with the </w:t>
      </w:r>
      <w:r w:rsidR="00B125F5" w:rsidRPr="00B125F5">
        <w:rPr>
          <w:rFonts w:cstheme="minorHAnsi"/>
          <w:i/>
          <w:color w:val="000000" w:themeColor="text1"/>
          <w:sz w:val="26"/>
          <w:szCs w:val="26"/>
        </w:rPr>
        <w:t xml:space="preserve">Rehabilitation Association of Mississippi </w:t>
      </w:r>
      <w:r w:rsidR="00B125F5">
        <w:rPr>
          <w:rFonts w:cstheme="minorHAnsi"/>
          <w:i/>
          <w:color w:val="000000" w:themeColor="text1"/>
          <w:sz w:val="26"/>
          <w:szCs w:val="26"/>
        </w:rPr>
        <w:t xml:space="preserve">(RAM) </w:t>
      </w:r>
      <w:r w:rsidR="00B125F5" w:rsidRPr="00B125F5">
        <w:rPr>
          <w:rFonts w:cstheme="minorHAnsi"/>
          <w:i/>
          <w:color w:val="000000" w:themeColor="text1"/>
          <w:sz w:val="26"/>
          <w:szCs w:val="26"/>
        </w:rPr>
        <w:t>Annual Conference</w:t>
      </w:r>
      <w:r w:rsidRPr="008D6AEF">
        <w:rPr>
          <w:rFonts w:cstheme="minorHAnsi"/>
          <w:sz w:val="26"/>
          <w:szCs w:val="26"/>
        </w:rPr>
        <w:t xml:space="preserve"> in Bay St. Louis</w:t>
      </w:r>
      <w:r w:rsidR="00AA69C3">
        <w:rPr>
          <w:rFonts w:cstheme="minorHAnsi"/>
          <w:sz w:val="26"/>
          <w:szCs w:val="26"/>
        </w:rPr>
        <w:t>,</w:t>
      </w:r>
      <w:r w:rsidRPr="008D6AEF">
        <w:rPr>
          <w:rFonts w:cstheme="minorHAnsi"/>
          <w:sz w:val="26"/>
          <w:szCs w:val="26"/>
        </w:rPr>
        <w:t xml:space="preserve"> Mississippi</w:t>
      </w:r>
      <w:r w:rsidR="00AA69C3">
        <w:rPr>
          <w:rFonts w:cstheme="minorHAnsi"/>
          <w:sz w:val="26"/>
          <w:szCs w:val="26"/>
        </w:rPr>
        <w:t xml:space="preserve">. </w:t>
      </w:r>
      <w:r w:rsidR="00694EF5">
        <w:rPr>
          <w:rFonts w:cstheme="minorHAnsi"/>
          <w:sz w:val="26"/>
          <w:szCs w:val="26"/>
        </w:rPr>
        <w:t xml:space="preserve"> This meeting will</w:t>
      </w:r>
      <w:r w:rsidR="00B125F5">
        <w:rPr>
          <w:rFonts w:cstheme="minorHAnsi"/>
          <w:sz w:val="26"/>
          <w:szCs w:val="26"/>
        </w:rPr>
        <w:t xml:space="preserve"> be</w:t>
      </w:r>
      <w:r w:rsidR="00694EF5">
        <w:rPr>
          <w:rFonts w:cstheme="minorHAnsi"/>
          <w:sz w:val="26"/>
          <w:szCs w:val="26"/>
        </w:rPr>
        <w:t xml:space="preserve"> offered virtually</w:t>
      </w:r>
      <w:r w:rsidR="00B125F5">
        <w:rPr>
          <w:rFonts w:cstheme="minorHAnsi"/>
          <w:sz w:val="26"/>
          <w:szCs w:val="26"/>
        </w:rPr>
        <w:t xml:space="preserve"> as well</w:t>
      </w:r>
      <w:r w:rsidR="00694EF5">
        <w:rPr>
          <w:rFonts w:cstheme="minorHAnsi"/>
          <w:sz w:val="26"/>
          <w:szCs w:val="26"/>
        </w:rPr>
        <w:t xml:space="preserve">. </w:t>
      </w:r>
    </w:p>
    <w:p w:rsidR="00AA69C3" w:rsidRDefault="00AA69C3" w:rsidP="008D6AEF">
      <w:pPr>
        <w:pStyle w:val="ListParagraph"/>
        <w:ind w:left="-360" w:right="-90"/>
        <w:jc w:val="both"/>
        <w:rPr>
          <w:rFonts w:eastAsiaTheme="majorEastAsia" w:cstheme="minorHAnsi"/>
          <w:b/>
          <w:color w:val="000000" w:themeColor="text1"/>
          <w:sz w:val="26"/>
          <w:szCs w:val="26"/>
          <w:highlight w:val="lightGray"/>
          <w:u w:val="single"/>
        </w:rPr>
      </w:pPr>
    </w:p>
    <w:p w:rsidR="00EE39D2" w:rsidRPr="009702E6" w:rsidRDefault="00B57D68" w:rsidP="00EE39D2">
      <w:pPr>
        <w:pStyle w:val="ListParagraph"/>
        <w:ind w:left="-360"/>
        <w:jc w:val="both"/>
        <w:rPr>
          <w:rFonts w:eastAsiaTheme="majorEastAsia" w:cstheme="minorHAnsi"/>
          <w:b/>
          <w:color w:val="000000" w:themeColor="text1"/>
          <w:sz w:val="28"/>
          <w:szCs w:val="28"/>
          <w:highlight w:val="lightGray"/>
          <w:u w:val="single"/>
        </w:rPr>
      </w:pPr>
      <w:r w:rsidRPr="009702E6">
        <w:rPr>
          <w:rFonts w:eastAsiaTheme="majorEastAsia" w:cstheme="minorHAnsi"/>
          <w:b/>
          <w:color w:val="000000" w:themeColor="text1"/>
          <w:sz w:val="28"/>
          <w:szCs w:val="28"/>
          <w:highlight w:val="lightGray"/>
          <w:u w:val="single"/>
        </w:rPr>
        <w:t>O</w:t>
      </w:r>
      <w:r w:rsidR="003909A1">
        <w:rPr>
          <w:rFonts w:eastAsiaTheme="majorEastAsia" w:cstheme="minorHAnsi"/>
          <w:b/>
          <w:color w:val="000000" w:themeColor="text1"/>
          <w:sz w:val="28"/>
          <w:szCs w:val="28"/>
          <w:highlight w:val="lightGray"/>
          <w:u w:val="single"/>
        </w:rPr>
        <w:t xml:space="preserve">CTOBER 2021 </w:t>
      </w:r>
      <w:r w:rsidR="000E3266">
        <w:rPr>
          <w:rFonts w:eastAsiaTheme="majorEastAsia" w:cstheme="minorHAnsi"/>
          <w:b/>
          <w:color w:val="000000" w:themeColor="text1"/>
          <w:sz w:val="28"/>
          <w:szCs w:val="28"/>
          <w:highlight w:val="lightGray"/>
          <w:u w:val="single"/>
        </w:rPr>
        <w:t>MEETING</w:t>
      </w:r>
    </w:p>
    <w:p w:rsidR="00433F96" w:rsidRPr="001F7DED" w:rsidRDefault="00DF730D" w:rsidP="00EE39D2">
      <w:pPr>
        <w:ind w:left="-360"/>
        <w:jc w:val="both"/>
        <w:rPr>
          <w:rFonts w:cstheme="minorHAnsi"/>
          <w:color w:val="000000" w:themeColor="text1"/>
          <w:sz w:val="26"/>
          <w:szCs w:val="26"/>
        </w:rPr>
      </w:pPr>
      <w:r w:rsidRPr="001F7DED">
        <w:rPr>
          <w:rFonts w:cstheme="minorHAnsi"/>
          <w:color w:val="000000" w:themeColor="text1"/>
          <w:sz w:val="26"/>
          <w:szCs w:val="26"/>
        </w:rPr>
        <w:t xml:space="preserve">The October 2021 </w:t>
      </w:r>
      <w:r w:rsidR="00B57D68" w:rsidRPr="001F7DED">
        <w:rPr>
          <w:rFonts w:cstheme="minorHAnsi"/>
          <w:color w:val="000000" w:themeColor="text1"/>
          <w:sz w:val="26"/>
          <w:szCs w:val="26"/>
        </w:rPr>
        <w:t xml:space="preserve">meeting was the first </w:t>
      </w:r>
      <w:r w:rsidR="00B57D68" w:rsidRPr="001F7DED">
        <w:rPr>
          <w:rFonts w:cstheme="minorHAnsi"/>
          <w:i/>
          <w:color w:val="000000" w:themeColor="text1"/>
          <w:sz w:val="26"/>
          <w:szCs w:val="26"/>
        </w:rPr>
        <w:t>in-person</w:t>
      </w:r>
      <w:r w:rsidR="00B57D68" w:rsidRPr="001F7DED">
        <w:rPr>
          <w:rFonts w:cstheme="minorHAnsi"/>
          <w:color w:val="000000" w:themeColor="text1"/>
          <w:sz w:val="26"/>
          <w:szCs w:val="26"/>
        </w:rPr>
        <w:t xml:space="preserve"> meeting </w:t>
      </w:r>
      <w:r w:rsidR="003909A1">
        <w:rPr>
          <w:rFonts w:cstheme="minorHAnsi"/>
          <w:color w:val="000000" w:themeColor="text1"/>
          <w:sz w:val="26"/>
          <w:szCs w:val="26"/>
        </w:rPr>
        <w:t>since the beginning of Covid-19</w:t>
      </w:r>
      <w:r w:rsidR="00B57D68" w:rsidRPr="001F7DED">
        <w:rPr>
          <w:rFonts w:cstheme="minorHAnsi"/>
          <w:color w:val="000000" w:themeColor="text1"/>
          <w:sz w:val="26"/>
          <w:szCs w:val="26"/>
        </w:rPr>
        <w:t xml:space="preserve"> and was held in conjunction with the </w:t>
      </w:r>
      <w:r w:rsidR="00B57D68" w:rsidRPr="00CA4835">
        <w:rPr>
          <w:rFonts w:cstheme="minorHAnsi"/>
          <w:color w:val="000000" w:themeColor="text1"/>
          <w:sz w:val="26"/>
          <w:szCs w:val="26"/>
        </w:rPr>
        <w:t>Rehabilitation Association of Mississippi</w:t>
      </w:r>
      <w:r w:rsidR="00CA4835" w:rsidRPr="00CA4835">
        <w:rPr>
          <w:rFonts w:cstheme="minorHAnsi"/>
          <w:color w:val="000000" w:themeColor="text1"/>
          <w:sz w:val="26"/>
          <w:szCs w:val="26"/>
        </w:rPr>
        <w:t xml:space="preserve"> (RAM)</w:t>
      </w:r>
      <w:r w:rsidR="00B57D68" w:rsidRPr="00CA4835">
        <w:rPr>
          <w:rFonts w:cstheme="minorHAnsi"/>
          <w:color w:val="000000" w:themeColor="text1"/>
          <w:sz w:val="26"/>
          <w:szCs w:val="26"/>
        </w:rPr>
        <w:t xml:space="preserve"> Annual Conference</w:t>
      </w:r>
      <w:r w:rsidRPr="00CA4835">
        <w:rPr>
          <w:rFonts w:cstheme="minorHAnsi"/>
          <w:color w:val="000000" w:themeColor="text1"/>
          <w:sz w:val="26"/>
          <w:szCs w:val="26"/>
        </w:rPr>
        <w:t xml:space="preserve">.  This meeting was </w:t>
      </w:r>
      <w:r w:rsidR="003909A1">
        <w:rPr>
          <w:rFonts w:cstheme="minorHAnsi"/>
          <w:color w:val="000000" w:themeColor="text1"/>
          <w:sz w:val="26"/>
          <w:szCs w:val="26"/>
        </w:rPr>
        <w:t xml:space="preserve">also </w:t>
      </w:r>
      <w:r w:rsidRPr="00CA4835">
        <w:rPr>
          <w:rFonts w:cstheme="minorHAnsi"/>
          <w:color w:val="000000" w:themeColor="text1"/>
          <w:sz w:val="26"/>
          <w:szCs w:val="26"/>
        </w:rPr>
        <w:t xml:space="preserve">offered virtually. </w:t>
      </w:r>
      <w:r w:rsidR="00433F96" w:rsidRPr="00CA4835">
        <w:rPr>
          <w:rFonts w:cstheme="minorHAnsi"/>
          <w:color w:val="000000" w:themeColor="text1"/>
          <w:sz w:val="26"/>
          <w:szCs w:val="26"/>
        </w:rPr>
        <w:t>T</w:t>
      </w:r>
      <w:r w:rsidR="00B57D68" w:rsidRPr="00CA4835">
        <w:rPr>
          <w:rFonts w:cstheme="minorHAnsi"/>
          <w:color w:val="000000" w:themeColor="text1"/>
          <w:sz w:val="26"/>
          <w:szCs w:val="26"/>
        </w:rPr>
        <w:t>he newly appointed State Rehabilitation Council members were wel</w:t>
      </w:r>
      <w:r w:rsidR="00B57D68" w:rsidRPr="001F7DED">
        <w:rPr>
          <w:rFonts w:cstheme="minorHAnsi"/>
          <w:color w:val="000000" w:themeColor="text1"/>
          <w:sz w:val="26"/>
          <w:szCs w:val="26"/>
        </w:rPr>
        <w:t xml:space="preserve">comed and the current members were appointed to serve their second term. </w:t>
      </w:r>
      <w:r w:rsidR="00433F96" w:rsidRPr="001F7DED">
        <w:rPr>
          <w:rFonts w:cstheme="minorHAnsi"/>
          <w:color w:val="000000" w:themeColor="text1"/>
          <w:sz w:val="26"/>
          <w:szCs w:val="26"/>
        </w:rPr>
        <w:t xml:space="preserve"> MDRS s</w:t>
      </w:r>
      <w:r w:rsidR="00B57D68" w:rsidRPr="001F7DED">
        <w:rPr>
          <w:rFonts w:cstheme="minorHAnsi"/>
          <w:color w:val="000000" w:themeColor="text1"/>
          <w:sz w:val="26"/>
          <w:szCs w:val="26"/>
        </w:rPr>
        <w:t xml:space="preserve">taff </w:t>
      </w:r>
      <w:r w:rsidR="00433F96" w:rsidRPr="001F7DED">
        <w:rPr>
          <w:rFonts w:cstheme="minorHAnsi"/>
          <w:color w:val="000000" w:themeColor="text1"/>
          <w:sz w:val="26"/>
          <w:szCs w:val="26"/>
        </w:rPr>
        <w:t xml:space="preserve">introductions were shared with the Council members </w:t>
      </w:r>
      <w:r w:rsidR="005B3589" w:rsidRPr="001F7DED">
        <w:rPr>
          <w:rFonts w:cstheme="minorHAnsi"/>
          <w:color w:val="000000" w:themeColor="text1"/>
          <w:sz w:val="26"/>
          <w:szCs w:val="26"/>
        </w:rPr>
        <w:t>with explanations</w:t>
      </w:r>
      <w:r w:rsidR="00433F96" w:rsidRPr="001F7DED">
        <w:rPr>
          <w:rFonts w:cstheme="minorHAnsi"/>
          <w:color w:val="000000" w:themeColor="text1"/>
          <w:sz w:val="26"/>
          <w:szCs w:val="26"/>
        </w:rPr>
        <w:t xml:space="preserve"> of their agency positions.</w:t>
      </w:r>
    </w:p>
    <w:p w:rsidR="00433F96" w:rsidRPr="001F7DED" w:rsidRDefault="00433F96" w:rsidP="00EE39D2">
      <w:pPr>
        <w:ind w:left="-360"/>
        <w:jc w:val="both"/>
        <w:rPr>
          <w:rFonts w:cstheme="minorHAnsi"/>
          <w:color w:val="000000" w:themeColor="text1"/>
          <w:sz w:val="26"/>
          <w:szCs w:val="26"/>
        </w:rPr>
      </w:pPr>
    </w:p>
    <w:p w:rsidR="00B57D68" w:rsidRPr="001F7DED" w:rsidRDefault="00B57D68" w:rsidP="00EE39D2">
      <w:pPr>
        <w:pStyle w:val="ListParagraph"/>
        <w:ind w:left="-360"/>
        <w:jc w:val="both"/>
        <w:rPr>
          <w:rFonts w:cstheme="minorHAnsi"/>
          <w:color w:val="000000" w:themeColor="text1"/>
          <w:sz w:val="26"/>
          <w:szCs w:val="26"/>
        </w:rPr>
      </w:pPr>
      <w:r w:rsidRPr="001F7DED">
        <w:rPr>
          <w:rFonts w:cstheme="minorHAnsi"/>
          <w:color w:val="000000" w:themeColor="text1"/>
          <w:sz w:val="26"/>
          <w:szCs w:val="26"/>
        </w:rPr>
        <w:t xml:space="preserve">Chairman </w:t>
      </w:r>
      <w:r w:rsidR="00433F96" w:rsidRPr="001F7DED">
        <w:rPr>
          <w:rFonts w:cstheme="minorHAnsi"/>
          <w:color w:val="000000" w:themeColor="text1"/>
          <w:sz w:val="26"/>
          <w:szCs w:val="26"/>
        </w:rPr>
        <w:t xml:space="preserve">Mary </w:t>
      </w:r>
      <w:r w:rsidRPr="001F7DED">
        <w:rPr>
          <w:rFonts w:cstheme="minorHAnsi"/>
          <w:color w:val="000000" w:themeColor="text1"/>
          <w:sz w:val="26"/>
          <w:szCs w:val="26"/>
        </w:rPr>
        <w:t>Meruvia rev</w:t>
      </w:r>
      <w:r w:rsidR="00433F96" w:rsidRPr="001F7DED">
        <w:rPr>
          <w:rFonts w:cstheme="minorHAnsi"/>
          <w:color w:val="000000" w:themeColor="text1"/>
          <w:sz w:val="26"/>
          <w:szCs w:val="26"/>
        </w:rPr>
        <w:t xml:space="preserve">iewed </w:t>
      </w:r>
      <w:r w:rsidRPr="001F7DED">
        <w:rPr>
          <w:rFonts w:cstheme="minorHAnsi"/>
          <w:color w:val="000000" w:themeColor="text1"/>
          <w:sz w:val="26"/>
          <w:szCs w:val="26"/>
        </w:rPr>
        <w:t xml:space="preserve">the Mississippi SRC Bylaws, the Rehab Act of 1973, </w:t>
      </w:r>
      <w:r w:rsidR="00433F96" w:rsidRPr="001F7DED">
        <w:rPr>
          <w:rFonts w:cstheme="minorHAnsi"/>
          <w:color w:val="000000" w:themeColor="text1"/>
          <w:sz w:val="26"/>
          <w:szCs w:val="26"/>
        </w:rPr>
        <w:t xml:space="preserve">and </w:t>
      </w:r>
      <w:r w:rsidRPr="001F7DED">
        <w:rPr>
          <w:rFonts w:cstheme="minorHAnsi"/>
          <w:color w:val="000000" w:themeColor="text1"/>
          <w:sz w:val="26"/>
          <w:szCs w:val="26"/>
        </w:rPr>
        <w:t>the Federal Regis</w:t>
      </w:r>
      <w:r w:rsidR="00433F96" w:rsidRPr="001F7DED">
        <w:rPr>
          <w:rFonts w:cstheme="minorHAnsi"/>
          <w:color w:val="000000" w:themeColor="text1"/>
          <w:sz w:val="26"/>
          <w:szCs w:val="26"/>
        </w:rPr>
        <w:t xml:space="preserve">ter </w:t>
      </w:r>
      <w:r w:rsidR="003909A1">
        <w:rPr>
          <w:rFonts w:cstheme="minorHAnsi"/>
          <w:color w:val="000000" w:themeColor="text1"/>
          <w:sz w:val="26"/>
          <w:szCs w:val="26"/>
        </w:rPr>
        <w:t>S</w:t>
      </w:r>
      <w:r w:rsidR="00433F96" w:rsidRPr="001F7DED">
        <w:rPr>
          <w:rFonts w:cstheme="minorHAnsi"/>
          <w:color w:val="000000" w:themeColor="text1"/>
          <w:sz w:val="26"/>
          <w:szCs w:val="26"/>
        </w:rPr>
        <w:t xml:space="preserve">ections 361.16 and 361.17 with the Council members.   These document reviews detailed the </w:t>
      </w:r>
      <w:r w:rsidRPr="001F7DED">
        <w:rPr>
          <w:rFonts w:cstheme="minorHAnsi"/>
          <w:color w:val="000000" w:themeColor="text1"/>
          <w:sz w:val="26"/>
          <w:szCs w:val="26"/>
        </w:rPr>
        <w:t xml:space="preserve">guidelines for the State Rehabilitation Councils.  </w:t>
      </w:r>
    </w:p>
    <w:p w:rsidR="00B57D68" w:rsidRPr="001F7DED" w:rsidRDefault="00B57D68" w:rsidP="00EE39D2">
      <w:pPr>
        <w:pStyle w:val="ListParagraph"/>
        <w:ind w:left="-360"/>
        <w:jc w:val="both"/>
        <w:rPr>
          <w:rFonts w:cstheme="minorHAnsi"/>
          <w:color w:val="000000" w:themeColor="text1"/>
          <w:sz w:val="26"/>
          <w:szCs w:val="26"/>
        </w:rPr>
      </w:pPr>
    </w:p>
    <w:p w:rsidR="001F7DED" w:rsidRPr="001F7DED" w:rsidRDefault="00B57D68" w:rsidP="00EE39D2">
      <w:pPr>
        <w:pStyle w:val="ListParagraph"/>
        <w:ind w:left="-360"/>
        <w:jc w:val="both"/>
        <w:rPr>
          <w:rFonts w:cstheme="minorHAnsi"/>
          <w:color w:val="000000" w:themeColor="text1"/>
          <w:sz w:val="26"/>
          <w:szCs w:val="26"/>
        </w:rPr>
      </w:pPr>
      <w:r w:rsidRPr="001F7DED">
        <w:rPr>
          <w:rFonts w:cstheme="minorHAnsi"/>
          <w:color w:val="000000" w:themeColor="text1"/>
          <w:sz w:val="26"/>
          <w:szCs w:val="26"/>
        </w:rPr>
        <w:t>Executive Director Chris Howard welcomed the newly appointed members of the Cou</w:t>
      </w:r>
      <w:r w:rsidR="001F7DED" w:rsidRPr="001F7DED">
        <w:rPr>
          <w:rFonts w:cstheme="minorHAnsi"/>
          <w:color w:val="000000" w:themeColor="text1"/>
          <w:sz w:val="26"/>
          <w:szCs w:val="26"/>
        </w:rPr>
        <w:t xml:space="preserve">ncil and thanked them for </w:t>
      </w:r>
      <w:r w:rsidRPr="001F7DED">
        <w:rPr>
          <w:rFonts w:cstheme="minorHAnsi"/>
          <w:color w:val="000000" w:themeColor="text1"/>
          <w:sz w:val="26"/>
          <w:szCs w:val="26"/>
        </w:rPr>
        <w:t xml:space="preserve">accepting their position on the SRC.  </w:t>
      </w:r>
      <w:r w:rsidR="001F7DED" w:rsidRPr="001F7DED">
        <w:rPr>
          <w:rFonts w:cstheme="minorHAnsi"/>
          <w:color w:val="000000" w:themeColor="text1"/>
          <w:sz w:val="26"/>
          <w:szCs w:val="26"/>
        </w:rPr>
        <w:t xml:space="preserve">Mr. Howard is looking forward to </w:t>
      </w:r>
      <w:r w:rsidRPr="001F7DED">
        <w:rPr>
          <w:rFonts w:cstheme="minorHAnsi"/>
          <w:color w:val="000000" w:themeColor="text1"/>
          <w:sz w:val="26"/>
          <w:szCs w:val="26"/>
        </w:rPr>
        <w:t xml:space="preserve">working with them in the future. </w:t>
      </w:r>
      <w:r w:rsidR="001F7DED" w:rsidRPr="001F7DED">
        <w:rPr>
          <w:rFonts w:cstheme="minorHAnsi"/>
          <w:color w:val="000000" w:themeColor="text1"/>
          <w:sz w:val="26"/>
          <w:szCs w:val="26"/>
        </w:rPr>
        <w:t xml:space="preserve"> </w:t>
      </w:r>
      <w:r w:rsidRPr="001F7DED">
        <w:rPr>
          <w:rFonts w:cstheme="minorHAnsi"/>
          <w:color w:val="000000" w:themeColor="text1"/>
          <w:sz w:val="26"/>
          <w:szCs w:val="26"/>
        </w:rPr>
        <w:t xml:space="preserve"> </w:t>
      </w:r>
      <w:r w:rsidR="001F7DED" w:rsidRPr="001F7DED">
        <w:rPr>
          <w:rFonts w:cstheme="minorHAnsi"/>
          <w:color w:val="000000" w:themeColor="text1"/>
          <w:sz w:val="26"/>
          <w:szCs w:val="26"/>
        </w:rPr>
        <w:t xml:space="preserve">Mr. Howard explained MDRS’ programs, expounded the </w:t>
      </w:r>
      <w:r w:rsidRPr="001F7DED">
        <w:rPr>
          <w:rFonts w:cstheme="minorHAnsi"/>
          <w:color w:val="000000" w:themeColor="text1"/>
          <w:sz w:val="26"/>
          <w:szCs w:val="26"/>
        </w:rPr>
        <w:t xml:space="preserve">many successes of MDRS, </w:t>
      </w:r>
      <w:r w:rsidR="001F7DED" w:rsidRPr="001F7DED">
        <w:rPr>
          <w:rFonts w:cstheme="minorHAnsi"/>
          <w:color w:val="000000" w:themeColor="text1"/>
          <w:sz w:val="26"/>
          <w:szCs w:val="26"/>
        </w:rPr>
        <w:t xml:space="preserve">and highlighted MDRS’ missions and goals. </w:t>
      </w:r>
    </w:p>
    <w:p w:rsidR="00B57D68" w:rsidRPr="001F7DED" w:rsidRDefault="00B57D68" w:rsidP="00EE39D2">
      <w:pPr>
        <w:pStyle w:val="ListParagraph"/>
        <w:ind w:left="-360"/>
        <w:jc w:val="both"/>
        <w:rPr>
          <w:rFonts w:cstheme="minorHAnsi"/>
          <w:color w:val="000000" w:themeColor="text1"/>
          <w:sz w:val="26"/>
          <w:szCs w:val="26"/>
        </w:rPr>
      </w:pPr>
    </w:p>
    <w:p w:rsidR="00BE224D" w:rsidRDefault="001F7DED" w:rsidP="00EE39D2">
      <w:pPr>
        <w:pStyle w:val="ListParagraph"/>
        <w:ind w:left="-360"/>
        <w:jc w:val="both"/>
        <w:rPr>
          <w:rFonts w:cstheme="minorHAnsi"/>
          <w:color w:val="000000" w:themeColor="text1"/>
          <w:sz w:val="26"/>
          <w:szCs w:val="26"/>
        </w:rPr>
      </w:pPr>
      <w:r w:rsidRPr="001F7DED">
        <w:rPr>
          <w:rFonts w:cstheme="minorHAnsi"/>
          <w:color w:val="000000" w:themeColor="text1"/>
          <w:sz w:val="26"/>
          <w:szCs w:val="26"/>
        </w:rPr>
        <w:t xml:space="preserve">Mr. </w:t>
      </w:r>
      <w:r w:rsidR="00B57D68" w:rsidRPr="001F7DED">
        <w:rPr>
          <w:rFonts w:cstheme="minorHAnsi"/>
          <w:color w:val="000000" w:themeColor="text1"/>
          <w:sz w:val="26"/>
          <w:szCs w:val="26"/>
        </w:rPr>
        <w:t xml:space="preserve">Don Brown, Nomination Committee Chairman, thanked the new members for accepting the nominations, introduced each member and thanked the members who rolled off in June 2021. </w:t>
      </w:r>
    </w:p>
    <w:p w:rsidR="00BE224D" w:rsidRPr="001F7DED" w:rsidRDefault="00BE224D" w:rsidP="00BE224D">
      <w:pPr>
        <w:spacing w:after="160" w:line="259" w:lineRule="auto"/>
        <w:ind w:left="-900" w:right="-432"/>
        <w:rPr>
          <w:rFonts w:cstheme="min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B020E5">
        <w:rPr>
          <w:noProof/>
        </w:rPr>
        <mc:AlternateContent>
          <mc:Choice Requires="wps">
            <w:drawing>
              <wp:anchor distT="0" distB="0" distL="114300" distR="114300" simplePos="0" relativeHeight="252640256" behindDoc="0" locked="0" layoutInCell="1" allowOverlap="1" wp14:anchorId="4FEC7B9A" wp14:editId="3E4E98D0">
                <wp:simplePos x="0" y="0"/>
                <wp:positionH relativeFrom="column">
                  <wp:posOffset>-1771650</wp:posOffset>
                </wp:positionH>
                <wp:positionV relativeFrom="paragraph">
                  <wp:posOffset>246380</wp:posOffset>
                </wp:positionV>
                <wp:extent cx="9601200" cy="0"/>
                <wp:effectExtent l="57150" t="57150" r="57150" b="57150"/>
                <wp:wrapNone/>
                <wp:docPr id="58" name="Straight Connector 58"/>
                <wp:cNvGraphicFramePr/>
                <a:graphic xmlns:a="http://schemas.openxmlformats.org/drawingml/2006/main">
                  <a:graphicData uri="http://schemas.microsoft.com/office/word/2010/wordprocessingShape">
                    <wps:wsp>
                      <wps:cNvCnPr/>
                      <wps:spPr>
                        <a:xfrm>
                          <a:off x="0" y="0"/>
                          <a:ext cx="9601200" cy="0"/>
                        </a:xfrm>
                        <a:prstGeom prst="line">
                          <a:avLst/>
                        </a:prstGeom>
                        <a:noFill/>
                        <a:ln w="6350" cap="flat" cmpd="sng" algn="ctr">
                          <a:solidFill>
                            <a:srgbClr val="777777"/>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F73AE54" id="Straight Connector 58" o:spid="_x0000_s1026" style="position:absolute;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19.4pt" to="61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" strokecolor="#777" strokeweight=".5pt">
                <v:stroke joinstyle="miter"/>
              </v:line>
            </w:pict>
          </mc:Fallback>
        </mc:AlternateContent>
      </w:r>
      <w:r w:rsidRPr="001F7DED">
        <w:rPr>
          <w:rFonts w:cstheme="min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Continued, </w:t>
      </w:r>
      <w:r>
        <w:rPr>
          <w:rFonts w:cstheme="min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2021</w:t>
      </w:r>
      <w:r w:rsidRPr="001F7DED">
        <w:rPr>
          <w:rFonts w:cstheme="min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Mississippi – State Rehabilitation Council Activities</w:t>
      </w:r>
    </w:p>
    <w:p w:rsidR="00BE224D" w:rsidRPr="001F7DED" w:rsidRDefault="00BE224D" w:rsidP="00BE224D">
      <w:pPr>
        <w:jc w:val="both"/>
        <w:rPr>
          <w:rFonts w:cstheme="minorHAnsi"/>
          <w:i/>
          <w:color w:val="000000" w:themeColor="text1"/>
          <w:sz w:val="26"/>
          <w:szCs w:val="26"/>
        </w:rPr>
      </w:pPr>
    </w:p>
    <w:p w:rsidR="00B57D68" w:rsidRPr="001F7DED" w:rsidRDefault="001F7DED" w:rsidP="00EE39D2">
      <w:pPr>
        <w:pStyle w:val="ListParagraph"/>
        <w:ind w:left="-360"/>
        <w:jc w:val="both"/>
        <w:rPr>
          <w:rFonts w:cstheme="minorHAnsi"/>
          <w:color w:val="000000" w:themeColor="text1"/>
          <w:sz w:val="26"/>
          <w:szCs w:val="26"/>
        </w:rPr>
      </w:pPr>
      <w:r w:rsidRPr="001F7DED">
        <w:rPr>
          <w:rFonts w:cstheme="minorHAnsi"/>
          <w:color w:val="000000" w:themeColor="text1"/>
          <w:sz w:val="26"/>
          <w:szCs w:val="26"/>
        </w:rPr>
        <w:t xml:space="preserve">LaVonda Hart, </w:t>
      </w:r>
      <w:r w:rsidR="00B57D68" w:rsidRPr="001F7DED">
        <w:rPr>
          <w:rFonts w:cstheme="minorHAnsi"/>
          <w:color w:val="000000" w:themeColor="text1"/>
          <w:sz w:val="26"/>
          <w:szCs w:val="26"/>
        </w:rPr>
        <w:t>Dorothy Young, and Josh Woodward, Directors of the Office of Vocational Rehabilitation, Vocational Rehabilitation</w:t>
      </w:r>
      <w:r w:rsidRPr="001F7DED">
        <w:rPr>
          <w:rFonts w:cstheme="minorHAnsi"/>
          <w:color w:val="000000" w:themeColor="text1"/>
          <w:sz w:val="26"/>
          <w:szCs w:val="26"/>
        </w:rPr>
        <w:t xml:space="preserve"> for the Blind, </w:t>
      </w:r>
      <w:r w:rsidR="00B57D68" w:rsidRPr="001F7DED">
        <w:rPr>
          <w:rFonts w:cstheme="minorHAnsi"/>
          <w:color w:val="000000" w:themeColor="text1"/>
          <w:sz w:val="26"/>
          <w:szCs w:val="26"/>
        </w:rPr>
        <w:t xml:space="preserve">and Business Development, respectively, introduced themselves and </w:t>
      </w:r>
      <w:r w:rsidR="00CA4835">
        <w:rPr>
          <w:rFonts w:cstheme="minorHAnsi"/>
          <w:color w:val="000000" w:themeColor="text1"/>
          <w:sz w:val="26"/>
          <w:szCs w:val="26"/>
        </w:rPr>
        <w:t xml:space="preserve">discussed their </w:t>
      </w:r>
      <w:r w:rsidR="00B57D68" w:rsidRPr="001F7DED">
        <w:rPr>
          <w:rFonts w:cstheme="minorHAnsi"/>
          <w:color w:val="000000" w:themeColor="text1"/>
          <w:sz w:val="26"/>
          <w:szCs w:val="26"/>
        </w:rPr>
        <w:t>individual programs.</w:t>
      </w:r>
    </w:p>
    <w:p w:rsidR="00B57D68" w:rsidRPr="001F7DED" w:rsidRDefault="00B57D68" w:rsidP="00EE39D2">
      <w:pPr>
        <w:pStyle w:val="ListParagraph"/>
        <w:ind w:left="-360"/>
        <w:jc w:val="both"/>
        <w:rPr>
          <w:rFonts w:cstheme="minorHAnsi"/>
          <w:color w:val="000000" w:themeColor="text1"/>
          <w:sz w:val="26"/>
          <w:szCs w:val="26"/>
        </w:rPr>
      </w:pPr>
    </w:p>
    <w:p w:rsidR="00B57D68" w:rsidRPr="001F7DED" w:rsidRDefault="00B57D68" w:rsidP="00EE39D2">
      <w:pPr>
        <w:pStyle w:val="ListParagraph"/>
        <w:ind w:left="-360"/>
        <w:jc w:val="both"/>
        <w:rPr>
          <w:rFonts w:cstheme="minorHAnsi"/>
          <w:color w:val="000000" w:themeColor="text1"/>
          <w:sz w:val="26"/>
          <w:szCs w:val="26"/>
        </w:rPr>
      </w:pPr>
      <w:r w:rsidRPr="001F7DED">
        <w:rPr>
          <w:rFonts w:cstheme="minorHAnsi"/>
          <w:color w:val="000000" w:themeColor="text1"/>
          <w:sz w:val="26"/>
          <w:szCs w:val="26"/>
        </w:rPr>
        <w:t>Ms. Hart provided a Power</w:t>
      </w:r>
      <w:r w:rsidR="003909A1">
        <w:rPr>
          <w:rFonts w:cstheme="minorHAnsi"/>
          <w:color w:val="000000" w:themeColor="text1"/>
          <w:sz w:val="26"/>
          <w:szCs w:val="26"/>
        </w:rPr>
        <w:t>p</w:t>
      </w:r>
      <w:r w:rsidRPr="001F7DED">
        <w:rPr>
          <w:rFonts w:cstheme="minorHAnsi"/>
          <w:color w:val="000000" w:themeColor="text1"/>
          <w:sz w:val="26"/>
          <w:szCs w:val="26"/>
        </w:rPr>
        <w:t xml:space="preserve">oint </w:t>
      </w:r>
      <w:r w:rsidR="001F7DED" w:rsidRPr="001F7DED">
        <w:rPr>
          <w:rFonts w:cstheme="minorHAnsi"/>
          <w:color w:val="000000" w:themeColor="text1"/>
          <w:sz w:val="26"/>
          <w:szCs w:val="26"/>
        </w:rPr>
        <w:t xml:space="preserve">presentation </w:t>
      </w:r>
      <w:r w:rsidRPr="001F7DED">
        <w:rPr>
          <w:rFonts w:cstheme="minorHAnsi"/>
          <w:color w:val="000000" w:themeColor="text1"/>
          <w:sz w:val="26"/>
          <w:szCs w:val="26"/>
        </w:rPr>
        <w:t>titled “</w:t>
      </w:r>
      <w:r w:rsidRPr="00CA4835">
        <w:rPr>
          <w:rFonts w:cstheme="minorHAnsi"/>
          <w:i/>
          <w:color w:val="000000" w:themeColor="text1"/>
          <w:sz w:val="26"/>
          <w:szCs w:val="26"/>
        </w:rPr>
        <w:t>WIOA Mandates a VR/SRC Partnership</w:t>
      </w:r>
      <w:r w:rsidR="001F7DED" w:rsidRPr="001F7DED">
        <w:rPr>
          <w:rFonts w:cstheme="minorHAnsi"/>
          <w:color w:val="000000" w:themeColor="text1"/>
          <w:sz w:val="26"/>
          <w:szCs w:val="26"/>
        </w:rPr>
        <w:t>”</w:t>
      </w:r>
      <w:r w:rsidR="00CA4835">
        <w:rPr>
          <w:rFonts w:cstheme="minorHAnsi"/>
          <w:color w:val="000000" w:themeColor="text1"/>
          <w:sz w:val="26"/>
          <w:szCs w:val="26"/>
        </w:rPr>
        <w:t xml:space="preserve"> which </w:t>
      </w:r>
      <w:r w:rsidRPr="001F7DED">
        <w:rPr>
          <w:rFonts w:cstheme="minorHAnsi"/>
          <w:color w:val="000000" w:themeColor="text1"/>
          <w:sz w:val="26"/>
          <w:szCs w:val="26"/>
        </w:rPr>
        <w:t>prov</w:t>
      </w:r>
      <w:r w:rsidR="00CA4835">
        <w:rPr>
          <w:rFonts w:cstheme="minorHAnsi"/>
          <w:color w:val="000000" w:themeColor="text1"/>
          <w:sz w:val="26"/>
          <w:szCs w:val="26"/>
        </w:rPr>
        <w:t>ides the framework for the SRC</w:t>
      </w:r>
      <w:r w:rsidR="00533B6B">
        <w:rPr>
          <w:rFonts w:cstheme="minorHAnsi"/>
          <w:color w:val="000000" w:themeColor="text1"/>
          <w:sz w:val="26"/>
          <w:szCs w:val="26"/>
        </w:rPr>
        <w:t xml:space="preserve"> role </w:t>
      </w:r>
      <w:r w:rsidR="00CA4835">
        <w:rPr>
          <w:rFonts w:cstheme="minorHAnsi"/>
          <w:color w:val="000000" w:themeColor="text1"/>
          <w:sz w:val="26"/>
          <w:szCs w:val="26"/>
        </w:rPr>
        <w:t xml:space="preserve">and </w:t>
      </w:r>
      <w:r w:rsidRPr="001F7DED">
        <w:rPr>
          <w:rFonts w:cstheme="minorHAnsi"/>
          <w:color w:val="000000" w:themeColor="text1"/>
          <w:sz w:val="26"/>
          <w:szCs w:val="26"/>
        </w:rPr>
        <w:t xml:space="preserve">a basic overview of the SRC </w:t>
      </w:r>
      <w:r w:rsidR="00CA4835">
        <w:rPr>
          <w:rFonts w:cstheme="minorHAnsi"/>
          <w:color w:val="000000" w:themeColor="text1"/>
          <w:sz w:val="26"/>
          <w:szCs w:val="26"/>
        </w:rPr>
        <w:t>partnership with VR</w:t>
      </w:r>
      <w:r w:rsidRPr="001F7DED">
        <w:rPr>
          <w:rFonts w:cstheme="minorHAnsi"/>
          <w:color w:val="000000" w:themeColor="text1"/>
          <w:sz w:val="26"/>
          <w:szCs w:val="26"/>
        </w:rPr>
        <w:t xml:space="preserve">.  The </w:t>
      </w:r>
      <w:r w:rsidR="005B3589" w:rsidRPr="001F7DED">
        <w:rPr>
          <w:rFonts w:cstheme="minorHAnsi"/>
          <w:color w:val="000000" w:themeColor="text1"/>
          <w:sz w:val="26"/>
          <w:szCs w:val="26"/>
        </w:rPr>
        <w:t>presentation</w:t>
      </w:r>
      <w:r w:rsidRPr="001F7DED">
        <w:rPr>
          <w:rFonts w:cstheme="minorHAnsi"/>
          <w:color w:val="000000" w:themeColor="text1"/>
          <w:sz w:val="26"/>
          <w:szCs w:val="26"/>
        </w:rPr>
        <w:t xml:space="preserve"> explained the duties and functio</w:t>
      </w:r>
      <w:r w:rsidR="001F7DED" w:rsidRPr="001F7DED">
        <w:rPr>
          <w:rFonts w:cstheme="minorHAnsi"/>
          <w:color w:val="000000" w:themeColor="text1"/>
          <w:sz w:val="26"/>
          <w:szCs w:val="26"/>
        </w:rPr>
        <w:t>ns of the SRC</w:t>
      </w:r>
      <w:r w:rsidR="005C69A3">
        <w:rPr>
          <w:rFonts w:cstheme="minorHAnsi"/>
          <w:color w:val="000000" w:themeColor="text1"/>
          <w:sz w:val="26"/>
          <w:szCs w:val="26"/>
        </w:rPr>
        <w:t xml:space="preserve"> C</w:t>
      </w:r>
      <w:r w:rsidR="001F7DED" w:rsidRPr="001F7DED">
        <w:rPr>
          <w:rFonts w:cstheme="minorHAnsi"/>
          <w:color w:val="000000" w:themeColor="text1"/>
          <w:sz w:val="26"/>
          <w:szCs w:val="26"/>
        </w:rPr>
        <w:t xml:space="preserve">ouncil, </w:t>
      </w:r>
      <w:r w:rsidRPr="001F7DED">
        <w:rPr>
          <w:rFonts w:cstheme="minorHAnsi"/>
          <w:color w:val="000000" w:themeColor="text1"/>
          <w:sz w:val="26"/>
          <w:szCs w:val="26"/>
        </w:rPr>
        <w:t>the requirements</w:t>
      </w:r>
      <w:r w:rsidR="005B3589">
        <w:rPr>
          <w:rFonts w:cstheme="minorHAnsi"/>
          <w:color w:val="000000" w:themeColor="text1"/>
          <w:sz w:val="26"/>
          <w:szCs w:val="26"/>
        </w:rPr>
        <w:t xml:space="preserve"> and </w:t>
      </w:r>
      <w:r w:rsidR="001F7DED" w:rsidRPr="001F7DED">
        <w:rPr>
          <w:rFonts w:cstheme="minorHAnsi"/>
          <w:color w:val="000000" w:themeColor="text1"/>
          <w:sz w:val="26"/>
          <w:szCs w:val="26"/>
        </w:rPr>
        <w:t>rules of the RSA for the C</w:t>
      </w:r>
      <w:r w:rsidRPr="001F7DED">
        <w:rPr>
          <w:rFonts w:cstheme="minorHAnsi"/>
          <w:color w:val="000000" w:themeColor="text1"/>
          <w:sz w:val="26"/>
          <w:szCs w:val="26"/>
        </w:rPr>
        <w:t>ouncil</w:t>
      </w:r>
      <w:r w:rsidR="001F7DED" w:rsidRPr="001F7DED">
        <w:rPr>
          <w:rFonts w:cstheme="minorHAnsi"/>
          <w:color w:val="000000" w:themeColor="text1"/>
          <w:sz w:val="26"/>
          <w:szCs w:val="26"/>
        </w:rPr>
        <w:t xml:space="preserve"> </w:t>
      </w:r>
      <w:r w:rsidR="005B3589" w:rsidRPr="001F7DED">
        <w:rPr>
          <w:rFonts w:cstheme="minorHAnsi"/>
          <w:color w:val="000000" w:themeColor="text1"/>
          <w:sz w:val="26"/>
          <w:szCs w:val="26"/>
        </w:rPr>
        <w:t>and reviewed</w:t>
      </w:r>
      <w:r w:rsidRPr="001F7DED">
        <w:rPr>
          <w:rFonts w:cstheme="minorHAnsi"/>
          <w:color w:val="000000" w:themeColor="text1"/>
          <w:sz w:val="26"/>
          <w:szCs w:val="26"/>
        </w:rPr>
        <w:t xml:space="preserve"> the representatives required to serve on the council. </w:t>
      </w:r>
    </w:p>
    <w:p w:rsidR="00B57D68" w:rsidRPr="00B020E5" w:rsidRDefault="00B57D68" w:rsidP="00EE39D2">
      <w:pPr>
        <w:pStyle w:val="ListParagraph"/>
        <w:ind w:left="-360"/>
        <w:jc w:val="both"/>
        <w:rPr>
          <w:rFonts w:cstheme="minorHAnsi"/>
          <w:color w:val="FF0000"/>
          <w:sz w:val="26"/>
          <w:szCs w:val="26"/>
        </w:rPr>
      </w:pPr>
    </w:p>
    <w:p w:rsidR="00EE39D2" w:rsidRPr="001F7DED" w:rsidRDefault="00EE39D2" w:rsidP="00AD5D56">
      <w:pPr>
        <w:pStyle w:val="ListParagraph"/>
        <w:numPr>
          <w:ilvl w:val="0"/>
          <w:numId w:val="37"/>
        </w:numPr>
        <w:ind w:left="-360"/>
        <w:rPr>
          <w:rFonts w:cstheme="minorHAnsi"/>
          <w:b/>
          <w:color w:val="000000" w:themeColor="text1"/>
          <w:sz w:val="26"/>
          <w:szCs w:val="26"/>
        </w:rPr>
      </w:pPr>
      <w:r w:rsidRPr="001F7DED">
        <w:rPr>
          <w:rFonts w:eastAsia="Calibri" w:cstheme="minorHAnsi"/>
          <w:b/>
          <w:color w:val="000000" w:themeColor="text1"/>
          <w:sz w:val="28"/>
          <w:szCs w:val="28"/>
        </w:rPr>
        <w:t xml:space="preserve">Formal SRC Input:  </w:t>
      </w:r>
      <w:r w:rsidRPr="001F7DED">
        <w:rPr>
          <w:rFonts w:eastAsia="Calibri" w:cstheme="minorHAnsi"/>
          <w:b/>
          <w:i/>
          <w:color w:val="000000" w:themeColor="text1"/>
          <w:sz w:val="28"/>
          <w:szCs w:val="28"/>
        </w:rPr>
        <w:t>Responses to SRC Questionnaire – October 13, 2021 Meeting</w:t>
      </w:r>
    </w:p>
    <w:p w:rsidR="00EE39D2" w:rsidRPr="001F7DED" w:rsidRDefault="00EE39D2" w:rsidP="00EE39D2">
      <w:pPr>
        <w:pStyle w:val="ListParagraph"/>
        <w:ind w:left="-360"/>
        <w:rPr>
          <w:rFonts w:cstheme="minorHAnsi"/>
          <w:b/>
          <w:color w:val="000000" w:themeColor="text1"/>
          <w:sz w:val="26"/>
          <w:szCs w:val="26"/>
        </w:rPr>
      </w:pPr>
    </w:p>
    <w:p w:rsidR="00B57D68" w:rsidRPr="001F7DED" w:rsidRDefault="00B57D68" w:rsidP="00AD5D56">
      <w:pPr>
        <w:pStyle w:val="ListParagraph"/>
        <w:widowControl w:val="0"/>
        <w:numPr>
          <w:ilvl w:val="0"/>
          <w:numId w:val="40"/>
        </w:numPr>
        <w:tabs>
          <w:tab w:val="left" w:pos="821"/>
        </w:tabs>
        <w:autoSpaceDE w:val="0"/>
        <w:autoSpaceDN w:val="0"/>
        <w:spacing w:before="59"/>
        <w:ind w:right="120"/>
        <w:contextualSpacing w:val="0"/>
        <w:jc w:val="both"/>
        <w:rPr>
          <w:rFonts w:cstheme="minorHAnsi"/>
          <w:b/>
          <w:color w:val="000000" w:themeColor="text1"/>
          <w:sz w:val="26"/>
          <w:szCs w:val="26"/>
        </w:rPr>
      </w:pPr>
      <w:r w:rsidRPr="001F7DED">
        <w:rPr>
          <w:rFonts w:cstheme="minorHAnsi"/>
          <w:b/>
          <w:color w:val="000000" w:themeColor="text1"/>
          <w:sz w:val="26"/>
          <w:szCs w:val="26"/>
        </w:rPr>
        <w:t>After attending the quarterly SRC meeting, what further input do you have for VR/VRB regarding the</w:t>
      </w:r>
      <w:r w:rsidRPr="001F7DED">
        <w:rPr>
          <w:rFonts w:cstheme="minorHAnsi"/>
          <w:b/>
          <w:color w:val="000000" w:themeColor="text1"/>
          <w:spacing w:val="1"/>
          <w:sz w:val="26"/>
          <w:szCs w:val="26"/>
        </w:rPr>
        <w:t xml:space="preserve"> </w:t>
      </w:r>
      <w:r w:rsidRPr="001F7DED">
        <w:rPr>
          <w:rFonts w:cstheme="minorHAnsi"/>
          <w:b/>
          <w:color w:val="000000" w:themeColor="text1"/>
          <w:sz w:val="26"/>
          <w:szCs w:val="26"/>
        </w:rPr>
        <w:t>eligibility (including Order of Selection- OOS), the extent, scope and effectiveness of services provided;</w:t>
      </w:r>
      <w:r w:rsidRPr="001F7DED">
        <w:rPr>
          <w:rFonts w:cstheme="minorHAnsi"/>
          <w:b/>
          <w:color w:val="000000" w:themeColor="text1"/>
          <w:spacing w:val="1"/>
          <w:sz w:val="26"/>
          <w:szCs w:val="26"/>
        </w:rPr>
        <w:t xml:space="preserve"> </w:t>
      </w:r>
      <w:r w:rsidRPr="001F7DED">
        <w:rPr>
          <w:rFonts w:cstheme="minorHAnsi"/>
          <w:b/>
          <w:color w:val="000000" w:themeColor="text1"/>
          <w:sz w:val="26"/>
          <w:szCs w:val="26"/>
        </w:rPr>
        <w:t>and functions performed by the Designated State Unit (DSU) that affect or potentially affect the ability</w:t>
      </w:r>
      <w:r w:rsidRPr="001F7DED">
        <w:rPr>
          <w:rFonts w:cstheme="minorHAnsi"/>
          <w:b/>
          <w:color w:val="000000" w:themeColor="text1"/>
          <w:spacing w:val="1"/>
          <w:sz w:val="26"/>
          <w:szCs w:val="26"/>
        </w:rPr>
        <w:t xml:space="preserve"> </w:t>
      </w:r>
      <w:r w:rsidRPr="001F7DED">
        <w:rPr>
          <w:rFonts w:cstheme="minorHAnsi"/>
          <w:b/>
          <w:color w:val="000000" w:themeColor="text1"/>
          <w:sz w:val="26"/>
          <w:szCs w:val="26"/>
        </w:rPr>
        <w:t>of</w:t>
      </w:r>
      <w:r w:rsidRPr="001F7DED">
        <w:rPr>
          <w:rFonts w:cstheme="minorHAnsi"/>
          <w:b/>
          <w:color w:val="000000" w:themeColor="text1"/>
          <w:spacing w:val="-2"/>
          <w:sz w:val="26"/>
          <w:szCs w:val="26"/>
        </w:rPr>
        <w:t xml:space="preserve"> </w:t>
      </w:r>
      <w:r w:rsidRPr="001F7DED">
        <w:rPr>
          <w:rFonts w:cstheme="minorHAnsi"/>
          <w:b/>
          <w:color w:val="000000" w:themeColor="text1"/>
          <w:sz w:val="26"/>
          <w:szCs w:val="26"/>
        </w:rPr>
        <w:t>individuals with disabilities</w:t>
      </w:r>
      <w:r w:rsidRPr="001F7DED">
        <w:rPr>
          <w:rFonts w:cstheme="minorHAnsi"/>
          <w:b/>
          <w:color w:val="000000" w:themeColor="text1"/>
          <w:spacing w:val="-1"/>
          <w:sz w:val="26"/>
          <w:szCs w:val="26"/>
        </w:rPr>
        <w:t xml:space="preserve"> </w:t>
      </w:r>
      <w:r w:rsidRPr="001F7DED">
        <w:rPr>
          <w:rFonts w:cstheme="minorHAnsi"/>
          <w:b/>
          <w:color w:val="000000" w:themeColor="text1"/>
          <w:sz w:val="26"/>
          <w:szCs w:val="26"/>
        </w:rPr>
        <w:t>in achieving employment outcomes?</w:t>
      </w:r>
    </w:p>
    <w:p w:rsidR="00B57D68" w:rsidRDefault="00B57D68" w:rsidP="00AD5D56">
      <w:pPr>
        <w:pStyle w:val="ListParagraph"/>
        <w:numPr>
          <w:ilvl w:val="0"/>
          <w:numId w:val="29"/>
        </w:numPr>
        <w:ind w:left="360"/>
        <w:jc w:val="both"/>
        <w:rPr>
          <w:rFonts w:cstheme="minorHAnsi"/>
          <w:i/>
          <w:color w:val="000000" w:themeColor="text1"/>
          <w:sz w:val="26"/>
          <w:szCs w:val="26"/>
        </w:rPr>
      </w:pPr>
      <w:r w:rsidRPr="001F7DED">
        <w:rPr>
          <w:rFonts w:cstheme="minorHAnsi"/>
          <w:i/>
          <w:color w:val="000000" w:themeColor="text1"/>
          <w:sz w:val="26"/>
          <w:szCs w:val="26"/>
        </w:rPr>
        <w:t xml:space="preserve">Combining WIPA with the Independent Living for the Blind doesn’t seem to fit.  It seems to overwhelm staff, which can cause delays in WIPA Services and WIPA Services being less intense than needed when a benefits recipient is making choices about work and benefits. </w:t>
      </w:r>
    </w:p>
    <w:p w:rsidR="00B57D68" w:rsidRPr="001F7DED" w:rsidRDefault="00B57D68" w:rsidP="00AD5D56">
      <w:pPr>
        <w:pStyle w:val="ListParagraph"/>
        <w:numPr>
          <w:ilvl w:val="0"/>
          <w:numId w:val="29"/>
        </w:numPr>
        <w:ind w:left="360"/>
        <w:jc w:val="both"/>
        <w:rPr>
          <w:rFonts w:cstheme="minorHAnsi"/>
          <w:i/>
          <w:color w:val="000000" w:themeColor="text1"/>
          <w:sz w:val="26"/>
          <w:szCs w:val="26"/>
        </w:rPr>
      </w:pPr>
      <w:r w:rsidRPr="001F7DED">
        <w:rPr>
          <w:rFonts w:cstheme="minorHAnsi"/>
          <w:i/>
          <w:color w:val="000000" w:themeColor="text1"/>
          <w:sz w:val="26"/>
          <w:szCs w:val="26"/>
        </w:rPr>
        <w:t xml:space="preserve">Well run meeting under the virtual use of technology. Chairperson kept the meeting on track. DSU totally adheres to the SRC's role as established in the </w:t>
      </w:r>
      <w:r w:rsidR="00AC1F58">
        <w:rPr>
          <w:rFonts w:cstheme="minorHAnsi"/>
          <w:i/>
          <w:color w:val="000000" w:themeColor="text1"/>
          <w:sz w:val="26"/>
          <w:szCs w:val="26"/>
        </w:rPr>
        <w:t>Rehab Act. A</w:t>
      </w:r>
      <w:r w:rsidRPr="001F7DED">
        <w:rPr>
          <w:rFonts w:cstheme="minorHAnsi"/>
          <w:i/>
          <w:color w:val="000000" w:themeColor="text1"/>
          <w:sz w:val="26"/>
          <w:szCs w:val="26"/>
        </w:rPr>
        <w:t>s</w:t>
      </w:r>
      <w:r w:rsidR="004A23D2">
        <w:rPr>
          <w:rFonts w:cstheme="minorHAnsi"/>
          <w:i/>
          <w:color w:val="000000" w:themeColor="text1"/>
          <w:sz w:val="26"/>
          <w:szCs w:val="26"/>
        </w:rPr>
        <w:t xml:space="preserve"> of now, Mississippi is serving all OOS - Until MS cut</w:t>
      </w:r>
      <w:r w:rsidRPr="001F7DED">
        <w:rPr>
          <w:rFonts w:cstheme="minorHAnsi"/>
          <w:i/>
          <w:color w:val="000000" w:themeColor="text1"/>
          <w:sz w:val="26"/>
          <w:szCs w:val="26"/>
        </w:rPr>
        <w:t xml:space="preserve">s back to OOS 1, 2, or 3. </w:t>
      </w:r>
    </w:p>
    <w:p w:rsidR="00B57D68" w:rsidRPr="001F7DED" w:rsidRDefault="00B57D68" w:rsidP="00AD5D56">
      <w:pPr>
        <w:pStyle w:val="ListParagraph"/>
        <w:numPr>
          <w:ilvl w:val="0"/>
          <w:numId w:val="29"/>
        </w:numPr>
        <w:ind w:left="360"/>
        <w:jc w:val="both"/>
        <w:rPr>
          <w:rFonts w:cstheme="minorHAnsi"/>
          <w:i/>
          <w:color w:val="000000" w:themeColor="text1"/>
          <w:sz w:val="26"/>
          <w:szCs w:val="26"/>
        </w:rPr>
      </w:pPr>
      <w:r w:rsidRPr="001F7DED">
        <w:rPr>
          <w:rFonts w:cstheme="minorHAnsi"/>
          <w:i/>
          <w:color w:val="000000" w:themeColor="text1"/>
          <w:sz w:val="26"/>
          <w:szCs w:val="26"/>
        </w:rPr>
        <w:t xml:space="preserve">I believe all is going well. </w:t>
      </w:r>
    </w:p>
    <w:p w:rsidR="00B57D68" w:rsidRPr="003909A1" w:rsidRDefault="00B57D68" w:rsidP="00AD5D56">
      <w:pPr>
        <w:pStyle w:val="ListParagraph"/>
        <w:numPr>
          <w:ilvl w:val="0"/>
          <w:numId w:val="29"/>
        </w:numPr>
        <w:ind w:left="360"/>
        <w:jc w:val="both"/>
        <w:rPr>
          <w:rFonts w:cstheme="minorHAnsi"/>
          <w:i/>
          <w:color w:val="000000" w:themeColor="text1"/>
          <w:sz w:val="26"/>
          <w:szCs w:val="26"/>
        </w:rPr>
      </w:pPr>
      <w:r w:rsidRPr="003909A1">
        <w:rPr>
          <w:rFonts w:cstheme="minorHAnsi"/>
          <w:i/>
          <w:color w:val="000000" w:themeColor="text1"/>
          <w:sz w:val="26"/>
          <w:szCs w:val="26"/>
        </w:rPr>
        <w:t xml:space="preserve">I am glad that </w:t>
      </w:r>
      <w:r w:rsidR="003909A1">
        <w:rPr>
          <w:rFonts w:cstheme="minorHAnsi"/>
          <w:i/>
          <w:color w:val="000000" w:themeColor="text1"/>
          <w:sz w:val="26"/>
          <w:szCs w:val="26"/>
        </w:rPr>
        <w:t>t</w:t>
      </w:r>
      <w:r w:rsidRPr="003909A1">
        <w:rPr>
          <w:rFonts w:cstheme="minorHAnsi"/>
          <w:i/>
          <w:color w:val="000000" w:themeColor="text1"/>
          <w:sz w:val="26"/>
          <w:szCs w:val="26"/>
        </w:rPr>
        <w:t xml:space="preserve">his was the first meeting as a member of the council and I have a lot to learn. I can't add anything until I understand more about VR/VRB. </w:t>
      </w:r>
    </w:p>
    <w:p w:rsidR="00B57D68" w:rsidRPr="001F7DED" w:rsidRDefault="00B57D68" w:rsidP="00AD5D56">
      <w:pPr>
        <w:pStyle w:val="ListParagraph"/>
        <w:numPr>
          <w:ilvl w:val="0"/>
          <w:numId w:val="29"/>
        </w:numPr>
        <w:ind w:left="360"/>
        <w:jc w:val="both"/>
        <w:rPr>
          <w:rFonts w:cstheme="minorHAnsi"/>
          <w:i/>
          <w:color w:val="000000" w:themeColor="text1"/>
          <w:sz w:val="26"/>
          <w:szCs w:val="26"/>
        </w:rPr>
      </w:pPr>
      <w:r w:rsidRPr="001F7DED">
        <w:rPr>
          <w:rFonts w:cstheme="minorHAnsi"/>
          <w:i/>
          <w:color w:val="000000" w:themeColor="text1"/>
          <w:sz w:val="26"/>
          <w:szCs w:val="26"/>
        </w:rPr>
        <w:t xml:space="preserve">None </w:t>
      </w:r>
    </w:p>
    <w:p w:rsidR="00B57D68" w:rsidRPr="001F7DED" w:rsidRDefault="00B57D68" w:rsidP="00AD5D56">
      <w:pPr>
        <w:pStyle w:val="ListParagraph"/>
        <w:numPr>
          <w:ilvl w:val="0"/>
          <w:numId w:val="29"/>
        </w:numPr>
        <w:ind w:left="360"/>
        <w:jc w:val="both"/>
        <w:rPr>
          <w:rFonts w:cstheme="minorHAnsi"/>
          <w:i/>
          <w:color w:val="000000" w:themeColor="text1"/>
          <w:sz w:val="26"/>
          <w:szCs w:val="26"/>
        </w:rPr>
      </w:pPr>
      <w:r w:rsidRPr="001F7DED">
        <w:rPr>
          <w:rFonts w:cstheme="minorHAnsi"/>
          <w:i/>
          <w:color w:val="000000" w:themeColor="text1"/>
          <w:sz w:val="26"/>
          <w:szCs w:val="26"/>
        </w:rPr>
        <w:t>None at this time</w:t>
      </w:r>
      <w:r w:rsidR="003909A1">
        <w:rPr>
          <w:rFonts w:cstheme="minorHAnsi"/>
          <w:i/>
          <w:color w:val="000000" w:themeColor="text1"/>
          <w:sz w:val="26"/>
          <w:szCs w:val="26"/>
        </w:rPr>
        <w:t xml:space="preserve"> - w</w:t>
      </w:r>
      <w:r w:rsidRPr="001F7DED">
        <w:rPr>
          <w:rFonts w:cstheme="minorHAnsi"/>
          <w:i/>
          <w:color w:val="000000" w:themeColor="text1"/>
          <w:sz w:val="26"/>
          <w:szCs w:val="26"/>
        </w:rPr>
        <w:t xml:space="preserve">ill likely address at a later time. </w:t>
      </w:r>
    </w:p>
    <w:p w:rsidR="00B57D68" w:rsidRPr="001F7DED" w:rsidRDefault="00B57D68" w:rsidP="00AD5D56">
      <w:pPr>
        <w:pStyle w:val="ListParagraph"/>
        <w:numPr>
          <w:ilvl w:val="0"/>
          <w:numId w:val="29"/>
        </w:numPr>
        <w:ind w:left="360"/>
        <w:jc w:val="both"/>
        <w:rPr>
          <w:rFonts w:cstheme="minorHAnsi"/>
          <w:i/>
          <w:color w:val="000000" w:themeColor="text1"/>
          <w:sz w:val="26"/>
          <w:szCs w:val="26"/>
        </w:rPr>
      </w:pPr>
      <w:r w:rsidRPr="001F7DED">
        <w:rPr>
          <w:rFonts w:cstheme="minorHAnsi"/>
          <w:i/>
          <w:color w:val="000000" w:themeColor="text1"/>
          <w:sz w:val="26"/>
          <w:szCs w:val="26"/>
        </w:rPr>
        <w:t xml:space="preserve">No input at this time. </w:t>
      </w:r>
    </w:p>
    <w:p w:rsidR="00B57D68" w:rsidRPr="001F7DED" w:rsidRDefault="00B57D68" w:rsidP="00AD5D56">
      <w:pPr>
        <w:pStyle w:val="ListParagraph"/>
        <w:numPr>
          <w:ilvl w:val="0"/>
          <w:numId w:val="29"/>
        </w:numPr>
        <w:ind w:left="360"/>
        <w:jc w:val="both"/>
        <w:rPr>
          <w:rFonts w:cstheme="minorHAnsi"/>
          <w:i/>
          <w:color w:val="000000" w:themeColor="text1"/>
          <w:sz w:val="26"/>
          <w:szCs w:val="26"/>
        </w:rPr>
      </w:pPr>
      <w:r w:rsidRPr="001F7DED">
        <w:rPr>
          <w:rFonts w:cstheme="minorHAnsi"/>
          <w:i/>
          <w:color w:val="000000" w:themeColor="text1"/>
          <w:sz w:val="26"/>
          <w:szCs w:val="26"/>
        </w:rPr>
        <w:t xml:space="preserve">This was my first meeting which I attended by phone. I do not have any input at this point regarding eligibility, extent, scope and effectiveness of services provided. </w:t>
      </w:r>
    </w:p>
    <w:p w:rsidR="00B57D68" w:rsidRPr="001F7DED" w:rsidRDefault="00B57D68" w:rsidP="00AD5D56">
      <w:pPr>
        <w:pStyle w:val="ListParagraph"/>
        <w:numPr>
          <w:ilvl w:val="0"/>
          <w:numId w:val="29"/>
        </w:numPr>
        <w:ind w:left="360"/>
        <w:jc w:val="both"/>
        <w:rPr>
          <w:rFonts w:cstheme="minorHAnsi"/>
          <w:i/>
          <w:color w:val="000000" w:themeColor="text1"/>
          <w:sz w:val="26"/>
          <w:szCs w:val="26"/>
        </w:rPr>
      </w:pPr>
      <w:r w:rsidRPr="001F7DED">
        <w:rPr>
          <w:rFonts w:cstheme="minorHAnsi"/>
          <w:i/>
          <w:color w:val="000000" w:themeColor="text1"/>
          <w:sz w:val="26"/>
          <w:szCs w:val="26"/>
        </w:rPr>
        <w:t xml:space="preserve">None at this time </w:t>
      </w:r>
    </w:p>
    <w:p w:rsidR="00B57D68" w:rsidRPr="001F7DED" w:rsidRDefault="00B57D68" w:rsidP="00AD5D56">
      <w:pPr>
        <w:pStyle w:val="ListParagraph"/>
        <w:numPr>
          <w:ilvl w:val="0"/>
          <w:numId w:val="29"/>
        </w:numPr>
        <w:ind w:left="360"/>
        <w:jc w:val="both"/>
        <w:rPr>
          <w:rFonts w:cstheme="minorHAnsi"/>
          <w:i/>
          <w:color w:val="000000" w:themeColor="text1"/>
          <w:sz w:val="26"/>
          <w:szCs w:val="26"/>
        </w:rPr>
      </w:pPr>
      <w:r w:rsidRPr="001F7DED">
        <w:rPr>
          <w:rFonts w:cstheme="minorHAnsi"/>
          <w:i/>
          <w:color w:val="000000" w:themeColor="text1"/>
          <w:sz w:val="26"/>
          <w:szCs w:val="26"/>
        </w:rPr>
        <w:t>I think they are doing a great job</w:t>
      </w:r>
      <w:r w:rsidR="004A23D2">
        <w:rPr>
          <w:rFonts w:cstheme="minorHAnsi"/>
          <w:i/>
          <w:color w:val="000000" w:themeColor="text1"/>
          <w:sz w:val="26"/>
          <w:szCs w:val="26"/>
        </w:rPr>
        <w:t xml:space="preserve"> - e</w:t>
      </w:r>
      <w:r w:rsidRPr="001F7DED">
        <w:rPr>
          <w:rFonts w:cstheme="minorHAnsi"/>
          <w:i/>
          <w:color w:val="000000" w:themeColor="text1"/>
          <w:sz w:val="26"/>
          <w:szCs w:val="26"/>
        </w:rPr>
        <w:t xml:space="preserve">specially Ms. Charity Cornelius. I appreciate her willingness to go beyond during this PHE. </w:t>
      </w:r>
    </w:p>
    <w:p w:rsidR="00B57D68" w:rsidRPr="001F7DED" w:rsidRDefault="004A23D2" w:rsidP="00AD5D56">
      <w:pPr>
        <w:pStyle w:val="ListParagraph"/>
        <w:numPr>
          <w:ilvl w:val="0"/>
          <w:numId w:val="29"/>
        </w:numPr>
        <w:ind w:left="360"/>
        <w:jc w:val="both"/>
        <w:rPr>
          <w:rFonts w:cstheme="minorHAnsi"/>
          <w:i/>
          <w:color w:val="000000" w:themeColor="text1"/>
          <w:sz w:val="26"/>
          <w:szCs w:val="26"/>
        </w:rPr>
      </w:pPr>
      <w:r>
        <w:rPr>
          <w:rFonts w:cstheme="minorHAnsi"/>
          <w:i/>
          <w:color w:val="000000" w:themeColor="text1"/>
          <w:sz w:val="26"/>
          <w:szCs w:val="26"/>
        </w:rPr>
        <w:t>N</w:t>
      </w:r>
      <w:r w:rsidR="00B57D68" w:rsidRPr="001F7DED">
        <w:rPr>
          <w:rFonts w:cstheme="minorHAnsi"/>
          <w:i/>
          <w:color w:val="000000" w:themeColor="text1"/>
          <w:sz w:val="26"/>
          <w:szCs w:val="26"/>
        </w:rPr>
        <w:t>one at this time</w:t>
      </w:r>
      <w:r w:rsidR="003909A1">
        <w:rPr>
          <w:rFonts w:cstheme="minorHAnsi"/>
          <w:i/>
          <w:color w:val="000000" w:themeColor="text1"/>
          <w:sz w:val="26"/>
          <w:szCs w:val="26"/>
        </w:rPr>
        <w:t>.</w:t>
      </w:r>
    </w:p>
    <w:p w:rsidR="00B57D68" w:rsidRPr="001F7DED" w:rsidRDefault="00B57D68" w:rsidP="00AD5D56">
      <w:pPr>
        <w:pStyle w:val="ListParagraph"/>
        <w:numPr>
          <w:ilvl w:val="0"/>
          <w:numId w:val="29"/>
        </w:numPr>
        <w:ind w:left="360"/>
        <w:jc w:val="both"/>
        <w:rPr>
          <w:rFonts w:cstheme="minorHAnsi"/>
          <w:i/>
          <w:color w:val="000000" w:themeColor="text1"/>
          <w:sz w:val="26"/>
          <w:szCs w:val="26"/>
        </w:rPr>
      </w:pPr>
      <w:r w:rsidRPr="001F7DED">
        <w:rPr>
          <w:rFonts w:cstheme="minorHAnsi"/>
          <w:i/>
          <w:color w:val="000000" w:themeColor="text1"/>
          <w:sz w:val="26"/>
          <w:szCs w:val="26"/>
        </w:rPr>
        <w:t xml:space="preserve">None </w:t>
      </w:r>
    </w:p>
    <w:p w:rsidR="00BE224D" w:rsidRDefault="00BE224D">
      <w:pPr>
        <w:rPr>
          <w:rFonts w:cstheme="minorHAnsi"/>
          <w:i/>
          <w:color w:val="000000" w:themeColor="text1"/>
          <w:sz w:val="26"/>
          <w:szCs w:val="26"/>
        </w:rPr>
      </w:pPr>
      <w:r>
        <w:rPr>
          <w:rFonts w:cstheme="minorHAnsi"/>
          <w:i/>
          <w:color w:val="000000" w:themeColor="text1"/>
          <w:sz w:val="26"/>
          <w:szCs w:val="26"/>
        </w:rPr>
        <w:br w:type="page"/>
      </w:r>
    </w:p>
    <w:p w:rsidR="00BE224D" w:rsidRPr="001F7DED" w:rsidRDefault="00BE224D" w:rsidP="00BE224D">
      <w:pPr>
        <w:spacing w:after="160" w:line="259" w:lineRule="auto"/>
        <w:ind w:left="-900" w:right="-432"/>
        <w:rPr>
          <w:rFonts w:cstheme="min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B020E5">
        <w:rPr>
          <w:noProof/>
        </w:rPr>
        <mc:AlternateContent>
          <mc:Choice Requires="wps">
            <w:drawing>
              <wp:anchor distT="0" distB="0" distL="114300" distR="114300" simplePos="0" relativeHeight="252642304" behindDoc="0" locked="0" layoutInCell="1" allowOverlap="1" wp14:anchorId="4FEC7B9A" wp14:editId="3E4E98D0">
                <wp:simplePos x="0" y="0"/>
                <wp:positionH relativeFrom="column">
                  <wp:posOffset>-1771650</wp:posOffset>
                </wp:positionH>
                <wp:positionV relativeFrom="paragraph">
                  <wp:posOffset>246380</wp:posOffset>
                </wp:positionV>
                <wp:extent cx="9601200" cy="0"/>
                <wp:effectExtent l="57150" t="57150" r="57150" b="57150"/>
                <wp:wrapNone/>
                <wp:docPr id="19" name="Straight Connector 19"/>
                <wp:cNvGraphicFramePr/>
                <a:graphic xmlns:a="http://schemas.openxmlformats.org/drawingml/2006/main">
                  <a:graphicData uri="http://schemas.microsoft.com/office/word/2010/wordprocessingShape">
                    <wps:wsp>
                      <wps:cNvCnPr/>
                      <wps:spPr>
                        <a:xfrm>
                          <a:off x="0" y="0"/>
                          <a:ext cx="9601200" cy="0"/>
                        </a:xfrm>
                        <a:prstGeom prst="line">
                          <a:avLst/>
                        </a:prstGeom>
                        <a:noFill/>
                        <a:ln w="6350" cap="flat" cmpd="sng" algn="ctr">
                          <a:solidFill>
                            <a:srgbClr val="777777"/>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6C65EFD" id="Straight Connector 19" o:spid="_x0000_s1026" style="position:absolute;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19.4pt" to="61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" strokecolor="#777" strokeweight=".5pt">
                <v:stroke joinstyle="miter"/>
              </v:line>
            </w:pict>
          </mc:Fallback>
        </mc:AlternateContent>
      </w:r>
      <w:r w:rsidRPr="001F7DED">
        <w:rPr>
          <w:rFonts w:cstheme="min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Continued, </w:t>
      </w:r>
      <w:r>
        <w:rPr>
          <w:rFonts w:cstheme="min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2021</w:t>
      </w:r>
      <w:r w:rsidRPr="001F7DED">
        <w:rPr>
          <w:rFonts w:cstheme="min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Mississippi – State Rehabilitation Council Activities</w:t>
      </w:r>
    </w:p>
    <w:p w:rsidR="00BE224D" w:rsidRPr="001F7DED" w:rsidRDefault="00BE224D" w:rsidP="00BE224D">
      <w:pPr>
        <w:jc w:val="both"/>
        <w:rPr>
          <w:rFonts w:cstheme="minorHAnsi"/>
          <w:i/>
          <w:color w:val="000000" w:themeColor="text1"/>
          <w:sz w:val="26"/>
          <w:szCs w:val="26"/>
        </w:rPr>
      </w:pPr>
    </w:p>
    <w:p w:rsidR="00B57D68" w:rsidRPr="003909A1" w:rsidRDefault="00B57D68" w:rsidP="00AD5D56">
      <w:pPr>
        <w:pStyle w:val="ListParagraph"/>
        <w:widowControl w:val="0"/>
        <w:numPr>
          <w:ilvl w:val="0"/>
          <w:numId w:val="36"/>
        </w:numPr>
        <w:tabs>
          <w:tab w:val="left" w:pos="0"/>
        </w:tabs>
        <w:autoSpaceDE w:val="0"/>
        <w:autoSpaceDN w:val="0"/>
        <w:ind w:left="0" w:right="123"/>
        <w:contextualSpacing w:val="0"/>
        <w:jc w:val="both"/>
        <w:rPr>
          <w:rFonts w:cstheme="minorHAnsi"/>
          <w:b/>
          <w:color w:val="000000" w:themeColor="text1"/>
          <w:sz w:val="26"/>
          <w:szCs w:val="26"/>
        </w:rPr>
      </w:pPr>
      <w:r w:rsidRPr="003909A1">
        <w:rPr>
          <w:rFonts w:cstheme="minorHAnsi"/>
          <w:b/>
          <w:color w:val="000000" w:themeColor="text1"/>
          <w:sz w:val="26"/>
          <w:szCs w:val="26"/>
        </w:rPr>
        <w:t>Having heard this quarter</w:t>
      </w:r>
      <w:r w:rsidR="003909A1" w:rsidRPr="003909A1">
        <w:rPr>
          <w:rFonts w:cstheme="minorHAnsi"/>
          <w:b/>
          <w:color w:val="000000" w:themeColor="text1"/>
          <w:sz w:val="26"/>
          <w:szCs w:val="26"/>
        </w:rPr>
        <w:t>’</w:t>
      </w:r>
      <w:r w:rsidRPr="003909A1">
        <w:rPr>
          <w:rFonts w:cstheme="minorHAnsi"/>
          <w:b/>
          <w:color w:val="000000" w:themeColor="text1"/>
          <w:sz w:val="26"/>
          <w:szCs w:val="26"/>
        </w:rPr>
        <w:t>s report on the results of the consumer satisfaction surveys, do you have any</w:t>
      </w:r>
      <w:r w:rsidRPr="003909A1">
        <w:rPr>
          <w:rFonts w:cstheme="minorHAnsi"/>
          <w:b/>
          <w:color w:val="000000" w:themeColor="text1"/>
          <w:spacing w:val="1"/>
          <w:sz w:val="26"/>
          <w:szCs w:val="26"/>
        </w:rPr>
        <w:t xml:space="preserve"> </w:t>
      </w:r>
      <w:r w:rsidRPr="003909A1">
        <w:rPr>
          <w:rFonts w:cstheme="minorHAnsi"/>
          <w:b/>
          <w:color w:val="000000" w:themeColor="text1"/>
          <w:sz w:val="26"/>
          <w:szCs w:val="26"/>
        </w:rPr>
        <w:t>comments</w:t>
      </w:r>
      <w:r w:rsidRPr="003909A1">
        <w:rPr>
          <w:rFonts w:cstheme="minorHAnsi"/>
          <w:b/>
          <w:color w:val="000000" w:themeColor="text1"/>
          <w:spacing w:val="-1"/>
          <w:sz w:val="26"/>
          <w:szCs w:val="26"/>
        </w:rPr>
        <w:t xml:space="preserve"> </w:t>
      </w:r>
      <w:r w:rsidRPr="003909A1">
        <w:rPr>
          <w:rFonts w:cstheme="minorHAnsi"/>
          <w:b/>
          <w:color w:val="000000" w:themeColor="text1"/>
          <w:sz w:val="26"/>
          <w:szCs w:val="26"/>
        </w:rPr>
        <w:t>or</w:t>
      </w:r>
      <w:r w:rsidRPr="003909A1">
        <w:rPr>
          <w:rFonts w:cstheme="minorHAnsi"/>
          <w:b/>
          <w:color w:val="000000" w:themeColor="text1"/>
          <w:spacing w:val="-2"/>
          <w:sz w:val="26"/>
          <w:szCs w:val="26"/>
        </w:rPr>
        <w:t xml:space="preserve"> </w:t>
      </w:r>
      <w:r w:rsidRPr="003909A1">
        <w:rPr>
          <w:rFonts w:cstheme="minorHAnsi"/>
          <w:b/>
          <w:color w:val="000000" w:themeColor="text1"/>
          <w:sz w:val="26"/>
          <w:szCs w:val="26"/>
        </w:rPr>
        <w:t>recommendations for</w:t>
      </w:r>
      <w:r w:rsidRPr="003909A1">
        <w:rPr>
          <w:rFonts w:cstheme="minorHAnsi"/>
          <w:b/>
          <w:color w:val="000000" w:themeColor="text1"/>
          <w:spacing w:val="-2"/>
          <w:sz w:val="26"/>
          <w:szCs w:val="26"/>
        </w:rPr>
        <w:t xml:space="preserve"> </w:t>
      </w:r>
      <w:r w:rsidRPr="003909A1">
        <w:rPr>
          <w:rFonts w:cstheme="minorHAnsi"/>
          <w:b/>
          <w:color w:val="000000" w:themeColor="text1"/>
          <w:sz w:val="26"/>
          <w:szCs w:val="26"/>
        </w:rPr>
        <w:t>input</w:t>
      </w:r>
      <w:r w:rsidRPr="003909A1">
        <w:rPr>
          <w:rFonts w:cstheme="minorHAnsi"/>
          <w:b/>
          <w:color w:val="000000" w:themeColor="text1"/>
          <w:spacing w:val="-1"/>
          <w:sz w:val="26"/>
          <w:szCs w:val="26"/>
        </w:rPr>
        <w:t xml:space="preserve"> </w:t>
      </w:r>
      <w:r w:rsidRPr="003909A1">
        <w:rPr>
          <w:rFonts w:cstheme="minorHAnsi"/>
          <w:b/>
          <w:color w:val="000000" w:themeColor="text1"/>
          <w:sz w:val="26"/>
          <w:szCs w:val="26"/>
        </w:rPr>
        <w:t>into the</w:t>
      </w:r>
      <w:r w:rsidRPr="003909A1">
        <w:rPr>
          <w:rFonts w:cstheme="minorHAnsi"/>
          <w:b/>
          <w:color w:val="000000" w:themeColor="text1"/>
          <w:spacing w:val="-1"/>
          <w:sz w:val="26"/>
          <w:szCs w:val="26"/>
        </w:rPr>
        <w:t xml:space="preserve"> </w:t>
      </w:r>
      <w:r w:rsidRPr="003909A1">
        <w:rPr>
          <w:rFonts w:cstheme="minorHAnsi"/>
          <w:b/>
          <w:color w:val="000000" w:themeColor="text1"/>
          <w:sz w:val="26"/>
          <w:szCs w:val="26"/>
        </w:rPr>
        <w:t>service</w:t>
      </w:r>
      <w:r w:rsidRPr="003909A1">
        <w:rPr>
          <w:rFonts w:cstheme="minorHAnsi"/>
          <w:b/>
          <w:color w:val="000000" w:themeColor="text1"/>
          <w:spacing w:val="-1"/>
          <w:sz w:val="26"/>
          <w:szCs w:val="26"/>
        </w:rPr>
        <w:t xml:space="preserve"> </w:t>
      </w:r>
      <w:r w:rsidRPr="003909A1">
        <w:rPr>
          <w:rFonts w:cstheme="minorHAnsi"/>
          <w:b/>
          <w:color w:val="000000" w:themeColor="text1"/>
          <w:sz w:val="26"/>
          <w:szCs w:val="26"/>
        </w:rPr>
        <w:t>delivery</w:t>
      </w:r>
      <w:r w:rsidRPr="003909A1">
        <w:rPr>
          <w:rFonts w:cstheme="minorHAnsi"/>
          <w:b/>
          <w:color w:val="000000" w:themeColor="text1"/>
          <w:spacing w:val="-1"/>
          <w:sz w:val="26"/>
          <w:szCs w:val="26"/>
        </w:rPr>
        <w:t xml:space="preserve"> </w:t>
      </w:r>
      <w:r w:rsidRPr="003909A1">
        <w:rPr>
          <w:rFonts w:cstheme="minorHAnsi"/>
          <w:b/>
          <w:color w:val="000000" w:themeColor="text1"/>
          <w:sz w:val="26"/>
          <w:szCs w:val="26"/>
        </w:rPr>
        <w:t>process?</w:t>
      </w:r>
    </w:p>
    <w:p w:rsidR="00B57D68" w:rsidRPr="001F7DED" w:rsidRDefault="00B57D68" w:rsidP="00AD5D56">
      <w:pPr>
        <w:pStyle w:val="ListParagraph"/>
        <w:numPr>
          <w:ilvl w:val="0"/>
          <w:numId w:val="30"/>
        </w:numPr>
        <w:ind w:left="360"/>
        <w:rPr>
          <w:rFonts w:cstheme="minorHAnsi"/>
          <w:i/>
          <w:color w:val="000000" w:themeColor="text1"/>
          <w:sz w:val="26"/>
          <w:szCs w:val="26"/>
        </w:rPr>
      </w:pPr>
      <w:r w:rsidRPr="001F7DED">
        <w:rPr>
          <w:rFonts w:cstheme="minorHAnsi"/>
          <w:i/>
          <w:color w:val="000000" w:themeColor="text1"/>
          <w:sz w:val="26"/>
          <w:szCs w:val="26"/>
        </w:rPr>
        <w:t xml:space="preserve">The satisfaction surveys indicate overall satisfaction.  It seems that both surveys should ask the same questions and use the same scale for best use.  I believe that staff take the customer satisfaction seriously and review the results frequently with changes made when needed to bring about better satisfaction. </w:t>
      </w:r>
    </w:p>
    <w:p w:rsidR="00B57D68" w:rsidRPr="001F7DED" w:rsidRDefault="00B57D68" w:rsidP="00AD5D56">
      <w:pPr>
        <w:pStyle w:val="ListParagraph"/>
        <w:numPr>
          <w:ilvl w:val="0"/>
          <w:numId w:val="30"/>
        </w:numPr>
        <w:ind w:left="360"/>
        <w:rPr>
          <w:rFonts w:cstheme="minorHAnsi"/>
          <w:i/>
          <w:color w:val="000000" w:themeColor="text1"/>
          <w:sz w:val="26"/>
          <w:szCs w:val="26"/>
        </w:rPr>
      </w:pPr>
      <w:r w:rsidRPr="001F7DED">
        <w:rPr>
          <w:rFonts w:cstheme="minorHAnsi"/>
          <w:i/>
          <w:color w:val="000000" w:themeColor="text1"/>
          <w:sz w:val="26"/>
          <w:szCs w:val="26"/>
        </w:rPr>
        <w:t xml:space="preserve">Spend time next meeting reviewing satisfaction information. How do you keep the "Bias" out of people doing surveys? </w:t>
      </w:r>
      <w:r w:rsidR="004A23D2">
        <w:rPr>
          <w:rFonts w:cstheme="minorHAnsi"/>
          <w:i/>
          <w:color w:val="000000" w:themeColor="text1"/>
          <w:sz w:val="26"/>
          <w:szCs w:val="26"/>
        </w:rPr>
        <w:t xml:space="preserve"> Planning survey questions, </w:t>
      </w:r>
      <w:r w:rsidRPr="001F7DED">
        <w:rPr>
          <w:rFonts w:cstheme="minorHAnsi"/>
          <w:i/>
          <w:color w:val="000000" w:themeColor="text1"/>
          <w:sz w:val="26"/>
          <w:szCs w:val="26"/>
        </w:rPr>
        <w:t>administering survey, interpreting</w:t>
      </w:r>
      <w:r w:rsidR="00EE39D2" w:rsidRPr="001F7DED">
        <w:rPr>
          <w:rFonts w:cstheme="minorHAnsi"/>
          <w:i/>
          <w:color w:val="000000" w:themeColor="text1"/>
          <w:sz w:val="26"/>
          <w:szCs w:val="26"/>
        </w:rPr>
        <w:t xml:space="preserve"> </w:t>
      </w:r>
      <w:r w:rsidRPr="001F7DED">
        <w:rPr>
          <w:rFonts w:cstheme="minorHAnsi"/>
          <w:i/>
          <w:color w:val="000000" w:themeColor="text1"/>
          <w:sz w:val="26"/>
          <w:szCs w:val="26"/>
        </w:rPr>
        <w:t xml:space="preserve">responses. </w:t>
      </w:r>
      <w:r w:rsidR="004A23D2">
        <w:rPr>
          <w:rFonts w:cstheme="minorHAnsi"/>
          <w:i/>
          <w:color w:val="000000" w:themeColor="text1"/>
          <w:sz w:val="26"/>
          <w:szCs w:val="26"/>
        </w:rPr>
        <w:t xml:space="preserve"> </w:t>
      </w:r>
      <w:r w:rsidRPr="001F7DED">
        <w:rPr>
          <w:rFonts w:cstheme="minorHAnsi"/>
          <w:i/>
          <w:color w:val="000000" w:themeColor="text1"/>
          <w:sz w:val="26"/>
          <w:szCs w:val="26"/>
        </w:rPr>
        <w:t>Should a neutral party be contracted to develop and administer survey?</w:t>
      </w:r>
    </w:p>
    <w:p w:rsidR="00B57D68" w:rsidRPr="001F7DED" w:rsidRDefault="00B57D68" w:rsidP="00AD5D56">
      <w:pPr>
        <w:pStyle w:val="ListParagraph"/>
        <w:numPr>
          <w:ilvl w:val="0"/>
          <w:numId w:val="30"/>
        </w:numPr>
        <w:ind w:left="360"/>
        <w:rPr>
          <w:rFonts w:cstheme="minorHAnsi"/>
          <w:i/>
          <w:color w:val="000000" w:themeColor="text1"/>
          <w:sz w:val="26"/>
          <w:szCs w:val="26"/>
        </w:rPr>
      </w:pPr>
      <w:r w:rsidRPr="001F7DED">
        <w:rPr>
          <w:rFonts w:cstheme="minorHAnsi"/>
          <w:i/>
          <w:color w:val="000000" w:themeColor="text1"/>
          <w:sz w:val="26"/>
          <w:szCs w:val="26"/>
        </w:rPr>
        <w:t>I like how it is a 1-4 scale. That way there</w:t>
      </w:r>
      <w:r w:rsidR="004A23D2">
        <w:rPr>
          <w:rFonts w:cstheme="minorHAnsi"/>
          <w:i/>
          <w:color w:val="000000" w:themeColor="text1"/>
          <w:sz w:val="26"/>
          <w:szCs w:val="26"/>
        </w:rPr>
        <w:t xml:space="preserve"> aren’t</w:t>
      </w:r>
      <w:r w:rsidRPr="001F7DED">
        <w:rPr>
          <w:rFonts w:cstheme="minorHAnsi"/>
          <w:i/>
          <w:color w:val="000000" w:themeColor="text1"/>
          <w:sz w:val="26"/>
          <w:szCs w:val="26"/>
        </w:rPr>
        <w:t xml:space="preserve"> mostly 3s of a 1-5 scale. </w:t>
      </w:r>
    </w:p>
    <w:p w:rsidR="00B57D68" w:rsidRPr="001F7DED" w:rsidRDefault="00B57D68" w:rsidP="00AD5D56">
      <w:pPr>
        <w:pStyle w:val="ListParagraph"/>
        <w:numPr>
          <w:ilvl w:val="0"/>
          <w:numId w:val="30"/>
        </w:numPr>
        <w:ind w:left="360"/>
        <w:rPr>
          <w:rFonts w:cstheme="minorHAnsi"/>
          <w:i/>
          <w:color w:val="000000" w:themeColor="text1"/>
          <w:sz w:val="26"/>
          <w:szCs w:val="26"/>
        </w:rPr>
      </w:pPr>
      <w:r w:rsidRPr="001F7DED">
        <w:rPr>
          <w:rFonts w:cstheme="minorHAnsi"/>
          <w:i/>
          <w:color w:val="000000" w:themeColor="text1"/>
          <w:sz w:val="26"/>
          <w:szCs w:val="26"/>
        </w:rPr>
        <w:t xml:space="preserve">None </w:t>
      </w:r>
    </w:p>
    <w:p w:rsidR="00B57D68" w:rsidRPr="001F7DED" w:rsidRDefault="00B57D68" w:rsidP="00AD5D56">
      <w:pPr>
        <w:pStyle w:val="ListParagraph"/>
        <w:numPr>
          <w:ilvl w:val="0"/>
          <w:numId w:val="30"/>
        </w:numPr>
        <w:ind w:left="360"/>
        <w:rPr>
          <w:rFonts w:cstheme="minorHAnsi"/>
          <w:i/>
          <w:color w:val="000000" w:themeColor="text1"/>
          <w:sz w:val="26"/>
          <w:szCs w:val="26"/>
        </w:rPr>
      </w:pPr>
      <w:r w:rsidRPr="001F7DED">
        <w:rPr>
          <w:rFonts w:cstheme="minorHAnsi"/>
          <w:i/>
          <w:color w:val="000000" w:themeColor="text1"/>
          <w:sz w:val="26"/>
          <w:szCs w:val="26"/>
        </w:rPr>
        <w:t xml:space="preserve">No </w:t>
      </w:r>
      <w:r w:rsidR="003909A1">
        <w:rPr>
          <w:rFonts w:cstheme="minorHAnsi"/>
          <w:i/>
          <w:color w:val="000000" w:themeColor="text1"/>
          <w:sz w:val="26"/>
          <w:szCs w:val="26"/>
        </w:rPr>
        <w:t>c</w:t>
      </w:r>
      <w:r w:rsidRPr="001F7DED">
        <w:rPr>
          <w:rFonts w:cstheme="minorHAnsi"/>
          <w:i/>
          <w:color w:val="000000" w:themeColor="text1"/>
          <w:sz w:val="26"/>
          <w:szCs w:val="26"/>
        </w:rPr>
        <w:t>omment</w:t>
      </w:r>
      <w:r w:rsidR="003909A1">
        <w:rPr>
          <w:rFonts w:cstheme="minorHAnsi"/>
          <w:i/>
          <w:color w:val="000000" w:themeColor="text1"/>
          <w:sz w:val="26"/>
          <w:szCs w:val="26"/>
        </w:rPr>
        <w:t>.</w:t>
      </w:r>
      <w:r w:rsidRPr="001F7DED">
        <w:rPr>
          <w:rFonts w:cstheme="minorHAnsi"/>
          <w:i/>
          <w:color w:val="000000" w:themeColor="text1"/>
          <w:sz w:val="26"/>
          <w:szCs w:val="26"/>
        </w:rPr>
        <w:t xml:space="preserve"> </w:t>
      </w:r>
    </w:p>
    <w:p w:rsidR="00B57D68" w:rsidRPr="004A23D2" w:rsidRDefault="00B57D68" w:rsidP="00AD5D56">
      <w:pPr>
        <w:pStyle w:val="ListParagraph"/>
        <w:numPr>
          <w:ilvl w:val="0"/>
          <w:numId w:val="30"/>
        </w:numPr>
        <w:ind w:left="360"/>
        <w:rPr>
          <w:rFonts w:cstheme="minorHAnsi"/>
          <w:i/>
          <w:color w:val="000000" w:themeColor="text1"/>
          <w:sz w:val="26"/>
          <w:szCs w:val="26"/>
        </w:rPr>
      </w:pPr>
      <w:r w:rsidRPr="004A23D2">
        <w:rPr>
          <w:rFonts w:cstheme="minorHAnsi"/>
          <w:i/>
          <w:color w:val="000000" w:themeColor="text1"/>
          <w:sz w:val="26"/>
          <w:szCs w:val="26"/>
        </w:rPr>
        <w:t>Who makes the survey calls? Is it done in</w:t>
      </w:r>
      <w:r w:rsidR="004A23D2" w:rsidRPr="004A23D2">
        <w:rPr>
          <w:rFonts w:cstheme="minorHAnsi"/>
          <w:i/>
          <w:color w:val="000000" w:themeColor="text1"/>
          <w:sz w:val="26"/>
          <w:szCs w:val="26"/>
        </w:rPr>
        <w:t>-</w:t>
      </w:r>
      <w:r w:rsidRPr="004A23D2">
        <w:rPr>
          <w:rFonts w:cstheme="minorHAnsi"/>
          <w:i/>
          <w:color w:val="000000" w:themeColor="text1"/>
          <w:sz w:val="26"/>
          <w:szCs w:val="26"/>
        </w:rPr>
        <w:t xml:space="preserve">house or by a third party? </w:t>
      </w:r>
    </w:p>
    <w:p w:rsidR="00B57D68" w:rsidRPr="001F7DED" w:rsidRDefault="00B57D68" w:rsidP="00AD5D56">
      <w:pPr>
        <w:pStyle w:val="ListParagraph"/>
        <w:numPr>
          <w:ilvl w:val="0"/>
          <w:numId w:val="30"/>
        </w:numPr>
        <w:ind w:left="360"/>
        <w:rPr>
          <w:rFonts w:cstheme="minorHAnsi"/>
          <w:i/>
          <w:color w:val="000000" w:themeColor="text1"/>
          <w:sz w:val="26"/>
          <w:szCs w:val="26"/>
        </w:rPr>
      </w:pPr>
      <w:r w:rsidRPr="001F7DED">
        <w:rPr>
          <w:rFonts w:cstheme="minorHAnsi"/>
          <w:i/>
          <w:color w:val="000000" w:themeColor="text1"/>
          <w:sz w:val="26"/>
          <w:szCs w:val="26"/>
        </w:rPr>
        <w:t xml:space="preserve">None </w:t>
      </w:r>
    </w:p>
    <w:p w:rsidR="00B57D68" w:rsidRPr="001F7DED" w:rsidRDefault="00B57D68" w:rsidP="00AD5D56">
      <w:pPr>
        <w:pStyle w:val="ListParagraph"/>
        <w:numPr>
          <w:ilvl w:val="0"/>
          <w:numId w:val="30"/>
        </w:numPr>
        <w:ind w:left="360"/>
        <w:rPr>
          <w:rFonts w:cstheme="minorHAnsi"/>
          <w:i/>
          <w:color w:val="000000" w:themeColor="text1"/>
          <w:sz w:val="26"/>
          <w:szCs w:val="26"/>
        </w:rPr>
      </w:pPr>
      <w:r w:rsidRPr="001F7DED">
        <w:rPr>
          <w:rFonts w:cstheme="minorHAnsi"/>
          <w:i/>
          <w:color w:val="000000" w:themeColor="text1"/>
          <w:sz w:val="26"/>
          <w:szCs w:val="26"/>
        </w:rPr>
        <w:t>I think that the service delivery to MDRS employees needing accommodations can stand</w:t>
      </w:r>
      <w:r w:rsidR="00EE39D2" w:rsidRPr="001F7DED">
        <w:rPr>
          <w:rFonts w:cstheme="minorHAnsi"/>
          <w:i/>
          <w:color w:val="000000" w:themeColor="text1"/>
          <w:sz w:val="26"/>
          <w:szCs w:val="26"/>
        </w:rPr>
        <w:t xml:space="preserve"> </w:t>
      </w:r>
      <w:r w:rsidRPr="001F7DED">
        <w:rPr>
          <w:rFonts w:cstheme="minorHAnsi"/>
          <w:i/>
          <w:color w:val="000000" w:themeColor="text1"/>
          <w:sz w:val="26"/>
          <w:szCs w:val="26"/>
        </w:rPr>
        <w:t>some improvements.</w:t>
      </w:r>
    </w:p>
    <w:p w:rsidR="00B57D68" w:rsidRPr="001F7DED" w:rsidRDefault="00B57D68" w:rsidP="00AD5D56">
      <w:pPr>
        <w:pStyle w:val="ListParagraph"/>
        <w:numPr>
          <w:ilvl w:val="0"/>
          <w:numId w:val="30"/>
        </w:numPr>
        <w:ind w:left="360"/>
        <w:rPr>
          <w:rFonts w:cstheme="minorHAnsi"/>
          <w:i/>
          <w:color w:val="000000" w:themeColor="text1"/>
          <w:sz w:val="26"/>
          <w:szCs w:val="26"/>
        </w:rPr>
      </w:pPr>
      <w:r w:rsidRPr="001F7DED">
        <w:rPr>
          <w:rFonts w:cstheme="minorHAnsi"/>
          <w:i/>
          <w:color w:val="000000" w:themeColor="text1"/>
          <w:sz w:val="26"/>
          <w:szCs w:val="26"/>
        </w:rPr>
        <w:t>No comment</w:t>
      </w:r>
      <w:r w:rsidR="003909A1">
        <w:rPr>
          <w:rFonts w:cstheme="minorHAnsi"/>
          <w:i/>
          <w:color w:val="000000" w:themeColor="text1"/>
          <w:sz w:val="26"/>
          <w:szCs w:val="26"/>
        </w:rPr>
        <w:t>.</w:t>
      </w:r>
      <w:r w:rsidRPr="001F7DED">
        <w:rPr>
          <w:rFonts w:cstheme="minorHAnsi"/>
          <w:i/>
          <w:color w:val="000000" w:themeColor="text1"/>
          <w:sz w:val="26"/>
          <w:szCs w:val="26"/>
        </w:rPr>
        <w:t xml:space="preserve"> </w:t>
      </w:r>
    </w:p>
    <w:p w:rsidR="00B57D68" w:rsidRPr="001F7DED" w:rsidRDefault="00B57D68" w:rsidP="00AD5D56">
      <w:pPr>
        <w:pStyle w:val="ListParagraph"/>
        <w:numPr>
          <w:ilvl w:val="0"/>
          <w:numId w:val="30"/>
        </w:numPr>
        <w:ind w:left="360"/>
        <w:rPr>
          <w:rFonts w:cstheme="minorHAnsi"/>
          <w:i/>
          <w:color w:val="000000" w:themeColor="text1"/>
          <w:sz w:val="26"/>
          <w:szCs w:val="26"/>
        </w:rPr>
      </w:pPr>
      <w:r w:rsidRPr="001F7DED">
        <w:rPr>
          <w:rFonts w:cstheme="minorHAnsi"/>
          <w:i/>
          <w:color w:val="000000" w:themeColor="text1"/>
          <w:sz w:val="26"/>
          <w:szCs w:val="26"/>
        </w:rPr>
        <w:t xml:space="preserve">It appears that the service delivery process works well. </w:t>
      </w:r>
    </w:p>
    <w:p w:rsidR="00B57D68" w:rsidRPr="001F7DED" w:rsidRDefault="00B57D68" w:rsidP="00AD5D56">
      <w:pPr>
        <w:pStyle w:val="ListParagraph"/>
        <w:numPr>
          <w:ilvl w:val="0"/>
          <w:numId w:val="30"/>
        </w:numPr>
        <w:ind w:left="360"/>
        <w:rPr>
          <w:rFonts w:cstheme="minorHAnsi"/>
          <w:i/>
          <w:color w:val="000000" w:themeColor="text1"/>
          <w:sz w:val="26"/>
          <w:szCs w:val="26"/>
        </w:rPr>
      </w:pPr>
      <w:r w:rsidRPr="001F7DED">
        <w:rPr>
          <w:rFonts w:cstheme="minorHAnsi"/>
          <w:i/>
          <w:color w:val="000000" w:themeColor="text1"/>
          <w:sz w:val="26"/>
          <w:szCs w:val="26"/>
        </w:rPr>
        <w:t xml:space="preserve">Not at this time. </w:t>
      </w:r>
    </w:p>
    <w:p w:rsidR="00B57D68" w:rsidRPr="001F7DED" w:rsidRDefault="00B57D68" w:rsidP="00AD5D56">
      <w:pPr>
        <w:pStyle w:val="ListParagraph"/>
        <w:numPr>
          <w:ilvl w:val="0"/>
          <w:numId w:val="30"/>
        </w:numPr>
        <w:ind w:left="360"/>
        <w:rPr>
          <w:rFonts w:cstheme="minorHAnsi"/>
          <w:i/>
          <w:color w:val="000000" w:themeColor="text1"/>
          <w:sz w:val="26"/>
          <w:szCs w:val="26"/>
        </w:rPr>
      </w:pPr>
      <w:r w:rsidRPr="001F7DED">
        <w:rPr>
          <w:rFonts w:cstheme="minorHAnsi"/>
          <w:i/>
          <w:color w:val="000000" w:themeColor="text1"/>
          <w:sz w:val="26"/>
          <w:szCs w:val="26"/>
        </w:rPr>
        <w:t xml:space="preserve">Everything sounds reasonable. </w:t>
      </w:r>
    </w:p>
    <w:p w:rsidR="00B57D68" w:rsidRDefault="00B57D68" w:rsidP="00AD5D56">
      <w:pPr>
        <w:pStyle w:val="ListParagraph"/>
        <w:numPr>
          <w:ilvl w:val="0"/>
          <w:numId w:val="30"/>
        </w:numPr>
        <w:ind w:left="360"/>
        <w:rPr>
          <w:rFonts w:cstheme="minorHAnsi"/>
          <w:i/>
          <w:color w:val="000000" w:themeColor="text1"/>
          <w:sz w:val="26"/>
          <w:szCs w:val="26"/>
        </w:rPr>
      </w:pPr>
      <w:r w:rsidRPr="001F7DED">
        <w:rPr>
          <w:rFonts w:cstheme="minorHAnsi"/>
          <w:i/>
          <w:color w:val="000000" w:themeColor="text1"/>
          <w:sz w:val="26"/>
          <w:szCs w:val="26"/>
        </w:rPr>
        <w:t xml:space="preserve">None </w:t>
      </w:r>
    </w:p>
    <w:p w:rsidR="00B57D68" w:rsidRPr="001F7DED" w:rsidRDefault="00B57D68" w:rsidP="00AD5D56">
      <w:pPr>
        <w:pStyle w:val="ListParagraph"/>
        <w:numPr>
          <w:ilvl w:val="0"/>
          <w:numId w:val="30"/>
        </w:numPr>
        <w:ind w:left="360"/>
        <w:rPr>
          <w:rFonts w:cstheme="minorHAnsi"/>
          <w:i/>
          <w:color w:val="000000" w:themeColor="text1"/>
          <w:sz w:val="26"/>
          <w:szCs w:val="26"/>
        </w:rPr>
      </w:pPr>
      <w:r w:rsidRPr="001F7DED">
        <w:rPr>
          <w:rFonts w:cstheme="minorHAnsi"/>
          <w:i/>
          <w:color w:val="000000" w:themeColor="text1"/>
          <w:sz w:val="26"/>
          <w:szCs w:val="26"/>
        </w:rPr>
        <w:t>Consumers seem very happy with services</w:t>
      </w:r>
      <w:r w:rsidR="003909A1">
        <w:rPr>
          <w:rFonts w:cstheme="minorHAnsi"/>
          <w:i/>
          <w:color w:val="000000" w:themeColor="text1"/>
          <w:sz w:val="26"/>
          <w:szCs w:val="26"/>
        </w:rPr>
        <w:t>.</w:t>
      </w:r>
      <w:r w:rsidRPr="001F7DED">
        <w:rPr>
          <w:rFonts w:cstheme="minorHAnsi"/>
          <w:i/>
          <w:color w:val="000000" w:themeColor="text1"/>
          <w:sz w:val="26"/>
          <w:szCs w:val="26"/>
        </w:rPr>
        <w:t xml:space="preserve"> </w:t>
      </w:r>
    </w:p>
    <w:p w:rsidR="00B57D68" w:rsidRPr="001F7DED" w:rsidRDefault="00B57D68" w:rsidP="00B57D68">
      <w:pPr>
        <w:widowControl w:val="0"/>
        <w:tabs>
          <w:tab w:val="left" w:pos="821"/>
        </w:tabs>
        <w:autoSpaceDE w:val="0"/>
        <w:autoSpaceDN w:val="0"/>
        <w:ind w:left="820" w:right="123"/>
        <w:jc w:val="both"/>
        <w:rPr>
          <w:rFonts w:cstheme="minorHAnsi"/>
          <w:b/>
          <w:i/>
          <w:color w:val="000000" w:themeColor="text1"/>
          <w:sz w:val="26"/>
          <w:szCs w:val="26"/>
        </w:rPr>
      </w:pPr>
    </w:p>
    <w:p w:rsidR="00B57D68" w:rsidRPr="001F7DED" w:rsidRDefault="00B57D68" w:rsidP="00AD5D56">
      <w:pPr>
        <w:pStyle w:val="ListParagraph"/>
        <w:widowControl w:val="0"/>
        <w:numPr>
          <w:ilvl w:val="0"/>
          <w:numId w:val="36"/>
        </w:numPr>
        <w:tabs>
          <w:tab w:val="left" w:pos="821"/>
        </w:tabs>
        <w:autoSpaceDE w:val="0"/>
        <w:autoSpaceDN w:val="0"/>
        <w:ind w:left="0" w:right="123"/>
        <w:jc w:val="both"/>
        <w:rPr>
          <w:rFonts w:cstheme="minorHAnsi"/>
          <w:b/>
          <w:color w:val="000000" w:themeColor="text1"/>
          <w:sz w:val="26"/>
          <w:szCs w:val="26"/>
        </w:rPr>
      </w:pPr>
      <w:r w:rsidRPr="001F7DED">
        <w:rPr>
          <w:rFonts w:cstheme="minorHAnsi"/>
          <w:b/>
          <w:color w:val="000000" w:themeColor="text1"/>
          <w:sz w:val="26"/>
          <w:szCs w:val="26"/>
        </w:rPr>
        <w:t xml:space="preserve">After attending this </w:t>
      </w:r>
      <w:r w:rsidR="00871580">
        <w:rPr>
          <w:rFonts w:cstheme="minorHAnsi"/>
          <w:b/>
          <w:color w:val="000000" w:themeColor="text1"/>
          <w:sz w:val="26"/>
          <w:szCs w:val="26"/>
        </w:rPr>
        <w:t>q</w:t>
      </w:r>
      <w:r w:rsidRPr="001F7DED">
        <w:rPr>
          <w:rFonts w:cstheme="minorHAnsi"/>
          <w:b/>
          <w:color w:val="000000" w:themeColor="text1"/>
          <w:sz w:val="26"/>
          <w:szCs w:val="26"/>
        </w:rPr>
        <w:t xml:space="preserve">uarterly SRC meeting, what further input do you have for the State Plan </w:t>
      </w:r>
      <w:r w:rsidR="00AE0A24">
        <w:rPr>
          <w:rFonts w:cstheme="minorHAnsi"/>
          <w:b/>
          <w:color w:val="000000" w:themeColor="text1"/>
          <w:sz w:val="26"/>
          <w:szCs w:val="26"/>
        </w:rPr>
        <w:t>G</w:t>
      </w:r>
      <w:r w:rsidRPr="001F7DED">
        <w:rPr>
          <w:rFonts w:cstheme="minorHAnsi"/>
          <w:b/>
          <w:color w:val="000000" w:themeColor="text1"/>
          <w:sz w:val="26"/>
          <w:szCs w:val="26"/>
        </w:rPr>
        <w:t>oals and</w:t>
      </w:r>
      <w:r w:rsidRPr="001F7DED">
        <w:rPr>
          <w:rFonts w:cstheme="minorHAnsi"/>
          <w:b/>
          <w:color w:val="000000" w:themeColor="text1"/>
          <w:spacing w:val="-43"/>
          <w:sz w:val="26"/>
          <w:szCs w:val="26"/>
        </w:rPr>
        <w:t xml:space="preserve"> </w:t>
      </w:r>
      <w:r w:rsidRPr="001F7DED">
        <w:rPr>
          <w:rFonts w:cstheme="minorHAnsi"/>
          <w:b/>
          <w:color w:val="000000" w:themeColor="text1"/>
          <w:spacing w:val="-1"/>
          <w:sz w:val="26"/>
          <w:szCs w:val="26"/>
        </w:rPr>
        <w:t>Priorities?</w:t>
      </w:r>
      <w:r w:rsidRPr="001F7DED">
        <w:rPr>
          <w:rFonts w:cstheme="minorHAnsi"/>
          <w:b/>
          <w:color w:val="000000" w:themeColor="text1"/>
          <w:spacing w:val="23"/>
          <w:sz w:val="26"/>
          <w:szCs w:val="26"/>
        </w:rPr>
        <w:t xml:space="preserve"> </w:t>
      </w:r>
      <w:r w:rsidRPr="001F7DED">
        <w:rPr>
          <w:rFonts w:cstheme="minorHAnsi"/>
          <w:b/>
          <w:color w:val="000000" w:themeColor="text1"/>
          <w:spacing w:val="-1"/>
          <w:sz w:val="26"/>
          <w:szCs w:val="26"/>
        </w:rPr>
        <w:t>What</w:t>
      </w:r>
      <w:r w:rsidRPr="001F7DED">
        <w:rPr>
          <w:rFonts w:cstheme="minorHAnsi"/>
          <w:b/>
          <w:color w:val="000000" w:themeColor="text1"/>
          <w:spacing w:val="-10"/>
          <w:sz w:val="26"/>
          <w:szCs w:val="26"/>
        </w:rPr>
        <w:t xml:space="preserve"> </w:t>
      </w:r>
      <w:r w:rsidRPr="001F7DED">
        <w:rPr>
          <w:rFonts w:cstheme="minorHAnsi"/>
          <w:b/>
          <w:color w:val="000000" w:themeColor="text1"/>
          <w:spacing w:val="-1"/>
          <w:sz w:val="26"/>
          <w:szCs w:val="26"/>
        </w:rPr>
        <w:t>further</w:t>
      </w:r>
      <w:r w:rsidRPr="001F7DED">
        <w:rPr>
          <w:rFonts w:cstheme="minorHAnsi"/>
          <w:b/>
          <w:color w:val="000000" w:themeColor="text1"/>
          <w:spacing w:val="-13"/>
          <w:sz w:val="26"/>
          <w:szCs w:val="26"/>
        </w:rPr>
        <w:t xml:space="preserve"> </w:t>
      </w:r>
      <w:r w:rsidRPr="001F7DED">
        <w:rPr>
          <w:rFonts w:cstheme="minorHAnsi"/>
          <w:b/>
          <w:color w:val="000000" w:themeColor="text1"/>
          <w:spacing w:val="-1"/>
          <w:sz w:val="26"/>
          <w:szCs w:val="26"/>
        </w:rPr>
        <w:t>comment(s)</w:t>
      </w:r>
      <w:r w:rsidRPr="001F7DED">
        <w:rPr>
          <w:rFonts w:cstheme="minorHAnsi"/>
          <w:b/>
          <w:color w:val="000000" w:themeColor="text1"/>
          <w:spacing w:val="-11"/>
          <w:sz w:val="26"/>
          <w:szCs w:val="26"/>
        </w:rPr>
        <w:t xml:space="preserve"> </w:t>
      </w:r>
      <w:r w:rsidRPr="001F7DED">
        <w:rPr>
          <w:rFonts w:cstheme="minorHAnsi"/>
          <w:b/>
          <w:color w:val="000000" w:themeColor="text1"/>
          <w:spacing w:val="-1"/>
          <w:sz w:val="26"/>
          <w:szCs w:val="26"/>
        </w:rPr>
        <w:t>do</w:t>
      </w:r>
      <w:r w:rsidRPr="001F7DED">
        <w:rPr>
          <w:rFonts w:cstheme="minorHAnsi"/>
          <w:b/>
          <w:color w:val="000000" w:themeColor="text1"/>
          <w:spacing w:val="-11"/>
          <w:sz w:val="26"/>
          <w:szCs w:val="26"/>
        </w:rPr>
        <w:t xml:space="preserve"> </w:t>
      </w:r>
      <w:r w:rsidRPr="001F7DED">
        <w:rPr>
          <w:rFonts w:cstheme="minorHAnsi"/>
          <w:b/>
          <w:color w:val="000000" w:themeColor="text1"/>
          <w:spacing w:val="-1"/>
          <w:sz w:val="26"/>
          <w:szCs w:val="26"/>
        </w:rPr>
        <w:t>you</w:t>
      </w:r>
      <w:r w:rsidRPr="001F7DED">
        <w:rPr>
          <w:rFonts w:cstheme="minorHAnsi"/>
          <w:b/>
          <w:color w:val="000000" w:themeColor="text1"/>
          <w:spacing w:val="-11"/>
          <w:sz w:val="26"/>
          <w:szCs w:val="26"/>
        </w:rPr>
        <w:t xml:space="preserve"> </w:t>
      </w:r>
      <w:r w:rsidRPr="001F7DED">
        <w:rPr>
          <w:rFonts w:cstheme="minorHAnsi"/>
          <w:b/>
          <w:color w:val="000000" w:themeColor="text1"/>
          <w:spacing w:val="-1"/>
          <w:sz w:val="26"/>
          <w:szCs w:val="26"/>
        </w:rPr>
        <w:t>have</w:t>
      </w:r>
      <w:r w:rsidRPr="001F7DED">
        <w:rPr>
          <w:rFonts w:cstheme="minorHAnsi"/>
          <w:b/>
          <w:color w:val="000000" w:themeColor="text1"/>
          <w:spacing w:val="-10"/>
          <w:sz w:val="26"/>
          <w:szCs w:val="26"/>
        </w:rPr>
        <w:t xml:space="preserve"> </w:t>
      </w:r>
      <w:r w:rsidRPr="001F7DED">
        <w:rPr>
          <w:rFonts w:cstheme="minorHAnsi"/>
          <w:b/>
          <w:color w:val="000000" w:themeColor="text1"/>
          <w:spacing w:val="-1"/>
          <w:sz w:val="26"/>
          <w:szCs w:val="26"/>
        </w:rPr>
        <w:t>in</w:t>
      </w:r>
      <w:r w:rsidRPr="001F7DED">
        <w:rPr>
          <w:rFonts w:cstheme="minorHAnsi"/>
          <w:b/>
          <w:color w:val="000000" w:themeColor="text1"/>
          <w:spacing w:val="-9"/>
          <w:sz w:val="26"/>
          <w:szCs w:val="26"/>
        </w:rPr>
        <w:t xml:space="preserve"> </w:t>
      </w:r>
      <w:r w:rsidRPr="001F7DED">
        <w:rPr>
          <w:rFonts w:cstheme="minorHAnsi"/>
          <w:b/>
          <w:color w:val="000000" w:themeColor="text1"/>
          <w:spacing w:val="-1"/>
          <w:sz w:val="26"/>
          <w:szCs w:val="26"/>
        </w:rPr>
        <w:t>regards</w:t>
      </w:r>
      <w:r w:rsidRPr="001F7DED">
        <w:rPr>
          <w:rFonts w:cstheme="minorHAnsi"/>
          <w:b/>
          <w:color w:val="000000" w:themeColor="text1"/>
          <w:spacing w:val="-10"/>
          <w:sz w:val="26"/>
          <w:szCs w:val="26"/>
        </w:rPr>
        <w:t xml:space="preserve"> </w:t>
      </w:r>
      <w:r w:rsidRPr="001F7DED">
        <w:rPr>
          <w:rFonts w:cstheme="minorHAnsi"/>
          <w:b/>
          <w:color w:val="000000" w:themeColor="text1"/>
          <w:sz w:val="26"/>
          <w:szCs w:val="26"/>
        </w:rPr>
        <w:t>to</w:t>
      </w:r>
      <w:r w:rsidRPr="001F7DED">
        <w:rPr>
          <w:rFonts w:cstheme="minorHAnsi"/>
          <w:b/>
          <w:color w:val="000000" w:themeColor="text1"/>
          <w:spacing w:val="-11"/>
          <w:sz w:val="26"/>
          <w:szCs w:val="26"/>
        </w:rPr>
        <w:t xml:space="preserve"> </w:t>
      </w:r>
      <w:r w:rsidRPr="001F7DED">
        <w:rPr>
          <w:rFonts w:cstheme="minorHAnsi"/>
          <w:b/>
          <w:color w:val="000000" w:themeColor="text1"/>
          <w:sz w:val="26"/>
          <w:szCs w:val="26"/>
        </w:rPr>
        <w:t>evaluating</w:t>
      </w:r>
      <w:r w:rsidRPr="001F7DED">
        <w:rPr>
          <w:rFonts w:cstheme="minorHAnsi"/>
          <w:b/>
          <w:color w:val="000000" w:themeColor="text1"/>
          <w:spacing w:val="-12"/>
          <w:sz w:val="26"/>
          <w:szCs w:val="26"/>
        </w:rPr>
        <w:t xml:space="preserve"> </w:t>
      </w:r>
      <w:r w:rsidRPr="001F7DED">
        <w:rPr>
          <w:rFonts w:cstheme="minorHAnsi"/>
          <w:b/>
          <w:color w:val="000000" w:themeColor="text1"/>
          <w:sz w:val="26"/>
          <w:szCs w:val="26"/>
        </w:rPr>
        <w:t>the</w:t>
      </w:r>
      <w:r w:rsidRPr="001F7DED">
        <w:rPr>
          <w:rFonts w:cstheme="minorHAnsi"/>
          <w:b/>
          <w:color w:val="000000" w:themeColor="text1"/>
          <w:spacing w:val="-11"/>
          <w:sz w:val="26"/>
          <w:szCs w:val="26"/>
        </w:rPr>
        <w:t xml:space="preserve"> </w:t>
      </w:r>
      <w:r w:rsidRPr="001F7DED">
        <w:rPr>
          <w:rFonts w:cstheme="minorHAnsi"/>
          <w:b/>
          <w:color w:val="000000" w:themeColor="text1"/>
          <w:sz w:val="26"/>
          <w:szCs w:val="26"/>
        </w:rPr>
        <w:t>effectiveness</w:t>
      </w:r>
      <w:r w:rsidRPr="001F7DED">
        <w:rPr>
          <w:rFonts w:cstheme="minorHAnsi"/>
          <w:b/>
          <w:color w:val="000000" w:themeColor="text1"/>
          <w:spacing w:val="-11"/>
          <w:sz w:val="26"/>
          <w:szCs w:val="26"/>
        </w:rPr>
        <w:t xml:space="preserve"> </w:t>
      </w:r>
      <w:r w:rsidRPr="001F7DED">
        <w:rPr>
          <w:rFonts w:cstheme="minorHAnsi"/>
          <w:b/>
          <w:color w:val="000000" w:themeColor="text1"/>
          <w:sz w:val="26"/>
          <w:szCs w:val="26"/>
        </w:rPr>
        <w:t>of</w:t>
      </w:r>
      <w:r w:rsidRPr="001F7DED">
        <w:rPr>
          <w:rFonts w:cstheme="minorHAnsi"/>
          <w:b/>
          <w:color w:val="000000" w:themeColor="text1"/>
          <w:spacing w:val="-13"/>
          <w:sz w:val="26"/>
          <w:szCs w:val="26"/>
        </w:rPr>
        <w:t xml:space="preserve"> </w:t>
      </w:r>
      <w:r w:rsidRPr="001F7DED">
        <w:rPr>
          <w:rFonts w:cstheme="minorHAnsi"/>
          <w:b/>
          <w:color w:val="000000" w:themeColor="text1"/>
          <w:sz w:val="26"/>
          <w:szCs w:val="26"/>
        </w:rPr>
        <w:t>the</w:t>
      </w:r>
      <w:r w:rsidRPr="001F7DED">
        <w:rPr>
          <w:rFonts w:cstheme="minorHAnsi"/>
          <w:b/>
          <w:color w:val="000000" w:themeColor="text1"/>
          <w:spacing w:val="-11"/>
          <w:sz w:val="26"/>
          <w:szCs w:val="26"/>
        </w:rPr>
        <w:t xml:space="preserve"> </w:t>
      </w:r>
      <w:r w:rsidRPr="001F7DED">
        <w:rPr>
          <w:rFonts w:cstheme="minorHAnsi"/>
          <w:b/>
          <w:color w:val="000000" w:themeColor="text1"/>
          <w:sz w:val="26"/>
          <w:szCs w:val="26"/>
        </w:rPr>
        <w:t>VR/VRB</w:t>
      </w:r>
      <w:r w:rsidRPr="001F7DED">
        <w:rPr>
          <w:rFonts w:cstheme="minorHAnsi"/>
          <w:b/>
          <w:color w:val="000000" w:themeColor="text1"/>
          <w:spacing w:val="1"/>
          <w:sz w:val="26"/>
          <w:szCs w:val="26"/>
        </w:rPr>
        <w:t xml:space="preserve"> </w:t>
      </w:r>
      <w:r w:rsidRPr="001F7DED">
        <w:rPr>
          <w:rFonts w:cstheme="minorHAnsi"/>
          <w:b/>
          <w:color w:val="000000" w:themeColor="text1"/>
          <w:sz w:val="26"/>
          <w:szCs w:val="26"/>
        </w:rPr>
        <w:t>Program</w:t>
      </w:r>
      <w:r w:rsidRPr="001F7DED">
        <w:rPr>
          <w:rFonts w:cstheme="minorHAnsi"/>
          <w:b/>
          <w:color w:val="000000" w:themeColor="text1"/>
          <w:spacing w:val="-1"/>
          <w:sz w:val="26"/>
          <w:szCs w:val="26"/>
        </w:rPr>
        <w:t xml:space="preserve"> </w:t>
      </w:r>
      <w:r w:rsidRPr="001F7DED">
        <w:rPr>
          <w:rFonts w:cstheme="minorHAnsi"/>
          <w:b/>
          <w:color w:val="000000" w:themeColor="text1"/>
          <w:sz w:val="26"/>
          <w:szCs w:val="26"/>
        </w:rPr>
        <w:t>in meeting the goals and</w:t>
      </w:r>
      <w:r w:rsidRPr="001F7DED">
        <w:rPr>
          <w:rFonts w:cstheme="minorHAnsi"/>
          <w:b/>
          <w:color w:val="000000" w:themeColor="text1"/>
          <w:spacing w:val="2"/>
          <w:sz w:val="26"/>
          <w:szCs w:val="26"/>
        </w:rPr>
        <w:t xml:space="preserve"> </w:t>
      </w:r>
      <w:r w:rsidRPr="001F7DED">
        <w:rPr>
          <w:rFonts w:cstheme="minorHAnsi"/>
          <w:b/>
          <w:color w:val="000000" w:themeColor="text1"/>
          <w:sz w:val="26"/>
          <w:szCs w:val="26"/>
        </w:rPr>
        <w:t>priorities?</w:t>
      </w:r>
    </w:p>
    <w:p w:rsidR="00193CF8" w:rsidRPr="001F7DED" w:rsidRDefault="00B57D68" w:rsidP="00AD5D56">
      <w:pPr>
        <w:pStyle w:val="ListParagraph"/>
        <w:numPr>
          <w:ilvl w:val="0"/>
          <w:numId w:val="31"/>
        </w:numPr>
        <w:ind w:left="360"/>
        <w:jc w:val="both"/>
        <w:rPr>
          <w:rFonts w:cstheme="minorHAnsi"/>
          <w:i/>
          <w:color w:val="000000" w:themeColor="text1"/>
          <w:sz w:val="26"/>
          <w:szCs w:val="26"/>
        </w:rPr>
      </w:pPr>
      <w:r w:rsidRPr="001F7DED">
        <w:rPr>
          <w:rFonts w:cstheme="minorHAnsi"/>
          <w:i/>
          <w:color w:val="000000" w:themeColor="text1"/>
          <w:sz w:val="26"/>
          <w:szCs w:val="26"/>
        </w:rPr>
        <w:t>Josh Woodward’s Department has their finder on the needs of the employers.  Are these needs communicated to all staff?  For Example, Vocational Evaluator and Rehabilitation Counselors</w:t>
      </w:r>
      <w:r w:rsidR="008E7E51">
        <w:rPr>
          <w:rFonts w:cstheme="minorHAnsi"/>
          <w:i/>
          <w:color w:val="000000" w:themeColor="text1"/>
          <w:sz w:val="26"/>
          <w:szCs w:val="26"/>
        </w:rPr>
        <w:t xml:space="preserve"> -</w:t>
      </w:r>
      <w:r w:rsidRPr="001F7DED">
        <w:rPr>
          <w:rFonts w:cstheme="minorHAnsi"/>
          <w:i/>
          <w:color w:val="000000" w:themeColor="text1"/>
          <w:sz w:val="26"/>
          <w:szCs w:val="26"/>
        </w:rPr>
        <w:t xml:space="preserve"> when they assist consumers to set employment outcome goals.  I would like to hear more about the connection between employer needs and expectations and training supported at the VR Counselo</w:t>
      </w:r>
      <w:r w:rsidR="00193CF8" w:rsidRPr="001F7DED">
        <w:rPr>
          <w:rFonts w:cstheme="minorHAnsi"/>
          <w:i/>
          <w:color w:val="000000" w:themeColor="text1"/>
          <w:sz w:val="26"/>
          <w:szCs w:val="26"/>
        </w:rPr>
        <w:t xml:space="preserve">r level. </w:t>
      </w:r>
      <w:r w:rsidR="008E7E51">
        <w:rPr>
          <w:rFonts w:cstheme="minorHAnsi"/>
          <w:i/>
          <w:color w:val="000000" w:themeColor="text1"/>
          <w:sz w:val="26"/>
          <w:szCs w:val="26"/>
        </w:rPr>
        <w:t xml:space="preserve"> </w:t>
      </w:r>
      <w:r w:rsidR="00193CF8" w:rsidRPr="001F7DED">
        <w:rPr>
          <w:rFonts w:cstheme="minorHAnsi"/>
          <w:i/>
          <w:color w:val="000000" w:themeColor="text1"/>
          <w:sz w:val="26"/>
          <w:szCs w:val="26"/>
        </w:rPr>
        <w:t>Does the training tha</w:t>
      </w:r>
      <w:r w:rsidR="001F7DED" w:rsidRPr="001F7DED">
        <w:rPr>
          <w:rFonts w:cstheme="minorHAnsi"/>
          <w:i/>
          <w:color w:val="000000" w:themeColor="text1"/>
          <w:sz w:val="26"/>
          <w:szCs w:val="26"/>
        </w:rPr>
        <w:t>t</w:t>
      </w:r>
    </w:p>
    <w:p w:rsidR="00B57D68" w:rsidRPr="001F7DED" w:rsidRDefault="00B57D68" w:rsidP="001F7DED">
      <w:pPr>
        <w:pStyle w:val="ListParagraph"/>
        <w:ind w:left="360"/>
        <w:jc w:val="both"/>
        <w:rPr>
          <w:rFonts w:cstheme="minorHAnsi"/>
          <w:i/>
          <w:color w:val="000000" w:themeColor="text1"/>
          <w:sz w:val="26"/>
          <w:szCs w:val="26"/>
        </w:rPr>
      </w:pPr>
      <w:r w:rsidRPr="001F7DED">
        <w:rPr>
          <w:rFonts w:cstheme="minorHAnsi"/>
          <w:i/>
          <w:color w:val="000000" w:themeColor="text1"/>
          <w:sz w:val="26"/>
          <w:szCs w:val="26"/>
        </w:rPr>
        <w:t xml:space="preserve">a consumer gets match the Labor Market? The virtual employer tours that were started are most excellent.  </w:t>
      </w:r>
    </w:p>
    <w:p w:rsidR="00B57D68" w:rsidRPr="001F7DED" w:rsidRDefault="00B57D68" w:rsidP="00AD5D56">
      <w:pPr>
        <w:pStyle w:val="ListParagraph"/>
        <w:numPr>
          <w:ilvl w:val="0"/>
          <w:numId w:val="31"/>
        </w:numPr>
        <w:ind w:left="360"/>
        <w:jc w:val="both"/>
        <w:rPr>
          <w:rFonts w:cstheme="minorHAnsi"/>
          <w:i/>
          <w:color w:val="000000" w:themeColor="text1"/>
          <w:sz w:val="26"/>
          <w:szCs w:val="26"/>
        </w:rPr>
      </w:pPr>
      <w:r w:rsidRPr="001F7DED">
        <w:rPr>
          <w:rFonts w:cstheme="minorHAnsi"/>
          <w:i/>
          <w:color w:val="000000" w:themeColor="text1"/>
          <w:sz w:val="26"/>
          <w:szCs w:val="26"/>
        </w:rPr>
        <w:t xml:space="preserve">May consider expanding the time for </w:t>
      </w:r>
      <w:r w:rsidR="00AE0A24">
        <w:rPr>
          <w:rFonts w:cstheme="minorHAnsi"/>
          <w:i/>
          <w:color w:val="000000" w:themeColor="text1"/>
          <w:sz w:val="26"/>
          <w:szCs w:val="26"/>
        </w:rPr>
        <w:t>q</w:t>
      </w:r>
      <w:r w:rsidRPr="001F7DED">
        <w:rPr>
          <w:rFonts w:cstheme="minorHAnsi"/>
          <w:i/>
          <w:color w:val="000000" w:themeColor="text1"/>
          <w:sz w:val="26"/>
          <w:szCs w:val="26"/>
        </w:rPr>
        <w:t xml:space="preserve">uarterly meetings. </w:t>
      </w:r>
    </w:p>
    <w:p w:rsidR="00B57D68" w:rsidRPr="001F7DED" w:rsidRDefault="00B57D68" w:rsidP="00AD5D56">
      <w:pPr>
        <w:pStyle w:val="ListParagraph"/>
        <w:numPr>
          <w:ilvl w:val="0"/>
          <w:numId w:val="31"/>
        </w:numPr>
        <w:ind w:left="360"/>
        <w:jc w:val="both"/>
        <w:rPr>
          <w:rFonts w:cstheme="minorHAnsi"/>
          <w:i/>
          <w:color w:val="000000" w:themeColor="text1"/>
          <w:sz w:val="26"/>
          <w:szCs w:val="26"/>
        </w:rPr>
      </w:pPr>
      <w:r w:rsidRPr="001F7DED">
        <w:rPr>
          <w:rFonts w:cstheme="minorHAnsi"/>
          <w:i/>
          <w:color w:val="000000" w:themeColor="text1"/>
          <w:sz w:val="26"/>
          <w:szCs w:val="26"/>
        </w:rPr>
        <w:t xml:space="preserve">None </w:t>
      </w:r>
    </w:p>
    <w:p w:rsidR="00B57D68" w:rsidRPr="001F7DED" w:rsidRDefault="00B57D68" w:rsidP="00AD5D56">
      <w:pPr>
        <w:pStyle w:val="ListParagraph"/>
        <w:numPr>
          <w:ilvl w:val="0"/>
          <w:numId w:val="31"/>
        </w:numPr>
        <w:ind w:left="360"/>
        <w:jc w:val="both"/>
        <w:rPr>
          <w:rFonts w:cstheme="minorHAnsi"/>
          <w:i/>
          <w:color w:val="000000" w:themeColor="text1"/>
          <w:sz w:val="26"/>
          <w:szCs w:val="26"/>
        </w:rPr>
      </w:pPr>
      <w:r w:rsidRPr="001F7DED">
        <w:rPr>
          <w:rFonts w:cstheme="minorHAnsi"/>
          <w:i/>
          <w:color w:val="000000" w:themeColor="text1"/>
          <w:sz w:val="26"/>
          <w:szCs w:val="26"/>
        </w:rPr>
        <w:t>No additional comments</w:t>
      </w:r>
      <w:r w:rsidR="00774A43">
        <w:rPr>
          <w:rFonts w:cstheme="minorHAnsi"/>
          <w:i/>
          <w:color w:val="000000" w:themeColor="text1"/>
          <w:sz w:val="26"/>
          <w:szCs w:val="26"/>
        </w:rPr>
        <w:t>.</w:t>
      </w:r>
      <w:r w:rsidRPr="001F7DED">
        <w:rPr>
          <w:rFonts w:cstheme="minorHAnsi"/>
          <w:i/>
          <w:color w:val="000000" w:themeColor="text1"/>
          <w:sz w:val="26"/>
          <w:szCs w:val="26"/>
        </w:rPr>
        <w:t xml:space="preserve"> </w:t>
      </w:r>
    </w:p>
    <w:p w:rsidR="00BE224D" w:rsidRPr="008E7E51" w:rsidRDefault="00B57D68" w:rsidP="00AD5D56">
      <w:pPr>
        <w:pStyle w:val="ListParagraph"/>
        <w:numPr>
          <w:ilvl w:val="0"/>
          <w:numId w:val="31"/>
        </w:numPr>
        <w:ind w:left="360"/>
        <w:jc w:val="both"/>
        <w:rPr>
          <w:rFonts w:cstheme="minorHAnsi"/>
          <w:i/>
          <w:color w:val="000000" w:themeColor="text1"/>
          <w:sz w:val="26"/>
          <w:szCs w:val="26"/>
        </w:rPr>
      </w:pPr>
      <w:r w:rsidRPr="008E7E51">
        <w:rPr>
          <w:rFonts w:cstheme="minorHAnsi"/>
          <w:i/>
          <w:color w:val="000000" w:themeColor="text1"/>
          <w:sz w:val="26"/>
          <w:szCs w:val="26"/>
        </w:rPr>
        <w:t>From what I understand</w:t>
      </w:r>
      <w:r w:rsidR="00774A43">
        <w:rPr>
          <w:rFonts w:cstheme="minorHAnsi"/>
          <w:i/>
          <w:color w:val="000000" w:themeColor="text1"/>
          <w:sz w:val="26"/>
          <w:szCs w:val="26"/>
        </w:rPr>
        <w:t>,</w:t>
      </w:r>
      <w:r w:rsidRPr="008E7E51">
        <w:rPr>
          <w:rFonts w:cstheme="minorHAnsi"/>
          <w:i/>
          <w:color w:val="000000" w:themeColor="text1"/>
          <w:sz w:val="26"/>
          <w:szCs w:val="26"/>
        </w:rPr>
        <w:t xml:space="preserve"> VR/VRB seems to be a great program that does great work. I would</w:t>
      </w:r>
      <w:r w:rsidR="008E7E51" w:rsidRPr="008E7E51">
        <w:rPr>
          <w:rFonts w:cstheme="minorHAnsi"/>
          <w:i/>
          <w:color w:val="000000" w:themeColor="text1"/>
          <w:sz w:val="26"/>
          <w:szCs w:val="26"/>
        </w:rPr>
        <w:t xml:space="preserve"> </w:t>
      </w:r>
      <w:r w:rsidRPr="008E7E51">
        <w:rPr>
          <w:rFonts w:cstheme="minorHAnsi"/>
          <w:i/>
          <w:color w:val="000000" w:themeColor="text1"/>
          <w:sz w:val="26"/>
          <w:szCs w:val="26"/>
        </w:rPr>
        <w:t>like to know more about the services.</w:t>
      </w:r>
    </w:p>
    <w:p w:rsidR="00F60583" w:rsidRDefault="00F60583">
      <w:pPr>
        <w:rPr>
          <w:rFonts w:cstheme="min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cstheme="min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br w:type="page"/>
      </w:r>
    </w:p>
    <w:p w:rsidR="00BE224D" w:rsidRPr="00BE224D" w:rsidRDefault="00BE224D" w:rsidP="00BE224D">
      <w:pPr>
        <w:spacing w:after="160" w:line="259" w:lineRule="auto"/>
        <w:ind w:left="-900" w:right="-432"/>
        <w:rPr>
          <w:rFonts w:cstheme="min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B020E5">
        <w:rPr>
          <w:noProof/>
        </w:rPr>
        <mc:AlternateContent>
          <mc:Choice Requires="wps">
            <w:drawing>
              <wp:anchor distT="0" distB="0" distL="114300" distR="114300" simplePos="0" relativeHeight="252644352" behindDoc="0" locked="0" layoutInCell="1" allowOverlap="1" wp14:anchorId="6F11B8C7" wp14:editId="15EA973E">
                <wp:simplePos x="0" y="0"/>
                <wp:positionH relativeFrom="column">
                  <wp:posOffset>-1771650</wp:posOffset>
                </wp:positionH>
                <wp:positionV relativeFrom="paragraph">
                  <wp:posOffset>246380</wp:posOffset>
                </wp:positionV>
                <wp:extent cx="9601200" cy="0"/>
                <wp:effectExtent l="57150" t="57150" r="57150" b="57150"/>
                <wp:wrapNone/>
                <wp:docPr id="20" name="Straight Connector 20"/>
                <wp:cNvGraphicFramePr/>
                <a:graphic xmlns:a="http://schemas.openxmlformats.org/drawingml/2006/main">
                  <a:graphicData uri="http://schemas.microsoft.com/office/word/2010/wordprocessingShape">
                    <wps:wsp>
                      <wps:cNvCnPr/>
                      <wps:spPr>
                        <a:xfrm>
                          <a:off x="0" y="0"/>
                          <a:ext cx="9601200" cy="0"/>
                        </a:xfrm>
                        <a:prstGeom prst="line">
                          <a:avLst/>
                        </a:prstGeom>
                        <a:noFill/>
                        <a:ln w="6350" cap="flat" cmpd="sng" algn="ctr">
                          <a:solidFill>
                            <a:srgbClr val="777777"/>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98C0CFA" id="Straight Connector 20" o:spid="_x0000_s1026" style="position:absolute;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19.4pt" to="61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" strokecolor="#777" strokeweight=".5pt">
                <v:stroke joinstyle="miter"/>
              </v:line>
            </w:pict>
          </mc:Fallback>
        </mc:AlternateContent>
      </w:r>
      <w:r w:rsidRPr="00BE224D">
        <w:rPr>
          <w:rFonts w:cstheme="min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Continued, </w:t>
      </w:r>
      <w:r w:rsidRPr="00BE224D">
        <w:rPr>
          <w:rFonts w:cstheme="min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2021 Mississippi – State Rehabilitation Council Activities</w:t>
      </w:r>
    </w:p>
    <w:p w:rsidR="00B57D68" w:rsidRPr="001F7DED" w:rsidRDefault="00B57D68" w:rsidP="00BE224D">
      <w:pPr>
        <w:pStyle w:val="ListParagraph"/>
        <w:ind w:left="360"/>
        <w:jc w:val="both"/>
        <w:rPr>
          <w:rFonts w:cstheme="minorHAnsi"/>
          <w:i/>
          <w:color w:val="000000" w:themeColor="text1"/>
          <w:sz w:val="26"/>
          <w:szCs w:val="26"/>
        </w:rPr>
      </w:pPr>
    </w:p>
    <w:p w:rsidR="00B57D68" w:rsidRPr="001F7DED" w:rsidRDefault="00B57D68" w:rsidP="00AD5D56">
      <w:pPr>
        <w:pStyle w:val="ListParagraph"/>
        <w:numPr>
          <w:ilvl w:val="0"/>
          <w:numId w:val="31"/>
        </w:numPr>
        <w:ind w:left="360"/>
        <w:jc w:val="both"/>
        <w:rPr>
          <w:rFonts w:cstheme="minorHAnsi"/>
          <w:i/>
          <w:color w:val="000000" w:themeColor="text1"/>
          <w:sz w:val="26"/>
          <w:szCs w:val="26"/>
        </w:rPr>
      </w:pPr>
      <w:r w:rsidRPr="001F7DED">
        <w:rPr>
          <w:rFonts w:cstheme="minorHAnsi"/>
          <w:i/>
          <w:color w:val="000000" w:themeColor="text1"/>
          <w:sz w:val="26"/>
          <w:szCs w:val="26"/>
        </w:rPr>
        <w:t xml:space="preserve">None at this time. </w:t>
      </w:r>
    </w:p>
    <w:p w:rsidR="00B57D68" w:rsidRPr="001F7DED" w:rsidRDefault="00B57D68" w:rsidP="00AD5D56">
      <w:pPr>
        <w:pStyle w:val="ListParagraph"/>
        <w:numPr>
          <w:ilvl w:val="0"/>
          <w:numId w:val="31"/>
        </w:numPr>
        <w:ind w:left="360"/>
        <w:jc w:val="both"/>
        <w:rPr>
          <w:rFonts w:cstheme="minorHAnsi"/>
          <w:i/>
          <w:color w:val="000000" w:themeColor="text1"/>
          <w:sz w:val="26"/>
          <w:szCs w:val="26"/>
        </w:rPr>
      </w:pPr>
      <w:r w:rsidRPr="001F7DED">
        <w:rPr>
          <w:rFonts w:cstheme="minorHAnsi"/>
          <w:i/>
          <w:color w:val="000000" w:themeColor="text1"/>
          <w:sz w:val="26"/>
          <w:szCs w:val="26"/>
        </w:rPr>
        <w:t xml:space="preserve">No comment. </w:t>
      </w:r>
    </w:p>
    <w:p w:rsidR="00B57D68" w:rsidRPr="001F7DED" w:rsidRDefault="00B57D68" w:rsidP="00AD5D56">
      <w:pPr>
        <w:pStyle w:val="ListParagraph"/>
        <w:numPr>
          <w:ilvl w:val="0"/>
          <w:numId w:val="31"/>
        </w:numPr>
        <w:ind w:left="360"/>
        <w:jc w:val="both"/>
        <w:rPr>
          <w:rFonts w:cstheme="minorHAnsi"/>
          <w:i/>
          <w:color w:val="000000" w:themeColor="text1"/>
          <w:sz w:val="26"/>
          <w:szCs w:val="26"/>
        </w:rPr>
      </w:pPr>
      <w:r w:rsidRPr="001F7DED">
        <w:rPr>
          <w:rFonts w:cstheme="minorHAnsi"/>
          <w:i/>
          <w:color w:val="000000" w:themeColor="text1"/>
          <w:sz w:val="26"/>
          <w:szCs w:val="26"/>
        </w:rPr>
        <w:t xml:space="preserve">The effectiveness of the Program in meeting the goals and priorities seems to be working well. </w:t>
      </w:r>
    </w:p>
    <w:p w:rsidR="00B57D68" w:rsidRPr="001F7DED" w:rsidRDefault="00B57D68" w:rsidP="00AD5D56">
      <w:pPr>
        <w:pStyle w:val="ListParagraph"/>
        <w:numPr>
          <w:ilvl w:val="0"/>
          <w:numId w:val="31"/>
        </w:numPr>
        <w:ind w:left="360"/>
        <w:jc w:val="both"/>
        <w:rPr>
          <w:rFonts w:cstheme="minorHAnsi"/>
          <w:i/>
          <w:color w:val="000000" w:themeColor="text1"/>
          <w:sz w:val="26"/>
          <w:szCs w:val="26"/>
        </w:rPr>
      </w:pPr>
      <w:r w:rsidRPr="001F7DED">
        <w:rPr>
          <w:rFonts w:cstheme="minorHAnsi"/>
          <w:i/>
          <w:color w:val="000000" w:themeColor="text1"/>
          <w:sz w:val="26"/>
          <w:szCs w:val="26"/>
        </w:rPr>
        <w:t>None at this time.</w:t>
      </w:r>
      <w:r w:rsidR="00774A43">
        <w:rPr>
          <w:rFonts w:cstheme="minorHAnsi"/>
          <w:i/>
          <w:color w:val="000000" w:themeColor="text1"/>
          <w:sz w:val="26"/>
          <w:szCs w:val="26"/>
        </w:rPr>
        <w:t xml:space="preserve"> </w:t>
      </w:r>
      <w:r w:rsidRPr="001F7DED">
        <w:rPr>
          <w:rFonts w:cstheme="minorHAnsi"/>
          <w:i/>
          <w:color w:val="000000" w:themeColor="text1"/>
          <w:sz w:val="26"/>
          <w:szCs w:val="26"/>
        </w:rPr>
        <w:t xml:space="preserve"> Doing a great job. No suggestions. </w:t>
      </w:r>
    </w:p>
    <w:p w:rsidR="00B57D68" w:rsidRPr="001F7DED" w:rsidRDefault="00B57D68" w:rsidP="00AD5D56">
      <w:pPr>
        <w:pStyle w:val="ListParagraph"/>
        <w:numPr>
          <w:ilvl w:val="0"/>
          <w:numId w:val="31"/>
        </w:numPr>
        <w:ind w:left="360"/>
        <w:jc w:val="both"/>
        <w:rPr>
          <w:rFonts w:cstheme="minorHAnsi"/>
          <w:i/>
          <w:color w:val="000000" w:themeColor="text1"/>
          <w:sz w:val="26"/>
          <w:szCs w:val="26"/>
        </w:rPr>
      </w:pPr>
      <w:r w:rsidRPr="001F7DED">
        <w:rPr>
          <w:rFonts w:cstheme="minorHAnsi"/>
          <w:i/>
          <w:color w:val="000000" w:themeColor="text1"/>
          <w:sz w:val="26"/>
          <w:szCs w:val="26"/>
        </w:rPr>
        <w:t xml:space="preserve">None </w:t>
      </w:r>
    </w:p>
    <w:p w:rsidR="00B57D68" w:rsidRPr="00B020E5" w:rsidRDefault="00B57D68" w:rsidP="00B57D68">
      <w:pPr>
        <w:pStyle w:val="ListParagraph"/>
        <w:tabs>
          <w:tab w:val="left" w:pos="1540"/>
          <w:tab w:val="left" w:pos="1541"/>
        </w:tabs>
        <w:jc w:val="both"/>
        <w:rPr>
          <w:rFonts w:cstheme="minorHAnsi"/>
          <w:color w:val="FF0000"/>
          <w:sz w:val="26"/>
          <w:szCs w:val="26"/>
        </w:rPr>
      </w:pPr>
    </w:p>
    <w:p w:rsidR="00B57D68" w:rsidRPr="001F7DED" w:rsidRDefault="00B57D68" w:rsidP="00AD5D56">
      <w:pPr>
        <w:pStyle w:val="ListParagraph"/>
        <w:widowControl w:val="0"/>
        <w:numPr>
          <w:ilvl w:val="0"/>
          <w:numId w:val="36"/>
        </w:numPr>
        <w:tabs>
          <w:tab w:val="left" w:pos="0"/>
        </w:tabs>
        <w:autoSpaceDE w:val="0"/>
        <w:autoSpaceDN w:val="0"/>
        <w:ind w:left="0" w:right="119"/>
        <w:contextualSpacing w:val="0"/>
        <w:jc w:val="both"/>
        <w:rPr>
          <w:rFonts w:cstheme="minorHAnsi"/>
          <w:b/>
          <w:color w:val="000000" w:themeColor="text1"/>
          <w:sz w:val="26"/>
          <w:szCs w:val="26"/>
        </w:rPr>
      </w:pPr>
      <w:r w:rsidRPr="001F7DED">
        <w:rPr>
          <w:rFonts w:cstheme="minorHAnsi"/>
          <w:b/>
          <w:color w:val="000000" w:themeColor="text1"/>
          <w:sz w:val="26"/>
          <w:szCs w:val="26"/>
        </w:rPr>
        <w:t>Do you have any comments or recommendations concerning the presentation on:</w:t>
      </w:r>
    </w:p>
    <w:p w:rsidR="00B57D68" w:rsidRPr="001F7DED" w:rsidRDefault="00B57D68" w:rsidP="00AD5D56">
      <w:pPr>
        <w:pStyle w:val="ListParagraph"/>
        <w:widowControl w:val="0"/>
        <w:numPr>
          <w:ilvl w:val="0"/>
          <w:numId w:val="33"/>
        </w:numPr>
        <w:tabs>
          <w:tab w:val="left" w:pos="821"/>
        </w:tabs>
        <w:autoSpaceDE w:val="0"/>
        <w:autoSpaceDN w:val="0"/>
        <w:ind w:left="360" w:right="119"/>
        <w:contextualSpacing w:val="0"/>
        <w:jc w:val="both"/>
        <w:rPr>
          <w:rFonts w:cstheme="minorHAnsi"/>
          <w:b/>
          <w:color w:val="000000" w:themeColor="text1"/>
          <w:sz w:val="26"/>
          <w:szCs w:val="26"/>
        </w:rPr>
      </w:pPr>
      <w:r w:rsidRPr="001F7DED">
        <w:rPr>
          <w:rFonts w:cstheme="minorHAnsi"/>
          <w:b/>
          <w:color w:val="000000" w:themeColor="text1"/>
          <w:sz w:val="26"/>
          <w:szCs w:val="26"/>
        </w:rPr>
        <w:t>The VR Presentation – “WIOA mandates a VR/SRC Partnership and provides the framework for the SRC Voice: Working Together Works”?</w:t>
      </w:r>
      <w:r w:rsidRPr="001F7DED">
        <w:rPr>
          <w:rFonts w:cstheme="minorHAnsi"/>
          <w:b/>
          <w:color w:val="000000" w:themeColor="text1"/>
          <w:sz w:val="26"/>
          <w:szCs w:val="26"/>
        </w:rPr>
        <w:tab/>
      </w:r>
      <w:r w:rsidRPr="001F7DED">
        <w:rPr>
          <w:rFonts w:cstheme="minorHAnsi"/>
          <w:b/>
          <w:color w:val="000000" w:themeColor="text1"/>
          <w:sz w:val="26"/>
          <w:szCs w:val="26"/>
        </w:rPr>
        <w:tab/>
      </w:r>
    </w:p>
    <w:p w:rsidR="00B57D68" w:rsidRPr="001F7DED" w:rsidRDefault="00B57D68" w:rsidP="00AD5D56">
      <w:pPr>
        <w:pStyle w:val="ListParagraph"/>
        <w:widowControl w:val="0"/>
        <w:numPr>
          <w:ilvl w:val="0"/>
          <w:numId w:val="32"/>
        </w:numPr>
        <w:tabs>
          <w:tab w:val="left" w:pos="900"/>
        </w:tabs>
        <w:autoSpaceDE w:val="0"/>
        <w:autoSpaceDN w:val="0"/>
        <w:ind w:left="360"/>
        <w:contextualSpacing w:val="0"/>
        <w:jc w:val="both"/>
        <w:rPr>
          <w:rFonts w:cstheme="minorHAnsi"/>
          <w:i/>
          <w:color w:val="000000" w:themeColor="text1"/>
          <w:sz w:val="26"/>
          <w:szCs w:val="26"/>
        </w:rPr>
      </w:pPr>
      <w:r w:rsidRPr="001F7DED">
        <w:rPr>
          <w:rFonts w:cstheme="minorHAnsi"/>
          <w:i/>
          <w:color w:val="000000" w:themeColor="text1"/>
          <w:sz w:val="26"/>
          <w:szCs w:val="26"/>
        </w:rPr>
        <w:t xml:space="preserve">The idea to do the brief SRC </w:t>
      </w:r>
      <w:r w:rsidR="00774A43">
        <w:rPr>
          <w:rFonts w:cstheme="minorHAnsi"/>
          <w:i/>
          <w:color w:val="000000" w:themeColor="text1"/>
          <w:sz w:val="26"/>
          <w:szCs w:val="26"/>
        </w:rPr>
        <w:t>o</w:t>
      </w:r>
      <w:r w:rsidRPr="001F7DED">
        <w:rPr>
          <w:rFonts w:cstheme="minorHAnsi"/>
          <w:i/>
          <w:color w:val="000000" w:themeColor="text1"/>
          <w:sz w:val="26"/>
          <w:szCs w:val="26"/>
        </w:rPr>
        <w:t xml:space="preserve">rientation was excellent.  It would be super to have an extended session. </w:t>
      </w:r>
    </w:p>
    <w:p w:rsidR="00B57D68" w:rsidRPr="001F7DED" w:rsidRDefault="00B57D68" w:rsidP="00AD5D56">
      <w:pPr>
        <w:pStyle w:val="ListParagraph"/>
        <w:widowControl w:val="0"/>
        <w:numPr>
          <w:ilvl w:val="0"/>
          <w:numId w:val="32"/>
        </w:numPr>
        <w:tabs>
          <w:tab w:val="left" w:pos="900"/>
        </w:tabs>
        <w:autoSpaceDE w:val="0"/>
        <w:autoSpaceDN w:val="0"/>
        <w:ind w:left="360"/>
        <w:contextualSpacing w:val="0"/>
        <w:jc w:val="both"/>
        <w:rPr>
          <w:rFonts w:cstheme="minorHAnsi"/>
          <w:i/>
          <w:color w:val="000000" w:themeColor="text1"/>
          <w:sz w:val="26"/>
          <w:szCs w:val="26"/>
        </w:rPr>
      </w:pPr>
      <w:r w:rsidRPr="001F7DED">
        <w:rPr>
          <w:rFonts w:cstheme="minorHAnsi"/>
          <w:i/>
          <w:color w:val="000000" w:themeColor="text1"/>
          <w:sz w:val="26"/>
          <w:szCs w:val="26"/>
        </w:rPr>
        <w:t>May be good for someone from NCSRC to come to Mississippi and share SRC roles,</w:t>
      </w:r>
    </w:p>
    <w:p w:rsidR="00B57D68" w:rsidRPr="001F7DED" w:rsidRDefault="00B57D68" w:rsidP="00EE39D2">
      <w:pPr>
        <w:pStyle w:val="ListParagraph"/>
        <w:tabs>
          <w:tab w:val="left" w:pos="900"/>
        </w:tabs>
        <w:ind w:left="360"/>
        <w:jc w:val="both"/>
        <w:rPr>
          <w:rFonts w:cstheme="minorHAnsi"/>
          <w:i/>
          <w:color w:val="000000" w:themeColor="text1"/>
          <w:sz w:val="26"/>
          <w:szCs w:val="26"/>
        </w:rPr>
      </w:pPr>
      <w:r w:rsidRPr="001F7DED">
        <w:rPr>
          <w:rFonts w:cstheme="minorHAnsi"/>
          <w:i/>
          <w:color w:val="000000" w:themeColor="text1"/>
          <w:sz w:val="26"/>
          <w:szCs w:val="26"/>
        </w:rPr>
        <w:t>responsibilities and other state practices as an orientation for new members, current members</w:t>
      </w:r>
      <w:r w:rsidR="00F2443F">
        <w:rPr>
          <w:rFonts w:cstheme="minorHAnsi"/>
          <w:i/>
          <w:color w:val="000000" w:themeColor="text1"/>
          <w:sz w:val="26"/>
          <w:szCs w:val="26"/>
        </w:rPr>
        <w:t xml:space="preserve"> </w:t>
      </w:r>
      <w:r w:rsidRPr="001F7DED">
        <w:rPr>
          <w:rFonts w:cstheme="minorHAnsi"/>
          <w:i/>
          <w:color w:val="000000" w:themeColor="text1"/>
          <w:sz w:val="26"/>
          <w:szCs w:val="26"/>
        </w:rPr>
        <w:t>and other parties.</w:t>
      </w:r>
    </w:p>
    <w:p w:rsidR="00B57D68" w:rsidRPr="001F7DED" w:rsidRDefault="00B57D68" w:rsidP="00AD5D56">
      <w:pPr>
        <w:pStyle w:val="ListParagraph"/>
        <w:widowControl w:val="0"/>
        <w:numPr>
          <w:ilvl w:val="0"/>
          <w:numId w:val="32"/>
        </w:numPr>
        <w:tabs>
          <w:tab w:val="left" w:pos="900"/>
        </w:tabs>
        <w:autoSpaceDE w:val="0"/>
        <w:autoSpaceDN w:val="0"/>
        <w:ind w:left="360"/>
        <w:contextualSpacing w:val="0"/>
        <w:jc w:val="both"/>
        <w:rPr>
          <w:rFonts w:cstheme="minorHAnsi"/>
          <w:i/>
          <w:color w:val="000000" w:themeColor="text1"/>
          <w:sz w:val="26"/>
          <w:szCs w:val="26"/>
        </w:rPr>
      </w:pPr>
      <w:r w:rsidRPr="001F7DED">
        <w:rPr>
          <w:rFonts w:cstheme="minorHAnsi"/>
          <w:i/>
          <w:color w:val="000000" w:themeColor="text1"/>
          <w:sz w:val="26"/>
          <w:szCs w:val="26"/>
        </w:rPr>
        <w:t xml:space="preserve">Communication needs to be better. </w:t>
      </w:r>
    </w:p>
    <w:p w:rsidR="00B57D68" w:rsidRPr="001F7DED" w:rsidRDefault="00B57D68" w:rsidP="00AD5D56">
      <w:pPr>
        <w:pStyle w:val="ListParagraph"/>
        <w:widowControl w:val="0"/>
        <w:numPr>
          <w:ilvl w:val="0"/>
          <w:numId w:val="32"/>
        </w:numPr>
        <w:tabs>
          <w:tab w:val="left" w:pos="900"/>
        </w:tabs>
        <w:autoSpaceDE w:val="0"/>
        <w:autoSpaceDN w:val="0"/>
        <w:ind w:left="360"/>
        <w:contextualSpacing w:val="0"/>
        <w:jc w:val="both"/>
        <w:rPr>
          <w:rFonts w:cstheme="minorHAnsi"/>
          <w:i/>
          <w:color w:val="000000" w:themeColor="text1"/>
          <w:sz w:val="26"/>
          <w:szCs w:val="26"/>
        </w:rPr>
      </w:pPr>
      <w:r w:rsidRPr="001F7DED">
        <w:rPr>
          <w:rFonts w:cstheme="minorHAnsi"/>
          <w:i/>
          <w:color w:val="000000" w:themeColor="text1"/>
          <w:sz w:val="26"/>
          <w:szCs w:val="26"/>
        </w:rPr>
        <w:t xml:space="preserve">None </w:t>
      </w:r>
    </w:p>
    <w:p w:rsidR="00B57D68" w:rsidRPr="001F7DED" w:rsidRDefault="00B57D68" w:rsidP="00AD5D56">
      <w:pPr>
        <w:pStyle w:val="ListParagraph"/>
        <w:widowControl w:val="0"/>
        <w:numPr>
          <w:ilvl w:val="0"/>
          <w:numId w:val="32"/>
        </w:numPr>
        <w:tabs>
          <w:tab w:val="left" w:pos="900"/>
        </w:tabs>
        <w:autoSpaceDE w:val="0"/>
        <w:autoSpaceDN w:val="0"/>
        <w:ind w:left="360"/>
        <w:contextualSpacing w:val="0"/>
        <w:jc w:val="both"/>
        <w:rPr>
          <w:rFonts w:cstheme="minorHAnsi"/>
          <w:i/>
          <w:color w:val="000000" w:themeColor="text1"/>
          <w:sz w:val="26"/>
          <w:szCs w:val="26"/>
        </w:rPr>
      </w:pPr>
      <w:r w:rsidRPr="001F7DED">
        <w:rPr>
          <w:rFonts w:cstheme="minorHAnsi"/>
          <w:i/>
          <w:color w:val="000000" w:themeColor="text1"/>
          <w:sz w:val="26"/>
          <w:szCs w:val="26"/>
        </w:rPr>
        <w:t xml:space="preserve">Great Presentation. It is nice to have new members on the SRC. </w:t>
      </w:r>
    </w:p>
    <w:p w:rsidR="00B57D68" w:rsidRPr="001F7DED" w:rsidRDefault="00B57D68" w:rsidP="00AD5D56">
      <w:pPr>
        <w:pStyle w:val="ListParagraph"/>
        <w:widowControl w:val="0"/>
        <w:numPr>
          <w:ilvl w:val="0"/>
          <w:numId w:val="32"/>
        </w:numPr>
        <w:tabs>
          <w:tab w:val="left" w:pos="900"/>
        </w:tabs>
        <w:autoSpaceDE w:val="0"/>
        <w:autoSpaceDN w:val="0"/>
        <w:ind w:left="360"/>
        <w:contextualSpacing w:val="0"/>
        <w:jc w:val="both"/>
        <w:rPr>
          <w:rFonts w:cstheme="minorHAnsi"/>
          <w:i/>
          <w:color w:val="000000" w:themeColor="text1"/>
          <w:sz w:val="26"/>
          <w:szCs w:val="26"/>
        </w:rPr>
      </w:pPr>
      <w:r w:rsidRPr="001F7DED">
        <w:rPr>
          <w:rFonts w:cstheme="minorHAnsi"/>
          <w:i/>
          <w:color w:val="000000" w:themeColor="text1"/>
          <w:sz w:val="26"/>
          <w:szCs w:val="26"/>
        </w:rPr>
        <w:t xml:space="preserve">Not at this time. </w:t>
      </w:r>
    </w:p>
    <w:p w:rsidR="00B57D68" w:rsidRPr="001F7DED" w:rsidRDefault="00B57D68" w:rsidP="00AD5D56">
      <w:pPr>
        <w:pStyle w:val="ListParagraph"/>
        <w:widowControl w:val="0"/>
        <w:numPr>
          <w:ilvl w:val="0"/>
          <w:numId w:val="32"/>
        </w:numPr>
        <w:tabs>
          <w:tab w:val="left" w:pos="900"/>
        </w:tabs>
        <w:autoSpaceDE w:val="0"/>
        <w:autoSpaceDN w:val="0"/>
        <w:ind w:left="360"/>
        <w:contextualSpacing w:val="0"/>
        <w:jc w:val="both"/>
        <w:rPr>
          <w:rFonts w:cstheme="minorHAnsi"/>
          <w:i/>
          <w:color w:val="000000" w:themeColor="text1"/>
          <w:sz w:val="26"/>
          <w:szCs w:val="26"/>
        </w:rPr>
      </w:pPr>
      <w:r w:rsidRPr="001F7DED">
        <w:rPr>
          <w:rFonts w:cstheme="minorHAnsi"/>
          <w:i/>
          <w:color w:val="000000" w:themeColor="text1"/>
          <w:sz w:val="26"/>
          <w:szCs w:val="26"/>
        </w:rPr>
        <w:t xml:space="preserve">Not at this time. </w:t>
      </w:r>
    </w:p>
    <w:p w:rsidR="00B57D68" w:rsidRDefault="00B57D68" w:rsidP="00AD5D56">
      <w:pPr>
        <w:pStyle w:val="ListParagraph"/>
        <w:widowControl w:val="0"/>
        <w:numPr>
          <w:ilvl w:val="0"/>
          <w:numId w:val="32"/>
        </w:numPr>
        <w:tabs>
          <w:tab w:val="left" w:pos="900"/>
        </w:tabs>
        <w:autoSpaceDE w:val="0"/>
        <w:autoSpaceDN w:val="0"/>
        <w:ind w:left="360"/>
        <w:contextualSpacing w:val="0"/>
        <w:jc w:val="both"/>
        <w:rPr>
          <w:rFonts w:cstheme="minorHAnsi"/>
          <w:i/>
          <w:color w:val="000000" w:themeColor="text1"/>
          <w:sz w:val="26"/>
          <w:szCs w:val="26"/>
        </w:rPr>
      </w:pPr>
      <w:r w:rsidRPr="001F7DED">
        <w:rPr>
          <w:rFonts w:cstheme="minorHAnsi"/>
          <w:i/>
          <w:color w:val="000000" w:themeColor="text1"/>
          <w:sz w:val="26"/>
          <w:szCs w:val="26"/>
        </w:rPr>
        <w:t xml:space="preserve">No comment. </w:t>
      </w:r>
    </w:p>
    <w:p w:rsidR="00B57D68" w:rsidRPr="001F7DED" w:rsidRDefault="00B57D68" w:rsidP="00AD5D56">
      <w:pPr>
        <w:pStyle w:val="ListParagraph"/>
        <w:widowControl w:val="0"/>
        <w:numPr>
          <w:ilvl w:val="0"/>
          <w:numId w:val="32"/>
        </w:numPr>
        <w:tabs>
          <w:tab w:val="left" w:pos="900"/>
        </w:tabs>
        <w:autoSpaceDE w:val="0"/>
        <w:autoSpaceDN w:val="0"/>
        <w:ind w:left="360"/>
        <w:contextualSpacing w:val="0"/>
        <w:jc w:val="both"/>
        <w:rPr>
          <w:rFonts w:cstheme="minorHAnsi"/>
          <w:i/>
          <w:color w:val="000000" w:themeColor="text1"/>
          <w:sz w:val="26"/>
          <w:szCs w:val="26"/>
        </w:rPr>
      </w:pPr>
      <w:r w:rsidRPr="001F7DED">
        <w:rPr>
          <w:rFonts w:cstheme="minorHAnsi"/>
          <w:i/>
          <w:color w:val="000000" w:themeColor="text1"/>
          <w:sz w:val="26"/>
          <w:szCs w:val="26"/>
        </w:rPr>
        <w:t xml:space="preserve">I attended the meeting via phone. </w:t>
      </w:r>
    </w:p>
    <w:p w:rsidR="00B57D68" w:rsidRPr="001F7DED" w:rsidRDefault="00B57D68" w:rsidP="00AD5D56">
      <w:pPr>
        <w:pStyle w:val="ListParagraph"/>
        <w:widowControl w:val="0"/>
        <w:numPr>
          <w:ilvl w:val="0"/>
          <w:numId w:val="32"/>
        </w:numPr>
        <w:tabs>
          <w:tab w:val="left" w:pos="900"/>
        </w:tabs>
        <w:autoSpaceDE w:val="0"/>
        <w:autoSpaceDN w:val="0"/>
        <w:ind w:left="360"/>
        <w:contextualSpacing w:val="0"/>
        <w:jc w:val="both"/>
        <w:rPr>
          <w:rFonts w:cstheme="minorHAnsi"/>
          <w:i/>
          <w:color w:val="000000" w:themeColor="text1"/>
          <w:sz w:val="26"/>
          <w:szCs w:val="26"/>
        </w:rPr>
      </w:pPr>
      <w:r w:rsidRPr="001F7DED">
        <w:rPr>
          <w:rFonts w:cstheme="minorHAnsi"/>
          <w:i/>
          <w:color w:val="000000" w:themeColor="text1"/>
          <w:sz w:val="26"/>
          <w:szCs w:val="26"/>
        </w:rPr>
        <w:t xml:space="preserve">Not at this time. </w:t>
      </w:r>
    </w:p>
    <w:p w:rsidR="00B57D68" w:rsidRPr="001F7DED" w:rsidRDefault="00B57D68" w:rsidP="00AD5D56">
      <w:pPr>
        <w:pStyle w:val="ListParagraph"/>
        <w:widowControl w:val="0"/>
        <w:numPr>
          <w:ilvl w:val="0"/>
          <w:numId w:val="32"/>
        </w:numPr>
        <w:tabs>
          <w:tab w:val="left" w:pos="900"/>
        </w:tabs>
        <w:autoSpaceDE w:val="0"/>
        <w:autoSpaceDN w:val="0"/>
        <w:ind w:left="360"/>
        <w:contextualSpacing w:val="0"/>
        <w:jc w:val="both"/>
        <w:rPr>
          <w:rFonts w:cstheme="minorHAnsi"/>
          <w:i/>
          <w:color w:val="000000" w:themeColor="text1"/>
          <w:sz w:val="26"/>
          <w:szCs w:val="26"/>
        </w:rPr>
      </w:pPr>
      <w:r w:rsidRPr="001F7DED">
        <w:rPr>
          <w:rFonts w:cstheme="minorHAnsi"/>
          <w:i/>
          <w:color w:val="000000" w:themeColor="text1"/>
          <w:sz w:val="26"/>
          <w:szCs w:val="26"/>
        </w:rPr>
        <w:t xml:space="preserve">No. This should be effective. </w:t>
      </w:r>
    </w:p>
    <w:p w:rsidR="00B57D68" w:rsidRPr="001F7DED" w:rsidRDefault="00B57D68" w:rsidP="00AD5D56">
      <w:pPr>
        <w:pStyle w:val="ListParagraph"/>
        <w:widowControl w:val="0"/>
        <w:numPr>
          <w:ilvl w:val="0"/>
          <w:numId w:val="32"/>
        </w:numPr>
        <w:tabs>
          <w:tab w:val="left" w:pos="900"/>
        </w:tabs>
        <w:autoSpaceDE w:val="0"/>
        <w:autoSpaceDN w:val="0"/>
        <w:ind w:left="360"/>
        <w:contextualSpacing w:val="0"/>
        <w:jc w:val="both"/>
        <w:rPr>
          <w:rFonts w:cstheme="minorHAnsi"/>
          <w:i/>
          <w:color w:val="000000" w:themeColor="text1"/>
          <w:sz w:val="26"/>
          <w:szCs w:val="26"/>
        </w:rPr>
      </w:pPr>
      <w:r w:rsidRPr="001F7DED">
        <w:rPr>
          <w:rFonts w:cstheme="minorHAnsi"/>
          <w:i/>
          <w:color w:val="000000" w:themeColor="text1"/>
          <w:sz w:val="26"/>
          <w:szCs w:val="26"/>
        </w:rPr>
        <w:t xml:space="preserve">None </w:t>
      </w:r>
    </w:p>
    <w:p w:rsidR="00B57D68" w:rsidRPr="001F7DED" w:rsidRDefault="00B57D68" w:rsidP="00AD5D56">
      <w:pPr>
        <w:pStyle w:val="ListParagraph"/>
        <w:widowControl w:val="0"/>
        <w:numPr>
          <w:ilvl w:val="0"/>
          <w:numId w:val="32"/>
        </w:numPr>
        <w:tabs>
          <w:tab w:val="left" w:pos="900"/>
        </w:tabs>
        <w:autoSpaceDE w:val="0"/>
        <w:autoSpaceDN w:val="0"/>
        <w:ind w:left="360"/>
        <w:contextualSpacing w:val="0"/>
        <w:jc w:val="both"/>
        <w:rPr>
          <w:rFonts w:cstheme="minorHAnsi"/>
          <w:i/>
          <w:color w:val="000000" w:themeColor="text1"/>
          <w:sz w:val="26"/>
          <w:szCs w:val="26"/>
        </w:rPr>
      </w:pPr>
      <w:r w:rsidRPr="001F7DED">
        <w:rPr>
          <w:rFonts w:cstheme="minorHAnsi"/>
          <w:i/>
          <w:color w:val="000000" w:themeColor="text1"/>
          <w:sz w:val="26"/>
          <w:szCs w:val="26"/>
        </w:rPr>
        <w:t>Very well put together and informative</w:t>
      </w:r>
      <w:r w:rsidR="00774A43">
        <w:rPr>
          <w:rFonts w:cstheme="minorHAnsi"/>
          <w:i/>
          <w:color w:val="000000" w:themeColor="text1"/>
          <w:sz w:val="26"/>
          <w:szCs w:val="26"/>
        </w:rPr>
        <w:t>.</w:t>
      </w:r>
    </w:p>
    <w:p w:rsidR="00B57D68" w:rsidRPr="001F7DED" w:rsidRDefault="00B57D68" w:rsidP="00AD5D56">
      <w:pPr>
        <w:pStyle w:val="ListParagraph"/>
        <w:widowControl w:val="0"/>
        <w:numPr>
          <w:ilvl w:val="0"/>
          <w:numId w:val="32"/>
        </w:numPr>
        <w:tabs>
          <w:tab w:val="left" w:pos="900"/>
        </w:tabs>
        <w:autoSpaceDE w:val="0"/>
        <w:autoSpaceDN w:val="0"/>
        <w:ind w:left="360"/>
        <w:contextualSpacing w:val="0"/>
        <w:jc w:val="both"/>
        <w:rPr>
          <w:rFonts w:cstheme="minorHAnsi"/>
          <w:i/>
          <w:color w:val="000000" w:themeColor="text1"/>
          <w:sz w:val="26"/>
          <w:szCs w:val="26"/>
        </w:rPr>
      </w:pPr>
      <w:r w:rsidRPr="001F7DED">
        <w:rPr>
          <w:rFonts w:cstheme="minorHAnsi"/>
          <w:i/>
          <w:color w:val="000000" w:themeColor="text1"/>
          <w:sz w:val="26"/>
          <w:szCs w:val="26"/>
        </w:rPr>
        <w:t xml:space="preserve">None </w:t>
      </w:r>
    </w:p>
    <w:p w:rsidR="001F7DED" w:rsidRDefault="001F7DED">
      <w:pPr>
        <w:rPr>
          <w:rFonts w:cstheme="minorHAnsi"/>
          <w:i/>
          <w:color w:val="FF0000"/>
          <w:sz w:val="26"/>
          <w:szCs w:val="26"/>
        </w:rPr>
      </w:pPr>
    </w:p>
    <w:p w:rsidR="00B57D68" w:rsidRPr="001F7DED" w:rsidRDefault="00B57D68" w:rsidP="00AD5D56">
      <w:pPr>
        <w:pStyle w:val="ListParagraph"/>
        <w:widowControl w:val="0"/>
        <w:numPr>
          <w:ilvl w:val="0"/>
          <w:numId w:val="33"/>
        </w:numPr>
        <w:tabs>
          <w:tab w:val="left" w:pos="360"/>
        </w:tabs>
        <w:autoSpaceDE w:val="0"/>
        <w:autoSpaceDN w:val="0"/>
        <w:ind w:left="360"/>
        <w:jc w:val="both"/>
        <w:rPr>
          <w:rFonts w:cstheme="minorHAnsi"/>
          <w:b/>
          <w:color w:val="000000" w:themeColor="text1"/>
          <w:sz w:val="26"/>
          <w:szCs w:val="26"/>
        </w:rPr>
      </w:pPr>
      <w:r w:rsidRPr="001F7DED">
        <w:rPr>
          <w:rFonts w:cstheme="minorHAnsi"/>
          <w:b/>
          <w:color w:val="000000" w:themeColor="text1"/>
          <w:sz w:val="26"/>
          <w:szCs w:val="26"/>
        </w:rPr>
        <w:t>On the presentation “Establishment of Community Rehabilitation Program; Comprehensive Statewide Needs Assessment”?</w:t>
      </w:r>
    </w:p>
    <w:p w:rsidR="00B57D68" w:rsidRPr="001F7DED" w:rsidRDefault="00B57D68" w:rsidP="00AD5D56">
      <w:pPr>
        <w:pStyle w:val="ListParagraph"/>
        <w:widowControl w:val="0"/>
        <w:numPr>
          <w:ilvl w:val="0"/>
          <w:numId w:val="35"/>
        </w:numPr>
        <w:tabs>
          <w:tab w:val="left" w:pos="360"/>
          <w:tab w:val="left" w:pos="900"/>
        </w:tabs>
        <w:autoSpaceDE w:val="0"/>
        <w:autoSpaceDN w:val="0"/>
        <w:ind w:left="360"/>
        <w:contextualSpacing w:val="0"/>
        <w:rPr>
          <w:rFonts w:cstheme="minorHAnsi"/>
          <w:i/>
          <w:color w:val="000000" w:themeColor="text1"/>
          <w:sz w:val="26"/>
          <w:szCs w:val="26"/>
        </w:rPr>
      </w:pPr>
      <w:r w:rsidRPr="001F7DED">
        <w:rPr>
          <w:rFonts w:cstheme="minorHAnsi"/>
          <w:i/>
          <w:color w:val="000000" w:themeColor="text1"/>
          <w:sz w:val="26"/>
          <w:szCs w:val="26"/>
        </w:rPr>
        <w:t xml:space="preserve">This agenda </w:t>
      </w:r>
      <w:r w:rsidR="00774A43">
        <w:rPr>
          <w:rFonts w:cstheme="minorHAnsi"/>
          <w:i/>
          <w:color w:val="000000" w:themeColor="text1"/>
          <w:sz w:val="26"/>
          <w:szCs w:val="26"/>
        </w:rPr>
        <w:t>i</w:t>
      </w:r>
      <w:r w:rsidRPr="001F7DED">
        <w:rPr>
          <w:rFonts w:cstheme="minorHAnsi"/>
          <w:i/>
          <w:color w:val="000000" w:themeColor="text1"/>
          <w:sz w:val="26"/>
          <w:szCs w:val="26"/>
        </w:rPr>
        <w:t xml:space="preserve">tem was tabled due to insufficient time.  The SRC agenda needs to be expanded in length of time as not to rush the presenters and as not to discourage discussion from SRC members. </w:t>
      </w:r>
    </w:p>
    <w:p w:rsidR="00B57D68" w:rsidRPr="001F7DED" w:rsidRDefault="00B57D68" w:rsidP="00AD5D56">
      <w:pPr>
        <w:pStyle w:val="ListParagraph"/>
        <w:widowControl w:val="0"/>
        <w:numPr>
          <w:ilvl w:val="0"/>
          <w:numId w:val="35"/>
        </w:numPr>
        <w:tabs>
          <w:tab w:val="left" w:pos="360"/>
          <w:tab w:val="left" w:pos="900"/>
          <w:tab w:val="left" w:pos="1080"/>
        </w:tabs>
        <w:autoSpaceDE w:val="0"/>
        <w:autoSpaceDN w:val="0"/>
        <w:ind w:left="360"/>
        <w:contextualSpacing w:val="0"/>
        <w:rPr>
          <w:rFonts w:cstheme="minorHAnsi"/>
          <w:i/>
          <w:color w:val="000000" w:themeColor="text1"/>
          <w:sz w:val="26"/>
          <w:szCs w:val="26"/>
        </w:rPr>
      </w:pPr>
      <w:r w:rsidRPr="001F7DED">
        <w:rPr>
          <w:rFonts w:cstheme="minorHAnsi"/>
          <w:i/>
          <w:color w:val="000000" w:themeColor="text1"/>
          <w:sz w:val="26"/>
          <w:szCs w:val="26"/>
        </w:rPr>
        <w:t xml:space="preserve">How will Needs Assessment be utilized? </w:t>
      </w:r>
      <w:r w:rsidR="00774A43">
        <w:rPr>
          <w:rFonts w:cstheme="minorHAnsi"/>
          <w:i/>
          <w:color w:val="000000" w:themeColor="text1"/>
          <w:sz w:val="26"/>
          <w:szCs w:val="26"/>
        </w:rPr>
        <w:t xml:space="preserve"> </w:t>
      </w:r>
      <w:r w:rsidRPr="001F7DED">
        <w:rPr>
          <w:rFonts w:cstheme="minorHAnsi"/>
          <w:i/>
          <w:color w:val="000000" w:themeColor="text1"/>
          <w:sz w:val="26"/>
          <w:szCs w:val="26"/>
        </w:rPr>
        <w:t>May want to have a neutral party analyze and</w:t>
      </w:r>
      <w:r w:rsidR="00EE39D2" w:rsidRPr="001F7DED">
        <w:rPr>
          <w:rFonts w:cstheme="minorHAnsi"/>
          <w:i/>
          <w:color w:val="000000" w:themeColor="text1"/>
          <w:sz w:val="26"/>
          <w:szCs w:val="26"/>
        </w:rPr>
        <w:t xml:space="preserve"> </w:t>
      </w:r>
      <w:r w:rsidRPr="001F7DED">
        <w:rPr>
          <w:rFonts w:cstheme="minorHAnsi"/>
          <w:i/>
          <w:color w:val="000000" w:themeColor="text1"/>
          <w:sz w:val="26"/>
          <w:szCs w:val="26"/>
        </w:rPr>
        <w:t>evaluate needs assessment and how to improve and increase services as expressed in the</w:t>
      </w:r>
      <w:r w:rsidR="00EE39D2" w:rsidRPr="001F7DED">
        <w:rPr>
          <w:rFonts w:cstheme="minorHAnsi"/>
          <w:i/>
          <w:color w:val="000000" w:themeColor="text1"/>
          <w:sz w:val="26"/>
          <w:szCs w:val="26"/>
        </w:rPr>
        <w:t xml:space="preserve"> </w:t>
      </w:r>
      <w:r w:rsidRPr="001F7DED">
        <w:rPr>
          <w:rFonts w:cstheme="minorHAnsi"/>
          <w:i/>
          <w:color w:val="000000" w:themeColor="text1"/>
          <w:sz w:val="26"/>
          <w:szCs w:val="26"/>
        </w:rPr>
        <w:t>October 13, 2021 meeting.</w:t>
      </w:r>
    </w:p>
    <w:p w:rsidR="00B57D68" w:rsidRPr="001F7DED" w:rsidRDefault="00B57D68" w:rsidP="00AD5D56">
      <w:pPr>
        <w:pStyle w:val="ListParagraph"/>
        <w:widowControl w:val="0"/>
        <w:numPr>
          <w:ilvl w:val="0"/>
          <w:numId w:val="34"/>
        </w:numPr>
        <w:tabs>
          <w:tab w:val="left" w:pos="360"/>
          <w:tab w:val="left" w:pos="900"/>
          <w:tab w:val="left" w:pos="1080"/>
        </w:tabs>
        <w:autoSpaceDE w:val="0"/>
        <w:autoSpaceDN w:val="0"/>
        <w:ind w:left="360"/>
        <w:contextualSpacing w:val="0"/>
        <w:rPr>
          <w:rFonts w:cstheme="minorHAnsi"/>
          <w:i/>
          <w:color w:val="000000" w:themeColor="text1"/>
          <w:sz w:val="26"/>
          <w:szCs w:val="26"/>
        </w:rPr>
      </w:pPr>
      <w:r w:rsidRPr="001F7DED">
        <w:rPr>
          <w:rFonts w:cstheme="minorHAnsi"/>
          <w:i/>
          <w:color w:val="000000" w:themeColor="text1"/>
          <w:sz w:val="26"/>
          <w:szCs w:val="26"/>
        </w:rPr>
        <w:t>I like how the assessments are done on open ongoing and at the end of closed cases.</w:t>
      </w:r>
    </w:p>
    <w:p w:rsidR="00B57D68" w:rsidRPr="001F7DED" w:rsidRDefault="00B57D68" w:rsidP="00AD5D56">
      <w:pPr>
        <w:pStyle w:val="ListParagraph"/>
        <w:widowControl w:val="0"/>
        <w:numPr>
          <w:ilvl w:val="0"/>
          <w:numId w:val="34"/>
        </w:numPr>
        <w:tabs>
          <w:tab w:val="left" w:pos="360"/>
          <w:tab w:val="left" w:pos="900"/>
          <w:tab w:val="left" w:pos="1080"/>
        </w:tabs>
        <w:autoSpaceDE w:val="0"/>
        <w:autoSpaceDN w:val="0"/>
        <w:ind w:left="360"/>
        <w:contextualSpacing w:val="0"/>
        <w:rPr>
          <w:rFonts w:cstheme="minorHAnsi"/>
          <w:i/>
          <w:color w:val="000000" w:themeColor="text1"/>
          <w:sz w:val="26"/>
          <w:szCs w:val="26"/>
        </w:rPr>
      </w:pPr>
      <w:r w:rsidRPr="001F7DED">
        <w:rPr>
          <w:rFonts w:cstheme="minorHAnsi"/>
          <w:i/>
          <w:color w:val="000000" w:themeColor="text1"/>
          <w:sz w:val="26"/>
          <w:szCs w:val="26"/>
        </w:rPr>
        <w:t xml:space="preserve">No </w:t>
      </w:r>
      <w:r w:rsidR="00774A43">
        <w:rPr>
          <w:rFonts w:cstheme="minorHAnsi"/>
          <w:i/>
          <w:color w:val="000000" w:themeColor="text1"/>
          <w:sz w:val="26"/>
          <w:szCs w:val="26"/>
        </w:rPr>
        <w:t>comment.</w:t>
      </w:r>
      <w:r w:rsidRPr="001F7DED">
        <w:rPr>
          <w:rFonts w:cstheme="minorHAnsi"/>
          <w:i/>
          <w:color w:val="000000" w:themeColor="text1"/>
          <w:sz w:val="26"/>
          <w:szCs w:val="26"/>
        </w:rPr>
        <w:t xml:space="preserve"> </w:t>
      </w:r>
    </w:p>
    <w:p w:rsidR="00B57D68" w:rsidRPr="001F7DED" w:rsidRDefault="00B57D68" w:rsidP="00AD5D56">
      <w:pPr>
        <w:pStyle w:val="ListParagraph"/>
        <w:widowControl w:val="0"/>
        <w:numPr>
          <w:ilvl w:val="0"/>
          <w:numId w:val="34"/>
        </w:numPr>
        <w:tabs>
          <w:tab w:val="left" w:pos="360"/>
          <w:tab w:val="left" w:pos="900"/>
          <w:tab w:val="left" w:pos="1080"/>
        </w:tabs>
        <w:autoSpaceDE w:val="0"/>
        <w:autoSpaceDN w:val="0"/>
        <w:ind w:left="360"/>
        <w:contextualSpacing w:val="0"/>
        <w:rPr>
          <w:rFonts w:cstheme="minorHAnsi"/>
          <w:i/>
          <w:color w:val="000000" w:themeColor="text1"/>
          <w:sz w:val="26"/>
          <w:szCs w:val="26"/>
        </w:rPr>
      </w:pPr>
      <w:r w:rsidRPr="001F7DED">
        <w:rPr>
          <w:rFonts w:cstheme="minorHAnsi"/>
          <w:i/>
          <w:color w:val="000000" w:themeColor="text1"/>
          <w:sz w:val="26"/>
          <w:szCs w:val="26"/>
        </w:rPr>
        <w:t xml:space="preserve">Not at this time. </w:t>
      </w:r>
    </w:p>
    <w:p w:rsidR="00B57D68" w:rsidRPr="001F7DED" w:rsidRDefault="00B57D68" w:rsidP="00AD5D56">
      <w:pPr>
        <w:pStyle w:val="ListParagraph"/>
        <w:widowControl w:val="0"/>
        <w:numPr>
          <w:ilvl w:val="0"/>
          <w:numId w:val="34"/>
        </w:numPr>
        <w:tabs>
          <w:tab w:val="left" w:pos="360"/>
          <w:tab w:val="left" w:pos="900"/>
          <w:tab w:val="left" w:pos="1080"/>
        </w:tabs>
        <w:autoSpaceDE w:val="0"/>
        <w:autoSpaceDN w:val="0"/>
        <w:ind w:left="360"/>
        <w:contextualSpacing w:val="0"/>
        <w:rPr>
          <w:rFonts w:cstheme="minorHAnsi"/>
          <w:i/>
          <w:color w:val="000000" w:themeColor="text1"/>
          <w:sz w:val="26"/>
          <w:szCs w:val="26"/>
        </w:rPr>
      </w:pPr>
      <w:r w:rsidRPr="001F7DED">
        <w:rPr>
          <w:rFonts w:cstheme="minorHAnsi"/>
          <w:i/>
          <w:color w:val="000000" w:themeColor="text1"/>
          <w:sz w:val="26"/>
          <w:szCs w:val="26"/>
        </w:rPr>
        <w:t xml:space="preserve">None </w:t>
      </w:r>
    </w:p>
    <w:p w:rsidR="00BE224D" w:rsidRDefault="00B57D68" w:rsidP="00AD5D56">
      <w:pPr>
        <w:pStyle w:val="ListParagraph"/>
        <w:widowControl w:val="0"/>
        <w:numPr>
          <w:ilvl w:val="0"/>
          <w:numId w:val="34"/>
        </w:numPr>
        <w:tabs>
          <w:tab w:val="left" w:pos="360"/>
          <w:tab w:val="left" w:pos="900"/>
          <w:tab w:val="left" w:pos="1080"/>
        </w:tabs>
        <w:autoSpaceDE w:val="0"/>
        <w:autoSpaceDN w:val="0"/>
        <w:ind w:left="360"/>
        <w:contextualSpacing w:val="0"/>
        <w:rPr>
          <w:rFonts w:cstheme="minorHAnsi"/>
          <w:i/>
          <w:color w:val="000000" w:themeColor="text1"/>
          <w:sz w:val="26"/>
          <w:szCs w:val="26"/>
        </w:rPr>
      </w:pPr>
      <w:r w:rsidRPr="001F7DED">
        <w:rPr>
          <w:rFonts w:cstheme="minorHAnsi"/>
          <w:i/>
          <w:color w:val="000000" w:themeColor="text1"/>
          <w:sz w:val="26"/>
          <w:szCs w:val="26"/>
        </w:rPr>
        <w:t xml:space="preserve">Not at this time. </w:t>
      </w:r>
    </w:p>
    <w:p w:rsidR="00F2443F" w:rsidRDefault="00F2443F" w:rsidP="00F2443F">
      <w:pPr>
        <w:pStyle w:val="ListParagraph"/>
        <w:widowControl w:val="0"/>
        <w:tabs>
          <w:tab w:val="left" w:pos="360"/>
          <w:tab w:val="left" w:pos="900"/>
          <w:tab w:val="left" w:pos="1080"/>
        </w:tabs>
        <w:autoSpaceDE w:val="0"/>
        <w:autoSpaceDN w:val="0"/>
        <w:ind w:left="360"/>
        <w:contextualSpacing w:val="0"/>
        <w:rPr>
          <w:rFonts w:cstheme="minorHAnsi"/>
          <w:i/>
          <w:color w:val="000000" w:themeColor="text1"/>
          <w:sz w:val="26"/>
          <w:szCs w:val="26"/>
        </w:rPr>
      </w:pPr>
    </w:p>
    <w:p w:rsidR="00BE224D" w:rsidRPr="00BE224D" w:rsidRDefault="00BE224D" w:rsidP="00BE224D">
      <w:pPr>
        <w:pStyle w:val="ListParagraph"/>
        <w:spacing w:after="160" w:line="259" w:lineRule="auto"/>
        <w:ind w:left="-900" w:right="-432"/>
        <w:rPr>
          <w:rFonts w:cstheme="min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B020E5">
        <w:rPr>
          <w:noProof/>
        </w:rPr>
        <mc:AlternateContent>
          <mc:Choice Requires="wps">
            <w:drawing>
              <wp:anchor distT="0" distB="0" distL="114300" distR="114300" simplePos="0" relativeHeight="252646400" behindDoc="0" locked="0" layoutInCell="1" allowOverlap="1" wp14:anchorId="6F11B8C7" wp14:editId="15EA973E">
                <wp:simplePos x="0" y="0"/>
                <wp:positionH relativeFrom="column">
                  <wp:posOffset>-1771650</wp:posOffset>
                </wp:positionH>
                <wp:positionV relativeFrom="paragraph">
                  <wp:posOffset>246380</wp:posOffset>
                </wp:positionV>
                <wp:extent cx="9601200" cy="0"/>
                <wp:effectExtent l="57150" t="57150" r="57150" b="57150"/>
                <wp:wrapNone/>
                <wp:docPr id="59" name="Straight Connector 59"/>
                <wp:cNvGraphicFramePr/>
                <a:graphic xmlns:a="http://schemas.openxmlformats.org/drawingml/2006/main">
                  <a:graphicData uri="http://schemas.microsoft.com/office/word/2010/wordprocessingShape">
                    <wps:wsp>
                      <wps:cNvCnPr/>
                      <wps:spPr>
                        <a:xfrm>
                          <a:off x="0" y="0"/>
                          <a:ext cx="9601200" cy="0"/>
                        </a:xfrm>
                        <a:prstGeom prst="line">
                          <a:avLst/>
                        </a:prstGeom>
                        <a:noFill/>
                        <a:ln w="6350" cap="flat" cmpd="sng" algn="ctr">
                          <a:solidFill>
                            <a:srgbClr val="777777"/>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502D04F" id="Straight Connector 59" o:spid="_x0000_s1026" style="position:absolute;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19.4pt" to="61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" strokecolor="#777" strokeweight=".5pt">
                <v:stroke joinstyle="miter"/>
              </v:line>
            </w:pict>
          </mc:Fallback>
        </mc:AlternateContent>
      </w:r>
      <w:r w:rsidRPr="00BE224D">
        <w:rPr>
          <w:rFonts w:cstheme="min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Continued, </w:t>
      </w:r>
      <w:r w:rsidRPr="00BE224D">
        <w:rPr>
          <w:rFonts w:cstheme="min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2021 Mississippi – State Rehabilitation Council Activities</w:t>
      </w:r>
    </w:p>
    <w:p w:rsidR="00B57D68" w:rsidRPr="001F7DED" w:rsidRDefault="00B57D68" w:rsidP="00CD3246">
      <w:pPr>
        <w:pStyle w:val="ListParagraph"/>
        <w:widowControl w:val="0"/>
        <w:tabs>
          <w:tab w:val="left" w:pos="360"/>
          <w:tab w:val="left" w:pos="900"/>
          <w:tab w:val="left" w:pos="1080"/>
        </w:tabs>
        <w:autoSpaceDE w:val="0"/>
        <w:autoSpaceDN w:val="0"/>
        <w:ind w:left="360"/>
        <w:contextualSpacing w:val="0"/>
        <w:rPr>
          <w:rFonts w:cstheme="minorHAnsi"/>
          <w:i/>
          <w:color w:val="000000" w:themeColor="text1"/>
          <w:sz w:val="26"/>
          <w:szCs w:val="26"/>
        </w:rPr>
      </w:pPr>
    </w:p>
    <w:p w:rsidR="00B57D68" w:rsidRPr="001F7DED" w:rsidRDefault="00B57D68" w:rsidP="00AD5D56">
      <w:pPr>
        <w:pStyle w:val="ListParagraph"/>
        <w:widowControl w:val="0"/>
        <w:numPr>
          <w:ilvl w:val="0"/>
          <w:numId w:val="34"/>
        </w:numPr>
        <w:tabs>
          <w:tab w:val="left" w:pos="360"/>
          <w:tab w:val="left" w:pos="900"/>
          <w:tab w:val="left" w:pos="1080"/>
        </w:tabs>
        <w:autoSpaceDE w:val="0"/>
        <w:autoSpaceDN w:val="0"/>
        <w:ind w:left="360"/>
        <w:contextualSpacing w:val="0"/>
        <w:rPr>
          <w:rFonts w:cstheme="minorHAnsi"/>
          <w:i/>
          <w:color w:val="000000" w:themeColor="text1"/>
          <w:sz w:val="26"/>
          <w:szCs w:val="26"/>
        </w:rPr>
      </w:pPr>
      <w:r w:rsidRPr="001F7DED">
        <w:rPr>
          <w:rFonts w:cstheme="minorHAnsi"/>
          <w:i/>
          <w:color w:val="000000" w:themeColor="text1"/>
          <w:sz w:val="26"/>
          <w:szCs w:val="26"/>
        </w:rPr>
        <w:t xml:space="preserve">No comment. </w:t>
      </w:r>
    </w:p>
    <w:p w:rsidR="00B57D68" w:rsidRPr="001F7DED" w:rsidRDefault="00B57D68" w:rsidP="00AD5D56">
      <w:pPr>
        <w:pStyle w:val="ListParagraph"/>
        <w:widowControl w:val="0"/>
        <w:numPr>
          <w:ilvl w:val="0"/>
          <w:numId w:val="34"/>
        </w:numPr>
        <w:tabs>
          <w:tab w:val="left" w:pos="360"/>
          <w:tab w:val="left" w:pos="900"/>
          <w:tab w:val="left" w:pos="1080"/>
        </w:tabs>
        <w:autoSpaceDE w:val="0"/>
        <w:autoSpaceDN w:val="0"/>
        <w:ind w:left="360"/>
        <w:contextualSpacing w:val="0"/>
        <w:rPr>
          <w:rFonts w:cstheme="minorHAnsi"/>
          <w:i/>
          <w:color w:val="000000" w:themeColor="text1"/>
          <w:sz w:val="26"/>
          <w:szCs w:val="26"/>
        </w:rPr>
      </w:pPr>
      <w:r w:rsidRPr="001F7DED">
        <w:rPr>
          <w:rFonts w:cstheme="minorHAnsi"/>
          <w:i/>
          <w:color w:val="000000" w:themeColor="text1"/>
          <w:sz w:val="26"/>
          <w:szCs w:val="26"/>
        </w:rPr>
        <w:t xml:space="preserve">At this time, I do not have any recommendations. </w:t>
      </w:r>
    </w:p>
    <w:p w:rsidR="00B57D68" w:rsidRPr="001F7DED" w:rsidRDefault="00B57D68" w:rsidP="00AD5D56">
      <w:pPr>
        <w:pStyle w:val="ListParagraph"/>
        <w:widowControl w:val="0"/>
        <w:numPr>
          <w:ilvl w:val="0"/>
          <w:numId w:val="34"/>
        </w:numPr>
        <w:tabs>
          <w:tab w:val="left" w:pos="360"/>
          <w:tab w:val="left" w:pos="900"/>
          <w:tab w:val="left" w:pos="1080"/>
        </w:tabs>
        <w:autoSpaceDE w:val="0"/>
        <w:autoSpaceDN w:val="0"/>
        <w:ind w:left="360"/>
        <w:contextualSpacing w:val="0"/>
        <w:rPr>
          <w:rFonts w:cstheme="minorHAnsi"/>
          <w:i/>
          <w:color w:val="000000" w:themeColor="text1"/>
          <w:sz w:val="26"/>
          <w:szCs w:val="26"/>
        </w:rPr>
      </w:pPr>
      <w:r w:rsidRPr="001F7DED">
        <w:rPr>
          <w:rFonts w:cstheme="minorHAnsi"/>
          <w:i/>
          <w:color w:val="000000" w:themeColor="text1"/>
          <w:sz w:val="26"/>
          <w:szCs w:val="26"/>
        </w:rPr>
        <w:t xml:space="preserve">Not at this time. </w:t>
      </w:r>
      <w:r w:rsidR="00774A43">
        <w:rPr>
          <w:rFonts w:cstheme="minorHAnsi"/>
          <w:i/>
          <w:color w:val="000000" w:themeColor="text1"/>
          <w:sz w:val="26"/>
          <w:szCs w:val="26"/>
        </w:rPr>
        <w:t xml:space="preserve"> </w:t>
      </w:r>
      <w:r w:rsidRPr="001F7DED">
        <w:rPr>
          <w:rFonts w:cstheme="minorHAnsi"/>
          <w:i/>
          <w:color w:val="000000" w:themeColor="text1"/>
          <w:sz w:val="26"/>
          <w:szCs w:val="26"/>
        </w:rPr>
        <w:t xml:space="preserve">No recommendations. </w:t>
      </w:r>
      <w:r w:rsidR="00774A43">
        <w:rPr>
          <w:rFonts w:cstheme="minorHAnsi"/>
          <w:i/>
          <w:color w:val="000000" w:themeColor="text1"/>
          <w:sz w:val="26"/>
          <w:szCs w:val="26"/>
        </w:rPr>
        <w:t xml:space="preserve"> </w:t>
      </w:r>
      <w:r w:rsidRPr="001F7DED">
        <w:rPr>
          <w:rFonts w:cstheme="minorHAnsi"/>
          <w:i/>
          <w:color w:val="000000" w:themeColor="text1"/>
          <w:sz w:val="26"/>
          <w:szCs w:val="26"/>
        </w:rPr>
        <w:t>Keep up the great work</w:t>
      </w:r>
      <w:r w:rsidR="00774A43">
        <w:rPr>
          <w:rFonts w:cstheme="minorHAnsi"/>
          <w:i/>
          <w:color w:val="000000" w:themeColor="text1"/>
          <w:sz w:val="26"/>
          <w:szCs w:val="26"/>
        </w:rPr>
        <w:t>.</w:t>
      </w:r>
    </w:p>
    <w:p w:rsidR="00B57D68" w:rsidRPr="001F7DED" w:rsidRDefault="00B57D68" w:rsidP="00AD5D56">
      <w:pPr>
        <w:pStyle w:val="ListParagraph"/>
        <w:widowControl w:val="0"/>
        <w:numPr>
          <w:ilvl w:val="0"/>
          <w:numId w:val="34"/>
        </w:numPr>
        <w:tabs>
          <w:tab w:val="left" w:pos="360"/>
          <w:tab w:val="left" w:pos="900"/>
          <w:tab w:val="left" w:pos="1080"/>
        </w:tabs>
        <w:autoSpaceDE w:val="0"/>
        <w:autoSpaceDN w:val="0"/>
        <w:ind w:left="360"/>
        <w:contextualSpacing w:val="0"/>
        <w:rPr>
          <w:rFonts w:cstheme="minorHAnsi"/>
          <w:i/>
          <w:color w:val="000000" w:themeColor="text1"/>
          <w:sz w:val="26"/>
          <w:szCs w:val="26"/>
        </w:rPr>
      </w:pPr>
      <w:r w:rsidRPr="001F7DED">
        <w:rPr>
          <w:rFonts w:cstheme="minorHAnsi"/>
          <w:i/>
          <w:color w:val="000000" w:themeColor="text1"/>
          <w:sz w:val="26"/>
          <w:szCs w:val="26"/>
        </w:rPr>
        <w:t xml:space="preserve">None </w:t>
      </w:r>
    </w:p>
    <w:p w:rsidR="00B57D68" w:rsidRPr="001F7DED" w:rsidRDefault="00B57D68" w:rsidP="00AD5D56">
      <w:pPr>
        <w:pStyle w:val="ListParagraph"/>
        <w:widowControl w:val="0"/>
        <w:numPr>
          <w:ilvl w:val="0"/>
          <w:numId w:val="34"/>
        </w:numPr>
        <w:tabs>
          <w:tab w:val="left" w:pos="360"/>
          <w:tab w:val="left" w:pos="900"/>
          <w:tab w:val="left" w:pos="1080"/>
        </w:tabs>
        <w:autoSpaceDE w:val="0"/>
        <w:autoSpaceDN w:val="0"/>
        <w:ind w:left="360"/>
        <w:contextualSpacing w:val="0"/>
        <w:rPr>
          <w:rFonts w:cstheme="minorHAnsi"/>
          <w:i/>
          <w:color w:val="000000" w:themeColor="text1"/>
          <w:sz w:val="26"/>
          <w:szCs w:val="26"/>
        </w:rPr>
      </w:pPr>
      <w:r w:rsidRPr="001F7DED">
        <w:rPr>
          <w:rFonts w:cstheme="minorHAnsi"/>
          <w:i/>
          <w:color w:val="000000" w:themeColor="text1"/>
          <w:sz w:val="26"/>
          <w:szCs w:val="26"/>
        </w:rPr>
        <w:t>None at this time</w:t>
      </w:r>
      <w:r w:rsidR="00774A43">
        <w:rPr>
          <w:rFonts w:cstheme="minorHAnsi"/>
          <w:i/>
          <w:color w:val="000000" w:themeColor="text1"/>
          <w:sz w:val="26"/>
          <w:szCs w:val="26"/>
        </w:rPr>
        <w:t>.</w:t>
      </w:r>
      <w:r w:rsidRPr="001F7DED">
        <w:rPr>
          <w:rFonts w:cstheme="minorHAnsi"/>
          <w:i/>
          <w:color w:val="000000" w:themeColor="text1"/>
          <w:sz w:val="26"/>
          <w:szCs w:val="26"/>
        </w:rPr>
        <w:t xml:space="preserve"> </w:t>
      </w:r>
    </w:p>
    <w:p w:rsidR="00B57D68" w:rsidRPr="001F7DED" w:rsidRDefault="00B57D68" w:rsidP="00AD5D56">
      <w:pPr>
        <w:pStyle w:val="ListParagraph"/>
        <w:widowControl w:val="0"/>
        <w:numPr>
          <w:ilvl w:val="0"/>
          <w:numId w:val="34"/>
        </w:numPr>
        <w:tabs>
          <w:tab w:val="left" w:pos="360"/>
          <w:tab w:val="left" w:pos="900"/>
          <w:tab w:val="left" w:pos="1080"/>
        </w:tabs>
        <w:autoSpaceDE w:val="0"/>
        <w:autoSpaceDN w:val="0"/>
        <w:ind w:left="360"/>
        <w:contextualSpacing w:val="0"/>
        <w:rPr>
          <w:rFonts w:cstheme="minorHAnsi"/>
          <w:color w:val="000000" w:themeColor="text1"/>
          <w:sz w:val="26"/>
          <w:szCs w:val="26"/>
        </w:rPr>
      </w:pPr>
      <w:r w:rsidRPr="001F7DED">
        <w:rPr>
          <w:rFonts w:cstheme="minorHAnsi"/>
          <w:i/>
          <w:color w:val="000000" w:themeColor="text1"/>
          <w:sz w:val="26"/>
          <w:szCs w:val="26"/>
        </w:rPr>
        <w:t>None</w:t>
      </w:r>
      <w:r w:rsidRPr="001F7DED">
        <w:rPr>
          <w:rFonts w:cstheme="minorHAnsi"/>
          <w:color w:val="000000" w:themeColor="text1"/>
          <w:sz w:val="26"/>
          <w:szCs w:val="26"/>
        </w:rPr>
        <w:t xml:space="preserve"> </w:t>
      </w:r>
    </w:p>
    <w:p w:rsidR="001C0A51" w:rsidRDefault="001C0A51" w:rsidP="0033326F">
      <w:pPr>
        <w:pStyle w:val="ListParagraph"/>
        <w:jc w:val="both"/>
        <w:rPr>
          <w:rFonts w:cstheme="minorHAnsi"/>
          <w:b/>
          <w:color w:val="FFFFFF" w:themeColor="background1"/>
          <w:sz w:val="36"/>
          <w:szCs w:val="36"/>
          <w:highlight w:val="red"/>
        </w:rPr>
      </w:pPr>
    </w:p>
    <w:tbl>
      <w:tblPr>
        <w:tblW w:w="990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8D6AEF" w:rsidRPr="00EE7349" w:rsidTr="00852384">
        <w:trPr>
          <w:trHeight w:val="440"/>
        </w:trPr>
        <w:tc>
          <w:tcPr>
            <w:tcW w:w="9900" w:type="dxa"/>
            <w:shd w:val="solid" w:color="auto" w:fill="595959"/>
          </w:tcPr>
          <w:p w:rsidR="008D6AEF" w:rsidRPr="00EE7349" w:rsidRDefault="008D6AEF" w:rsidP="00852384">
            <w:pPr>
              <w:spacing w:after="100" w:afterAutospacing="1" w:line="259" w:lineRule="auto"/>
              <w:ind w:left="-360" w:right="-90" w:hanging="323"/>
              <w:contextualSpacing/>
              <w:jc w:val="center"/>
              <w:rPr>
                <w:rFonts w:ascii="Calibri" w:eastAsia="Calibri" w:hAnsi="Calibri" w:cs="Calibri"/>
                <w:b/>
                <w:i/>
                <w:color w:val="FFFFFF"/>
                <w:sz w:val="26"/>
                <w:szCs w:val="26"/>
              </w:rPr>
            </w:pPr>
            <w:r w:rsidRPr="00EE7349">
              <w:rPr>
                <w:rFonts w:ascii="Calibri" w:eastAsia="Calibri" w:hAnsi="Calibri" w:cs="Calibri"/>
                <w:b/>
                <w:i/>
                <w:color w:val="FFFFFF"/>
                <w:sz w:val="26"/>
                <w:szCs w:val="26"/>
              </w:rPr>
              <w:t>Additional State Rehabilitation Council Member Activities during</w:t>
            </w:r>
          </w:p>
          <w:p w:rsidR="008D6AEF" w:rsidRPr="00EE7349" w:rsidRDefault="008D6AEF" w:rsidP="008D6AEF">
            <w:pPr>
              <w:spacing w:after="100" w:afterAutospacing="1" w:line="259" w:lineRule="auto"/>
              <w:ind w:left="-360" w:right="-90" w:hanging="323"/>
              <w:contextualSpacing/>
              <w:jc w:val="center"/>
              <w:rPr>
                <w:rFonts w:ascii="Calibri" w:eastAsia="Calibri" w:hAnsi="Calibri" w:cs="Calibri"/>
                <w:b/>
                <w:i/>
                <w:color w:val="000000"/>
                <w:sz w:val="26"/>
                <w:szCs w:val="26"/>
              </w:rPr>
            </w:pPr>
            <w:r w:rsidRPr="00EE7349">
              <w:rPr>
                <w:rFonts w:ascii="Calibri" w:eastAsia="Calibri" w:hAnsi="Calibri" w:cs="Calibri"/>
                <w:b/>
                <w:i/>
                <w:color w:val="FFFFFF"/>
                <w:sz w:val="26"/>
                <w:szCs w:val="26"/>
              </w:rPr>
              <w:t>FFY 2021 (</w:t>
            </w:r>
            <w:r>
              <w:rPr>
                <w:rFonts w:ascii="Calibri" w:eastAsia="Calibri" w:hAnsi="Calibri" w:cs="Calibri"/>
                <w:b/>
                <w:i/>
                <w:color w:val="FFFFFF"/>
                <w:sz w:val="26"/>
                <w:szCs w:val="26"/>
              </w:rPr>
              <w:t>October 2021</w:t>
            </w:r>
            <w:r w:rsidRPr="00EE7349">
              <w:rPr>
                <w:rFonts w:ascii="Calibri" w:eastAsia="Calibri" w:hAnsi="Calibri" w:cs="Calibri"/>
                <w:b/>
                <w:i/>
                <w:color w:val="FFFFFF"/>
                <w:sz w:val="26"/>
                <w:szCs w:val="26"/>
              </w:rPr>
              <w:t xml:space="preserve"> Quarterly Meeting)</w:t>
            </w:r>
          </w:p>
        </w:tc>
      </w:tr>
    </w:tbl>
    <w:p w:rsidR="00956640" w:rsidRDefault="00956640" w:rsidP="00956640">
      <w:pPr>
        <w:ind w:left="-360" w:right="-180"/>
        <w:rPr>
          <w:rFonts w:cstheme="minorHAnsi"/>
          <w:sz w:val="26"/>
          <w:szCs w:val="26"/>
        </w:rPr>
      </w:pPr>
    </w:p>
    <w:p w:rsidR="008D6AEF" w:rsidRPr="008D6AEF" w:rsidRDefault="008D6AEF" w:rsidP="00774A43">
      <w:pPr>
        <w:ind w:left="-360" w:right="-90"/>
        <w:jc w:val="both"/>
        <w:rPr>
          <w:rFonts w:cstheme="minorHAnsi"/>
          <w:sz w:val="26"/>
          <w:szCs w:val="26"/>
        </w:rPr>
      </w:pPr>
      <w:r w:rsidRPr="008D6AEF">
        <w:rPr>
          <w:rFonts w:cstheme="minorHAnsi"/>
          <w:sz w:val="26"/>
          <w:szCs w:val="26"/>
        </w:rPr>
        <w:t xml:space="preserve">The SRC Chairman </w:t>
      </w:r>
      <w:r w:rsidRPr="008D6AEF">
        <w:rPr>
          <w:rFonts w:cstheme="minorHAnsi"/>
          <w:i/>
          <w:sz w:val="26"/>
          <w:szCs w:val="26"/>
        </w:rPr>
        <w:t xml:space="preserve">welcomed all members </w:t>
      </w:r>
      <w:r w:rsidRPr="008D6AEF">
        <w:rPr>
          <w:rFonts w:cstheme="minorHAnsi"/>
          <w:sz w:val="26"/>
          <w:szCs w:val="26"/>
        </w:rPr>
        <w:t xml:space="preserve">of the Council to the October Meeting and </w:t>
      </w:r>
      <w:r w:rsidR="00956640">
        <w:rPr>
          <w:rFonts w:cstheme="minorHAnsi"/>
          <w:sz w:val="26"/>
          <w:szCs w:val="26"/>
        </w:rPr>
        <w:t xml:space="preserve">the members introduced </w:t>
      </w:r>
      <w:r w:rsidRPr="008D6AEF">
        <w:rPr>
          <w:rFonts w:cstheme="minorHAnsi"/>
          <w:sz w:val="26"/>
          <w:szCs w:val="26"/>
        </w:rPr>
        <w:t xml:space="preserve">themselves.  All </w:t>
      </w:r>
      <w:r w:rsidRPr="008D6AEF">
        <w:rPr>
          <w:rFonts w:cstheme="minorHAnsi"/>
          <w:i/>
          <w:sz w:val="26"/>
          <w:szCs w:val="26"/>
        </w:rPr>
        <w:t xml:space="preserve">SRC nominations have been confirmed by Governor Tate Reeves </w:t>
      </w:r>
      <w:r w:rsidRPr="008D6AEF">
        <w:rPr>
          <w:rFonts w:cstheme="minorHAnsi"/>
          <w:sz w:val="26"/>
          <w:szCs w:val="26"/>
        </w:rPr>
        <w:t xml:space="preserve">and certificates will be </w:t>
      </w:r>
      <w:r w:rsidR="006756BB">
        <w:rPr>
          <w:rFonts w:cstheme="minorHAnsi"/>
          <w:sz w:val="26"/>
          <w:szCs w:val="26"/>
        </w:rPr>
        <w:t xml:space="preserve">distributed </w:t>
      </w:r>
      <w:r w:rsidRPr="008D6AEF">
        <w:rPr>
          <w:rFonts w:cstheme="minorHAnsi"/>
          <w:sz w:val="26"/>
          <w:szCs w:val="26"/>
        </w:rPr>
        <w:t xml:space="preserve">at the December Meeting. </w:t>
      </w:r>
    </w:p>
    <w:p w:rsidR="008D6AEF" w:rsidRDefault="008D6AEF" w:rsidP="00774A43">
      <w:pPr>
        <w:ind w:left="-360" w:right="-90"/>
        <w:jc w:val="both"/>
        <w:rPr>
          <w:rFonts w:cstheme="minorHAnsi"/>
          <w:b/>
          <w:sz w:val="26"/>
          <w:szCs w:val="26"/>
        </w:rPr>
      </w:pPr>
    </w:p>
    <w:p w:rsidR="006756BB" w:rsidRPr="00504D76" w:rsidRDefault="008D6AEF" w:rsidP="00774A43">
      <w:pPr>
        <w:ind w:left="-360" w:right="-90"/>
        <w:jc w:val="both"/>
        <w:rPr>
          <w:rFonts w:cstheme="minorHAnsi"/>
          <w:sz w:val="26"/>
          <w:szCs w:val="26"/>
        </w:rPr>
      </w:pPr>
      <w:r w:rsidRPr="00504D76">
        <w:rPr>
          <w:rFonts w:cstheme="minorHAnsi"/>
          <w:b/>
          <w:sz w:val="26"/>
          <w:szCs w:val="26"/>
        </w:rPr>
        <w:t xml:space="preserve">Nomination Committee – </w:t>
      </w:r>
      <w:r w:rsidR="00DA2D6C" w:rsidRPr="00504D76">
        <w:rPr>
          <w:rFonts w:cstheme="minorHAnsi"/>
          <w:sz w:val="26"/>
          <w:szCs w:val="26"/>
        </w:rPr>
        <w:t>The c</w:t>
      </w:r>
      <w:r w:rsidRPr="00504D76">
        <w:rPr>
          <w:rFonts w:cstheme="minorHAnsi"/>
          <w:sz w:val="26"/>
          <w:szCs w:val="26"/>
        </w:rPr>
        <w:t>hairman welcomed new members to the Council</w:t>
      </w:r>
      <w:r w:rsidR="006756BB" w:rsidRPr="00504D76">
        <w:rPr>
          <w:rFonts w:cstheme="minorHAnsi"/>
          <w:sz w:val="26"/>
          <w:szCs w:val="26"/>
        </w:rPr>
        <w:t xml:space="preserve">.  </w:t>
      </w:r>
      <w:r w:rsidR="00DA2D6C" w:rsidRPr="00504D76">
        <w:rPr>
          <w:rFonts w:cstheme="minorHAnsi"/>
          <w:sz w:val="26"/>
          <w:szCs w:val="26"/>
        </w:rPr>
        <w:t xml:space="preserve">The chairman </w:t>
      </w:r>
      <w:r w:rsidRPr="00504D76">
        <w:rPr>
          <w:rFonts w:cstheme="minorHAnsi"/>
          <w:sz w:val="26"/>
          <w:szCs w:val="26"/>
        </w:rPr>
        <w:t xml:space="preserve">recognized newly </w:t>
      </w:r>
      <w:r w:rsidR="00F02909" w:rsidRPr="00504D76">
        <w:rPr>
          <w:rFonts w:cstheme="minorHAnsi"/>
          <w:sz w:val="26"/>
          <w:szCs w:val="26"/>
        </w:rPr>
        <w:t>appointed</w:t>
      </w:r>
      <w:r w:rsidRPr="00504D76">
        <w:rPr>
          <w:rFonts w:cstheme="minorHAnsi"/>
          <w:sz w:val="26"/>
          <w:szCs w:val="26"/>
        </w:rPr>
        <w:t xml:space="preserve"> members, current members and </w:t>
      </w:r>
      <w:r w:rsidR="006756BB" w:rsidRPr="00504D76">
        <w:rPr>
          <w:rFonts w:cstheme="minorHAnsi"/>
          <w:sz w:val="26"/>
          <w:szCs w:val="26"/>
        </w:rPr>
        <w:t xml:space="preserve">thanked </w:t>
      </w:r>
      <w:r w:rsidRPr="00504D76">
        <w:rPr>
          <w:rFonts w:cstheme="minorHAnsi"/>
          <w:sz w:val="26"/>
          <w:szCs w:val="26"/>
        </w:rPr>
        <w:t xml:space="preserve">members </w:t>
      </w:r>
      <w:r w:rsidR="006756BB" w:rsidRPr="00504D76">
        <w:rPr>
          <w:rFonts w:cstheme="minorHAnsi"/>
          <w:sz w:val="26"/>
          <w:szCs w:val="26"/>
        </w:rPr>
        <w:t>whose term expired June 30</w:t>
      </w:r>
      <w:r w:rsidR="00F02909" w:rsidRPr="00504D76">
        <w:rPr>
          <w:rFonts w:cstheme="minorHAnsi"/>
          <w:sz w:val="26"/>
          <w:szCs w:val="26"/>
        </w:rPr>
        <w:t>, 2021</w:t>
      </w:r>
      <w:r w:rsidR="006756BB" w:rsidRPr="00504D76">
        <w:rPr>
          <w:rFonts w:cstheme="minorHAnsi"/>
          <w:sz w:val="26"/>
          <w:szCs w:val="26"/>
        </w:rPr>
        <w:t xml:space="preserve"> for their service</w:t>
      </w:r>
      <w:r w:rsidR="00F02909" w:rsidRPr="00504D76">
        <w:rPr>
          <w:rFonts w:cstheme="minorHAnsi"/>
          <w:sz w:val="26"/>
          <w:szCs w:val="26"/>
        </w:rPr>
        <w:t>s</w:t>
      </w:r>
      <w:r w:rsidR="006756BB" w:rsidRPr="00504D76">
        <w:rPr>
          <w:rFonts w:cstheme="minorHAnsi"/>
          <w:sz w:val="26"/>
          <w:szCs w:val="26"/>
        </w:rPr>
        <w:t xml:space="preserve"> to the Council and Mississippians with disabilities. </w:t>
      </w:r>
    </w:p>
    <w:p w:rsidR="008D6AEF" w:rsidRPr="00504D76" w:rsidRDefault="008D6AEF" w:rsidP="00774A43">
      <w:pPr>
        <w:ind w:left="-360" w:right="-90"/>
        <w:jc w:val="both"/>
        <w:rPr>
          <w:rFonts w:cstheme="minorHAnsi"/>
          <w:b/>
          <w:sz w:val="26"/>
          <w:szCs w:val="26"/>
        </w:rPr>
      </w:pPr>
    </w:p>
    <w:p w:rsidR="008D6AEF" w:rsidRPr="008D6AEF" w:rsidRDefault="008D6AEF" w:rsidP="00774A43">
      <w:pPr>
        <w:ind w:left="-360" w:right="-90"/>
        <w:jc w:val="both"/>
        <w:rPr>
          <w:rFonts w:cstheme="minorHAnsi"/>
          <w:sz w:val="26"/>
          <w:szCs w:val="26"/>
        </w:rPr>
      </w:pPr>
      <w:r w:rsidRPr="00504D76">
        <w:rPr>
          <w:rFonts w:cstheme="minorHAnsi"/>
          <w:b/>
          <w:sz w:val="26"/>
          <w:szCs w:val="26"/>
        </w:rPr>
        <w:t>Budget Committee</w:t>
      </w:r>
      <w:r w:rsidRPr="00504D76">
        <w:rPr>
          <w:rFonts w:cstheme="minorHAnsi"/>
          <w:sz w:val="26"/>
          <w:szCs w:val="26"/>
        </w:rPr>
        <w:t>- There has been no update as of yet as no expenses have been incurred to date.</w:t>
      </w:r>
      <w:r w:rsidRPr="008D6AEF">
        <w:rPr>
          <w:rFonts w:cstheme="minorHAnsi"/>
          <w:sz w:val="26"/>
          <w:szCs w:val="26"/>
        </w:rPr>
        <w:t xml:space="preserve"> </w:t>
      </w:r>
    </w:p>
    <w:p w:rsidR="00956640" w:rsidRDefault="00956640" w:rsidP="00956640">
      <w:pPr>
        <w:pStyle w:val="ListParagraph"/>
        <w:ind w:left="-360" w:right="-180"/>
        <w:jc w:val="both"/>
        <w:rPr>
          <w:rFonts w:cstheme="minorHAnsi"/>
          <w:b/>
          <w:color w:val="FFFFFF" w:themeColor="background1"/>
          <w:sz w:val="36"/>
          <w:szCs w:val="36"/>
          <w:highlight w:val="red"/>
        </w:rPr>
      </w:pPr>
    </w:p>
    <w:tbl>
      <w:tblPr>
        <w:tblW w:w="990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956640" w:rsidRPr="00EE7349" w:rsidTr="00601472">
        <w:trPr>
          <w:trHeight w:val="440"/>
        </w:trPr>
        <w:tc>
          <w:tcPr>
            <w:tcW w:w="9900" w:type="dxa"/>
            <w:shd w:val="solid" w:color="auto" w:fill="595959"/>
          </w:tcPr>
          <w:p w:rsidR="00956640" w:rsidRDefault="00956640" w:rsidP="00956640">
            <w:pPr>
              <w:spacing w:after="100" w:afterAutospacing="1" w:line="259" w:lineRule="auto"/>
              <w:ind w:left="-360" w:right="-180" w:hanging="323"/>
              <w:contextualSpacing/>
              <w:jc w:val="center"/>
              <w:rPr>
                <w:rFonts w:ascii="Calibri" w:eastAsia="Calibri" w:hAnsi="Calibri" w:cs="Calibri"/>
                <w:b/>
                <w:i/>
                <w:color w:val="FFFFFF"/>
                <w:sz w:val="26"/>
                <w:szCs w:val="26"/>
              </w:rPr>
            </w:pPr>
            <w:r w:rsidRPr="00EE7349">
              <w:rPr>
                <w:rFonts w:ascii="Calibri" w:eastAsia="Calibri" w:hAnsi="Calibri" w:cs="Calibri"/>
                <w:b/>
                <w:i/>
                <w:color w:val="FFFFFF"/>
                <w:sz w:val="26"/>
                <w:szCs w:val="26"/>
              </w:rPr>
              <w:t xml:space="preserve">Additional State Rehabilitation Council Member Activities </w:t>
            </w:r>
            <w:r>
              <w:rPr>
                <w:rFonts w:ascii="Calibri" w:eastAsia="Calibri" w:hAnsi="Calibri" w:cs="Calibri"/>
                <w:b/>
                <w:i/>
                <w:color w:val="FFFFFF"/>
                <w:sz w:val="26"/>
                <w:szCs w:val="26"/>
              </w:rPr>
              <w:t>in Partnership with the</w:t>
            </w:r>
          </w:p>
          <w:p w:rsidR="00956640" w:rsidRPr="00EE7349" w:rsidRDefault="00956640" w:rsidP="00956640">
            <w:pPr>
              <w:spacing w:after="100" w:afterAutospacing="1" w:line="259" w:lineRule="auto"/>
              <w:ind w:left="-360" w:right="-180" w:hanging="323"/>
              <w:contextualSpacing/>
              <w:jc w:val="center"/>
              <w:rPr>
                <w:rFonts w:ascii="Calibri" w:eastAsia="Calibri" w:hAnsi="Calibri" w:cs="Calibri"/>
                <w:b/>
                <w:i/>
                <w:color w:val="000000"/>
                <w:sz w:val="26"/>
                <w:szCs w:val="26"/>
              </w:rPr>
            </w:pPr>
            <w:r>
              <w:rPr>
                <w:rFonts w:ascii="Calibri" w:eastAsia="Calibri" w:hAnsi="Calibri" w:cs="Calibri"/>
                <w:b/>
                <w:i/>
                <w:color w:val="FFFFFF"/>
                <w:sz w:val="26"/>
                <w:szCs w:val="26"/>
              </w:rPr>
              <w:t xml:space="preserve"> Offices of Vocational Rehabilitation and Vocational </w:t>
            </w:r>
            <w:r w:rsidR="00F02909">
              <w:rPr>
                <w:rFonts w:ascii="Calibri" w:eastAsia="Calibri" w:hAnsi="Calibri" w:cs="Calibri"/>
                <w:b/>
                <w:i/>
                <w:color w:val="FFFFFF"/>
                <w:sz w:val="26"/>
                <w:szCs w:val="26"/>
              </w:rPr>
              <w:t>Rehabilitation</w:t>
            </w:r>
            <w:r>
              <w:rPr>
                <w:rFonts w:ascii="Calibri" w:eastAsia="Calibri" w:hAnsi="Calibri" w:cs="Calibri"/>
                <w:b/>
                <w:i/>
                <w:color w:val="FFFFFF"/>
                <w:sz w:val="26"/>
                <w:szCs w:val="26"/>
              </w:rPr>
              <w:t xml:space="preserve"> for the Blind</w:t>
            </w:r>
          </w:p>
        </w:tc>
      </w:tr>
    </w:tbl>
    <w:p w:rsidR="00AE30E3" w:rsidRDefault="00AE30E3" w:rsidP="00774A43">
      <w:pPr>
        <w:spacing w:after="100" w:afterAutospacing="1"/>
        <w:ind w:left="-360" w:right="-180"/>
        <w:contextualSpacing/>
        <w:rPr>
          <w:rFonts w:cstheme="minorHAnsi"/>
          <w:b/>
          <w:bCs/>
          <w:color w:val="000000" w:themeColor="text1"/>
          <w:sz w:val="26"/>
          <w:szCs w:val="26"/>
          <w:highlight w:val="yellow"/>
          <w:u w:val="single"/>
        </w:rPr>
      </w:pPr>
    </w:p>
    <w:p w:rsidR="0086140F" w:rsidRPr="00504D76" w:rsidRDefault="008C31B7" w:rsidP="00774A43">
      <w:pPr>
        <w:spacing w:after="100" w:afterAutospacing="1"/>
        <w:ind w:left="-360" w:right="-450"/>
        <w:contextualSpacing/>
        <w:jc w:val="both"/>
        <w:rPr>
          <w:rFonts w:cstheme="minorHAnsi"/>
          <w:b/>
          <w:bCs/>
          <w:color w:val="000000" w:themeColor="text1"/>
          <w:sz w:val="26"/>
          <w:szCs w:val="26"/>
          <w:u w:val="single"/>
        </w:rPr>
      </w:pPr>
      <w:r w:rsidRPr="00504D76">
        <w:rPr>
          <w:rFonts w:cstheme="minorHAnsi"/>
          <w:b/>
          <w:bCs/>
          <w:color w:val="000000" w:themeColor="text1"/>
          <w:sz w:val="26"/>
          <w:szCs w:val="26"/>
          <w:u w:val="single"/>
        </w:rPr>
        <w:t xml:space="preserve">Offices of Vocational </w:t>
      </w:r>
      <w:r w:rsidR="00E645A3" w:rsidRPr="00504D76">
        <w:rPr>
          <w:rFonts w:cstheme="minorHAnsi"/>
          <w:b/>
          <w:bCs/>
          <w:color w:val="000000" w:themeColor="text1"/>
          <w:sz w:val="26"/>
          <w:szCs w:val="26"/>
          <w:u w:val="single"/>
        </w:rPr>
        <w:t>Rehabilitation</w:t>
      </w:r>
      <w:r w:rsidRPr="00504D76">
        <w:rPr>
          <w:rFonts w:cstheme="minorHAnsi"/>
          <w:b/>
          <w:bCs/>
          <w:color w:val="000000" w:themeColor="text1"/>
          <w:sz w:val="26"/>
          <w:szCs w:val="26"/>
          <w:u w:val="single"/>
        </w:rPr>
        <w:t xml:space="preserve"> (OVR) and </w:t>
      </w:r>
      <w:r w:rsidR="00E645A3" w:rsidRPr="00504D76">
        <w:rPr>
          <w:rFonts w:cstheme="minorHAnsi"/>
          <w:b/>
          <w:bCs/>
          <w:color w:val="000000" w:themeColor="text1"/>
          <w:sz w:val="26"/>
          <w:szCs w:val="26"/>
          <w:u w:val="single"/>
        </w:rPr>
        <w:t>Vocational</w:t>
      </w:r>
      <w:r w:rsidRPr="00504D76">
        <w:rPr>
          <w:rFonts w:cstheme="minorHAnsi"/>
          <w:b/>
          <w:bCs/>
          <w:color w:val="000000" w:themeColor="text1"/>
          <w:sz w:val="26"/>
          <w:szCs w:val="26"/>
          <w:u w:val="single"/>
        </w:rPr>
        <w:t xml:space="preserve"> </w:t>
      </w:r>
      <w:r w:rsidR="00E645A3" w:rsidRPr="00504D76">
        <w:rPr>
          <w:rFonts w:cstheme="minorHAnsi"/>
          <w:b/>
          <w:bCs/>
          <w:color w:val="000000" w:themeColor="text1"/>
          <w:sz w:val="26"/>
          <w:szCs w:val="26"/>
          <w:u w:val="single"/>
        </w:rPr>
        <w:t>Rehabilitation</w:t>
      </w:r>
      <w:r w:rsidRPr="00504D76">
        <w:rPr>
          <w:rFonts w:cstheme="minorHAnsi"/>
          <w:b/>
          <w:bCs/>
          <w:color w:val="000000" w:themeColor="text1"/>
          <w:sz w:val="26"/>
          <w:szCs w:val="26"/>
          <w:u w:val="single"/>
        </w:rPr>
        <w:t xml:space="preserve"> for the Blind OVRB)</w:t>
      </w:r>
      <w:r w:rsidR="0086140F" w:rsidRPr="00504D76">
        <w:rPr>
          <w:rFonts w:cstheme="minorHAnsi"/>
          <w:b/>
          <w:bCs/>
          <w:color w:val="000000" w:themeColor="text1"/>
          <w:sz w:val="26"/>
          <w:szCs w:val="26"/>
          <w:u w:val="single"/>
        </w:rPr>
        <w:t>:</w:t>
      </w:r>
    </w:p>
    <w:p w:rsidR="00774A43" w:rsidRDefault="00774A43" w:rsidP="00774A43">
      <w:pPr>
        <w:spacing w:after="100" w:afterAutospacing="1"/>
        <w:ind w:left="-360" w:right="-180"/>
        <w:contextualSpacing/>
        <w:jc w:val="both"/>
        <w:rPr>
          <w:rFonts w:cstheme="minorHAnsi"/>
          <w:bCs/>
          <w:color w:val="000000" w:themeColor="text1"/>
          <w:sz w:val="26"/>
          <w:szCs w:val="26"/>
        </w:rPr>
      </w:pPr>
    </w:p>
    <w:p w:rsidR="00D407E4" w:rsidRPr="00504D76" w:rsidRDefault="0086140F" w:rsidP="00774A43">
      <w:pPr>
        <w:spacing w:after="100" w:afterAutospacing="1"/>
        <w:ind w:left="-360" w:right="-180"/>
        <w:contextualSpacing/>
        <w:jc w:val="both"/>
        <w:rPr>
          <w:rFonts w:cstheme="minorHAnsi"/>
          <w:color w:val="000000" w:themeColor="text1"/>
          <w:sz w:val="26"/>
          <w:szCs w:val="26"/>
        </w:rPr>
      </w:pPr>
      <w:r w:rsidRPr="00504D76">
        <w:rPr>
          <w:rFonts w:cstheme="minorHAnsi"/>
          <w:bCs/>
          <w:color w:val="000000" w:themeColor="text1"/>
          <w:sz w:val="26"/>
          <w:szCs w:val="26"/>
        </w:rPr>
        <w:t xml:space="preserve">OVR and OVRB </w:t>
      </w:r>
      <w:r w:rsidR="00E645A3" w:rsidRPr="00504D76">
        <w:rPr>
          <w:rFonts w:cstheme="minorHAnsi"/>
          <w:bCs/>
          <w:color w:val="000000" w:themeColor="text1"/>
          <w:sz w:val="26"/>
          <w:szCs w:val="26"/>
        </w:rPr>
        <w:t>are advocates of the State Rehabilitation Council’s mission</w:t>
      </w:r>
      <w:r w:rsidR="00A3287B" w:rsidRPr="00504D76">
        <w:rPr>
          <w:rFonts w:cstheme="minorHAnsi"/>
          <w:bCs/>
          <w:color w:val="000000" w:themeColor="text1"/>
          <w:sz w:val="26"/>
          <w:szCs w:val="26"/>
        </w:rPr>
        <w:t xml:space="preserve"> and assist the SRC with its responsib</w:t>
      </w:r>
      <w:r w:rsidR="00E703C0" w:rsidRPr="00504D76">
        <w:rPr>
          <w:rFonts w:cstheme="minorHAnsi"/>
          <w:bCs/>
          <w:color w:val="000000" w:themeColor="text1"/>
          <w:sz w:val="26"/>
          <w:szCs w:val="26"/>
        </w:rPr>
        <w:t>ilities</w:t>
      </w:r>
      <w:r w:rsidR="00582E18" w:rsidRPr="00504D76">
        <w:rPr>
          <w:rFonts w:cstheme="minorHAnsi"/>
          <w:bCs/>
          <w:color w:val="000000" w:themeColor="text1"/>
          <w:sz w:val="26"/>
          <w:szCs w:val="26"/>
        </w:rPr>
        <w:t xml:space="preserve">.  </w:t>
      </w:r>
      <w:r w:rsidR="00A46446" w:rsidRPr="00504D76">
        <w:rPr>
          <w:rFonts w:cstheme="minorHAnsi"/>
          <w:bCs/>
          <w:color w:val="000000" w:themeColor="text1"/>
          <w:sz w:val="26"/>
          <w:szCs w:val="26"/>
        </w:rPr>
        <w:t xml:space="preserve">The offices of </w:t>
      </w:r>
      <w:r w:rsidR="00582E18" w:rsidRPr="00504D76">
        <w:rPr>
          <w:rFonts w:cstheme="minorHAnsi"/>
          <w:bCs/>
          <w:color w:val="000000" w:themeColor="text1"/>
          <w:sz w:val="26"/>
          <w:szCs w:val="26"/>
        </w:rPr>
        <w:t>OVR</w:t>
      </w:r>
      <w:r w:rsidR="00A46446" w:rsidRPr="00504D76">
        <w:rPr>
          <w:rFonts w:cstheme="minorHAnsi"/>
          <w:bCs/>
          <w:color w:val="000000" w:themeColor="text1"/>
          <w:sz w:val="26"/>
          <w:szCs w:val="26"/>
        </w:rPr>
        <w:t xml:space="preserve"> and </w:t>
      </w:r>
      <w:r w:rsidR="00582E18" w:rsidRPr="00504D76">
        <w:rPr>
          <w:rFonts w:cstheme="minorHAnsi"/>
          <w:bCs/>
          <w:color w:val="000000" w:themeColor="text1"/>
          <w:sz w:val="26"/>
          <w:szCs w:val="26"/>
        </w:rPr>
        <w:t xml:space="preserve">OVRB provide </w:t>
      </w:r>
      <w:r w:rsidR="00E645A3" w:rsidRPr="00504D76">
        <w:rPr>
          <w:rFonts w:cstheme="minorHAnsi"/>
          <w:bCs/>
          <w:color w:val="000000" w:themeColor="text1"/>
          <w:sz w:val="26"/>
          <w:szCs w:val="26"/>
        </w:rPr>
        <w:t>liaison support as well as administrative</w:t>
      </w:r>
      <w:r w:rsidR="00D407E4" w:rsidRPr="00504D76">
        <w:rPr>
          <w:rFonts w:cstheme="minorHAnsi"/>
          <w:bCs/>
          <w:color w:val="000000" w:themeColor="text1"/>
          <w:sz w:val="26"/>
          <w:szCs w:val="26"/>
        </w:rPr>
        <w:t xml:space="preserve">, </w:t>
      </w:r>
      <w:r w:rsidR="00E645A3" w:rsidRPr="00504D76">
        <w:rPr>
          <w:rFonts w:cstheme="minorHAnsi"/>
          <w:bCs/>
          <w:color w:val="000000" w:themeColor="text1"/>
          <w:sz w:val="26"/>
          <w:szCs w:val="26"/>
        </w:rPr>
        <w:t>technical assistance</w:t>
      </w:r>
      <w:r w:rsidR="00D407E4" w:rsidRPr="00504D76">
        <w:rPr>
          <w:rFonts w:cstheme="minorHAnsi"/>
          <w:bCs/>
          <w:color w:val="000000" w:themeColor="text1"/>
          <w:sz w:val="26"/>
          <w:szCs w:val="26"/>
        </w:rPr>
        <w:t>,</w:t>
      </w:r>
      <w:r w:rsidR="00E645A3" w:rsidRPr="00504D76">
        <w:rPr>
          <w:rFonts w:cstheme="minorHAnsi"/>
          <w:bCs/>
          <w:color w:val="000000" w:themeColor="text1"/>
          <w:sz w:val="26"/>
          <w:szCs w:val="26"/>
        </w:rPr>
        <w:t xml:space="preserve"> and coordination in support of the SRC’s responsibilities. </w:t>
      </w:r>
      <w:r w:rsidR="00582E18" w:rsidRPr="00504D76">
        <w:rPr>
          <w:rFonts w:cstheme="minorHAnsi"/>
          <w:bCs/>
          <w:color w:val="000000" w:themeColor="text1"/>
          <w:sz w:val="26"/>
          <w:szCs w:val="26"/>
        </w:rPr>
        <w:t xml:space="preserve"> </w:t>
      </w:r>
      <w:r w:rsidR="00E233F4" w:rsidRPr="00504D76">
        <w:rPr>
          <w:rFonts w:cstheme="minorHAnsi"/>
          <w:bCs/>
          <w:color w:val="000000" w:themeColor="text1"/>
          <w:sz w:val="26"/>
          <w:szCs w:val="26"/>
        </w:rPr>
        <w:t>OVR and OVRB</w:t>
      </w:r>
      <w:r w:rsidR="008C31B7" w:rsidRPr="00504D76">
        <w:rPr>
          <w:rFonts w:cstheme="minorHAnsi"/>
          <w:color w:val="000000" w:themeColor="text1"/>
          <w:sz w:val="26"/>
          <w:szCs w:val="26"/>
        </w:rPr>
        <w:t xml:space="preserve"> provide </w:t>
      </w:r>
      <w:r w:rsidR="00582E18" w:rsidRPr="00504D76">
        <w:rPr>
          <w:rFonts w:cstheme="minorHAnsi"/>
          <w:color w:val="000000" w:themeColor="text1"/>
          <w:sz w:val="26"/>
          <w:szCs w:val="26"/>
        </w:rPr>
        <w:t xml:space="preserve">a VR Program Specialist as a liaison to coordinate activities between MDRS and the SRC. </w:t>
      </w:r>
      <w:r w:rsidR="00D407E4" w:rsidRPr="00504D76">
        <w:rPr>
          <w:rFonts w:cstheme="minorHAnsi"/>
          <w:color w:val="000000" w:themeColor="text1"/>
          <w:sz w:val="26"/>
          <w:szCs w:val="26"/>
        </w:rPr>
        <w:t>The VR Program Specialist and Program O</w:t>
      </w:r>
      <w:r w:rsidR="00582E18" w:rsidRPr="00504D76">
        <w:rPr>
          <w:rFonts w:cstheme="minorHAnsi"/>
          <w:color w:val="000000" w:themeColor="text1"/>
          <w:sz w:val="26"/>
          <w:szCs w:val="26"/>
        </w:rPr>
        <w:t xml:space="preserve">fficers provide </w:t>
      </w:r>
      <w:r w:rsidR="008C31B7" w:rsidRPr="00504D76">
        <w:rPr>
          <w:rFonts w:cstheme="minorHAnsi"/>
          <w:color w:val="000000" w:themeColor="text1"/>
          <w:sz w:val="26"/>
          <w:szCs w:val="26"/>
        </w:rPr>
        <w:t>administrative</w:t>
      </w:r>
      <w:r w:rsidR="00582E18" w:rsidRPr="00504D76">
        <w:rPr>
          <w:rFonts w:cstheme="minorHAnsi"/>
          <w:color w:val="000000" w:themeColor="text1"/>
          <w:sz w:val="26"/>
          <w:szCs w:val="26"/>
        </w:rPr>
        <w:t xml:space="preserve"> support, when necessary, to facilitate the work of the SRC. </w:t>
      </w:r>
      <w:r w:rsidR="00CE3EDB" w:rsidRPr="00504D76">
        <w:rPr>
          <w:rFonts w:cstheme="minorHAnsi"/>
          <w:color w:val="000000" w:themeColor="text1"/>
          <w:sz w:val="26"/>
          <w:szCs w:val="26"/>
        </w:rPr>
        <w:t xml:space="preserve"> </w:t>
      </w:r>
      <w:r w:rsidR="00D407E4" w:rsidRPr="00504D76">
        <w:rPr>
          <w:rFonts w:cstheme="minorHAnsi"/>
          <w:color w:val="000000" w:themeColor="text1"/>
          <w:sz w:val="26"/>
          <w:szCs w:val="26"/>
        </w:rPr>
        <w:t>A Program Specialist is assigned, as requested, to assi</w:t>
      </w:r>
      <w:r w:rsidR="00CE3EDB" w:rsidRPr="00504D76">
        <w:rPr>
          <w:rFonts w:cstheme="minorHAnsi"/>
          <w:color w:val="000000" w:themeColor="text1"/>
          <w:sz w:val="26"/>
          <w:szCs w:val="26"/>
        </w:rPr>
        <w:t>s</w:t>
      </w:r>
      <w:r w:rsidR="00D407E4" w:rsidRPr="00504D76">
        <w:rPr>
          <w:rFonts w:cstheme="minorHAnsi"/>
          <w:color w:val="000000" w:themeColor="text1"/>
          <w:sz w:val="26"/>
          <w:szCs w:val="26"/>
        </w:rPr>
        <w:t xml:space="preserve">t the SRC members with specific mandated duties. </w:t>
      </w:r>
    </w:p>
    <w:p w:rsidR="00D407E4" w:rsidRPr="00504D76" w:rsidRDefault="00D407E4" w:rsidP="00956640">
      <w:pPr>
        <w:spacing w:after="100" w:afterAutospacing="1"/>
        <w:ind w:left="-360" w:right="-180"/>
        <w:contextualSpacing/>
        <w:jc w:val="both"/>
        <w:rPr>
          <w:rFonts w:cstheme="minorHAnsi"/>
          <w:color w:val="000000" w:themeColor="text1"/>
          <w:sz w:val="20"/>
          <w:szCs w:val="20"/>
        </w:rPr>
      </w:pPr>
    </w:p>
    <w:p w:rsidR="00582E18" w:rsidRPr="00504D76" w:rsidRDefault="00582E18" w:rsidP="00956640">
      <w:pPr>
        <w:spacing w:after="100" w:afterAutospacing="1"/>
        <w:ind w:left="-360" w:right="-180"/>
        <w:contextualSpacing/>
        <w:jc w:val="both"/>
        <w:rPr>
          <w:rFonts w:cstheme="minorHAnsi"/>
          <w:b/>
          <w:color w:val="000000" w:themeColor="text1"/>
          <w:sz w:val="26"/>
          <w:szCs w:val="26"/>
        </w:rPr>
      </w:pPr>
      <w:r w:rsidRPr="00504D76">
        <w:rPr>
          <w:rFonts w:cstheme="minorHAnsi"/>
          <w:b/>
          <w:color w:val="000000" w:themeColor="text1"/>
          <w:sz w:val="26"/>
          <w:szCs w:val="26"/>
        </w:rPr>
        <w:t>Administrative, technical, and liaison suppor</w:t>
      </w:r>
      <w:r w:rsidR="00D407E4" w:rsidRPr="00504D76">
        <w:rPr>
          <w:rFonts w:cstheme="minorHAnsi"/>
          <w:b/>
          <w:color w:val="000000" w:themeColor="text1"/>
          <w:sz w:val="26"/>
          <w:szCs w:val="26"/>
        </w:rPr>
        <w:t>t offer the following</w:t>
      </w:r>
      <w:r w:rsidRPr="00504D76">
        <w:rPr>
          <w:rFonts w:cstheme="minorHAnsi"/>
          <w:b/>
          <w:color w:val="000000" w:themeColor="text1"/>
          <w:sz w:val="26"/>
          <w:szCs w:val="26"/>
        </w:rPr>
        <w:t>:</w:t>
      </w:r>
    </w:p>
    <w:p w:rsidR="001323A8" w:rsidRPr="00504D76" w:rsidRDefault="001323A8" w:rsidP="00774A43">
      <w:pPr>
        <w:pStyle w:val="ListParagraph"/>
        <w:numPr>
          <w:ilvl w:val="0"/>
          <w:numId w:val="10"/>
        </w:numPr>
        <w:spacing w:after="100" w:afterAutospacing="1"/>
        <w:ind w:left="0" w:right="-180"/>
        <w:rPr>
          <w:rFonts w:cstheme="minorHAnsi"/>
          <w:bCs/>
          <w:color w:val="000000" w:themeColor="text1"/>
          <w:sz w:val="26"/>
          <w:szCs w:val="26"/>
        </w:rPr>
      </w:pPr>
      <w:r w:rsidRPr="00504D76">
        <w:rPr>
          <w:rFonts w:cstheme="minorHAnsi"/>
          <w:bCs/>
          <w:color w:val="000000" w:themeColor="text1"/>
          <w:sz w:val="26"/>
          <w:szCs w:val="26"/>
          <w:u w:val="single"/>
        </w:rPr>
        <w:t>In-person meetings</w:t>
      </w:r>
      <w:r w:rsidR="00582E18" w:rsidRPr="00504D76">
        <w:rPr>
          <w:rFonts w:cstheme="minorHAnsi"/>
          <w:bCs/>
          <w:color w:val="000000" w:themeColor="text1"/>
          <w:sz w:val="26"/>
          <w:szCs w:val="26"/>
        </w:rPr>
        <w:t xml:space="preserve"> –</w:t>
      </w:r>
      <w:r w:rsidRPr="00504D76">
        <w:rPr>
          <w:rFonts w:cstheme="minorHAnsi"/>
          <w:bCs/>
          <w:color w:val="000000" w:themeColor="text1"/>
          <w:sz w:val="26"/>
          <w:szCs w:val="26"/>
        </w:rPr>
        <w:t xml:space="preserve"> coordinate dates</w:t>
      </w:r>
      <w:r w:rsidR="00E703C0" w:rsidRPr="00504D76">
        <w:rPr>
          <w:rFonts w:cstheme="minorHAnsi"/>
          <w:bCs/>
          <w:color w:val="000000" w:themeColor="text1"/>
          <w:sz w:val="26"/>
          <w:szCs w:val="26"/>
        </w:rPr>
        <w:t>, times, location, distribu</w:t>
      </w:r>
      <w:r w:rsidRPr="00504D76">
        <w:rPr>
          <w:rFonts w:cstheme="minorHAnsi"/>
          <w:bCs/>
          <w:color w:val="000000" w:themeColor="text1"/>
          <w:sz w:val="26"/>
          <w:szCs w:val="26"/>
        </w:rPr>
        <w:t xml:space="preserve">te </w:t>
      </w:r>
      <w:r w:rsidR="00774A43">
        <w:rPr>
          <w:rFonts w:cstheme="minorHAnsi"/>
          <w:bCs/>
          <w:color w:val="000000" w:themeColor="text1"/>
          <w:sz w:val="26"/>
          <w:szCs w:val="26"/>
        </w:rPr>
        <w:t xml:space="preserve"> </w:t>
      </w:r>
      <w:r w:rsidRPr="00504D76">
        <w:rPr>
          <w:rFonts w:cstheme="minorHAnsi"/>
          <w:bCs/>
          <w:color w:val="000000" w:themeColor="text1"/>
          <w:sz w:val="26"/>
          <w:szCs w:val="26"/>
        </w:rPr>
        <w:t>communications</w:t>
      </w:r>
      <w:r w:rsidR="00870F5F" w:rsidRPr="00504D76">
        <w:rPr>
          <w:rFonts w:cstheme="minorHAnsi"/>
          <w:bCs/>
          <w:color w:val="000000" w:themeColor="text1"/>
          <w:sz w:val="26"/>
          <w:szCs w:val="26"/>
        </w:rPr>
        <w:t xml:space="preserve"> and handouts</w:t>
      </w:r>
      <w:r w:rsidRPr="00504D76">
        <w:rPr>
          <w:rFonts w:cstheme="minorHAnsi"/>
          <w:bCs/>
          <w:color w:val="000000" w:themeColor="text1"/>
          <w:sz w:val="26"/>
          <w:szCs w:val="26"/>
        </w:rPr>
        <w:t xml:space="preserve"> to</w:t>
      </w:r>
      <w:r w:rsidR="00870F5F" w:rsidRPr="00504D76">
        <w:rPr>
          <w:rFonts w:cstheme="minorHAnsi"/>
          <w:bCs/>
          <w:color w:val="000000" w:themeColor="text1"/>
          <w:sz w:val="26"/>
          <w:szCs w:val="26"/>
        </w:rPr>
        <w:t xml:space="preserve"> SRC Council </w:t>
      </w:r>
      <w:r w:rsidRPr="00504D76">
        <w:rPr>
          <w:rFonts w:cstheme="minorHAnsi"/>
          <w:bCs/>
          <w:color w:val="000000" w:themeColor="text1"/>
          <w:sz w:val="26"/>
          <w:szCs w:val="26"/>
        </w:rPr>
        <w:t>members</w:t>
      </w:r>
      <w:r w:rsidR="00870F5F" w:rsidRPr="00504D76">
        <w:rPr>
          <w:rFonts w:cstheme="minorHAnsi"/>
          <w:bCs/>
          <w:color w:val="000000" w:themeColor="text1"/>
          <w:sz w:val="26"/>
          <w:szCs w:val="26"/>
        </w:rPr>
        <w:t xml:space="preserve"> and attendees</w:t>
      </w:r>
    </w:p>
    <w:p w:rsidR="001323A8" w:rsidRPr="00504D76" w:rsidRDefault="001323A8" w:rsidP="00774A43">
      <w:pPr>
        <w:pStyle w:val="ListParagraph"/>
        <w:numPr>
          <w:ilvl w:val="0"/>
          <w:numId w:val="10"/>
        </w:numPr>
        <w:ind w:left="0" w:right="-180"/>
        <w:rPr>
          <w:rFonts w:cstheme="minorHAnsi"/>
          <w:bCs/>
          <w:color w:val="000000" w:themeColor="text1"/>
          <w:sz w:val="26"/>
          <w:szCs w:val="26"/>
        </w:rPr>
      </w:pPr>
      <w:r w:rsidRPr="00504D76">
        <w:rPr>
          <w:rFonts w:cstheme="minorHAnsi"/>
          <w:bCs/>
          <w:color w:val="000000" w:themeColor="text1"/>
          <w:sz w:val="26"/>
          <w:szCs w:val="26"/>
          <w:u w:val="single"/>
        </w:rPr>
        <w:t>Virtual Meetings</w:t>
      </w:r>
      <w:r w:rsidRPr="00504D76">
        <w:rPr>
          <w:rFonts w:cstheme="minorHAnsi"/>
          <w:bCs/>
          <w:color w:val="000000" w:themeColor="text1"/>
          <w:sz w:val="26"/>
          <w:szCs w:val="26"/>
        </w:rPr>
        <w:t xml:space="preserve"> – provide virtual meeting communications </w:t>
      </w:r>
      <w:r w:rsidR="00870F5F" w:rsidRPr="00504D76">
        <w:rPr>
          <w:rFonts w:cstheme="minorHAnsi"/>
          <w:bCs/>
          <w:color w:val="000000" w:themeColor="text1"/>
          <w:sz w:val="26"/>
          <w:szCs w:val="26"/>
        </w:rPr>
        <w:t xml:space="preserve">and reference handouts </w:t>
      </w:r>
      <w:r w:rsidRPr="00504D76">
        <w:rPr>
          <w:rFonts w:cstheme="minorHAnsi"/>
          <w:bCs/>
          <w:color w:val="000000" w:themeColor="text1"/>
          <w:sz w:val="26"/>
          <w:szCs w:val="26"/>
        </w:rPr>
        <w:t xml:space="preserve">to SRC Council Members </w:t>
      </w:r>
      <w:r w:rsidR="00870F5F" w:rsidRPr="00504D76">
        <w:rPr>
          <w:rFonts w:cstheme="minorHAnsi"/>
          <w:bCs/>
          <w:color w:val="000000" w:themeColor="text1"/>
          <w:sz w:val="26"/>
          <w:szCs w:val="26"/>
        </w:rPr>
        <w:t>and attendees</w:t>
      </w:r>
    </w:p>
    <w:p w:rsidR="00956640" w:rsidRPr="00504D76" w:rsidRDefault="001323A8" w:rsidP="00774A43">
      <w:pPr>
        <w:pStyle w:val="ListParagraph"/>
        <w:numPr>
          <w:ilvl w:val="0"/>
          <w:numId w:val="10"/>
        </w:numPr>
        <w:ind w:left="0" w:right="-180"/>
        <w:rPr>
          <w:rFonts w:cstheme="minorHAnsi"/>
          <w:color w:val="000000" w:themeColor="text1"/>
          <w:sz w:val="26"/>
          <w:szCs w:val="26"/>
        </w:rPr>
      </w:pPr>
      <w:r w:rsidRPr="00504D76">
        <w:rPr>
          <w:rFonts w:cstheme="minorHAnsi"/>
          <w:color w:val="000000" w:themeColor="text1"/>
          <w:sz w:val="26"/>
          <w:szCs w:val="26"/>
          <w:u w:val="single"/>
        </w:rPr>
        <w:t>Meals/Refreshments</w:t>
      </w:r>
      <w:r w:rsidRPr="00504D76">
        <w:rPr>
          <w:rFonts w:cstheme="minorHAnsi"/>
          <w:color w:val="000000" w:themeColor="text1"/>
          <w:sz w:val="26"/>
          <w:szCs w:val="26"/>
        </w:rPr>
        <w:t xml:space="preserve"> – coordination of meal selection, deliveries, and location</w:t>
      </w:r>
      <w:r w:rsidR="004C2132" w:rsidRPr="00504D76">
        <w:rPr>
          <w:rFonts w:cstheme="minorHAnsi"/>
          <w:color w:val="000000" w:themeColor="text1"/>
          <w:sz w:val="26"/>
          <w:szCs w:val="26"/>
        </w:rPr>
        <w:t xml:space="preserve"> </w:t>
      </w:r>
    </w:p>
    <w:p w:rsidR="00956640" w:rsidRPr="00504D76" w:rsidRDefault="00504D76" w:rsidP="00774A43">
      <w:pPr>
        <w:ind w:left="-900"/>
        <w:rPr>
          <w:rFonts w:cstheme="min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cstheme="min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br w:type="page"/>
      </w:r>
      <w:r w:rsidR="00956640" w:rsidRPr="00504D76">
        <w:rPr>
          <w:noProof/>
        </w:rPr>
        <mc:AlternateContent>
          <mc:Choice Requires="wps">
            <w:drawing>
              <wp:anchor distT="0" distB="0" distL="114300" distR="114300" simplePos="0" relativeHeight="252648448" behindDoc="0" locked="0" layoutInCell="1" allowOverlap="1" wp14:anchorId="2F332298" wp14:editId="57C2F630">
                <wp:simplePos x="0" y="0"/>
                <wp:positionH relativeFrom="column">
                  <wp:posOffset>-1771650</wp:posOffset>
                </wp:positionH>
                <wp:positionV relativeFrom="paragraph">
                  <wp:posOffset>246380</wp:posOffset>
                </wp:positionV>
                <wp:extent cx="9601200" cy="0"/>
                <wp:effectExtent l="57150" t="57150" r="57150" b="57150"/>
                <wp:wrapNone/>
                <wp:docPr id="1349" name="Straight Connector 1349"/>
                <wp:cNvGraphicFramePr/>
                <a:graphic xmlns:a="http://schemas.openxmlformats.org/drawingml/2006/main">
                  <a:graphicData uri="http://schemas.microsoft.com/office/word/2010/wordprocessingShape">
                    <wps:wsp>
                      <wps:cNvCnPr/>
                      <wps:spPr>
                        <a:xfrm>
                          <a:off x="0" y="0"/>
                          <a:ext cx="9601200" cy="0"/>
                        </a:xfrm>
                        <a:prstGeom prst="line">
                          <a:avLst/>
                        </a:prstGeom>
                        <a:noFill/>
                        <a:ln w="6350" cap="flat" cmpd="sng" algn="ctr">
                          <a:solidFill>
                            <a:srgbClr val="777777"/>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08B2F7E" id="Straight Connector 1349" o:spid="_x0000_s1026" style="position:absolute;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19.4pt" to="61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" strokecolor="#777" strokeweight=".5pt">
                <v:stroke joinstyle="miter"/>
              </v:line>
            </w:pict>
          </mc:Fallback>
        </mc:AlternateContent>
      </w:r>
      <w:r w:rsidR="00956640" w:rsidRPr="00504D76">
        <w:rPr>
          <w:rFonts w:cstheme="min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Continued, </w:t>
      </w:r>
      <w:r w:rsidR="00956640" w:rsidRPr="00504D76">
        <w:rPr>
          <w:rFonts w:cstheme="min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2021 Mississippi – State Rehabilitation Council Activities</w:t>
      </w:r>
    </w:p>
    <w:p w:rsidR="00956640" w:rsidRPr="00504D76" w:rsidRDefault="00956640" w:rsidP="00956640">
      <w:pPr>
        <w:pStyle w:val="ListParagraph"/>
        <w:widowControl w:val="0"/>
        <w:tabs>
          <w:tab w:val="left" w:pos="360"/>
          <w:tab w:val="left" w:pos="900"/>
          <w:tab w:val="left" w:pos="1080"/>
        </w:tabs>
        <w:autoSpaceDE w:val="0"/>
        <w:autoSpaceDN w:val="0"/>
        <w:ind w:left="360"/>
        <w:contextualSpacing w:val="0"/>
        <w:rPr>
          <w:rFonts w:cstheme="minorHAnsi"/>
          <w:i/>
          <w:color w:val="000000" w:themeColor="text1"/>
          <w:sz w:val="26"/>
          <w:szCs w:val="26"/>
        </w:rPr>
      </w:pPr>
    </w:p>
    <w:p w:rsidR="00956640" w:rsidRPr="00504D76" w:rsidRDefault="00956640" w:rsidP="00956640">
      <w:pPr>
        <w:pStyle w:val="ListParagraph"/>
        <w:ind w:left="0" w:right="-180"/>
        <w:rPr>
          <w:rFonts w:cstheme="minorHAnsi"/>
          <w:color w:val="000000" w:themeColor="text1"/>
          <w:sz w:val="26"/>
          <w:szCs w:val="26"/>
        </w:rPr>
      </w:pPr>
    </w:p>
    <w:p w:rsidR="001323A8" w:rsidRPr="00504D76" w:rsidRDefault="001323A8" w:rsidP="00AD5D56">
      <w:pPr>
        <w:pStyle w:val="ListParagraph"/>
        <w:numPr>
          <w:ilvl w:val="0"/>
          <w:numId w:val="10"/>
        </w:numPr>
        <w:ind w:left="0" w:right="-180"/>
        <w:rPr>
          <w:rFonts w:cstheme="minorHAnsi"/>
          <w:color w:val="000000" w:themeColor="text1"/>
          <w:sz w:val="26"/>
          <w:szCs w:val="26"/>
        </w:rPr>
      </w:pPr>
      <w:r w:rsidRPr="00504D76">
        <w:rPr>
          <w:rFonts w:cstheme="minorHAnsi"/>
          <w:color w:val="000000" w:themeColor="text1"/>
          <w:sz w:val="26"/>
          <w:szCs w:val="26"/>
          <w:u w:val="single"/>
        </w:rPr>
        <w:t>Communications/Bulletins</w:t>
      </w:r>
      <w:r w:rsidRPr="00504D76">
        <w:rPr>
          <w:rFonts w:cstheme="minorHAnsi"/>
          <w:color w:val="000000" w:themeColor="text1"/>
          <w:sz w:val="26"/>
          <w:szCs w:val="26"/>
        </w:rPr>
        <w:t xml:space="preserve"> – communications are distributed to members regarding quarterly meetings, special meetings, </w:t>
      </w:r>
      <w:r w:rsidR="00870F5F" w:rsidRPr="00504D76">
        <w:rPr>
          <w:rFonts w:cstheme="minorHAnsi"/>
          <w:color w:val="000000" w:themeColor="text1"/>
          <w:sz w:val="26"/>
          <w:szCs w:val="26"/>
        </w:rPr>
        <w:t xml:space="preserve">agendas, </w:t>
      </w:r>
      <w:r w:rsidRPr="00504D76">
        <w:rPr>
          <w:rFonts w:cstheme="minorHAnsi"/>
          <w:color w:val="000000" w:themeColor="text1"/>
          <w:sz w:val="26"/>
          <w:szCs w:val="26"/>
        </w:rPr>
        <w:t>and follow up agenda items</w:t>
      </w:r>
    </w:p>
    <w:p w:rsidR="00870F5F" w:rsidRPr="00504D76" w:rsidRDefault="001323A8" w:rsidP="00AD5D56">
      <w:pPr>
        <w:pStyle w:val="ListParagraph"/>
        <w:numPr>
          <w:ilvl w:val="0"/>
          <w:numId w:val="10"/>
        </w:numPr>
        <w:ind w:left="0" w:right="-180"/>
        <w:rPr>
          <w:rFonts w:cstheme="minorHAnsi"/>
          <w:color w:val="000000" w:themeColor="text1"/>
          <w:sz w:val="26"/>
          <w:szCs w:val="26"/>
        </w:rPr>
      </w:pPr>
      <w:r w:rsidRPr="00504D76">
        <w:rPr>
          <w:rFonts w:cstheme="minorHAnsi"/>
          <w:color w:val="000000" w:themeColor="text1"/>
          <w:sz w:val="26"/>
          <w:szCs w:val="26"/>
          <w:u w:val="single"/>
        </w:rPr>
        <w:t>Minutes</w:t>
      </w:r>
      <w:r w:rsidRPr="00504D76">
        <w:rPr>
          <w:rFonts w:cstheme="minorHAnsi"/>
          <w:color w:val="000000" w:themeColor="text1"/>
          <w:sz w:val="26"/>
          <w:szCs w:val="26"/>
        </w:rPr>
        <w:t xml:space="preserve"> </w:t>
      </w:r>
      <w:r w:rsidR="004D0898" w:rsidRPr="00504D76">
        <w:rPr>
          <w:rFonts w:cstheme="minorHAnsi"/>
          <w:color w:val="000000" w:themeColor="text1"/>
          <w:sz w:val="26"/>
          <w:szCs w:val="26"/>
        </w:rPr>
        <w:t>–</w:t>
      </w:r>
      <w:r w:rsidRPr="00504D76">
        <w:rPr>
          <w:rFonts w:cstheme="minorHAnsi"/>
          <w:color w:val="000000" w:themeColor="text1"/>
          <w:sz w:val="26"/>
          <w:szCs w:val="26"/>
        </w:rPr>
        <w:t xml:space="preserve"> </w:t>
      </w:r>
      <w:r w:rsidR="004D0898" w:rsidRPr="00504D76">
        <w:rPr>
          <w:rFonts w:cstheme="minorHAnsi"/>
          <w:color w:val="000000" w:themeColor="text1"/>
          <w:sz w:val="26"/>
          <w:szCs w:val="26"/>
        </w:rPr>
        <w:t>meeting recording</w:t>
      </w:r>
      <w:r w:rsidR="00870F5F" w:rsidRPr="00504D76">
        <w:rPr>
          <w:rFonts w:cstheme="minorHAnsi"/>
          <w:color w:val="000000" w:themeColor="text1"/>
          <w:sz w:val="26"/>
          <w:szCs w:val="26"/>
        </w:rPr>
        <w:t>s</w:t>
      </w:r>
      <w:r w:rsidR="004D0898" w:rsidRPr="00504D76">
        <w:rPr>
          <w:rFonts w:cstheme="minorHAnsi"/>
          <w:color w:val="000000" w:themeColor="text1"/>
          <w:sz w:val="26"/>
          <w:szCs w:val="26"/>
        </w:rPr>
        <w:t xml:space="preserve">, </w:t>
      </w:r>
      <w:r w:rsidR="00870F5F" w:rsidRPr="00504D76">
        <w:rPr>
          <w:rFonts w:cstheme="minorHAnsi"/>
          <w:color w:val="000000" w:themeColor="text1"/>
          <w:sz w:val="26"/>
          <w:szCs w:val="26"/>
        </w:rPr>
        <w:t xml:space="preserve">preparation of the </w:t>
      </w:r>
      <w:r w:rsidR="00E703C0" w:rsidRPr="00504D76">
        <w:rPr>
          <w:rFonts w:cstheme="minorHAnsi"/>
          <w:color w:val="000000" w:themeColor="text1"/>
          <w:sz w:val="26"/>
          <w:szCs w:val="26"/>
        </w:rPr>
        <w:t>o</w:t>
      </w:r>
      <w:r w:rsidR="00870F5F" w:rsidRPr="00504D76">
        <w:rPr>
          <w:rFonts w:cstheme="minorHAnsi"/>
          <w:color w:val="000000" w:themeColor="text1"/>
          <w:sz w:val="26"/>
          <w:szCs w:val="26"/>
        </w:rPr>
        <w:t>fficial legal record of the council meetings, and coordinate amendments to p</w:t>
      </w:r>
      <w:r w:rsidR="004C2132" w:rsidRPr="00504D76">
        <w:rPr>
          <w:rFonts w:cstheme="minorHAnsi"/>
          <w:color w:val="000000" w:themeColor="text1"/>
          <w:sz w:val="26"/>
          <w:szCs w:val="26"/>
        </w:rPr>
        <w:t>revious</w:t>
      </w:r>
      <w:r w:rsidR="00870F5F" w:rsidRPr="00504D76">
        <w:rPr>
          <w:rFonts w:cstheme="minorHAnsi"/>
          <w:color w:val="000000" w:themeColor="text1"/>
          <w:sz w:val="26"/>
          <w:szCs w:val="26"/>
        </w:rPr>
        <w:t xml:space="preserve"> </w:t>
      </w:r>
      <w:r w:rsidR="00A531AA" w:rsidRPr="00504D76">
        <w:rPr>
          <w:rFonts w:cstheme="minorHAnsi"/>
          <w:color w:val="000000" w:themeColor="text1"/>
          <w:sz w:val="26"/>
          <w:szCs w:val="26"/>
        </w:rPr>
        <w:t>minutes</w:t>
      </w:r>
    </w:p>
    <w:p w:rsidR="00870F5F" w:rsidRPr="00504D76" w:rsidRDefault="00870F5F" w:rsidP="00AD5D56">
      <w:pPr>
        <w:pStyle w:val="ListParagraph"/>
        <w:numPr>
          <w:ilvl w:val="0"/>
          <w:numId w:val="10"/>
        </w:numPr>
        <w:ind w:left="0" w:right="-180"/>
        <w:rPr>
          <w:rFonts w:cstheme="minorHAnsi"/>
          <w:color w:val="000000" w:themeColor="text1"/>
          <w:sz w:val="26"/>
          <w:szCs w:val="26"/>
        </w:rPr>
      </w:pPr>
      <w:r w:rsidRPr="00504D76">
        <w:rPr>
          <w:rFonts w:cstheme="minorHAnsi"/>
          <w:color w:val="000000" w:themeColor="text1"/>
          <w:sz w:val="26"/>
          <w:szCs w:val="26"/>
          <w:u w:val="single"/>
        </w:rPr>
        <w:t>Technical Support</w:t>
      </w:r>
      <w:r w:rsidRPr="00504D76">
        <w:rPr>
          <w:rFonts w:cstheme="minorHAnsi"/>
          <w:color w:val="000000" w:themeColor="text1"/>
          <w:sz w:val="26"/>
          <w:szCs w:val="26"/>
        </w:rPr>
        <w:t xml:space="preserve"> – technical assistance is provided during meetings for presentations, </w:t>
      </w:r>
      <w:r w:rsidR="004C2132" w:rsidRPr="00504D76">
        <w:rPr>
          <w:rFonts w:cstheme="minorHAnsi"/>
          <w:color w:val="000000" w:themeColor="text1"/>
          <w:sz w:val="26"/>
          <w:szCs w:val="26"/>
        </w:rPr>
        <w:t>etc</w:t>
      </w:r>
      <w:r w:rsidRPr="00504D76">
        <w:rPr>
          <w:rFonts w:cstheme="minorHAnsi"/>
          <w:color w:val="000000" w:themeColor="text1"/>
          <w:sz w:val="26"/>
          <w:szCs w:val="26"/>
        </w:rPr>
        <w:t xml:space="preserve">. and coordination of technical equipment availability </w:t>
      </w:r>
    </w:p>
    <w:p w:rsidR="00870F5F" w:rsidRPr="00504D76" w:rsidRDefault="00870F5F" w:rsidP="00AD5D56">
      <w:pPr>
        <w:pStyle w:val="ListParagraph"/>
        <w:numPr>
          <w:ilvl w:val="0"/>
          <w:numId w:val="10"/>
        </w:numPr>
        <w:ind w:left="0" w:right="-180"/>
        <w:rPr>
          <w:rFonts w:cstheme="minorHAnsi"/>
          <w:color w:val="000000" w:themeColor="text1"/>
          <w:sz w:val="26"/>
          <w:szCs w:val="26"/>
        </w:rPr>
      </w:pPr>
      <w:r w:rsidRPr="00504D76">
        <w:rPr>
          <w:rFonts w:cstheme="minorHAnsi"/>
          <w:color w:val="000000" w:themeColor="text1"/>
          <w:sz w:val="26"/>
          <w:szCs w:val="26"/>
          <w:u w:val="single"/>
        </w:rPr>
        <w:t>Website</w:t>
      </w:r>
      <w:r w:rsidRPr="00504D76">
        <w:rPr>
          <w:rFonts w:cstheme="minorHAnsi"/>
          <w:color w:val="000000" w:themeColor="text1"/>
          <w:sz w:val="26"/>
          <w:szCs w:val="26"/>
        </w:rPr>
        <w:t xml:space="preserve"> – prepar</w:t>
      </w:r>
      <w:r w:rsidR="004C2132" w:rsidRPr="00504D76">
        <w:rPr>
          <w:rFonts w:cstheme="minorHAnsi"/>
          <w:color w:val="000000" w:themeColor="text1"/>
          <w:sz w:val="26"/>
          <w:szCs w:val="26"/>
        </w:rPr>
        <w:t>ation and coordination</w:t>
      </w:r>
      <w:r w:rsidRPr="00504D76">
        <w:rPr>
          <w:rFonts w:cstheme="minorHAnsi"/>
          <w:color w:val="000000" w:themeColor="text1"/>
          <w:sz w:val="26"/>
          <w:szCs w:val="26"/>
        </w:rPr>
        <w:t xml:space="preserve"> through MDRS personnel for </w:t>
      </w:r>
      <w:r w:rsidR="00D407E4" w:rsidRPr="00504D76">
        <w:rPr>
          <w:rFonts w:cstheme="minorHAnsi"/>
          <w:color w:val="000000" w:themeColor="text1"/>
          <w:sz w:val="26"/>
          <w:szCs w:val="26"/>
        </w:rPr>
        <w:t xml:space="preserve">SRC </w:t>
      </w:r>
      <w:r w:rsidRPr="00504D76">
        <w:rPr>
          <w:rFonts w:cstheme="minorHAnsi"/>
          <w:color w:val="000000" w:themeColor="text1"/>
          <w:sz w:val="26"/>
          <w:szCs w:val="26"/>
        </w:rPr>
        <w:t>communication uploads to the MDRS website</w:t>
      </w:r>
    </w:p>
    <w:p w:rsidR="00870F5F" w:rsidRPr="00504D76" w:rsidRDefault="00870F5F" w:rsidP="00AD5D56">
      <w:pPr>
        <w:pStyle w:val="ListParagraph"/>
        <w:numPr>
          <w:ilvl w:val="0"/>
          <w:numId w:val="10"/>
        </w:numPr>
        <w:ind w:left="0" w:right="-180"/>
        <w:rPr>
          <w:rFonts w:cstheme="minorHAnsi"/>
          <w:color w:val="000000" w:themeColor="text1"/>
          <w:sz w:val="26"/>
          <w:szCs w:val="26"/>
        </w:rPr>
      </w:pPr>
      <w:r w:rsidRPr="00504D76">
        <w:rPr>
          <w:rFonts w:cstheme="minorHAnsi"/>
          <w:color w:val="000000" w:themeColor="text1"/>
          <w:sz w:val="26"/>
          <w:szCs w:val="26"/>
          <w:u w:val="single"/>
        </w:rPr>
        <w:t>SRC Annual Report</w:t>
      </w:r>
      <w:r w:rsidRPr="00504D76">
        <w:rPr>
          <w:rFonts w:cstheme="minorHAnsi"/>
          <w:color w:val="000000" w:themeColor="text1"/>
          <w:sz w:val="26"/>
          <w:szCs w:val="26"/>
        </w:rPr>
        <w:t xml:space="preserve"> – </w:t>
      </w:r>
      <w:r w:rsidR="000E3266">
        <w:rPr>
          <w:rFonts w:cstheme="minorHAnsi"/>
          <w:color w:val="000000" w:themeColor="text1"/>
          <w:sz w:val="26"/>
          <w:szCs w:val="26"/>
        </w:rPr>
        <w:t>p</w:t>
      </w:r>
      <w:r w:rsidRPr="00504D76">
        <w:rPr>
          <w:rFonts w:cstheme="minorHAnsi"/>
          <w:color w:val="000000" w:themeColor="text1"/>
          <w:sz w:val="26"/>
          <w:szCs w:val="26"/>
        </w:rPr>
        <w:t xml:space="preserve">repare the SRC Annual Report and coordinate upload to the MDRS website </w:t>
      </w:r>
    </w:p>
    <w:p w:rsidR="00470A5B" w:rsidRPr="00B020E5" w:rsidRDefault="00470A5B" w:rsidP="00956640">
      <w:pPr>
        <w:spacing w:after="160" w:line="259" w:lineRule="auto"/>
        <w:ind w:left="-360" w:right="-180"/>
        <w:rPr>
          <w:rFonts w:eastAsia="Century Gothic" w:cstheme="minorHAnsi"/>
          <w:b/>
          <w:color w:val="000000" w:themeColor="text1"/>
          <w:u w:val="single"/>
        </w:rPr>
      </w:pPr>
    </w:p>
    <w:p w:rsidR="00F65556" w:rsidRPr="008D7491" w:rsidRDefault="001F7DED" w:rsidP="00C87999">
      <w:pPr>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br w:type="page"/>
      </w:r>
      <w:r w:rsidR="001A533E">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Of</w:t>
      </w:r>
      <w:r w:rsidR="00F65556" w:rsidRPr="008D7491">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fice of Vocational Rehabilitation</w:t>
      </w:r>
      <w:r w:rsidR="00261EA1">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and</w:t>
      </w:r>
    </w:p>
    <w:p w:rsidR="00F65556" w:rsidRPr="008D7491" w:rsidRDefault="00F65556" w:rsidP="006248C1">
      <w:pPr>
        <w:ind w:left="-360" w:right="-360"/>
        <w:contextualSpacing/>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8D7491">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Office of Vocational Rehabilitation for the Blind</w:t>
      </w:r>
    </w:p>
    <w:p w:rsidR="00F65556" w:rsidRPr="008D7491" w:rsidRDefault="00D623F7" w:rsidP="006248C1">
      <w:pPr>
        <w:ind w:left="-360" w:right="-360"/>
        <w:contextualSpacing/>
        <w:jc w:val="center"/>
        <w:rPr>
          <w:rFonts w:cstheme="minorHAnsi"/>
          <w:b/>
          <w:i/>
          <w:color w:val="000000" w:themeColor="text1"/>
          <w:sz w:val="44"/>
          <w:szCs w:val="44"/>
          <w14:textOutline w14:w="9525" w14:cap="rnd" w14:cmpd="sng" w14:algn="ctr">
            <w14:solidFill>
              <w14:schemeClr w14:val="tx1"/>
            </w14:solidFill>
            <w14:prstDash w14:val="solid"/>
            <w14:bevel/>
          </w14:textOutline>
        </w:rPr>
      </w:pPr>
      <w:r w:rsidRPr="004B7898">
        <w:rPr>
          <w:rFonts w:cstheme="minorHAnsi"/>
          <w:noProof/>
          <w:color w:val="000000" w:themeColor="text1"/>
          <w:sz w:val="44"/>
          <w:szCs w:val="44"/>
          <w14:textOutline w14:w="9525" w14:cap="rnd" w14:cmpd="sng" w14:algn="ctr">
            <w14:solidFill>
              <w14:schemeClr w14:val="tx1"/>
            </w14:solidFill>
            <w14:prstDash w14:val="solid"/>
            <w14:bevel/>
          </w14:textOutline>
        </w:rPr>
        <mc:AlternateContent>
          <mc:Choice Requires="wps">
            <w:drawing>
              <wp:anchor distT="0" distB="0" distL="114300" distR="114300" simplePos="0" relativeHeight="252442624" behindDoc="0" locked="0" layoutInCell="1" allowOverlap="1" wp14:anchorId="73AB2C45" wp14:editId="08CE58D1">
                <wp:simplePos x="0" y="0"/>
                <wp:positionH relativeFrom="column">
                  <wp:posOffset>-295422</wp:posOffset>
                </wp:positionH>
                <wp:positionV relativeFrom="paragraph">
                  <wp:posOffset>348175</wp:posOffset>
                </wp:positionV>
                <wp:extent cx="6541038" cy="0"/>
                <wp:effectExtent l="38100" t="57150" r="69850" b="57150"/>
                <wp:wrapNone/>
                <wp:docPr id="1347" name="Straight Connector 1347"/>
                <wp:cNvGraphicFramePr/>
                <a:graphic xmlns:a="http://schemas.openxmlformats.org/drawingml/2006/main">
                  <a:graphicData uri="http://schemas.microsoft.com/office/word/2010/wordprocessingShape">
                    <wps:wsp>
                      <wps:cNvCnPr/>
                      <wps:spPr>
                        <a:xfrm>
                          <a:off x="0" y="0"/>
                          <a:ext cx="6541038" cy="0"/>
                        </a:xfrm>
                        <a:prstGeom prst="line">
                          <a:avLst/>
                        </a:prstGeom>
                        <a:noFill/>
                        <a:ln w="6350" cap="flat" cmpd="sng" algn="ctr">
                          <a:solidFill>
                            <a:schemeClr val="bg1">
                              <a:lumMod val="50000"/>
                            </a:schemeClr>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444394" id="Straight Connector 1347" o:spid="_x0000_s1026" style="position:absolute;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pt,27.4pt" to="491.8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" strokecolor="#7f7f7f [1612]" strokeweight=".5pt">
                <v:stroke joinstyle="miter"/>
              </v:line>
            </w:pict>
          </mc:Fallback>
        </mc:AlternateContent>
      </w:r>
      <w:r w:rsidR="00F65556" w:rsidRPr="008D7491">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CONSUMER SATISFACTION SURVEY</w:t>
      </w:r>
    </w:p>
    <w:p w:rsidR="006248C1" w:rsidRDefault="006248C1" w:rsidP="00112694">
      <w:pPr>
        <w:pStyle w:val="BodyText"/>
        <w:ind w:left="-360" w:right="-360"/>
        <w:contextualSpacing/>
        <w:rPr>
          <w:rFonts w:asciiTheme="majorHAnsi" w:hAnsiTheme="majorHAnsi" w:cstheme="majorHAnsi"/>
          <w:i/>
          <w:color w:val="183D5E"/>
          <w:sz w:val="26"/>
          <w:szCs w:val="26"/>
          <w14:textOutline w14:w="9525" w14:cap="rnd" w14:cmpd="sng" w14:algn="ctr">
            <w14:solidFill>
              <w14:schemeClr w14:val="tx1"/>
            </w14:solidFill>
            <w14:prstDash w14:val="solid"/>
            <w14:bevel/>
          </w14:textOutline>
        </w:rPr>
      </w:pPr>
    </w:p>
    <w:p w:rsidR="00F65556" w:rsidRPr="003A428F" w:rsidRDefault="003002F5" w:rsidP="003002F5">
      <w:pPr>
        <w:pStyle w:val="BodyText"/>
        <w:ind w:left="-360" w:right="-360"/>
        <w:contextualSpacing/>
        <w:rPr>
          <w:rFonts w:asciiTheme="majorHAnsi" w:hAnsiTheme="majorHAnsi" w:cstheme="majorHAnsi"/>
          <w:i/>
          <w:color w:val="183D5E"/>
          <w:sz w:val="28"/>
          <w:szCs w:val="28"/>
          <w14:textOutline w14:w="9525" w14:cap="rnd" w14:cmpd="sng" w14:algn="ctr">
            <w14:solidFill>
              <w14:schemeClr w14:val="tx1"/>
            </w14:solidFill>
            <w14:prstDash w14:val="solid"/>
            <w14:bevel/>
          </w14:textOutline>
        </w:rPr>
      </w:pPr>
      <w:r>
        <w:rPr>
          <w:rFonts w:asciiTheme="majorHAnsi" w:hAnsiTheme="majorHAnsi" w:cstheme="majorHAnsi"/>
          <w:i/>
          <w:color w:val="FF0000"/>
          <w:sz w:val="28"/>
          <w:szCs w:val="28"/>
          <w14:textOutline w14:w="9525" w14:cap="rnd" w14:cmpd="sng" w14:algn="ctr">
            <w14:solidFill>
              <w14:schemeClr w14:val="tx1"/>
            </w14:solidFill>
            <w14:prstDash w14:val="solid"/>
            <w14:bevel/>
          </w14:textOutline>
        </w:rPr>
        <w:t>Annual 2020 – 2021</w:t>
      </w:r>
      <w:r w:rsidR="00F65556" w:rsidRPr="003002F5">
        <w:rPr>
          <w:rFonts w:asciiTheme="majorHAnsi" w:hAnsiTheme="majorHAnsi" w:cstheme="majorHAnsi"/>
          <w:i/>
          <w:color w:val="FF0000"/>
          <w:sz w:val="28"/>
          <w:szCs w:val="28"/>
          <w14:textOutline w14:w="9525" w14:cap="rnd" w14:cmpd="sng" w14:algn="ctr">
            <w14:solidFill>
              <w14:schemeClr w14:val="tx1"/>
            </w14:solidFill>
            <w14:prstDash w14:val="solid"/>
            <w14:bevel/>
          </w14:textOutline>
        </w:rPr>
        <w:t xml:space="preserve"> </w:t>
      </w:r>
      <w:r w:rsidR="00F65556" w:rsidRPr="003002F5">
        <w:rPr>
          <w:rFonts w:asciiTheme="majorHAnsi" w:hAnsiTheme="majorHAnsi" w:cstheme="majorHAnsi"/>
          <w:i/>
          <w:color w:val="183D5E"/>
          <w:sz w:val="28"/>
          <w:szCs w:val="28"/>
          <w14:textOutline w14:w="9525" w14:cap="rnd" w14:cmpd="sng" w14:algn="ctr">
            <w14:solidFill>
              <w14:schemeClr w14:val="tx1"/>
            </w14:solidFill>
            <w14:prstDash w14:val="solid"/>
            <w14:bevel/>
          </w14:textOutline>
        </w:rPr>
        <w:t>Results for the Closed Ended Questions</w:t>
      </w:r>
    </w:p>
    <w:p w:rsidR="00F65556" w:rsidRPr="00992931" w:rsidRDefault="00F65556" w:rsidP="008769B2">
      <w:pPr>
        <w:pStyle w:val="BodyText"/>
        <w:spacing w:after="100" w:afterAutospacing="1"/>
        <w:ind w:left="-360" w:right="-270"/>
        <w:contextualSpacing/>
        <w:jc w:val="both"/>
        <w:rPr>
          <w:rFonts w:cstheme="majorHAnsi"/>
          <w:color w:val="2A323F"/>
          <w:sz w:val="26"/>
          <w:szCs w:val="26"/>
        </w:rPr>
      </w:pPr>
      <w:r w:rsidRPr="00992931">
        <w:rPr>
          <w:rFonts w:cstheme="majorHAnsi"/>
          <w:color w:val="2A323F"/>
          <w:sz w:val="26"/>
          <w:szCs w:val="26"/>
        </w:rPr>
        <w:t>The ratings for the various services consumers received are presented below using the average</w:t>
      </w:r>
      <w:r w:rsidRPr="00992931">
        <w:rPr>
          <w:rFonts w:cstheme="majorHAnsi"/>
          <w:color w:val="2A323F"/>
          <w:spacing w:val="-5"/>
          <w:sz w:val="26"/>
          <w:szCs w:val="26"/>
        </w:rPr>
        <w:t xml:space="preserve"> </w:t>
      </w:r>
      <w:r w:rsidRPr="00992931">
        <w:rPr>
          <w:rFonts w:cstheme="majorHAnsi"/>
          <w:color w:val="2A323F"/>
          <w:sz w:val="26"/>
          <w:szCs w:val="26"/>
        </w:rPr>
        <w:t>(mean)</w:t>
      </w:r>
      <w:r w:rsidRPr="00992931">
        <w:rPr>
          <w:rFonts w:cstheme="majorHAnsi"/>
          <w:color w:val="2A323F"/>
          <w:spacing w:val="-5"/>
          <w:sz w:val="26"/>
          <w:szCs w:val="26"/>
        </w:rPr>
        <w:t xml:space="preserve"> </w:t>
      </w:r>
      <w:r w:rsidRPr="00992931">
        <w:rPr>
          <w:rFonts w:cstheme="majorHAnsi"/>
          <w:color w:val="2A323F"/>
          <w:sz w:val="26"/>
          <w:szCs w:val="26"/>
        </w:rPr>
        <w:t>score</w:t>
      </w:r>
      <w:r w:rsidRPr="00992931">
        <w:rPr>
          <w:rFonts w:cstheme="majorHAnsi"/>
          <w:color w:val="2A323F"/>
          <w:spacing w:val="-4"/>
          <w:sz w:val="26"/>
          <w:szCs w:val="26"/>
        </w:rPr>
        <w:t xml:space="preserve"> </w:t>
      </w:r>
      <w:r w:rsidRPr="00992931">
        <w:rPr>
          <w:rFonts w:cstheme="majorHAnsi"/>
          <w:color w:val="2A323F"/>
          <w:sz w:val="26"/>
          <w:szCs w:val="26"/>
        </w:rPr>
        <w:t>given</w:t>
      </w:r>
      <w:r w:rsidRPr="00992931">
        <w:rPr>
          <w:rFonts w:cstheme="majorHAnsi"/>
          <w:color w:val="2A323F"/>
          <w:spacing w:val="-4"/>
          <w:sz w:val="26"/>
          <w:szCs w:val="26"/>
        </w:rPr>
        <w:t xml:space="preserve"> </w:t>
      </w:r>
      <w:r w:rsidRPr="00992931">
        <w:rPr>
          <w:rFonts w:cstheme="majorHAnsi"/>
          <w:color w:val="2A323F"/>
          <w:sz w:val="26"/>
          <w:szCs w:val="26"/>
        </w:rPr>
        <w:t>to</w:t>
      </w:r>
      <w:r w:rsidRPr="00992931">
        <w:rPr>
          <w:rFonts w:cstheme="majorHAnsi"/>
          <w:color w:val="2A323F"/>
          <w:spacing w:val="-5"/>
          <w:sz w:val="26"/>
          <w:szCs w:val="26"/>
        </w:rPr>
        <w:t xml:space="preserve"> </w:t>
      </w:r>
      <w:r w:rsidRPr="00992931">
        <w:rPr>
          <w:rFonts w:cstheme="majorHAnsi"/>
          <w:color w:val="2A323F"/>
          <w:sz w:val="26"/>
          <w:szCs w:val="26"/>
        </w:rPr>
        <w:t>each</w:t>
      </w:r>
      <w:r w:rsidRPr="00992931">
        <w:rPr>
          <w:rFonts w:cstheme="majorHAnsi"/>
          <w:color w:val="2A323F"/>
          <w:spacing w:val="-5"/>
          <w:sz w:val="26"/>
          <w:szCs w:val="26"/>
        </w:rPr>
        <w:t xml:space="preserve"> </w:t>
      </w:r>
      <w:r w:rsidRPr="00992931">
        <w:rPr>
          <w:rFonts w:cstheme="majorHAnsi"/>
          <w:color w:val="2A323F"/>
          <w:sz w:val="26"/>
          <w:szCs w:val="26"/>
        </w:rPr>
        <w:t>item</w:t>
      </w:r>
      <w:r w:rsidRPr="00992931">
        <w:rPr>
          <w:rFonts w:cstheme="majorHAnsi"/>
          <w:color w:val="2A323F"/>
          <w:spacing w:val="-4"/>
          <w:sz w:val="26"/>
          <w:szCs w:val="26"/>
        </w:rPr>
        <w:t xml:space="preserve"> </w:t>
      </w:r>
      <w:r w:rsidRPr="00992931">
        <w:rPr>
          <w:rFonts w:cstheme="majorHAnsi"/>
          <w:color w:val="2A323F"/>
          <w:sz w:val="26"/>
          <w:szCs w:val="26"/>
        </w:rPr>
        <w:t>by</w:t>
      </w:r>
      <w:r w:rsidRPr="00992931">
        <w:rPr>
          <w:rFonts w:cstheme="majorHAnsi"/>
          <w:color w:val="2A323F"/>
          <w:spacing w:val="-5"/>
          <w:sz w:val="26"/>
          <w:szCs w:val="26"/>
        </w:rPr>
        <w:t xml:space="preserve"> </w:t>
      </w:r>
      <w:r w:rsidRPr="00992931">
        <w:rPr>
          <w:rFonts w:cstheme="majorHAnsi"/>
          <w:color w:val="2A323F"/>
          <w:sz w:val="26"/>
          <w:szCs w:val="26"/>
        </w:rPr>
        <w:t>all</w:t>
      </w:r>
      <w:r w:rsidRPr="00992931">
        <w:rPr>
          <w:rFonts w:cstheme="majorHAnsi"/>
          <w:color w:val="2A323F"/>
          <w:spacing w:val="-5"/>
          <w:sz w:val="26"/>
          <w:szCs w:val="26"/>
        </w:rPr>
        <w:t xml:space="preserve"> </w:t>
      </w:r>
      <w:r w:rsidRPr="00992931">
        <w:rPr>
          <w:rFonts w:cstheme="majorHAnsi"/>
          <w:color w:val="2A323F"/>
          <w:sz w:val="26"/>
          <w:szCs w:val="26"/>
        </w:rPr>
        <w:t>respondents</w:t>
      </w:r>
      <w:r w:rsidRPr="00992931">
        <w:rPr>
          <w:rFonts w:cstheme="majorHAnsi"/>
          <w:color w:val="2A323F"/>
          <w:spacing w:val="-4"/>
          <w:sz w:val="26"/>
          <w:szCs w:val="26"/>
        </w:rPr>
        <w:t xml:space="preserve"> </w:t>
      </w:r>
      <w:r w:rsidRPr="00992931">
        <w:rPr>
          <w:rFonts w:cstheme="majorHAnsi"/>
          <w:color w:val="2A323F"/>
          <w:sz w:val="26"/>
          <w:szCs w:val="26"/>
        </w:rPr>
        <w:t>interviewed.</w:t>
      </w:r>
      <w:r w:rsidRPr="00992931">
        <w:rPr>
          <w:rFonts w:cstheme="majorHAnsi"/>
          <w:color w:val="2A323F"/>
          <w:spacing w:val="-5"/>
          <w:sz w:val="26"/>
          <w:szCs w:val="26"/>
        </w:rPr>
        <w:t xml:space="preserve"> </w:t>
      </w:r>
      <w:r w:rsidRPr="00992931">
        <w:rPr>
          <w:rFonts w:cstheme="majorHAnsi"/>
          <w:color w:val="2A323F"/>
          <w:sz w:val="26"/>
          <w:szCs w:val="26"/>
        </w:rPr>
        <w:t>If</w:t>
      </w:r>
      <w:r w:rsidRPr="00992931">
        <w:rPr>
          <w:rFonts w:cstheme="majorHAnsi"/>
          <w:color w:val="2A323F"/>
          <w:spacing w:val="-5"/>
          <w:sz w:val="26"/>
          <w:szCs w:val="26"/>
        </w:rPr>
        <w:t xml:space="preserve"> </w:t>
      </w:r>
      <w:r w:rsidRPr="00992931">
        <w:rPr>
          <w:rFonts w:cstheme="majorHAnsi"/>
          <w:color w:val="2A323F"/>
          <w:sz w:val="26"/>
          <w:szCs w:val="26"/>
        </w:rPr>
        <w:t>an</w:t>
      </w:r>
      <w:r w:rsidRPr="00992931">
        <w:rPr>
          <w:rFonts w:cstheme="majorHAnsi"/>
          <w:color w:val="2A323F"/>
          <w:spacing w:val="-4"/>
          <w:sz w:val="26"/>
          <w:szCs w:val="26"/>
        </w:rPr>
        <w:t xml:space="preserve"> </w:t>
      </w:r>
      <w:r w:rsidRPr="00992931">
        <w:rPr>
          <w:rFonts w:cstheme="majorHAnsi"/>
          <w:color w:val="2A323F"/>
          <w:sz w:val="26"/>
          <w:szCs w:val="26"/>
        </w:rPr>
        <w:t>item</w:t>
      </w:r>
      <w:r w:rsidRPr="00992931">
        <w:rPr>
          <w:rFonts w:cstheme="majorHAnsi"/>
          <w:color w:val="2A323F"/>
          <w:spacing w:val="-5"/>
          <w:sz w:val="26"/>
          <w:szCs w:val="26"/>
        </w:rPr>
        <w:t xml:space="preserve"> </w:t>
      </w:r>
      <w:r w:rsidRPr="00992931">
        <w:rPr>
          <w:rFonts w:cstheme="majorHAnsi"/>
          <w:color w:val="2A323F"/>
          <w:sz w:val="26"/>
          <w:szCs w:val="26"/>
        </w:rPr>
        <w:t>did not apply to a particular respondent or if the consumer did not know or refused to rate an item</w:t>
      </w:r>
      <w:r w:rsidR="003002F5" w:rsidRPr="00992931">
        <w:rPr>
          <w:rFonts w:cstheme="majorHAnsi"/>
          <w:color w:val="2A323F"/>
          <w:sz w:val="26"/>
          <w:szCs w:val="26"/>
        </w:rPr>
        <w:t>,</w:t>
      </w:r>
      <w:r w:rsidRPr="00992931">
        <w:rPr>
          <w:rFonts w:cstheme="majorHAnsi"/>
          <w:color w:val="2A323F"/>
          <w:sz w:val="26"/>
          <w:szCs w:val="26"/>
        </w:rPr>
        <w:t xml:space="preserve"> the consumer’s response is not included in calculating the average score for that item. The seven items rated are in Table 1 (for verbiage, reference questionnaire.) Chart 1 is included for an easy visual comparison. The respondents were asked to rate the items (Questions Q1 to Q4 and questions Q7 to Q9) on a scale</w:t>
      </w:r>
      <w:r w:rsidRPr="00992931">
        <w:rPr>
          <w:rFonts w:cstheme="majorHAnsi"/>
          <w:color w:val="2A323F"/>
          <w:spacing w:val="-7"/>
          <w:sz w:val="26"/>
          <w:szCs w:val="26"/>
        </w:rPr>
        <w:t xml:space="preserve"> </w:t>
      </w:r>
      <w:r w:rsidRPr="00992931">
        <w:rPr>
          <w:rFonts w:cstheme="majorHAnsi"/>
          <w:color w:val="2A323F"/>
          <w:sz w:val="26"/>
          <w:szCs w:val="26"/>
        </w:rPr>
        <w:t>of</w:t>
      </w:r>
      <w:r w:rsidRPr="00992931">
        <w:rPr>
          <w:rFonts w:cstheme="majorHAnsi"/>
          <w:color w:val="2A323F"/>
          <w:spacing w:val="-7"/>
          <w:sz w:val="26"/>
          <w:szCs w:val="26"/>
        </w:rPr>
        <w:t xml:space="preserve"> </w:t>
      </w:r>
      <w:r w:rsidRPr="00992931">
        <w:rPr>
          <w:rFonts w:cstheme="majorHAnsi"/>
          <w:color w:val="2A323F"/>
          <w:sz w:val="26"/>
          <w:szCs w:val="26"/>
        </w:rPr>
        <w:t>1</w:t>
      </w:r>
      <w:r w:rsidRPr="00992931">
        <w:rPr>
          <w:rFonts w:cstheme="majorHAnsi"/>
          <w:color w:val="2A323F"/>
          <w:spacing w:val="-7"/>
          <w:sz w:val="26"/>
          <w:szCs w:val="26"/>
        </w:rPr>
        <w:t xml:space="preserve"> </w:t>
      </w:r>
      <w:r w:rsidRPr="00992931">
        <w:rPr>
          <w:rFonts w:cstheme="majorHAnsi"/>
          <w:color w:val="2A323F"/>
          <w:sz w:val="26"/>
          <w:szCs w:val="26"/>
        </w:rPr>
        <w:t>to</w:t>
      </w:r>
      <w:r w:rsidRPr="00992931">
        <w:rPr>
          <w:rFonts w:cstheme="majorHAnsi"/>
          <w:color w:val="2A323F"/>
          <w:spacing w:val="-7"/>
          <w:sz w:val="26"/>
          <w:szCs w:val="26"/>
        </w:rPr>
        <w:t xml:space="preserve"> </w:t>
      </w:r>
      <w:r w:rsidRPr="00992931">
        <w:rPr>
          <w:rFonts w:cstheme="majorHAnsi"/>
          <w:color w:val="2A323F"/>
          <w:sz w:val="26"/>
          <w:szCs w:val="26"/>
        </w:rPr>
        <w:t>5,</w:t>
      </w:r>
      <w:r w:rsidRPr="00992931">
        <w:rPr>
          <w:rFonts w:cstheme="majorHAnsi"/>
          <w:color w:val="2A323F"/>
          <w:spacing w:val="-7"/>
          <w:sz w:val="26"/>
          <w:szCs w:val="26"/>
        </w:rPr>
        <w:t xml:space="preserve"> </w:t>
      </w:r>
      <w:r w:rsidRPr="00992931">
        <w:rPr>
          <w:rFonts w:cstheme="majorHAnsi"/>
          <w:color w:val="2A323F"/>
          <w:sz w:val="26"/>
          <w:szCs w:val="26"/>
        </w:rPr>
        <w:t>with</w:t>
      </w:r>
      <w:r w:rsidRPr="00992931">
        <w:rPr>
          <w:rFonts w:cstheme="majorHAnsi"/>
          <w:color w:val="2A323F"/>
          <w:spacing w:val="-7"/>
          <w:sz w:val="26"/>
          <w:szCs w:val="26"/>
        </w:rPr>
        <w:t xml:space="preserve"> </w:t>
      </w:r>
      <w:r w:rsidR="00603359" w:rsidRPr="00992931">
        <w:rPr>
          <w:rFonts w:cstheme="majorHAnsi"/>
          <w:color w:val="2A323F"/>
          <w:spacing w:val="-7"/>
          <w:sz w:val="26"/>
          <w:szCs w:val="26"/>
        </w:rPr>
        <w:t>‘</w:t>
      </w:r>
      <w:r w:rsidRPr="00992931">
        <w:rPr>
          <w:rFonts w:cstheme="majorHAnsi"/>
          <w:color w:val="2A323F"/>
          <w:sz w:val="26"/>
          <w:szCs w:val="26"/>
        </w:rPr>
        <w:t>1</w:t>
      </w:r>
      <w:r w:rsidR="00603359" w:rsidRPr="00992931">
        <w:rPr>
          <w:rFonts w:cstheme="majorHAnsi"/>
          <w:color w:val="2A323F"/>
          <w:sz w:val="26"/>
          <w:szCs w:val="26"/>
        </w:rPr>
        <w:t>’</w:t>
      </w:r>
      <w:r w:rsidRPr="00992931">
        <w:rPr>
          <w:rFonts w:cstheme="majorHAnsi"/>
          <w:color w:val="2A323F"/>
          <w:spacing w:val="-7"/>
          <w:sz w:val="26"/>
          <w:szCs w:val="26"/>
        </w:rPr>
        <w:t xml:space="preserve"> </w:t>
      </w:r>
      <w:r w:rsidRPr="00992931">
        <w:rPr>
          <w:rFonts w:cstheme="majorHAnsi"/>
          <w:color w:val="2A323F"/>
          <w:sz w:val="26"/>
          <w:szCs w:val="26"/>
        </w:rPr>
        <w:t>being</w:t>
      </w:r>
      <w:r w:rsidRPr="00992931">
        <w:rPr>
          <w:rFonts w:cstheme="majorHAnsi"/>
          <w:color w:val="2A323F"/>
          <w:spacing w:val="-7"/>
          <w:sz w:val="26"/>
          <w:szCs w:val="26"/>
        </w:rPr>
        <w:t xml:space="preserve"> </w:t>
      </w:r>
      <w:r w:rsidR="00B3335D" w:rsidRPr="00992931">
        <w:rPr>
          <w:rFonts w:cstheme="majorHAnsi"/>
          <w:i/>
          <w:color w:val="2A323F"/>
          <w:spacing w:val="-7"/>
          <w:sz w:val="26"/>
          <w:szCs w:val="26"/>
        </w:rPr>
        <w:t xml:space="preserve">very </w:t>
      </w:r>
      <w:r w:rsidRPr="00992931">
        <w:rPr>
          <w:rFonts w:cstheme="majorHAnsi"/>
          <w:i/>
          <w:color w:val="2A323F"/>
          <w:spacing w:val="-7"/>
          <w:sz w:val="26"/>
          <w:szCs w:val="26"/>
        </w:rPr>
        <w:t>poo</w:t>
      </w:r>
      <w:r w:rsidRPr="00992931">
        <w:rPr>
          <w:rFonts w:cstheme="majorHAnsi"/>
          <w:color w:val="2A323F"/>
          <w:spacing w:val="-7"/>
          <w:sz w:val="26"/>
          <w:szCs w:val="26"/>
        </w:rPr>
        <w:t xml:space="preserve">r </w:t>
      </w:r>
      <w:r w:rsidRPr="00992931">
        <w:rPr>
          <w:rFonts w:cstheme="majorHAnsi"/>
          <w:color w:val="2A323F"/>
          <w:sz w:val="26"/>
          <w:szCs w:val="26"/>
        </w:rPr>
        <w:t>and</w:t>
      </w:r>
      <w:r w:rsidRPr="00992931">
        <w:rPr>
          <w:rFonts w:cstheme="majorHAnsi"/>
          <w:color w:val="2A323F"/>
          <w:spacing w:val="-7"/>
          <w:sz w:val="26"/>
          <w:szCs w:val="26"/>
        </w:rPr>
        <w:t xml:space="preserve"> </w:t>
      </w:r>
      <w:r w:rsidR="00603359" w:rsidRPr="00992931">
        <w:rPr>
          <w:rFonts w:cstheme="majorHAnsi"/>
          <w:color w:val="2A323F"/>
          <w:spacing w:val="-7"/>
          <w:sz w:val="26"/>
          <w:szCs w:val="26"/>
        </w:rPr>
        <w:t>‘</w:t>
      </w:r>
      <w:r w:rsidRPr="00992931">
        <w:rPr>
          <w:rFonts w:cstheme="majorHAnsi"/>
          <w:color w:val="2A323F"/>
          <w:sz w:val="26"/>
          <w:szCs w:val="26"/>
        </w:rPr>
        <w:t>5</w:t>
      </w:r>
      <w:r w:rsidR="00603359" w:rsidRPr="00992931">
        <w:rPr>
          <w:rFonts w:cstheme="majorHAnsi"/>
          <w:color w:val="2A323F"/>
          <w:sz w:val="26"/>
          <w:szCs w:val="26"/>
        </w:rPr>
        <w:t>’</w:t>
      </w:r>
      <w:r w:rsidRPr="00992931">
        <w:rPr>
          <w:rFonts w:cstheme="majorHAnsi"/>
          <w:color w:val="2A323F"/>
          <w:spacing w:val="-7"/>
          <w:sz w:val="26"/>
          <w:szCs w:val="26"/>
        </w:rPr>
        <w:t xml:space="preserve"> </w:t>
      </w:r>
      <w:r w:rsidRPr="00992931">
        <w:rPr>
          <w:rFonts w:cstheme="majorHAnsi"/>
          <w:color w:val="2A323F"/>
          <w:sz w:val="26"/>
          <w:szCs w:val="26"/>
        </w:rPr>
        <w:t>being</w:t>
      </w:r>
      <w:r w:rsidRPr="00992931">
        <w:rPr>
          <w:rFonts w:cstheme="majorHAnsi"/>
          <w:color w:val="2A323F"/>
          <w:spacing w:val="-7"/>
          <w:sz w:val="26"/>
          <w:szCs w:val="26"/>
        </w:rPr>
        <w:t xml:space="preserve"> </w:t>
      </w:r>
      <w:r w:rsidRPr="00992931">
        <w:rPr>
          <w:rFonts w:cstheme="majorHAnsi"/>
          <w:i/>
          <w:color w:val="2A323F"/>
          <w:sz w:val="26"/>
          <w:szCs w:val="26"/>
        </w:rPr>
        <w:t>very</w:t>
      </w:r>
      <w:r w:rsidRPr="00992931">
        <w:rPr>
          <w:rFonts w:cstheme="majorHAnsi"/>
          <w:i/>
          <w:color w:val="2A323F"/>
          <w:spacing w:val="-7"/>
          <w:sz w:val="26"/>
          <w:szCs w:val="26"/>
        </w:rPr>
        <w:t xml:space="preserve"> </w:t>
      </w:r>
      <w:r w:rsidRPr="00992931">
        <w:rPr>
          <w:rFonts w:cstheme="majorHAnsi"/>
          <w:i/>
          <w:color w:val="2A323F"/>
          <w:sz w:val="26"/>
          <w:szCs w:val="26"/>
        </w:rPr>
        <w:t>good</w:t>
      </w:r>
      <w:r w:rsidRPr="00992931">
        <w:rPr>
          <w:rFonts w:cstheme="majorHAnsi"/>
          <w:color w:val="2A323F"/>
          <w:sz w:val="26"/>
          <w:szCs w:val="26"/>
        </w:rPr>
        <w:t>.</w:t>
      </w:r>
      <w:r w:rsidRPr="00992931">
        <w:rPr>
          <w:rFonts w:cstheme="majorHAnsi"/>
          <w:color w:val="2A323F"/>
          <w:spacing w:val="-7"/>
          <w:sz w:val="26"/>
          <w:szCs w:val="26"/>
        </w:rPr>
        <w:t xml:space="preserve"> </w:t>
      </w:r>
      <w:r w:rsidRPr="00992931">
        <w:rPr>
          <w:rFonts w:cstheme="majorHAnsi"/>
          <w:color w:val="2A323F"/>
          <w:sz w:val="26"/>
          <w:szCs w:val="26"/>
        </w:rPr>
        <w:t>Thus,</w:t>
      </w:r>
      <w:r w:rsidRPr="00992931">
        <w:rPr>
          <w:rFonts w:cstheme="majorHAnsi"/>
          <w:color w:val="2A323F"/>
          <w:spacing w:val="-7"/>
          <w:sz w:val="26"/>
          <w:szCs w:val="26"/>
        </w:rPr>
        <w:t xml:space="preserve"> </w:t>
      </w:r>
      <w:r w:rsidRPr="00992931">
        <w:rPr>
          <w:rFonts w:cstheme="majorHAnsi"/>
          <w:color w:val="2A323F"/>
          <w:sz w:val="26"/>
          <w:szCs w:val="26"/>
        </w:rPr>
        <w:t xml:space="preserve">a high score indicates that the service was </w:t>
      </w:r>
      <w:r w:rsidR="00603359" w:rsidRPr="00992931">
        <w:rPr>
          <w:rFonts w:cstheme="majorHAnsi"/>
          <w:i/>
          <w:color w:val="2A323F"/>
          <w:sz w:val="26"/>
          <w:szCs w:val="26"/>
        </w:rPr>
        <w:t xml:space="preserve">very </w:t>
      </w:r>
      <w:r w:rsidRPr="00992931">
        <w:rPr>
          <w:rFonts w:cstheme="majorHAnsi"/>
          <w:i/>
          <w:color w:val="2A323F"/>
          <w:sz w:val="26"/>
          <w:szCs w:val="26"/>
        </w:rPr>
        <w:t>good</w:t>
      </w:r>
      <w:r w:rsidRPr="00992931">
        <w:rPr>
          <w:rFonts w:cstheme="majorHAnsi"/>
          <w:color w:val="2A323F"/>
          <w:sz w:val="26"/>
          <w:szCs w:val="26"/>
        </w:rPr>
        <w:t xml:space="preserve"> and a low score </w:t>
      </w:r>
      <w:r w:rsidR="00503585" w:rsidRPr="00992931">
        <w:rPr>
          <w:rFonts w:cstheme="majorHAnsi"/>
          <w:color w:val="2A323F"/>
          <w:sz w:val="26"/>
          <w:szCs w:val="26"/>
        </w:rPr>
        <w:t xml:space="preserve">indicates a rating of </w:t>
      </w:r>
      <w:r w:rsidR="00603359" w:rsidRPr="00992931">
        <w:rPr>
          <w:rFonts w:cstheme="majorHAnsi"/>
          <w:i/>
          <w:color w:val="2A323F"/>
          <w:sz w:val="26"/>
          <w:szCs w:val="26"/>
        </w:rPr>
        <w:t xml:space="preserve">very </w:t>
      </w:r>
      <w:r w:rsidR="00503585" w:rsidRPr="00992931">
        <w:rPr>
          <w:rFonts w:cstheme="majorHAnsi"/>
          <w:i/>
          <w:color w:val="2A323F"/>
          <w:sz w:val="26"/>
          <w:szCs w:val="26"/>
        </w:rPr>
        <w:t>poor</w:t>
      </w:r>
      <w:r w:rsidR="00503585" w:rsidRPr="00992931">
        <w:rPr>
          <w:rFonts w:cstheme="majorHAnsi"/>
          <w:color w:val="2A323F"/>
          <w:sz w:val="26"/>
          <w:szCs w:val="26"/>
        </w:rPr>
        <w:t>.</w:t>
      </w:r>
    </w:p>
    <w:p w:rsidR="00F65556" w:rsidRPr="00992931" w:rsidRDefault="00F65556" w:rsidP="00112694">
      <w:pPr>
        <w:pStyle w:val="BodyText"/>
        <w:ind w:left="-360" w:right="-180"/>
        <w:contextualSpacing/>
        <w:jc w:val="both"/>
        <w:rPr>
          <w:rFonts w:cstheme="majorHAnsi"/>
          <w:sz w:val="26"/>
          <w:szCs w:val="26"/>
        </w:rPr>
      </w:pPr>
    </w:p>
    <w:p w:rsidR="00F65556" w:rsidRPr="00992931" w:rsidRDefault="003A428F" w:rsidP="00112694">
      <w:pPr>
        <w:ind w:left="-360"/>
        <w:contextualSpacing/>
        <w:rPr>
          <w:rFonts w:cstheme="majorHAnsi"/>
          <w:b/>
          <w:sz w:val="26"/>
          <w:szCs w:val="26"/>
        </w:rPr>
      </w:pPr>
      <w:r w:rsidRPr="00992931">
        <w:rPr>
          <w:rFonts w:cstheme="majorHAnsi"/>
          <w:b/>
          <w:color w:val="2A323F"/>
          <w:sz w:val="26"/>
          <w:szCs w:val="26"/>
        </w:rPr>
        <w:t>Table 1 - Service Ratings by C</w:t>
      </w:r>
      <w:r w:rsidR="00F65556" w:rsidRPr="00992931">
        <w:rPr>
          <w:rFonts w:cstheme="majorHAnsi"/>
          <w:b/>
          <w:color w:val="2A323F"/>
          <w:sz w:val="26"/>
          <w:szCs w:val="26"/>
        </w:rPr>
        <w:t>onsumer</w:t>
      </w:r>
    </w:p>
    <w:p w:rsidR="00F65556" w:rsidRPr="00992931" w:rsidRDefault="00F65556" w:rsidP="00112694">
      <w:pPr>
        <w:spacing w:before="71"/>
        <w:ind w:left="-360" w:right="-5"/>
        <w:contextualSpacing/>
        <w:rPr>
          <w:rFonts w:cstheme="majorHAnsi"/>
          <w:i/>
          <w:color w:val="2A323F"/>
          <w:w w:val="90"/>
          <w:sz w:val="26"/>
          <w:szCs w:val="26"/>
        </w:rPr>
      </w:pPr>
      <w:r w:rsidRPr="00992931">
        <w:rPr>
          <w:rFonts w:cstheme="majorHAnsi"/>
          <w:i/>
          <w:color w:val="2A323F"/>
          <w:w w:val="95"/>
          <w:sz w:val="26"/>
          <w:szCs w:val="26"/>
        </w:rPr>
        <w:t>Rate</w:t>
      </w:r>
      <w:r w:rsidRPr="00992931">
        <w:rPr>
          <w:rFonts w:cstheme="majorHAnsi"/>
          <w:i/>
          <w:color w:val="2A323F"/>
          <w:spacing w:val="-26"/>
          <w:w w:val="95"/>
          <w:sz w:val="26"/>
          <w:szCs w:val="26"/>
        </w:rPr>
        <w:t xml:space="preserve"> </w:t>
      </w:r>
      <w:r w:rsidRPr="00992931">
        <w:rPr>
          <w:rFonts w:cstheme="majorHAnsi"/>
          <w:i/>
          <w:color w:val="2A323F"/>
          <w:w w:val="95"/>
          <w:sz w:val="26"/>
          <w:szCs w:val="26"/>
        </w:rPr>
        <w:t>the</w:t>
      </w:r>
      <w:r w:rsidRPr="00992931">
        <w:rPr>
          <w:rFonts w:cstheme="majorHAnsi"/>
          <w:i/>
          <w:color w:val="2A323F"/>
          <w:spacing w:val="-27"/>
          <w:w w:val="95"/>
          <w:sz w:val="26"/>
          <w:szCs w:val="26"/>
        </w:rPr>
        <w:t xml:space="preserve"> </w:t>
      </w:r>
      <w:r w:rsidRPr="00992931">
        <w:rPr>
          <w:rFonts w:cstheme="majorHAnsi"/>
          <w:i/>
          <w:color w:val="2A323F"/>
          <w:w w:val="95"/>
          <w:sz w:val="26"/>
          <w:szCs w:val="26"/>
        </w:rPr>
        <w:t>following</w:t>
      </w:r>
      <w:r w:rsidRPr="00992931">
        <w:rPr>
          <w:rFonts w:cstheme="majorHAnsi"/>
          <w:i/>
          <w:color w:val="2A323F"/>
          <w:spacing w:val="-28"/>
          <w:w w:val="95"/>
          <w:sz w:val="26"/>
          <w:szCs w:val="26"/>
        </w:rPr>
        <w:t xml:space="preserve"> </w:t>
      </w:r>
      <w:r w:rsidRPr="00992931">
        <w:rPr>
          <w:rFonts w:cstheme="majorHAnsi"/>
          <w:i/>
          <w:color w:val="2A323F"/>
          <w:w w:val="95"/>
          <w:sz w:val="26"/>
          <w:szCs w:val="26"/>
        </w:rPr>
        <w:t>items</w:t>
      </w:r>
      <w:r w:rsidRPr="00992931">
        <w:rPr>
          <w:rFonts w:cstheme="majorHAnsi"/>
          <w:i/>
          <w:color w:val="2A323F"/>
          <w:spacing w:val="-26"/>
          <w:w w:val="95"/>
          <w:sz w:val="26"/>
          <w:szCs w:val="26"/>
        </w:rPr>
        <w:t xml:space="preserve"> </w:t>
      </w:r>
      <w:r w:rsidRPr="00992931">
        <w:rPr>
          <w:rFonts w:cstheme="majorHAnsi"/>
          <w:i/>
          <w:color w:val="2A323F"/>
          <w:w w:val="95"/>
          <w:sz w:val="26"/>
          <w:szCs w:val="26"/>
        </w:rPr>
        <w:t>on</w:t>
      </w:r>
      <w:r w:rsidRPr="00992931">
        <w:rPr>
          <w:rFonts w:cstheme="majorHAnsi"/>
          <w:i/>
          <w:color w:val="2A323F"/>
          <w:spacing w:val="-28"/>
          <w:w w:val="95"/>
          <w:sz w:val="26"/>
          <w:szCs w:val="26"/>
        </w:rPr>
        <w:t xml:space="preserve"> </w:t>
      </w:r>
      <w:r w:rsidRPr="00992931">
        <w:rPr>
          <w:rFonts w:cstheme="majorHAnsi"/>
          <w:i/>
          <w:color w:val="2A323F"/>
          <w:w w:val="95"/>
          <w:sz w:val="26"/>
          <w:szCs w:val="26"/>
        </w:rPr>
        <w:t>a</w:t>
      </w:r>
      <w:r w:rsidRPr="00992931">
        <w:rPr>
          <w:rFonts w:cstheme="majorHAnsi"/>
          <w:i/>
          <w:color w:val="2A323F"/>
          <w:spacing w:val="-26"/>
          <w:w w:val="95"/>
          <w:sz w:val="26"/>
          <w:szCs w:val="26"/>
        </w:rPr>
        <w:t xml:space="preserve"> </w:t>
      </w:r>
      <w:r w:rsidRPr="00992931">
        <w:rPr>
          <w:rFonts w:cstheme="majorHAnsi"/>
          <w:i/>
          <w:color w:val="2A323F"/>
          <w:w w:val="95"/>
          <w:sz w:val="26"/>
          <w:szCs w:val="26"/>
        </w:rPr>
        <w:t>scale</w:t>
      </w:r>
      <w:r w:rsidRPr="00992931">
        <w:rPr>
          <w:rFonts w:cstheme="majorHAnsi"/>
          <w:i/>
          <w:color w:val="2A323F"/>
          <w:spacing w:val="-26"/>
          <w:w w:val="95"/>
          <w:sz w:val="26"/>
          <w:szCs w:val="26"/>
        </w:rPr>
        <w:t xml:space="preserve"> </w:t>
      </w:r>
      <w:r w:rsidRPr="00992931">
        <w:rPr>
          <w:rFonts w:cstheme="majorHAnsi"/>
          <w:i/>
          <w:color w:val="2A323F"/>
          <w:w w:val="95"/>
          <w:sz w:val="26"/>
          <w:szCs w:val="26"/>
        </w:rPr>
        <w:t>of</w:t>
      </w:r>
      <w:r w:rsidRPr="00992931">
        <w:rPr>
          <w:rFonts w:cstheme="majorHAnsi"/>
          <w:i/>
          <w:color w:val="2A323F"/>
          <w:spacing w:val="-28"/>
          <w:w w:val="95"/>
          <w:sz w:val="26"/>
          <w:szCs w:val="26"/>
        </w:rPr>
        <w:t xml:space="preserve"> ‘</w:t>
      </w:r>
      <w:r w:rsidRPr="00992931">
        <w:rPr>
          <w:rFonts w:cstheme="majorHAnsi"/>
          <w:i/>
          <w:color w:val="2A323F"/>
          <w:w w:val="95"/>
          <w:sz w:val="26"/>
          <w:szCs w:val="26"/>
        </w:rPr>
        <w:t>1</w:t>
      </w:r>
      <w:r w:rsidRPr="00992931">
        <w:rPr>
          <w:rFonts w:cstheme="majorHAnsi"/>
          <w:i/>
          <w:color w:val="2A323F"/>
          <w:spacing w:val="-25"/>
          <w:w w:val="95"/>
          <w:sz w:val="26"/>
          <w:szCs w:val="26"/>
        </w:rPr>
        <w:t xml:space="preserve"> </w:t>
      </w:r>
      <w:r w:rsidRPr="00992931">
        <w:rPr>
          <w:rFonts w:cstheme="majorHAnsi"/>
          <w:i/>
          <w:color w:val="2A323F"/>
          <w:w w:val="95"/>
          <w:sz w:val="26"/>
          <w:szCs w:val="26"/>
        </w:rPr>
        <w:t>to</w:t>
      </w:r>
      <w:r w:rsidRPr="00992931">
        <w:rPr>
          <w:rFonts w:cstheme="majorHAnsi"/>
          <w:i/>
          <w:color w:val="2A323F"/>
          <w:spacing w:val="-26"/>
          <w:w w:val="95"/>
          <w:sz w:val="26"/>
          <w:szCs w:val="26"/>
        </w:rPr>
        <w:t xml:space="preserve"> </w:t>
      </w:r>
      <w:r w:rsidRPr="00992931">
        <w:rPr>
          <w:rFonts w:cstheme="majorHAnsi"/>
          <w:i/>
          <w:color w:val="2A323F"/>
          <w:w w:val="95"/>
          <w:sz w:val="26"/>
          <w:szCs w:val="26"/>
        </w:rPr>
        <w:t xml:space="preserve">5’, </w:t>
      </w:r>
      <w:r w:rsidRPr="00992931">
        <w:rPr>
          <w:rFonts w:cstheme="majorHAnsi"/>
          <w:i/>
          <w:color w:val="2A323F"/>
          <w:w w:val="90"/>
          <w:sz w:val="26"/>
          <w:szCs w:val="26"/>
        </w:rPr>
        <w:t>with</w:t>
      </w:r>
      <w:r w:rsidRPr="00992931">
        <w:rPr>
          <w:rFonts w:cstheme="majorHAnsi"/>
          <w:i/>
          <w:color w:val="2A323F"/>
          <w:spacing w:val="-16"/>
          <w:w w:val="90"/>
          <w:sz w:val="26"/>
          <w:szCs w:val="26"/>
        </w:rPr>
        <w:t xml:space="preserve"> ‘</w:t>
      </w:r>
      <w:r w:rsidRPr="00992931">
        <w:rPr>
          <w:rFonts w:cstheme="majorHAnsi"/>
          <w:i/>
          <w:color w:val="2A323F"/>
          <w:w w:val="90"/>
          <w:sz w:val="26"/>
          <w:szCs w:val="26"/>
        </w:rPr>
        <w:t>1’</w:t>
      </w:r>
      <w:r w:rsidRPr="00992931">
        <w:rPr>
          <w:rFonts w:cstheme="majorHAnsi"/>
          <w:i/>
          <w:color w:val="2A323F"/>
          <w:spacing w:val="-12"/>
          <w:w w:val="90"/>
          <w:sz w:val="26"/>
          <w:szCs w:val="26"/>
        </w:rPr>
        <w:t xml:space="preserve"> </w:t>
      </w:r>
      <w:r w:rsidRPr="00992931">
        <w:rPr>
          <w:rFonts w:cstheme="majorHAnsi"/>
          <w:i/>
          <w:color w:val="2A323F"/>
          <w:w w:val="90"/>
          <w:sz w:val="26"/>
          <w:szCs w:val="26"/>
        </w:rPr>
        <w:t xml:space="preserve">being </w:t>
      </w:r>
      <w:r w:rsidR="009E6C92" w:rsidRPr="00992931">
        <w:rPr>
          <w:rFonts w:cstheme="majorHAnsi"/>
          <w:i/>
          <w:color w:val="2A323F"/>
          <w:w w:val="90"/>
          <w:sz w:val="26"/>
          <w:szCs w:val="26"/>
        </w:rPr>
        <w:t xml:space="preserve">very </w:t>
      </w:r>
      <w:r w:rsidRPr="00992931">
        <w:rPr>
          <w:rFonts w:cstheme="majorHAnsi"/>
          <w:i/>
          <w:color w:val="2A323F"/>
          <w:w w:val="90"/>
          <w:sz w:val="26"/>
          <w:szCs w:val="26"/>
        </w:rPr>
        <w:t>poor</w:t>
      </w:r>
      <w:r w:rsidRPr="00992931">
        <w:rPr>
          <w:rFonts w:cstheme="majorHAnsi"/>
          <w:i/>
          <w:color w:val="2A323F"/>
          <w:spacing w:val="-13"/>
          <w:w w:val="90"/>
          <w:sz w:val="26"/>
          <w:szCs w:val="26"/>
        </w:rPr>
        <w:t xml:space="preserve"> </w:t>
      </w:r>
      <w:r w:rsidRPr="00992931">
        <w:rPr>
          <w:rFonts w:cstheme="majorHAnsi"/>
          <w:i/>
          <w:color w:val="2A323F"/>
          <w:w w:val="90"/>
          <w:sz w:val="26"/>
          <w:szCs w:val="26"/>
        </w:rPr>
        <w:t>and</w:t>
      </w:r>
      <w:r w:rsidRPr="00992931">
        <w:rPr>
          <w:rFonts w:cstheme="majorHAnsi"/>
          <w:i/>
          <w:color w:val="2A323F"/>
          <w:spacing w:val="-14"/>
          <w:w w:val="90"/>
          <w:sz w:val="26"/>
          <w:szCs w:val="26"/>
        </w:rPr>
        <w:t xml:space="preserve"> ‘5’ </w:t>
      </w:r>
      <w:r w:rsidRPr="00992931">
        <w:rPr>
          <w:rFonts w:cstheme="majorHAnsi"/>
          <w:i/>
          <w:color w:val="2A323F"/>
          <w:w w:val="90"/>
          <w:sz w:val="26"/>
          <w:szCs w:val="26"/>
        </w:rPr>
        <w:t>being very good.</w:t>
      </w:r>
    </w:p>
    <w:tbl>
      <w:tblPr>
        <w:tblW w:w="12237" w:type="dxa"/>
        <w:tblInd w:w="-360" w:type="dxa"/>
        <w:tblLayout w:type="fixed"/>
        <w:tblCellMar>
          <w:left w:w="0" w:type="dxa"/>
          <w:right w:w="0" w:type="dxa"/>
        </w:tblCellMar>
        <w:tblLook w:val="01E0" w:firstRow="1" w:lastRow="1" w:firstColumn="1" w:lastColumn="1" w:noHBand="0" w:noVBand="0"/>
      </w:tblPr>
      <w:tblGrid>
        <w:gridCol w:w="7290"/>
        <w:gridCol w:w="1440"/>
        <w:gridCol w:w="3507"/>
      </w:tblGrid>
      <w:tr w:rsidR="00F65556" w:rsidRPr="009E018C" w:rsidTr="00112694">
        <w:trPr>
          <w:trHeight w:val="305"/>
        </w:trPr>
        <w:tc>
          <w:tcPr>
            <w:tcW w:w="7290" w:type="dxa"/>
          </w:tcPr>
          <w:p w:rsidR="00F65556" w:rsidRPr="00DF55D3" w:rsidRDefault="00F65556" w:rsidP="005A156A">
            <w:pPr>
              <w:pStyle w:val="TableParagraph"/>
              <w:spacing w:before="29" w:line="240" w:lineRule="auto"/>
              <w:ind w:left="50"/>
              <w:contextualSpacing/>
              <w:rPr>
                <w:rFonts w:asciiTheme="majorHAnsi" w:hAnsiTheme="majorHAnsi" w:cstheme="majorHAnsi"/>
                <w:color w:val="2A323F"/>
                <w:sz w:val="20"/>
                <w:szCs w:val="20"/>
              </w:rPr>
            </w:pPr>
          </w:p>
        </w:tc>
        <w:tc>
          <w:tcPr>
            <w:tcW w:w="1440" w:type="dxa"/>
          </w:tcPr>
          <w:p w:rsidR="00F65556" w:rsidRPr="009E018C" w:rsidRDefault="00F65556" w:rsidP="005A156A">
            <w:pPr>
              <w:pStyle w:val="TableParagraph"/>
              <w:spacing w:line="240" w:lineRule="auto"/>
              <w:contextualSpacing/>
              <w:jc w:val="center"/>
              <w:rPr>
                <w:rFonts w:asciiTheme="majorHAnsi" w:hAnsiTheme="majorHAnsi" w:cstheme="majorHAnsi"/>
                <w:b/>
                <w:color w:val="2A323F"/>
              </w:rPr>
            </w:pPr>
          </w:p>
          <w:p w:rsidR="00F65556" w:rsidRPr="009E018C" w:rsidRDefault="00F65556" w:rsidP="005A156A">
            <w:pPr>
              <w:pStyle w:val="TableParagraph"/>
              <w:spacing w:line="240" w:lineRule="auto"/>
              <w:contextualSpacing/>
              <w:jc w:val="center"/>
              <w:rPr>
                <w:rFonts w:asciiTheme="majorHAnsi" w:hAnsiTheme="majorHAnsi" w:cstheme="majorHAnsi"/>
                <w:b/>
                <w:color w:val="2A323F"/>
              </w:rPr>
            </w:pPr>
            <w:r w:rsidRPr="009E018C">
              <w:rPr>
                <w:rFonts w:asciiTheme="majorHAnsi" w:hAnsiTheme="majorHAnsi" w:cstheme="majorHAnsi"/>
                <w:b/>
                <w:color w:val="2A323F"/>
              </w:rPr>
              <w:t># of Consumers</w:t>
            </w:r>
          </w:p>
        </w:tc>
        <w:tc>
          <w:tcPr>
            <w:tcW w:w="3507" w:type="dxa"/>
          </w:tcPr>
          <w:p w:rsidR="00F65556" w:rsidRPr="009E018C" w:rsidRDefault="00F65556" w:rsidP="005A156A">
            <w:pPr>
              <w:pStyle w:val="TableParagraph"/>
              <w:tabs>
                <w:tab w:val="left" w:pos="992"/>
              </w:tabs>
              <w:spacing w:before="16" w:line="240" w:lineRule="auto"/>
              <w:ind w:right="2500"/>
              <w:contextualSpacing/>
              <w:rPr>
                <w:rFonts w:asciiTheme="majorHAnsi" w:hAnsiTheme="majorHAnsi" w:cstheme="majorHAnsi"/>
                <w:b/>
                <w:color w:val="2A323F"/>
              </w:rPr>
            </w:pPr>
            <w:r w:rsidRPr="009E018C">
              <w:rPr>
                <w:rFonts w:asciiTheme="majorHAnsi" w:hAnsiTheme="majorHAnsi" w:cstheme="majorHAnsi"/>
                <w:b/>
                <w:color w:val="2A323F"/>
              </w:rPr>
              <w:t xml:space="preserve">Average </w:t>
            </w:r>
          </w:p>
          <w:p w:rsidR="00F65556" w:rsidRPr="009E018C" w:rsidRDefault="00F65556" w:rsidP="005A156A">
            <w:pPr>
              <w:pStyle w:val="TableParagraph"/>
              <w:tabs>
                <w:tab w:val="left" w:pos="992"/>
              </w:tabs>
              <w:spacing w:before="16" w:line="240" w:lineRule="auto"/>
              <w:ind w:right="2500"/>
              <w:contextualSpacing/>
              <w:rPr>
                <w:rFonts w:asciiTheme="majorHAnsi" w:hAnsiTheme="majorHAnsi" w:cstheme="majorHAnsi"/>
                <w:b/>
                <w:color w:val="2A323F"/>
              </w:rPr>
            </w:pPr>
            <w:r w:rsidRPr="009E018C">
              <w:rPr>
                <w:rFonts w:asciiTheme="majorHAnsi" w:hAnsiTheme="majorHAnsi" w:cstheme="majorHAnsi"/>
                <w:b/>
                <w:color w:val="2A323F"/>
              </w:rPr>
              <w:t xml:space="preserve"> Rating</w:t>
            </w:r>
          </w:p>
          <w:p w:rsidR="00F65556" w:rsidRPr="009E018C" w:rsidRDefault="00F65556" w:rsidP="005A156A">
            <w:pPr>
              <w:pStyle w:val="TableParagraph"/>
              <w:tabs>
                <w:tab w:val="left" w:pos="992"/>
              </w:tabs>
              <w:spacing w:before="16" w:line="240" w:lineRule="auto"/>
              <w:ind w:right="2500"/>
              <w:contextualSpacing/>
              <w:rPr>
                <w:rFonts w:asciiTheme="majorHAnsi" w:hAnsiTheme="majorHAnsi" w:cstheme="majorHAnsi"/>
                <w:b/>
                <w:color w:val="2A323F"/>
              </w:rPr>
            </w:pPr>
            <w:r w:rsidRPr="009E018C">
              <w:rPr>
                <w:rFonts w:asciiTheme="majorHAnsi" w:hAnsiTheme="majorHAnsi" w:cstheme="majorHAnsi"/>
                <w:b/>
                <w:color w:val="2A323F"/>
              </w:rPr>
              <w:t xml:space="preserve"> Mean</w:t>
            </w:r>
          </w:p>
        </w:tc>
      </w:tr>
      <w:tr w:rsidR="00F65556" w:rsidRPr="009E018C" w:rsidTr="00112694">
        <w:trPr>
          <w:trHeight w:val="305"/>
        </w:trPr>
        <w:tc>
          <w:tcPr>
            <w:tcW w:w="7290" w:type="dxa"/>
          </w:tcPr>
          <w:p w:rsidR="00F65556" w:rsidRPr="009E018C" w:rsidRDefault="00F65556" w:rsidP="005A156A">
            <w:pPr>
              <w:pStyle w:val="TableParagraph"/>
              <w:spacing w:before="29" w:line="240" w:lineRule="auto"/>
              <w:ind w:left="50"/>
              <w:contextualSpacing/>
              <w:rPr>
                <w:rFonts w:asciiTheme="majorHAnsi" w:hAnsiTheme="majorHAnsi" w:cstheme="majorHAnsi"/>
              </w:rPr>
            </w:pPr>
            <w:r w:rsidRPr="009E018C">
              <w:rPr>
                <w:rFonts w:asciiTheme="majorHAnsi" w:hAnsiTheme="majorHAnsi" w:cstheme="majorHAnsi"/>
                <w:color w:val="2A323F"/>
              </w:rPr>
              <w:t>Q1 The help the OVR staff provided at the time you applied for VR services</w:t>
            </w:r>
          </w:p>
        </w:tc>
        <w:tc>
          <w:tcPr>
            <w:tcW w:w="1440" w:type="dxa"/>
          </w:tcPr>
          <w:p w:rsidR="00F65556" w:rsidRPr="009E018C" w:rsidRDefault="00C71C46" w:rsidP="005A156A">
            <w:pPr>
              <w:pStyle w:val="TableParagraph"/>
              <w:spacing w:line="240" w:lineRule="auto"/>
              <w:contextualSpacing/>
              <w:jc w:val="center"/>
              <w:rPr>
                <w:rFonts w:asciiTheme="majorHAnsi" w:hAnsiTheme="majorHAnsi" w:cstheme="majorHAnsi"/>
              </w:rPr>
            </w:pPr>
            <w:r>
              <w:rPr>
                <w:rFonts w:asciiTheme="majorHAnsi" w:hAnsiTheme="majorHAnsi" w:cstheme="majorHAnsi"/>
                <w:color w:val="2A323F"/>
              </w:rPr>
              <w:t>998</w:t>
            </w:r>
          </w:p>
        </w:tc>
        <w:tc>
          <w:tcPr>
            <w:tcW w:w="3507" w:type="dxa"/>
          </w:tcPr>
          <w:p w:rsidR="00F65556" w:rsidRPr="009E018C" w:rsidRDefault="00C71C46" w:rsidP="005A156A">
            <w:pPr>
              <w:pStyle w:val="TableParagraph"/>
              <w:spacing w:before="16" w:line="240" w:lineRule="auto"/>
              <w:ind w:left="182" w:right="2500"/>
              <w:contextualSpacing/>
              <w:rPr>
                <w:rFonts w:asciiTheme="majorHAnsi" w:hAnsiTheme="majorHAnsi" w:cstheme="majorHAnsi"/>
              </w:rPr>
            </w:pPr>
            <w:r>
              <w:rPr>
                <w:rFonts w:asciiTheme="majorHAnsi" w:hAnsiTheme="majorHAnsi" w:cstheme="majorHAnsi"/>
                <w:color w:val="2A323F"/>
              </w:rPr>
              <w:t>4.79</w:t>
            </w:r>
          </w:p>
        </w:tc>
      </w:tr>
      <w:tr w:rsidR="00F65556" w:rsidRPr="009E018C" w:rsidTr="00112694">
        <w:trPr>
          <w:trHeight w:val="300"/>
        </w:trPr>
        <w:tc>
          <w:tcPr>
            <w:tcW w:w="7290" w:type="dxa"/>
            <w:shd w:val="clear" w:color="auto" w:fill="EDE2CF"/>
          </w:tcPr>
          <w:p w:rsidR="00F65556" w:rsidRPr="009E018C" w:rsidRDefault="00F65556" w:rsidP="005A156A">
            <w:pPr>
              <w:pStyle w:val="TableParagraph"/>
              <w:spacing w:before="23" w:line="240" w:lineRule="auto"/>
              <w:ind w:left="50"/>
              <w:contextualSpacing/>
              <w:rPr>
                <w:rFonts w:asciiTheme="majorHAnsi" w:hAnsiTheme="majorHAnsi" w:cstheme="majorHAnsi"/>
              </w:rPr>
            </w:pPr>
            <w:r w:rsidRPr="009E018C">
              <w:rPr>
                <w:rFonts w:asciiTheme="majorHAnsi" w:hAnsiTheme="majorHAnsi" w:cstheme="majorHAnsi"/>
                <w:color w:val="2A323F"/>
              </w:rPr>
              <w:t>Q2 The help from the OVR staff during the planning of your services</w:t>
            </w:r>
          </w:p>
        </w:tc>
        <w:tc>
          <w:tcPr>
            <w:tcW w:w="1440" w:type="dxa"/>
            <w:shd w:val="clear" w:color="auto" w:fill="EDE2CF"/>
          </w:tcPr>
          <w:p w:rsidR="00F65556" w:rsidRPr="009E018C" w:rsidRDefault="00C71C46" w:rsidP="005A156A">
            <w:pPr>
              <w:pStyle w:val="TableParagraph"/>
              <w:spacing w:line="240" w:lineRule="auto"/>
              <w:contextualSpacing/>
              <w:jc w:val="center"/>
              <w:rPr>
                <w:rFonts w:asciiTheme="majorHAnsi" w:hAnsiTheme="majorHAnsi" w:cstheme="majorHAnsi"/>
              </w:rPr>
            </w:pPr>
            <w:r>
              <w:rPr>
                <w:rFonts w:asciiTheme="majorHAnsi" w:hAnsiTheme="majorHAnsi" w:cstheme="majorHAnsi"/>
                <w:color w:val="2A323F"/>
              </w:rPr>
              <w:t>993</w:t>
            </w:r>
          </w:p>
        </w:tc>
        <w:tc>
          <w:tcPr>
            <w:tcW w:w="3507" w:type="dxa"/>
          </w:tcPr>
          <w:p w:rsidR="00F65556" w:rsidRPr="009E018C" w:rsidRDefault="00C71C46" w:rsidP="005A156A">
            <w:pPr>
              <w:pStyle w:val="TableParagraph"/>
              <w:tabs>
                <w:tab w:val="left" w:pos="979"/>
                <w:tab w:val="left" w:pos="1837"/>
              </w:tabs>
              <w:spacing w:before="10" w:line="240" w:lineRule="auto"/>
              <w:ind w:left="182" w:right="2500"/>
              <w:contextualSpacing/>
              <w:rPr>
                <w:rFonts w:asciiTheme="majorHAnsi" w:hAnsiTheme="majorHAnsi" w:cstheme="majorHAnsi"/>
              </w:rPr>
            </w:pPr>
            <w:r>
              <w:rPr>
                <w:rFonts w:asciiTheme="majorHAnsi" w:hAnsiTheme="majorHAnsi" w:cstheme="majorHAnsi"/>
                <w:color w:val="2A323F"/>
                <w:shd w:val="clear" w:color="auto" w:fill="EDE2CF"/>
              </w:rPr>
              <w:t>4.80</w:t>
            </w:r>
          </w:p>
        </w:tc>
      </w:tr>
      <w:tr w:rsidR="00F65556" w:rsidRPr="009E018C" w:rsidTr="00112694">
        <w:trPr>
          <w:trHeight w:val="300"/>
        </w:trPr>
        <w:tc>
          <w:tcPr>
            <w:tcW w:w="7290" w:type="dxa"/>
          </w:tcPr>
          <w:p w:rsidR="00F65556" w:rsidRPr="009E018C" w:rsidRDefault="00F65556" w:rsidP="005A156A">
            <w:pPr>
              <w:pStyle w:val="TableParagraph"/>
              <w:spacing w:before="24" w:line="240" w:lineRule="auto"/>
              <w:ind w:left="50"/>
              <w:contextualSpacing/>
              <w:rPr>
                <w:rFonts w:asciiTheme="majorHAnsi" w:hAnsiTheme="majorHAnsi" w:cstheme="majorHAnsi"/>
              </w:rPr>
            </w:pPr>
            <w:r w:rsidRPr="009E018C">
              <w:rPr>
                <w:rFonts w:asciiTheme="majorHAnsi" w:hAnsiTheme="majorHAnsi" w:cstheme="majorHAnsi"/>
                <w:color w:val="2A323F"/>
                <w:w w:val="95"/>
              </w:rPr>
              <w:t>Q3  The help from the OVR staff when you were receiving your VR Services</w:t>
            </w:r>
          </w:p>
        </w:tc>
        <w:tc>
          <w:tcPr>
            <w:tcW w:w="1440" w:type="dxa"/>
          </w:tcPr>
          <w:p w:rsidR="00F65556" w:rsidRPr="009E018C" w:rsidRDefault="00C71C46" w:rsidP="005A156A">
            <w:pPr>
              <w:pStyle w:val="TableParagraph"/>
              <w:spacing w:line="240" w:lineRule="auto"/>
              <w:contextualSpacing/>
              <w:jc w:val="center"/>
              <w:rPr>
                <w:rFonts w:asciiTheme="majorHAnsi" w:hAnsiTheme="majorHAnsi" w:cstheme="majorHAnsi"/>
              </w:rPr>
            </w:pPr>
            <w:r>
              <w:rPr>
                <w:rFonts w:asciiTheme="majorHAnsi" w:hAnsiTheme="majorHAnsi" w:cstheme="majorHAnsi"/>
                <w:color w:val="2A323F"/>
              </w:rPr>
              <w:t>991</w:t>
            </w:r>
          </w:p>
        </w:tc>
        <w:tc>
          <w:tcPr>
            <w:tcW w:w="3507" w:type="dxa"/>
          </w:tcPr>
          <w:p w:rsidR="00F65556" w:rsidRPr="009E018C" w:rsidRDefault="00C71C46" w:rsidP="005A156A">
            <w:pPr>
              <w:pStyle w:val="TableParagraph"/>
              <w:spacing w:before="10" w:line="240" w:lineRule="auto"/>
              <w:ind w:left="182" w:right="2500"/>
              <w:contextualSpacing/>
              <w:rPr>
                <w:rFonts w:asciiTheme="majorHAnsi" w:hAnsiTheme="majorHAnsi" w:cstheme="majorHAnsi"/>
              </w:rPr>
            </w:pPr>
            <w:r>
              <w:rPr>
                <w:rFonts w:asciiTheme="majorHAnsi" w:hAnsiTheme="majorHAnsi" w:cstheme="majorHAnsi"/>
                <w:color w:val="2A323F"/>
              </w:rPr>
              <w:t>4.81</w:t>
            </w:r>
          </w:p>
        </w:tc>
      </w:tr>
      <w:tr w:rsidR="00F65556" w:rsidRPr="009E018C" w:rsidTr="00112694">
        <w:trPr>
          <w:trHeight w:val="300"/>
        </w:trPr>
        <w:tc>
          <w:tcPr>
            <w:tcW w:w="7290" w:type="dxa"/>
            <w:shd w:val="clear" w:color="auto" w:fill="EDE2CF"/>
          </w:tcPr>
          <w:p w:rsidR="00F65556" w:rsidRPr="009E018C" w:rsidRDefault="00F65556" w:rsidP="005A156A">
            <w:pPr>
              <w:pStyle w:val="TableParagraph"/>
              <w:spacing w:before="24" w:line="240" w:lineRule="auto"/>
              <w:ind w:left="50"/>
              <w:contextualSpacing/>
              <w:rPr>
                <w:rFonts w:asciiTheme="majorHAnsi" w:hAnsiTheme="majorHAnsi" w:cstheme="majorHAnsi"/>
              </w:rPr>
            </w:pPr>
            <w:r w:rsidRPr="009E018C">
              <w:rPr>
                <w:rFonts w:asciiTheme="majorHAnsi" w:hAnsiTheme="majorHAnsi" w:cstheme="majorHAnsi"/>
                <w:color w:val="2A323F"/>
              </w:rPr>
              <w:t>Q4  The help you received from other agencies or service providers</w:t>
            </w:r>
          </w:p>
        </w:tc>
        <w:tc>
          <w:tcPr>
            <w:tcW w:w="1440" w:type="dxa"/>
            <w:shd w:val="clear" w:color="auto" w:fill="EDE2CF"/>
          </w:tcPr>
          <w:p w:rsidR="00F65556" w:rsidRPr="009E018C" w:rsidRDefault="00C71C46" w:rsidP="005A156A">
            <w:pPr>
              <w:pStyle w:val="TableParagraph"/>
              <w:spacing w:line="240" w:lineRule="auto"/>
              <w:contextualSpacing/>
              <w:jc w:val="center"/>
              <w:rPr>
                <w:rFonts w:asciiTheme="majorHAnsi" w:hAnsiTheme="majorHAnsi" w:cstheme="majorHAnsi"/>
              </w:rPr>
            </w:pPr>
            <w:r>
              <w:rPr>
                <w:rFonts w:asciiTheme="majorHAnsi" w:hAnsiTheme="majorHAnsi" w:cstheme="majorHAnsi"/>
                <w:color w:val="2A323F"/>
              </w:rPr>
              <w:t>176</w:t>
            </w:r>
          </w:p>
        </w:tc>
        <w:tc>
          <w:tcPr>
            <w:tcW w:w="3507" w:type="dxa"/>
          </w:tcPr>
          <w:p w:rsidR="00F65556" w:rsidRPr="009E018C" w:rsidRDefault="00C71C46" w:rsidP="005A156A">
            <w:pPr>
              <w:pStyle w:val="TableParagraph"/>
              <w:tabs>
                <w:tab w:val="left" w:pos="988"/>
                <w:tab w:val="left" w:pos="1837"/>
              </w:tabs>
              <w:spacing w:before="10" w:line="240" w:lineRule="auto"/>
              <w:ind w:left="182" w:right="2500"/>
              <w:contextualSpacing/>
              <w:rPr>
                <w:rFonts w:asciiTheme="majorHAnsi" w:hAnsiTheme="majorHAnsi" w:cstheme="majorHAnsi"/>
              </w:rPr>
            </w:pPr>
            <w:r>
              <w:rPr>
                <w:rFonts w:asciiTheme="majorHAnsi" w:hAnsiTheme="majorHAnsi" w:cstheme="majorHAnsi"/>
                <w:color w:val="2A323F"/>
                <w:shd w:val="clear" w:color="auto" w:fill="EDE2CF"/>
              </w:rPr>
              <w:t>4.54</w:t>
            </w:r>
          </w:p>
        </w:tc>
      </w:tr>
      <w:tr w:rsidR="00F65556" w:rsidRPr="009E018C" w:rsidTr="00112694">
        <w:trPr>
          <w:trHeight w:val="300"/>
        </w:trPr>
        <w:tc>
          <w:tcPr>
            <w:tcW w:w="7290" w:type="dxa"/>
          </w:tcPr>
          <w:p w:rsidR="00F65556" w:rsidRPr="009E018C" w:rsidRDefault="00F65556" w:rsidP="005A156A">
            <w:pPr>
              <w:pStyle w:val="TableParagraph"/>
              <w:spacing w:before="24" w:line="240" w:lineRule="auto"/>
              <w:ind w:left="50"/>
              <w:contextualSpacing/>
              <w:rPr>
                <w:rFonts w:asciiTheme="majorHAnsi" w:hAnsiTheme="majorHAnsi" w:cstheme="majorHAnsi"/>
              </w:rPr>
            </w:pPr>
            <w:r w:rsidRPr="009E018C">
              <w:rPr>
                <w:rFonts w:asciiTheme="majorHAnsi" w:hAnsiTheme="majorHAnsi" w:cstheme="majorHAnsi"/>
                <w:color w:val="2A323F"/>
              </w:rPr>
              <w:t>Q7  Your employment outcome</w:t>
            </w:r>
          </w:p>
        </w:tc>
        <w:tc>
          <w:tcPr>
            <w:tcW w:w="1440" w:type="dxa"/>
          </w:tcPr>
          <w:p w:rsidR="00F65556" w:rsidRPr="009E018C" w:rsidRDefault="00C71C46" w:rsidP="005A156A">
            <w:pPr>
              <w:pStyle w:val="TableParagraph"/>
              <w:spacing w:line="240" w:lineRule="auto"/>
              <w:contextualSpacing/>
              <w:jc w:val="center"/>
              <w:rPr>
                <w:rFonts w:asciiTheme="majorHAnsi" w:hAnsiTheme="majorHAnsi" w:cstheme="majorHAnsi"/>
              </w:rPr>
            </w:pPr>
            <w:r>
              <w:rPr>
                <w:rFonts w:asciiTheme="majorHAnsi" w:hAnsiTheme="majorHAnsi" w:cstheme="majorHAnsi"/>
                <w:color w:val="2A323F"/>
              </w:rPr>
              <w:t>776</w:t>
            </w:r>
          </w:p>
        </w:tc>
        <w:tc>
          <w:tcPr>
            <w:tcW w:w="3507" w:type="dxa"/>
          </w:tcPr>
          <w:p w:rsidR="00F65556" w:rsidRPr="009E018C" w:rsidRDefault="00C71C46" w:rsidP="005A156A">
            <w:pPr>
              <w:pStyle w:val="TableParagraph"/>
              <w:spacing w:before="10" w:line="240" w:lineRule="auto"/>
              <w:ind w:left="182" w:right="2500"/>
              <w:contextualSpacing/>
              <w:rPr>
                <w:rFonts w:asciiTheme="majorHAnsi" w:hAnsiTheme="majorHAnsi" w:cstheme="majorHAnsi"/>
              </w:rPr>
            </w:pPr>
            <w:r>
              <w:rPr>
                <w:rFonts w:asciiTheme="majorHAnsi" w:hAnsiTheme="majorHAnsi" w:cstheme="majorHAnsi"/>
                <w:color w:val="2A323F"/>
              </w:rPr>
              <w:t>4.61</w:t>
            </w:r>
          </w:p>
        </w:tc>
      </w:tr>
      <w:tr w:rsidR="00F65556" w:rsidRPr="009E018C" w:rsidTr="00112694">
        <w:trPr>
          <w:trHeight w:val="300"/>
        </w:trPr>
        <w:tc>
          <w:tcPr>
            <w:tcW w:w="7290" w:type="dxa"/>
            <w:shd w:val="clear" w:color="auto" w:fill="EDE2CF"/>
          </w:tcPr>
          <w:p w:rsidR="00F65556" w:rsidRPr="009E018C" w:rsidRDefault="00F65556" w:rsidP="005A156A">
            <w:pPr>
              <w:pStyle w:val="TableParagraph"/>
              <w:spacing w:before="24" w:line="240" w:lineRule="auto"/>
              <w:ind w:left="50"/>
              <w:contextualSpacing/>
              <w:rPr>
                <w:rFonts w:asciiTheme="majorHAnsi" w:hAnsiTheme="majorHAnsi" w:cstheme="majorHAnsi"/>
              </w:rPr>
            </w:pPr>
            <w:r w:rsidRPr="009E018C">
              <w:rPr>
                <w:rFonts w:asciiTheme="majorHAnsi" w:hAnsiTheme="majorHAnsi" w:cstheme="majorHAnsi"/>
                <w:color w:val="2A323F"/>
              </w:rPr>
              <w:t>Q8  Employment benefits provided by your new employer</w:t>
            </w:r>
          </w:p>
        </w:tc>
        <w:tc>
          <w:tcPr>
            <w:tcW w:w="1440" w:type="dxa"/>
            <w:shd w:val="clear" w:color="auto" w:fill="EDE2CF"/>
          </w:tcPr>
          <w:p w:rsidR="00F65556" w:rsidRPr="009E018C" w:rsidRDefault="00C71C46" w:rsidP="005A156A">
            <w:pPr>
              <w:pStyle w:val="TableParagraph"/>
              <w:spacing w:line="240" w:lineRule="auto"/>
              <w:contextualSpacing/>
              <w:jc w:val="center"/>
              <w:rPr>
                <w:rFonts w:asciiTheme="majorHAnsi" w:hAnsiTheme="majorHAnsi" w:cstheme="majorHAnsi"/>
              </w:rPr>
            </w:pPr>
            <w:r>
              <w:rPr>
                <w:rFonts w:asciiTheme="majorHAnsi" w:hAnsiTheme="majorHAnsi" w:cstheme="majorHAnsi"/>
                <w:color w:val="2A323F"/>
              </w:rPr>
              <w:t>394</w:t>
            </w:r>
          </w:p>
        </w:tc>
        <w:tc>
          <w:tcPr>
            <w:tcW w:w="3507" w:type="dxa"/>
          </w:tcPr>
          <w:p w:rsidR="00F65556" w:rsidRPr="009E018C" w:rsidRDefault="00C71C46" w:rsidP="005A156A">
            <w:pPr>
              <w:pStyle w:val="TableParagraph"/>
              <w:tabs>
                <w:tab w:val="left" w:pos="977"/>
                <w:tab w:val="left" w:pos="1837"/>
              </w:tabs>
              <w:spacing w:before="10" w:line="240" w:lineRule="auto"/>
              <w:ind w:left="182" w:right="2500"/>
              <w:contextualSpacing/>
              <w:rPr>
                <w:rFonts w:asciiTheme="majorHAnsi" w:hAnsiTheme="majorHAnsi" w:cstheme="majorHAnsi"/>
              </w:rPr>
            </w:pPr>
            <w:r>
              <w:rPr>
                <w:rFonts w:asciiTheme="majorHAnsi" w:hAnsiTheme="majorHAnsi" w:cstheme="majorHAnsi"/>
                <w:color w:val="2A323F"/>
                <w:shd w:val="clear" w:color="auto" w:fill="EDE2CF"/>
              </w:rPr>
              <w:t>4.13</w:t>
            </w:r>
          </w:p>
        </w:tc>
      </w:tr>
      <w:tr w:rsidR="00F65556" w:rsidRPr="009E018C" w:rsidTr="00112694">
        <w:trPr>
          <w:trHeight w:val="305"/>
        </w:trPr>
        <w:tc>
          <w:tcPr>
            <w:tcW w:w="7290" w:type="dxa"/>
          </w:tcPr>
          <w:p w:rsidR="00F65556" w:rsidRPr="009E018C" w:rsidRDefault="00F65556" w:rsidP="005A156A">
            <w:pPr>
              <w:pStyle w:val="TableParagraph"/>
              <w:spacing w:before="24" w:line="240" w:lineRule="auto"/>
              <w:ind w:left="50"/>
              <w:contextualSpacing/>
              <w:rPr>
                <w:rFonts w:asciiTheme="majorHAnsi" w:hAnsiTheme="majorHAnsi" w:cstheme="majorHAnsi"/>
              </w:rPr>
            </w:pPr>
            <w:r w:rsidRPr="009E018C">
              <w:rPr>
                <w:rFonts w:asciiTheme="majorHAnsi" w:hAnsiTheme="majorHAnsi" w:cstheme="majorHAnsi"/>
                <w:color w:val="2A323F"/>
              </w:rPr>
              <w:t xml:space="preserve">Q9  Overall, how do you rate the services you received? </w:t>
            </w:r>
          </w:p>
        </w:tc>
        <w:tc>
          <w:tcPr>
            <w:tcW w:w="1440" w:type="dxa"/>
          </w:tcPr>
          <w:p w:rsidR="00F65556" w:rsidRPr="009E018C" w:rsidRDefault="00C71C46" w:rsidP="005A156A">
            <w:pPr>
              <w:pStyle w:val="TableParagraph"/>
              <w:spacing w:line="240" w:lineRule="auto"/>
              <w:contextualSpacing/>
              <w:jc w:val="center"/>
              <w:rPr>
                <w:rFonts w:asciiTheme="majorHAnsi" w:hAnsiTheme="majorHAnsi" w:cstheme="majorHAnsi"/>
              </w:rPr>
            </w:pPr>
            <w:r>
              <w:rPr>
                <w:rFonts w:asciiTheme="majorHAnsi" w:hAnsiTheme="majorHAnsi" w:cstheme="majorHAnsi"/>
                <w:color w:val="2A323F"/>
              </w:rPr>
              <w:t>992</w:t>
            </w:r>
          </w:p>
        </w:tc>
        <w:tc>
          <w:tcPr>
            <w:tcW w:w="3507" w:type="dxa"/>
          </w:tcPr>
          <w:p w:rsidR="00F65556" w:rsidRPr="009E018C" w:rsidRDefault="00C71C46" w:rsidP="005A156A">
            <w:pPr>
              <w:pStyle w:val="TableParagraph"/>
              <w:tabs>
                <w:tab w:val="left" w:pos="1077"/>
              </w:tabs>
              <w:spacing w:before="10" w:line="240" w:lineRule="auto"/>
              <w:ind w:left="182" w:right="2500"/>
              <w:contextualSpacing/>
              <w:rPr>
                <w:rFonts w:asciiTheme="majorHAnsi" w:hAnsiTheme="majorHAnsi" w:cstheme="majorHAnsi"/>
              </w:rPr>
            </w:pPr>
            <w:r>
              <w:rPr>
                <w:rFonts w:asciiTheme="majorHAnsi" w:hAnsiTheme="majorHAnsi" w:cstheme="majorHAnsi"/>
                <w:color w:val="2A323F"/>
              </w:rPr>
              <w:t>4.80</w:t>
            </w:r>
          </w:p>
        </w:tc>
      </w:tr>
    </w:tbl>
    <w:p w:rsidR="00992931" w:rsidRDefault="00992931" w:rsidP="00992931">
      <w:pPr>
        <w:spacing w:after="100" w:afterAutospacing="1"/>
        <w:ind w:left="-90"/>
        <w:contextualSpacing/>
        <w:rPr>
          <w:rFonts w:ascii="Times New Roman" w:hAnsi="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noProof/>
        </w:rPr>
        <mc:AlternateContent>
          <mc:Choice Requires="wps">
            <w:drawing>
              <wp:anchor distT="45720" distB="45720" distL="114300" distR="114300" simplePos="0" relativeHeight="252333056" behindDoc="1" locked="0" layoutInCell="1" allowOverlap="1" wp14:anchorId="73557807" wp14:editId="30EA8AF9">
                <wp:simplePos x="0" y="0"/>
                <wp:positionH relativeFrom="column">
                  <wp:posOffset>-762001</wp:posOffset>
                </wp:positionH>
                <wp:positionV relativeFrom="paragraph">
                  <wp:posOffset>1837478</wp:posOffset>
                </wp:positionV>
                <wp:extent cx="1216025" cy="273685"/>
                <wp:effectExtent l="0" t="5080" r="0" b="0"/>
                <wp:wrapNone/>
                <wp:docPr id="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16025" cy="273685"/>
                        </a:xfrm>
                        <a:prstGeom prst="rect">
                          <a:avLst/>
                        </a:prstGeom>
                        <a:solidFill>
                          <a:srgbClr val="FFFFFF"/>
                        </a:solidFill>
                        <a:ln w="9525">
                          <a:noFill/>
                          <a:miter lim="800000"/>
                          <a:headEnd/>
                          <a:tailEnd/>
                        </a:ln>
                      </wps:spPr>
                      <wps:txbx>
                        <w:txbxContent>
                          <w:p w:rsidR="001D02B3" w:rsidRPr="00E52300" w:rsidRDefault="001D02B3" w:rsidP="00F65556">
                            <w:pPr>
                              <w:rPr>
                                <w:b/>
                                <w:color w:val="000000" w:themeColor="text1"/>
                              </w:rPr>
                            </w:pPr>
                            <w:r w:rsidRPr="00E52300">
                              <w:rPr>
                                <w:b/>
                                <w:color w:val="000000" w:themeColor="text1"/>
                              </w:rPr>
                              <w:t>Average Rating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60pt;margin-top:144.7pt;width:95.75pt;height:21.55pt;rotation:-90;z-index:-25098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" stroked="f">
                <v:textbox>
                  <w:txbxContent>
                    <w:p w:rsidR="001D02B3" w:rsidRPr="00E52300" w:rsidRDefault="001D02B3" w:rsidP="00F65556">
                      <w:pPr>
                        <w:rPr>
                          <w:b/>
                          <w:color w:val="000000" w:themeColor="text1"/>
                        </w:rPr>
                      </w:pPr>
                      <w:r w:rsidRPr="00E52300">
                        <w:rPr>
                          <w:b/>
                          <w:color w:val="000000" w:themeColor="text1"/>
                        </w:rPr>
                        <w:t>Average Rating</w:t>
                      </w:r>
                    </w:p>
                  </w:txbxContent>
                </v:textbox>
              </v:shape>
            </w:pict>
          </mc:Fallback>
        </mc:AlternateContent>
      </w:r>
      <w:r w:rsidR="005E66AE">
        <w:rPr>
          <w:noProof/>
        </w:rPr>
        <mc:AlternateContent>
          <mc:Choice Requires="wps">
            <w:drawing>
              <wp:anchor distT="0" distB="0" distL="114300" distR="114300" simplePos="0" relativeHeight="252332032" behindDoc="0" locked="0" layoutInCell="1" allowOverlap="1" wp14:anchorId="30E2319F" wp14:editId="70967F52">
                <wp:simplePos x="0" y="0"/>
                <wp:positionH relativeFrom="column">
                  <wp:posOffset>996315</wp:posOffset>
                </wp:positionH>
                <wp:positionV relativeFrom="paragraph">
                  <wp:posOffset>3126105</wp:posOffset>
                </wp:positionV>
                <wp:extent cx="4695825" cy="386080"/>
                <wp:effectExtent l="0" t="0" r="0" b="0"/>
                <wp:wrapNone/>
                <wp:docPr id="979" name="TextBox 2"/>
                <wp:cNvGraphicFramePr/>
                <a:graphic xmlns:a="http://schemas.openxmlformats.org/drawingml/2006/main">
                  <a:graphicData uri="http://schemas.microsoft.com/office/word/2010/wordprocessingShape">
                    <wps:wsp>
                      <wps:cNvSpPr txBox="1"/>
                      <wps:spPr>
                        <a:xfrm>
                          <a:off x="0" y="0"/>
                          <a:ext cx="4695825" cy="386080"/>
                        </a:xfrm>
                        <a:prstGeom prst="rect">
                          <a:avLst/>
                        </a:prstGeom>
                        <a:noFill/>
                        <a:ln w="9525" cmpd="sng">
                          <a:noFill/>
                        </a:ln>
                        <a:effectLst/>
                      </wps:spPr>
                      <wps:txbx>
                        <w:txbxContent>
                          <w:p w:rsidR="001D02B3" w:rsidRPr="00C928F5" w:rsidRDefault="001D02B3" w:rsidP="00F65556">
                            <w:pPr>
                              <w:pStyle w:val="NormalWeb"/>
                              <w:spacing w:before="0" w:beforeAutospacing="0" w:after="0" w:afterAutospacing="0"/>
                              <w:rPr>
                                <w:b/>
                              </w:rPr>
                            </w:pPr>
                            <w:r w:rsidRPr="00C928F5">
                              <w:rPr>
                                <w:rFonts w:asciiTheme="minorHAnsi" w:hAnsi="Calibri" w:cstheme="minorBidi"/>
                                <w:b/>
                                <w:color w:val="000000" w:themeColor="dark1"/>
                                <w:sz w:val="22"/>
                                <w:szCs w:val="22"/>
                              </w:rPr>
                              <w:t>Q1</w:t>
                            </w:r>
                            <w:r>
                              <w:rPr>
                                <w:rFonts w:asciiTheme="minorHAnsi" w:hAnsi="Calibri" w:cstheme="minorBidi"/>
                                <w:b/>
                                <w:color w:val="000000" w:themeColor="dark1"/>
                                <w:sz w:val="22"/>
                                <w:szCs w:val="22"/>
                              </w:rPr>
                              <w:t xml:space="preserve">             </w:t>
                            </w:r>
                            <w:r w:rsidR="005E66AE">
                              <w:rPr>
                                <w:rFonts w:asciiTheme="minorHAnsi" w:hAnsi="Calibri" w:cstheme="minorBidi"/>
                                <w:b/>
                                <w:color w:val="000000" w:themeColor="dark1"/>
                                <w:sz w:val="22"/>
                                <w:szCs w:val="22"/>
                              </w:rPr>
                              <w:t xml:space="preserve"> </w:t>
                            </w:r>
                            <w:r>
                              <w:rPr>
                                <w:rFonts w:asciiTheme="minorHAnsi" w:hAnsi="Calibri" w:cstheme="minorBidi"/>
                                <w:b/>
                                <w:color w:val="000000" w:themeColor="dark1"/>
                                <w:sz w:val="22"/>
                                <w:szCs w:val="22"/>
                              </w:rPr>
                              <w:t>Q2</w:t>
                            </w:r>
                            <w:r w:rsidR="005E66AE">
                              <w:rPr>
                                <w:rFonts w:asciiTheme="minorHAnsi" w:hAnsi="Calibri" w:cstheme="minorBidi"/>
                                <w:b/>
                                <w:color w:val="000000" w:themeColor="dark1"/>
                                <w:sz w:val="22"/>
                                <w:szCs w:val="22"/>
                              </w:rPr>
                              <w:t xml:space="preserve">            </w:t>
                            </w:r>
                            <w:r>
                              <w:rPr>
                                <w:rFonts w:asciiTheme="minorHAnsi" w:hAnsi="Calibri" w:cstheme="minorBidi"/>
                                <w:b/>
                                <w:color w:val="000000" w:themeColor="dark1"/>
                                <w:sz w:val="22"/>
                                <w:szCs w:val="22"/>
                              </w:rPr>
                              <w:t xml:space="preserve">  Q3             Q4</w:t>
                            </w:r>
                            <w:r w:rsidR="005E66AE">
                              <w:rPr>
                                <w:rFonts w:asciiTheme="minorHAnsi" w:hAnsi="Calibri" w:cstheme="minorBidi"/>
                                <w:b/>
                                <w:color w:val="000000" w:themeColor="dark1"/>
                                <w:sz w:val="22"/>
                                <w:szCs w:val="22"/>
                              </w:rPr>
                              <w:t xml:space="preserve">         </w:t>
                            </w:r>
                            <w:r>
                              <w:rPr>
                                <w:rFonts w:asciiTheme="minorHAnsi" w:hAnsi="Calibri" w:cstheme="minorBidi"/>
                                <w:b/>
                                <w:color w:val="000000" w:themeColor="dark1"/>
                                <w:sz w:val="22"/>
                                <w:szCs w:val="22"/>
                              </w:rPr>
                              <w:t xml:space="preserve">     Q7</w:t>
                            </w:r>
                            <w:r w:rsidR="005E66AE">
                              <w:rPr>
                                <w:rFonts w:asciiTheme="minorHAnsi" w:hAnsi="Calibri" w:cstheme="minorBidi"/>
                                <w:b/>
                                <w:color w:val="000000" w:themeColor="dark1"/>
                                <w:sz w:val="22"/>
                                <w:szCs w:val="22"/>
                              </w:rPr>
                              <w:t xml:space="preserve">      </w:t>
                            </w:r>
                            <w:r>
                              <w:rPr>
                                <w:rFonts w:asciiTheme="minorHAnsi" w:hAnsi="Calibri" w:cstheme="minorBidi"/>
                                <w:b/>
                                <w:color w:val="000000" w:themeColor="dark1"/>
                                <w:sz w:val="22"/>
                                <w:szCs w:val="22"/>
                              </w:rPr>
                              <w:t xml:space="preserve">       Q8    </w:t>
                            </w:r>
                            <w:r w:rsidRPr="00C928F5">
                              <w:rPr>
                                <w:rFonts w:asciiTheme="minorHAnsi" w:hAnsi="Calibri" w:cstheme="minorBidi"/>
                                <w:b/>
                                <w:color w:val="000000" w:themeColor="dark1"/>
                                <w:sz w:val="22"/>
                                <w:szCs w:val="22"/>
                              </w:rPr>
                              <w:t xml:space="preserve"> </w:t>
                            </w:r>
                            <w:r w:rsidR="005E66AE">
                              <w:rPr>
                                <w:rFonts w:asciiTheme="minorHAnsi" w:hAnsi="Calibri" w:cstheme="minorBidi"/>
                                <w:b/>
                                <w:color w:val="000000" w:themeColor="dark1"/>
                                <w:sz w:val="22"/>
                                <w:szCs w:val="22"/>
                              </w:rPr>
                              <w:t xml:space="preserve">    </w:t>
                            </w:r>
                            <w:r>
                              <w:rPr>
                                <w:rFonts w:asciiTheme="minorHAnsi" w:hAnsi="Calibri" w:cstheme="minorBidi"/>
                                <w:b/>
                                <w:color w:val="000000" w:themeColor="dark1"/>
                                <w:sz w:val="22"/>
                                <w:szCs w:val="22"/>
                              </w:rPr>
                              <w:t xml:space="preserve">    </w:t>
                            </w:r>
                            <w:r w:rsidRPr="00C928F5">
                              <w:rPr>
                                <w:rFonts w:asciiTheme="minorHAnsi" w:hAnsi="Calibri" w:cstheme="minorBidi"/>
                                <w:b/>
                                <w:color w:val="000000" w:themeColor="dark1"/>
                                <w:sz w:val="22"/>
                                <w:szCs w:val="22"/>
                              </w:rPr>
                              <w:t>Q9</w:t>
                            </w:r>
                          </w:p>
                        </w:txbxContent>
                      </wps:txbx>
                      <wps:bodyPr vertOverflow="clip" horzOverflow="clip" wrap="square" rtlCol="0" anchor="t"/>
                    </wps:wsp>
                  </a:graphicData>
                </a:graphic>
                <wp14:sizeRelH relativeFrom="margin">
                  <wp14:pctWidth>0</wp14:pctWidth>
                </wp14:sizeRelH>
              </wp:anchor>
            </w:drawing>
          </mc:Choice>
          <mc:Fallback>
            <w:pict>
              <v:shape id="TextBox 2" o:spid="_x0000_s1036" type="#_x0000_t202" style="position:absolute;left:0;text-align:left;margin-left:78.45pt;margin-top:246.15pt;width:369.75pt;height:30.4pt;z-index:25233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" filled="f" stroked="f">
                <v:textbox>
                  <w:txbxContent>
                    <w:p w:rsidR="001D02B3" w:rsidRPr="00C928F5" w:rsidRDefault="001D02B3" w:rsidP="00F65556">
                      <w:pPr>
                        <w:pStyle w:val="NormalWeb"/>
                        <w:spacing w:before="0" w:beforeAutospacing="0" w:after="0" w:afterAutospacing="0"/>
                        <w:rPr>
                          <w:b/>
                        </w:rPr>
                      </w:pPr>
                      <w:r w:rsidRPr="00C928F5">
                        <w:rPr>
                          <w:rFonts w:asciiTheme="minorHAnsi" w:hAnsi="Calibri" w:cstheme="minorBidi"/>
                          <w:b/>
                          <w:color w:val="000000" w:themeColor="dark1"/>
                          <w:sz w:val="22"/>
                          <w:szCs w:val="22"/>
                        </w:rPr>
                        <w:t>Q1</w:t>
                      </w:r>
                      <w:r>
                        <w:rPr>
                          <w:rFonts w:asciiTheme="minorHAnsi" w:hAnsi="Calibri" w:cstheme="minorBidi"/>
                          <w:b/>
                          <w:color w:val="000000" w:themeColor="dark1"/>
                          <w:sz w:val="22"/>
                          <w:szCs w:val="22"/>
                        </w:rPr>
                        <w:t xml:space="preserve">             </w:t>
                      </w:r>
                      <w:r w:rsidR="005E66AE">
                        <w:rPr>
                          <w:rFonts w:asciiTheme="minorHAnsi" w:hAnsi="Calibri" w:cstheme="minorBidi"/>
                          <w:b/>
                          <w:color w:val="000000" w:themeColor="dark1"/>
                          <w:sz w:val="22"/>
                          <w:szCs w:val="22"/>
                        </w:rPr>
                        <w:t xml:space="preserve"> </w:t>
                      </w:r>
                      <w:r>
                        <w:rPr>
                          <w:rFonts w:asciiTheme="minorHAnsi" w:hAnsi="Calibri" w:cstheme="minorBidi"/>
                          <w:b/>
                          <w:color w:val="000000" w:themeColor="dark1"/>
                          <w:sz w:val="22"/>
                          <w:szCs w:val="22"/>
                        </w:rPr>
                        <w:t>Q2</w:t>
                      </w:r>
                      <w:r w:rsidR="005E66AE">
                        <w:rPr>
                          <w:rFonts w:asciiTheme="minorHAnsi" w:hAnsi="Calibri" w:cstheme="minorBidi"/>
                          <w:b/>
                          <w:color w:val="000000" w:themeColor="dark1"/>
                          <w:sz w:val="22"/>
                          <w:szCs w:val="22"/>
                        </w:rPr>
                        <w:t xml:space="preserve">            </w:t>
                      </w:r>
                      <w:r>
                        <w:rPr>
                          <w:rFonts w:asciiTheme="minorHAnsi" w:hAnsi="Calibri" w:cstheme="minorBidi"/>
                          <w:b/>
                          <w:color w:val="000000" w:themeColor="dark1"/>
                          <w:sz w:val="22"/>
                          <w:szCs w:val="22"/>
                        </w:rPr>
                        <w:t xml:space="preserve">  Q3             Q4</w:t>
                      </w:r>
                      <w:r w:rsidR="005E66AE">
                        <w:rPr>
                          <w:rFonts w:asciiTheme="minorHAnsi" w:hAnsi="Calibri" w:cstheme="minorBidi"/>
                          <w:b/>
                          <w:color w:val="000000" w:themeColor="dark1"/>
                          <w:sz w:val="22"/>
                          <w:szCs w:val="22"/>
                        </w:rPr>
                        <w:t xml:space="preserve">         </w:t>
                      </w:r>
                      <w:r>
                        <w:rPr>
                          <w:rFonts w:asciiTheme="minorHAnsi" w:hAnsi="Calibri" w:cstheme="minorBidi"/>
                          <w:b/>
                          <w:color w:val="000000" w:themeColor="dark1"/>
                          <w:sz w:val="22"/>
                          <w:szCs w:val="22"/>
                        </w:rPr>
                        <w:t xml:space="preserve">     Q7</w:t>
                      </w:r>
                      <w:r w:rsidR="005E66AE">
                        <w:rPr>
                          <w:rFonts w:asciiTheme="minorHAnsi" w:hAnsi="Calibri" w:cstheme="minorBidi"/>
                          <w:b/>
                          <w:color w:val="000000" w:themeColor="dark1"/>
                          <w:sz w:val="22"/>
                          <w:szCs w:val="22"/>
                        </w:rPr>
                        <w:t xml:space="preserve">      </w:t>
                      </w:r>
                      <w:r>
                        <w:rPr>
                          <w:rFonts w:asciiTheme="minorHAnsi" w:hAnsi="Calibri" w:cstheme="minorBidi"/>
                          <w:b/>
                          <w:color w:val="000000" w:themeColor="dark1"/>
                          <w:sz w:val="22"/>
                          <w:szCs w:val="22"/>
                        </w:rPr>
                        <w:t xml:space="preserve">       Q8    </w:t>
                      </w:r>
                      <w:r w:rsidRPr="00C928F5">
                        <w:rPr>
                          <w:rFonts w:asciiTheme="minorHAnsi" w:hAnsi="Calibri" w:cstheme="minorBidi"/>
                          <w:b/>
                          <w:color w:val="000000" w:themeColor="dark1"/>
                          <w:sz w:val="22"/>
                          <w:szCs w:val="22"/>
                        </w:rPr>
                        <w:t xml:space="preserve"> </w:t>
                      </w:r>
                      <w:r w:rsidR="005E66AE">
                        <w:rPr>
                          <w:rFonts w:asciiTheme="minorHAnsi" w:hAnsi="Calibri" w:cstheme="minorBidi"/>
                          <w:b/>
                          <w:color w:val="000000" w:themeColor="dark1"/>
                          <w:sz w:val="22"/>
                          <w:szCs w:val="22"/>
                        </w:rPr>
                        <w:t xml:space="preserve">    </w:t>
                      </w:r>
                      <w:r>
                        <w:rPr>
                          <w:rFonts w:asciiTheme="minorHAnsi" w:hAnsi="Calibri" w:cstheme="minorBidi"/>
                          <w:b/>
                          <w:color w:val="000000" w:themeColor="dark1"/>
                          <w:sz w:val="22"/>
                          <w:szCs w:val="22"/>
                        </w:rPr>
                        <w:t xml:space="preserve">    </w:t>
                      </w:r>
                      <w:r w:rsidRPr="00C928F5">
                        <w:rPr>
                          <w:rFonts w:asciiTheme="minorHAnsi" w:hAnsi="Calibri" w:cstheme="minorBidi"/>
                          <w:b/>
                          <w:color w:val="000000" w:themeColor="dark1"/>
                          <w:sz w:val="22"/>
                          <w:szCs w:val="22"/>
                        </w:rPr>
                        <w:t>Q9</w:t>
                      </w:r>
                    </w:p>
                  </w:txbxContent>
                </v:textbox>
              </v:shape>
            </w:pict>
          </mc:Fallback>
        </mc:AlternateContent>
      </w:r>
      <w:r w:rsidR="00DF55D3" w:rsidRPr="00DF55D3">
        <w:rPr>
          <w:rFonts w:asciiTheme="majorHAnsi" w:hAnsiTheme="majorHAnsi" w:cstheme="majorHAnsi"/>
          <w:b/>
          <w:i/>
          <w:noProof/>
          <w:color w:val="000000" w:themeColor="text1"/>
        </w:rPr>
        <mc:AlternateContent>
          <mc:Choice Requires="wps">
            <w:drawing>
              <wp:anchor distT="45720" distB="45720" distL="114300" distR="114300" simplePos="0" relativeHeight="252590080" behindDoc="0" locked="0" layoutInCell="1" allowOverlap="1" wp14:anchorId="589F4F78" wp14:editId="72B890F9">
                <wp:simplePos x="0" y="0"/>
                <wp:positionH relativeFrom="column">
                  <wp:posOffset>-295275</wp:posOffset>
                </wp:positionH>
                <wp:positionV relativeFrom="paragraph">
                  <wp:posOffset>441325</wp:posOffset>
                </wp:positionV>
                <wp:extent cx="5991225" cy="295275"/>
                <wp:effectExtent l="0" t="0" r="9525" b="9525"/>
                <wp:wrapSquare wrapText="bothSides"/>
                <wp:docPr id="1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295275"/>
                        </a:xfrm>
                        <a:prstGeom prst="rect">
                          <a:avLst/>
                        </a:prstGeom>
                        <a:solidFill>
                          <a:srgbClr val="FFFFFF"/>
                        </a:solidFill>
                        <a:ln w="9525">
                          <a:noFill/>
                          <a:miter lim="800000"/>
                          <a:headEnd/>
                          <a:tailEnd/>
                        </a:ln>
                      </wps:spPr>
                      <wps:txbx>
                        <w:txbxContent>
                          <w:p w:rsidR="001D02B3" w:rsidRPr="00DF55D3" w:rsidRDefault="001D02B3" w:rsidP="00DF55D3">
                            <w:pPr>
                              <w:jc w:val="center"/>
                              <w:rPr>
                                <w:b/>
                                <w:sz w:val="28"/>
                                <w:szCs w:val="28"/>
                              </w:rPr>
                            </w:pPr>
                            <w:r w:rsidRPr="00DF55D3">
                              <w:rPr>
                                <w:b/>
                                <w:sz w:val="28"/>
                                <w:szCs w:val="28"/>
                              </w:rPr>
                              <w:t>Chart 1 - Average Consumer Ratings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3.25pt;margin-top:34.75pt;width:471.75pt;height:23.25pt;z-index:25259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" stroked="f">
                <v:textbox>
                  <w:txbxContent>
                    <w:p w:rsidR="001D02B3" w:rsidRPr="00DF55D3" w:rsidRDefault="001D02B3" w:rsidP="00DF55D3">
                      <w:pPr>
                        <w:jc w:val="center"/>
                        <w:rPr>
                          <w:b/>
                          <w:sz w:val="28"/>
                          <w:szCs w:val="28"/>
                        </w:rPr>
                      </w:pPr>
                      <w:r w:rsidRPr="00DF55D3">
                        <w:rPr>
                          <w:b/>
                          <w:sz w:val="28"/>
                          <w:szCs w:val="28"/>
                        </w:rPr>
                        <w:t>Chart 1 - Average Consumer Ratings</w:t>
                      </w:r>
                    </w:p>
                  </w:txbxContent>
                </v:textbox>
                <w10:wrap type="square"/>
              </v:shape>
            </w:pict>
          </mc:Fallback>
        </mc:AlternateContent>
      </w:r>
      <w:r w:rsidR="00F65556" w:rsidRPr="00112694">
        <w:rPr>
          <w:rFonts w:asciiTheme="majorHAnsi" w:hAnsiTheme="majorHAnsi" w:cstheme="majorHAnsi"/>
          <w:b/>
          <w:i/>
          <w:color w:val="000000" w:themeColor="text1"/>
        </w:rPr>
        <w:t xml:space="preserve">Note:  The items in Table 1 and Chart 1 are </w:t>
      </w:r>
      <w:r w:rsidR="001078EF" w:rsidRPr="00112694">
        <w:rPr>
          <w:rFonts w:asciiTheme="majorHAnsi" w:hAnsiTheme="majorHAnsi" w:cstheme="majorHAnsi"/>
          <w:b/>
          <w:i/>
          <w:color w:val="000000" w:themeColor="text1"/>
        </w:rPr>
        <w:t>labeled</w:t>
      </w:r>
      <w:r w:rsidR="00F65556" w:rsidRPr="00112694">
        <w:rPr>
          <w:rFonts w:asciiTheme="majorHAnsi" w:hAnsiTheme="majorHAnsi" w:cstheme="majorHAnsi"/>
          <w:b/>
          <w:i/>
          <w:color w:val="000000" w:themeColor="text1"/>
        </w:rPr>
        <w:t xml:space="preserve"> Q1 to Q4 and Q7 to Q9.  These are the names of the questions in the above questionnaire</w:t>
      </w:r>
      <w:r w:rsidR="00F65556" w:rsidRPr="00112694">
        <w:rPr>
          <w:rFonts w:asciiTheme="majorHAnsi" w:hAnsiTheme="majorHAnsi" w:cstheme="majorHAnsi"/>
          <w:b/>
          <w:i/>
          <w:color w:val="000000" w:themeColor="text1"/>
          <w:sz w:val="20"/>
          <w:szCs w:val="20"/>
        </w:rPr>
        <w:t>.</w:t>
      </w:r>
      <w:r w:rsidR="00DF55D3" w:rsidRPr="00DF55D3">
        <w:rPr>
          <w:noProof/>
        </w:rPr>
        <w:t xml:space="preserve"> </w:t>
      </w:r>
      <w:r w:rsidR="00DF55D3">
        <w:rPr>
          <w:noProof/>
        </w:rPr>
        <w:drawing>
          <wp:inline distT="0" distB="0" distL="0" distR="0" wp14:anchorId="2D9E8D41" wp14:editId="369DC690">
            <wp:extent cx="5579533" cy="2286000"/>
            <wp:effectExtent l="38100" t="57150" r="40640" b="38100"/>
            <wp:docPr id="1006" name="Chart 10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DF55D3">
        <w:rPr>
          <w:noProof/>
        </w:rPr>
        <w:t xml:space="preserve">  </w:t>
      </w:r>
      <w:r w:rsidR="006000F1">
        <w:rPr>
          <w:rFonts w:ascii="Times New Roman" w:hAnsi="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ab/>
      </w:r>
    </w:p>
    <w:p w:rsidR="00992931" w:rsidRDefault="00992931" w:rsidP="00992931">
      <w:pPr>
        <w:spacing w:after="100" w:afterAutospacing="1"/>
        <w:ind w:left="-90"/>
        <w:contextualSpacing/>
        <w:rPr>
          <w:rFonts w:ascii="Times New Roman" w:hAnsi="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noProof/>
        </w:rPr>
        <w:drawing>
          <wp:anchor distT="0" distB="0" distL="114300" distR="114300" simplePos="0" relativeHeight="252536832" behindDoc="1" locked="0" layoutInCell="1" allowOverlap="1" wp14:anchorId="7EBF3FBC" wp14:editId="09FD1533">
            <wp:simplePos x="0" y="0"/>
            <wp:positionH relativeFrom="column">
              <wp:posOffset>3439795</wp:posOffset>
            </wp:positionH>
            <wp:positionV relativeFrom="paragraph">
              <wp:posOffset>233045</wp:posOffset>
            </wp:positionV>
            <wp:extent cx="3181350" cy="609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 july 2017.jpg"/>
                    <pic:cNvPicPr/>
                  </pic:nvPicPr>
                  <pic:blipFill>
                    <a:blip r:embed="rId21">
                      <a:extLst>
                        <a:ext uri="{28A0092B-C50C-407E-A947-70E740481C1C}">
                          <a14:useLocalDpi xmlns:a14="http://schemas.microsoft.com/office/drawing/2010/main" val="0"/>
                        </a:ext>
                      </a:extLst>
                    </a:blip>
                    <a:stretch>
                      <a:fillRect/>
                    </a:stretch>
                  </pic:blipFill>
                  <pic:spPr>
                    <a:xfrm>
                      <a:off x="0" y="0"/>
                      <a:ext cx="3181350" cy="6096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535808" behindDoc="1" locked="0" layoutInCell="1" allowOverlap="1" wp14:anchorId="2B18EC26" wp14:editId="76282FD0">
                <wp:simplePos x="0" y="0"/>
                <wp:positionH relativeFrom="column">
                  <wp:posOffset>476250</wp:posOffset>
                </wp:positionH>
                <wp:positionV relativeFrom="paragraph">
                  <wp:posOffset>-6125210</wp:posOffset>
                </wp:positionV>
                <wp:extent cx="1397635" cy="13364845"/>
                <wp:effectExtent l="55245" t="40005" r="48260" b="48260"/>
                <wp:wrapNone/>
                <wp:docPr id="2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97635" cy="13364845"/>
                        </a:xfrm>
                        <a:prstGeom prst="rect">
                          <a:avLst/>
                        </a:prstGeom>
                        <a:solidFill>
                          <a:sysClr val="window" lastClr="FFFFFF">
                            <a:lumMod val="85000"/>
                          </a:sysClr>
                        </a:solidFill>
                        <a:ln>
                          <a:noFill/>
                        </a:ln>
                        <a:scene3d>
                          <a:camera prst="orthographicFront"/>
                          <a:lightRig rig="threePt" dir="t"/>
                        </a:scene3d>
                        <a:sp3d>
                          <a:bevelT/>
                          <a:bevelB prst="angle"/>
                        </a:sp3d>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37.5pt;margin-top:-482.3pt;width:110.05pt;height:1052.35pt;rotation:90;z-index:-2507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" fillcolor="#d9d9d9" stroked="f"/>
            </w:pict>
          </mc:Fallback>
        </mc:AlternateContent>
      </w:r>
      <w:r w:rsidR="006000F1">
        <w:rPr>
          <w:rFonts w:ascii="Times New Roman" w:hAnsi="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ab/>
      </w:r>
      <w:r>
        <w:rPr>
          <w:rFonts w:ascii="Times New Roman" w:hAnsi="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ab/>
      </w:r>
    </w:p>
    <w:p w:rsidR="00CE4933" w:rsidRPr="00992931" w:rsidRDefault="00D114F6" w:rsidP="00992931">
      <w:pPr>
        <w:spacing w:after="100" w:afterAutospacing="1"/>
        <w:ind w:left="-360"/>
        <w:contextualSpacing/>
        <w:rPr>
          <w:rFonts w:ascii="Times New Roman" w:hAnsi="Times New Roman"/>
          <w:b/>
          <w:color w:val="800000"/>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BA03D4">
        <w:rPr>
          <w:rFonts w:eastAsiaTheme="minorHAnsi" w:cstheme="minorHAnsi"/>
          <w:b/>
          <w:i/>
        </w:rPr>
        <w:t xml:space="preserve"> </w:t>
      </w:r>
      <w:r w:rsidR="00CE4933" w:rsidRPr="0003078C">
        <w:rPr>
          <w:rFonts w:eastAsiaTheme="minorHAnsi" w:cstheme="minorHAnsi"/>
          <w:b/>
          <w:i/>
          <w:sz w:val="28"/>
          <w:szCs w:val="28"/>
        </w:rPr>
        <w:t xml:space="preserve">LaVonda Hart </w:t>
      </w:r>
    </w:p>
    <w:p w:rsidR="00CE4933" w:rsidRPr="0003078C" w:rsidRDefault="00CE4933" w:rsidP="009E018C">
      <w:pPr>
        <w:ind w:left="-360" w:right="-360"/>
        <w:rPr>
          <w:rFonts w:eastAsiaTheme="minorHAnsi" w:cstheme="minorHAnsi"/>
          <w:b/>
          <w:i/>
          <w:sz w:val="28"/>
          <w:szCs w:val="28"/>
        </w:rPr>
      </w:pPr>
      <w:r w:rsidRPr="0003078C">
        <w:rPr>
          <w:rFonts w:eastAsiaTheme="minorHAnsi" w:cstheme="minorHAnsi"/>
          <w:b/>
          <w:i/>
          <w:sz w:val="28"/>
          <w:szCs w:val="28"/>
        </w:rPr>
        <w:t xml:space="preserve">Director, </w:t>
      </w:r>
      <w:r w:rsidR="000D4EC2" w:rsidRPr="0003078C">
        <w:rPr>
          <w:rFonts w:eastAsiaTheme="minorHAnsi" w:cstheme="minorHAnsi"/>
          <w:b/>
          <w:i/>
          <w:sz w:val="28"/>
          <w:szCs w:val="28"/>
        </w:rPr>
        <w:t xml:space="preserve">Office of </w:t>
      </w:r>
      <w:r w:rsidRPr="0003078C">
        <w:rPr>
          <w:rFonts w:eastAsiaTheme="minorHAnsi" w:cstheme="minorHAnsi"/>
          <w:b/>
          <w:i/>
          <w:sz w:val="28"/>
          <w:szCs w:val="28"/>
        </w:rPr>
        <w:t xml:space="preserve">Vocational </w:t>
      </w:r>
      <w:r w:rsidR="001078EF" w:rsidRPr="0003078C">
        <w:rPr>
          <w:rFonts w:eastAsiaTheme="minorHAnsi" w:cstheme="minorHAnsi"/>
          <w:b/>
          <w:i/>
          <w:sz w:val="28"/>
          <w:szCs w:val="28"/>
        </w:rPr>
        <w:t>Rehabilitation</w:t>
      </w:r>
    </w:p>
    <w:p w:rsidR="00CE4933" w:rsidRPr="00BA03D4" w:rsidRDefault="00992931" w:rsidP="009E018C">
      <w:pPr>
        <w:ind w:left="-360" w:right="-360"/>
        <w:rPr>
          <w:rFonts w:eastAsiaTheme="minorHAnsi" w:cstheme="minorHAnsi"/>
        </w:rPr>
      </w:pPr>
      <w:r w:rsidRPr="007B5963">
        <w:rPr>
          <w:rFonts w:ascii="Open Sans" w:hAnsi="Open Sans"/>
          <w:noProof/>
          <w:sz w:val="21"/>
          <w:szCs w:val="21"/>
        </w:rPr>
        <w:drawing>
          <wp:anchor distT="0" distB="0" distL="114300" distR="114300" simplePos="0" relativeHeight="252213247" behindDoc="0" locked="0" layoutInCell="1" allowOverlap="1" wp14:anchorId="6F5264B9" wp14:editId="46EF0012">
            <wp:simplePos x="0" y="0"/>
            <wp:positionH relativeFrom="column">
              <wp:posOffset>-378460</wp:posOffset>
            </wp:positionH>
            <wp:positionV relativeFrom="paragraph">
              <wp:posOffset>148590</wp:posOffset>
            </wp:positionV>
            <wp:extent cx="1266825" cy="1899920"/>
            <wp:effectExtent l="76200" t="76200" r="142875" b="138430"/>
            <wp:wrapThrough wrapText="bothSides">
              <wp:wrapPolygon edited="0">
                <wp:start x="-650" y="-866"/>
                <wp:lineTo x="-1299" y="-650"/>
                <wp:lineTo x="-1299" y="22091"/>
                <wp:lineTo x="-650" y="22957"/>
                <wp:lineTo x="23062" y="22957"/>
                <wp:lineTo x="23711" y="20358"/>
                <wp:lineTo x="23711" y="2816"/>
                <wp:lineTo x="23062" y="-433"/>
                <wp:lineTo x="23062" y="-866"/>
                <wp:lineTo x="-650" y="-866"/>
              </wp:wrapPolygon>
            </wp:wrapThrough>
            <wp:docPr id="37" name="Picture 37" descr="Lavonda 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vonda Ha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6825" cy="1899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E4933" w:rsidRPr="007B5963" w:rsidRDefault="00CE4933" w:rsidP="009E018C">
      <w:pPr>
        <w:ind w:left="-360" w:right="-360"/>
        <w:rPr>
          <w:rFonts w:ascii="Times New Roman" w:eastAsiaTheme="minorHAnsi" w:hAnsi="Times New Roman"/>
        </w:rPr>
      </w:pPr>
    </w:p>
    <w:p w:rsidR="00992931" w:rsidRDefault="00992931" w:rsidP="009E018C">
      <w:pPr>
        <w:spacing w:after="100" w:afterAutospacing="1"/>
        <w:ind w:left="-360" w:right="-360"/>
        <w:contextualSpacing/>
        <w:jc w:val="both"/>
        <w:rPr>
          <w:rFonts w:asciiTheme="majorHAnsi" w:hAnsiTheme="majorHAnsi" w:cstheme="majorHAnsi"/>
        </w:rPr>
      </w:pPr>
    </w:p>
    <w:p w:rsidR="00482FA2" w:rsidRPr="00AB4505" w:rsidRDefault="00482FA2" w:rsidP="009E018C">
      <w:pPr>
        <w:spacing w:after="100" w:afterAutospacing="1"/>
        <w:ind w:left="-360" w:right="-360"/>
        <w:contextualSpacing/>
        <w:jc w:val="both"/>
        <w:rPr>
          <w:rFonts w:asciiTheme="majorHAnsi" w:hAnsiTheme="majorHAnsi" w:cstheme="majorHAnsi"/>
        </w:rPr>
      </w:pPr>
      <w:r w:rsidRPr="007B5963">
        <w:rPr>
          <w:rFonts w:asciiTheme="majorHAnsi" w:hAnsiTheme="majorHAnsi" w:cstheme="majorHAnsi"/>
        </w:rPr>
        <w:t>The Office of Vocati</w:t>
      </w:r>
      <w:r w:rsidRPr="00504D76">
        <w:rPr>
          <w:rFonts w:asciiTheme="majorHAnsi" w:hAnsiTheme="majorHAnsi" w:cstheme="majorHAnsi"/>
        </w:rPr>
        <w:t>onal Reha</w:t>
      </w:r>
      <w:r w:rsidR="00AB4505" w:rsidRPr="00504D76">
        <w:rPr>
          <w:rFonts w:asciiTheme="majorHAnsi" w:hAnsiTheme="majorHAnsi" w:cstheme="majorHAnsi"/>
        </w:rPr>
        <w:t xml:space="preserve">bilitation (OVR) managed over </w:t>
      </w:r>
      <w:r w:rsidR="00AB4505" w:rsidRPr="00504D76">
        <w:rPr>
          <w:rFonts w:asciiTheme="majorHAnsi" w:hAnsiTheme="majorHAnsi" w:cstheme="majorHAnsi"/>
          <w:b/>
        </w:rPr>
        <w:t>13</w:t>
      </w:r>
      <w:r w:rsidR="00504D76" w:rsidRPr="00504D76">
        <w:rPr>
          <w:rFonts w:asciiTheme="majorHAnsi" w:hAnsiTheme="majorHAnsi" w:cstheme="majorHAnsi"/>
          <w:b/>
        </w:rPr>
        <w:t>,5</w:t>
      </w:r>
      <w:r w:rsidRPr="00504D76">
        <w:rPr>
          <w:rFonts w:asciiTheme="majorHAnsi" w:hAnsiTheme="majorHAnsi" w:cstheme="majorHAnsi"/>
          <w:b/>
        </w:rPr>
        <w:t>00</w:t>
      </w:r>
      <w:r w:rsidRPr="00504D76">
        <w:rPr>
          <w:rFonts w:asciiTheme="majorHAnsi" w:hAnsiTheme="majorHAnsi" w:cstheme="majorHAnsi"/>
        </w:rPr>
        <w:t xml:space="preserve"> consumer cases dur</w:t>
      </w:r>
      <w:r w:rsidR="00AB4505" w:rsidRPr="00504D76">
        <w:rPr>
          <w:rFonts w:asciiTheme="majorHAnsi" w:hAnsiTheme="majorHAnsi" w:cstheme="majorHAnsi"/>
        </w:rPr>
        <w:t xml:space="preserve">ing the </w:t>
      </w:r>
      <w:r w:rsidR="00AB4505" w:rsidRPr="00504D76">
        <w:rPr>
          <w:rFonts w:asciiTheme="majorHAnsi" w:hAnsiTheme="majorHAnsi" w:cstheme="majorHAnsi"/>
          <w:b/>
        </w:rPr>
        <w:t xml:space="preserve">Federal </w:t>
      </w:r>
      <w:r w:rsidR="00504D76" w:rsidRPr="00504D76">
        <w:rPr>
          <w:rFonts w:asciiTheme="majorHAnsi" w:hAnsiTheme="majorHAnsi" w:cstheme="majorHAnsi"/>
          <w:b/>
        </w:rPr>
        <w:t>Program</w:t>
      </w:r>
      <w:r w:rsidR="00AB4505" w:rsidRPr="00504D76">
        <w:rPr>
          <w:rFonts w:asciiTheme="majorHAnsi" w:hAnsiTheme="majorHAnsi" w:cstheme="majorHAnsi"/>
          <w:b/>
        </w:rPr>
        <w:t xml:space="preserve"> Year 2021</w:t>
      </w:r>
      <w:r w:rsidRPr="00504D76">
        <w:rPr>
          <w:rFonts w:asciiTheme="majorHAnsi" w:hAnsiTheme="majorHAnsi" w:cstheme="majorHAnsi"/>
          <w:b/>
        </w:rPr>
        <w:t>.</w:t>
      </w:r>
      <w:r w:rsidRPr="00504D76">
        <w:rPr>
          <w:rFonts w:asciiTheme="majorHAnsi" w:hAnsiTheme="majorHAnsi" w:cstheme="majorHAnsi"/>
        </w:rPr>
        <w:t xml:space="preserve">  OVR’s overall mission is to provide successful competitive integrated employment outcomes for individuals with disabilities. Competitive integrated employment emphasizes employment within work settings, competitive wages and benefits, and advancement opportunities equivalent to jobs held by individuals without disabilities.   Employment in the community and economic self-sufficiency can be achieved with appropriate vocational rehabilitation services and supports.</w:t>
      </w:r>
      <w:r w:rsidRPr="00AB4505">
        <w:rPr>
          <w:rFonts w:asciiTheme="majorHAnsi" w:hAnsiTheme="majorHAnsi" w:cstheme="majorHAnsi"/>
        </w:rPr>
        <w:t xml:space="preserve"> </w:t>
      </w:r>
    </w:p>
    <w:p w:rsidR="009F0A64" w:rsidRPr="00992931" w:rsidRDefault="009F0A64" w:rsidP="009E018C">
      <w:pPr>
        <w:spacing w:after="100" w:afterAutospacing="1"/>
        <w:ind w:left="-360" w:right="-360"/>
        <w:contextualSpacing/>
        <w:jc w:val="both"/>
        <w:rPr>
          <w:rFonts w:asciiTheme="majorHAnsi" w:hAnsiTheme="majorHAnsi" w:cstheme="majorHAnsi"/>
          <w:sz w:val="18"/>
          <w:szCs w:val="18"/>
        </w:rPr>
      </w:pPr>
    </w:p>
    <w:p w:rsidR="00482FA2" w:rsidRPr="00AB4505" w:rsidRDefault="00482FA2" w:rsidP="009E018C">
      <w:pPr>
        <w:spacing w:after="100" w:afterAutospacing="1"/>
        <w:ind w:left="-360" w:right="-360"/>
        <w:contextualSpacing/>
        <w:jc w:val="both"/>
        <w:rPr>
          <w:rFonts w:asciiTheme="majorHAnsi" w:hAnsiTheme="majorHAnsi" w:cstheme="majorHAnsi"/>
        </w:rPr>
      </w:pPr>
      <w:r w:rsidRPr="00AB4505">
        <w:rPr>
          <w:rFonts w:asciiTheme="majorHAnsi" w:hAnsiTheme="majorHAnsi" w:cstheme="majorHAnsi"/>
        </w:rPr>
        <w:t xml:space="preserve">OVR continued to implement and offer extensive training to staff to provide, collect and document regulations as required by the Workforce Innovation and Opportunity Act (WIOA). </w:t>
      </w:r>
      <w:r w:rsidR="00CA1300" w:rsidRPr="00AB4505">
        <w:rPr>
          <w:rFonts w:asciiTheme="majorHAnsi" w:hAnsiTheme="majorHAnsi" w:cstheme="majorHAnsi"/>
        </w:rPr>
        <w:t xml:space="preserve"> </w:t>
      </w:r>
      <w:r w:rsidRPr="00AB4505">
        <w:rPr>
          <w:rFonts w:asciiTheme="majorHAnsi" w:hAnsiTheme="majorHAnsi" w:cstheme="majorHAnsi"/>
        </w:rPr>
        <w:t>OVR training is a continuous process and we will continue to ensure that the OVR staff, specifically VR Counselors who provide direct services, possess a 21</w:t>
      </w:r>
      <w:r w:rsidRPr="00AB4505">
        <w:rPr>
          <w:rFonts w:asciiTheme="majorHAnsi" w:hAnsiTheme="majorHAnsi" w:cstheme="majorHAnsi"/>
          <w:vertAlign w:val="superscript"/>
        </w:rPr>
        <w:t>st</w:t>
      </w:r>
      <w:r w:rsidRPr="00AB4505">
        <w:rPr>
          <w:rFonts w:asciiTheme="majorHAnsi" w:hAnsiTheme="majorHAnsi" w:cstheme="majorHAnsi"/>
        </w:rPr>
        <w:t xml:space="preserve"> century knowledge of the labor market.   With the utilization of performance development strategies, VR can effectively measure the services provided to individuals with disabilities.  VR’s approach is to engage with the consumer to assist them with skill development and to obtain credentials to compete for employment opportunities in today’s competitive labor market.  </w:t>
      </w:r>
    </w:p>
    <w:p w:rsidR="00482FA2" w:rsidRPr="00992931" w:rsidRDefault="00482FA2" w:rsidP="009E018C">
      <w:pPr>
        <w:spacing w:after="100" w:afterAutospacing="1"/>
        <w:ind w:left="-360" w:right="-360"/>
        <w:contextualSpacing/>
        <w:jc w:val="both"/>
        <w:rPr>
          <w:rFonts w:asciiTheme="majorHAnsi" w:hAnsiTheme="majorHAnsi" w:cstheme="majorHAnsi"/>
          <w:sz w:val="18"/>
          <w:szCs w:val="18"/>
        </w:rPr>
      </w:pPr>
    </w:p>
    <w:p w:rsidR="00482FA2" w:rsidRPr="00AB4505" w:rsidRDefault="00482FA2" w:rsidP="009E018C">
      <w:pPr>
        <w:spacing w:after="100" w:afterAutospacing="1"/>
        <w:ind w:left="-360" w:right="-360"/>
        <w:contextualSpacing/>
        <w:jc w:val="both"/>
        <w:rPr>
          <w:rFonts w:asciiTheme="majorHAnsi" w:hAnsiTheme="majorHAnsi" w:cstheme="majorHAnsi"/>
        </w:rPr>
      </w:pPr>
      <w:r w:rsidRPr="00AB4505">
        <w:rPr>
          <w:rFonts w:asciiTheme="majorHAnsi" w:hAnsiTheme="majorHAnsi" w:cstheme="majorHAnsi"/>
        </w:rPr>
        <w:t xml:space="preserve">In-depth focus of public awareness through outreach activities presents positive opportunities of VR service offerings to individuals with disabilities.  Connecting with this population will develop the VR program to effectively serve these individuals with career path options thereby increasing their ability to achieve self-sufficiency. </w:t>
      </w:r>
    </w:p>
    <w:p w:rsidR="00482FA2" w:rsidRPr="00992931" w:rsidRDefault="00482FA2" w:rsidP="009E018C">
      <w:pPr>
        <w:spacing w:after="100" w:afterAutospacing="1"/>
        <w:ind w:left="-360" w:right="-360"/>
        <w:contextualSpacing/>
        <w:jc w:val="both"/>
        <w:rPr>
          <w:rFonts w:asciiTheme="majorHAnsi" w:hAnsiTheme="majorHAnsi" w:cstheme="majorHAnsi"/>
          <w:sz w:val="18"/>
          <w:szCs w:val="18"/>
        </w:rPr>
      </w:pPr>
      <w:r w:rsidRPr="00AB4505">
        <w:rPr>
          <w:rFonts w:asciiTheme="majorHAnsi" w:hAnsiTheme="majorHAnsi" w:cstheme="majorHAnsi"/>
        </w:rPr>
        <w:t xml:space="preserve"> </w:t>
      </w:r>
    </w:p>
    <w:p w:rsidR="00482FA2" w:rsidRPr="00AB4505" w:rsidRDefault="00482FA2" w:rsidP="009E018C">
      <w:pPr>
        <w:spacing w:after="100" w:afterAutospacing="1"/>
        <w:ind w:left="-360" w:right="-360"/>
        <w:contextualSpacing/>
        <w:jc w:val="both"/>
        <w:rPr>
          <w:rFonts w:asciiTheme="majorHAnsi" w:hAnsiTheme="majorHAnsi" w:cstheme="majorHAnsi"/>
        </w:rPr>
      </w:pPr>
      <w:r w:rsidRPr="00AB4505">
        <w:rPr>
          <w:rFonts w:asciiTheme="majorHAnsi" w:hAnsiTheme="majorHAnsi" w:cstheme="majorHAnsi"/>
        </w:rPr>
        <w:t xml:space="preserve">OVR’s concentration on serving students with disabilities has developed into progressive relationships with schools and providers throughout Mississippi. These partnerships have aligned our services with the Workforce Innovation and Opportunity Act (WIOA) requirements.  These working relationships have helped the educational community gain an understanding of the Pre-Employment Transition Services (Pre-ETS) Program.  The Pre-ETS Program is designed to assist Mississippi students with disabilities to understand their career paths, make career decisions, and explore opportunities.  After the provisions of these services, students are then ready to make an informed decision regarding post-secondary training and employment opportunities. </w:t>
      </w:r>
    </w:p>
    <w:p w:rsidR="00482FA2" w:rsidRPr="00992931" w:rsidRDefault="00482FA2" w:rsidP="009E018C">
      <w:pPr>
        <w:spacing w:after="100" w:afterAutospacing="1"/>
        <w:ind w:left="-360" w:right="-360"/>
        <w:contextualSpacing/>
        <w:jc w:val="both"/>
        <w:rPr>
          <w:rFonts w:asciiTheme="majorHAnsi" w:hAnsiTheme="majorHAnsi" w:cstheme="majorHAnsi"/>
          <w:sz w:val="18"/>
          <w:szCs w:val="18"/>
        </w:rPr>
      </w:pPr>
      <w:r w:rsidRPr="00AB4505">
        <w:rPr>
          <w:rFonts w:asciiTheme="majorHAnsi" w:hAnsiTheme="majorHAnsi" w:cstheme="majorHAnsi"/>
        </w:rPr>
        <w:t xml:space="preserve"> </w:t>
      </w:r>
    </w:p>
    <w:p w:rsidR="00482FA2" w:rsidRPr="00AB4505" w:rsidRDefault="00482FA2" w:rsidP="009E018C">
      <w:pPr>
        <w:spacing w:after="100" w:afterAutospacing="1"/>
        <w:ind w:left="-360" w:right="-360"/>
        <w:contextualSpacing/>
        <w:jc w:val="both"/>
        <w:rPr>
          <w:rFonts w:asciiTheme="majorHAnsi" w:hAnsiTheme="majorHAnsi" w:cstheme="majorHAnsi"/>
        </w:rPr>
      </w:pPr>
      <w:r w:rsidRPr="00AB4505">
        <w:rPr>
          <w:rFonts w:asciiTheme="majorHAnsi" w:hAnsiTheme="majorHAnsi" w:cstheme="majorHAnsi"/>
        </w:rPr>
        <w:t xml:space="preserve">We are pleased to have the Mississippi State Rehabilitation Council as an important partner in the success of the OVR program and the consumers we serve.  We appreciate the continued support of our MDRS Executive Director as we continue our mission to provide exceptional vocational rehabilitation services.    We look forward to the continued partnership and support as we provide Mississippi job seekers with disabilities with the highest quality employment and training services. </w:t>
      </w:r>
    </w:p>
    <w:p w:rsidR="00CE4933" w:rsidRPr="003D050A" w:rsidRDefault="00CE4933" w:rsidP="009E018C">
      <w:pPr>
        <w:tabs>
          <w:tab w:val="left" w:pos="9900"/>
        </w:tabs>
        <w:ind w:left="-360" w:right="-360"/>
        <w:contextualSpacing/>
        <w:rPr>
          <w:rFonts w:asciiTheme="majorHAnsi" w:eastAsiaTheme="minorHAnsi" w:hAnsiTheme="majorHAnsi" w:cstheme="majorHAnsi"/>
          <w:sz w:val="28"/>
          <w:szCs w:val="28"/>
        </w:rPr>
      </w:pPr>
      <w:r w:rsidRPr="00AB4505">
        <w:rPr>
          <w:rFonts w:asciiTheme="majorHAnsi" w:eastAsiaTheme="minorHAnsi" w:hAnsiTheme="majorHAnsi" w:cstheme="majorHAnsi"/>
          <w:b/>
          <w:noProof/>
          <w:sz w:val="28"/>
          <w:szCs w:val="28"/>
        </w:rPr>
        <w:drawing>
          <wp:inline distT="0" distB="0" distL="0" distR="0" wp14:anchorId="4003AC4C" wp14:editId="67F5AE6F">
            <wp:extent cx="1115695" cy="573514"/>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8426" cy="590339"/>
                    </a:xfrm>
                    <a:prstGeom prst="rect">
                      <a:avLst/>
                    </a:prstGeom>
                    <a:noFill/>
                    <a:ln>
                      <a:noFill/>
                    </a:ln>
                  </pic:spPr>
                </pic:pic>
              </a:graphicData>
            </a:graphic>
          </wp:inline>
        </w:drawing>
      </w:r>
    </w:p>
    <w:p w:rsidR="00CE4933" w:rsidRPr="003D050A" w:rsidRDefault="00CE4933" w:rsidP="001B47A4">
      <w:pPr>
        <w:ind w:left="-360"/>
        <w:contextualSpacing/>
        <w:rPr>
          <w:rFonts w:asciiTheme="majorHAnsi" w:eastAsiaTheme="minorHAnsi" w:hAnsiTheme="majorHAnsi" w:cstheme="majorHAnsi"/>
        </w:rPr>
      </w:pPr>
      <w:r w:rsidRPr="003D050A">
        <w:rPr>
          <w:rFonts w:asciiTheme="majorHAnsi" w:eastAsiaTheme="minorHAnsi" w:hAnsiTheme="majorHAnsi" w:cstheme="majorHAnsi"/>
        </w:rPr>
        <w:t xml:space="preserve">LaVonda C. Hart, MS, CRC </w:t>
      </w:r>
    </w:p>
    <w:p w:rsidR="00CE4933" w:rsidRPr="003D050A" w:rsidRDefault="00CE4933" w:rsidP="001B47A4">
      <w:pPr>
        <w:ind w:left="-360"/>
        <w:contextualSpacing/>
        <w:rPr>
          <w:rFonts w:asciiTheme="majorHAnsi" w:eastAsiaTheme="minorHAnsi" w:hAnsiTheme="majorHAnsi" w:cstheme="majorHAnsi"/>
        </w:rPr>
      </w:pPr>
      <w:r w:rsidRPr="003D050A">
        <w:rPr>
          <w:rFonts w:asciiTheme="majorHAnsi" w:eastAsiaTheme="minorHAnsi" w:hAnsiTheme="majorHAnsi" w:cstheme="majorHAnsi"/>
        </w:rPr>
        <w:t>Director, Office of Vocational Rehabilitation</w:t>
      </w:r>
    </w:p>
    <w:p w:rsidR="00CE4933" w:rsidRDefault="00CE4933" w:rsidP="001B47A4">
      <w:pPr>
        <w:ind w:left="-360"/>
        <w:contextualSpacing/>
        <w:rPr>
          <w:rFonts w:asciiTheme="majorHAnsi" w:eastAsiaTheme="minorHAnsi" w:hAnsiTheme="majorHAnsi" w:cstheme="majorHAnsi"/>
        </w:rPr>
      </w:pPr>
      <w:r w:rsidRPr="003D050A">
        <w:rPr>
          <w:rFonts w:asciiTheme="majorHAnsi" w:eastAsiaTheme="minorHAnsi" w:hAnsiTheme="majorHAnsi" w:cstheme="majorHAnsi"/>
        </w:rPr>
        <w:t>Mississippi Department of Rehabilitation Services</w:t>
      </w:r>
    </w:p>
    <w:p w:rsidR="00992931" w:rsidRDefault="00992931">
      <w:pP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br w:type="page"/>
      </w:r>
    </w:p>
    <w:p w:rsidR="000D4EC2" w:rsidRPr="00EB08B9" w:rsidRDefault="000D4EC2" w:rsidP="006248C1">
      <w:pPr>
        <w:ind w:right="-72"/>
        <w:contextualSpacing/>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EB08B9">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Office of Vocational Rehabilitation</w:t>
      </w:r>
    </w:p>
    <w:p w:rsidR="000D4EC2" w:rsidRPr="00F304D1" w:rsidRDefault="00D623F7" w:rsidP="006248C1">
      <w:pPr>
        <w:ind w:left="-360" w:right="-360"/>
        <w:contextualSpacing/>
        <w:jc w:val="center"/>
        <w:rPr>
          <w:rFonts w:cstheme="minorHAnsi"/>
          <w:b/>
          <w:color w:val="000000" w:themeColor="text1"/>
          <w:w w:val="85"/>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4B7898">
        <w:rPr>
          <w:rFonts w:cstheme="minorHAnsi"/>
          <w:noProof/>
          <w:color w:val="000000" w:themeColor="text1"/>
          <w:sz w:val="44"/>
          <w:szCs w:val="44"/>
          <w14:textOutline w14:w="9525" w14:cap="rnd" w14:cmpd="sng" w14:algn="ctr">
            <w14:solidFill>
              <w14:schemeClr w14:val="tx1"/>
            </w14:solidFill>
            <w14:prstDash w14:val="solid"/>
            <w14:bevel/>
          </w14:textOutline>
        </w:rPr>
        <mc:AlternateContent>
          <mc:Choice Requires="wps">
            <w:drawing>
              <wp:anchor distT="0" distB="0" distL="114300" distR="114300" simplePos="0" relativeHeight="252036095" behindDoc="0" locked="0" layoutInCell="1" allowOverlap="1" wp14:anchorId="43BEDF6A" wp14:editId="0C8DAFC4">
                <wp:simplePos x="0" y="0"/>
                <wp:positionH relativeFrom="column">
                  <wp:posOffset>-239151</wp:posOffset>
                </wp:positionH>
                <wp:positionV relativeFrom="paragraph">
                  <wp:posOffset>362243</wp:posOffset>
                </wp:positionV>
                <wp:extent cx="6428936" cy="0"/>
                <wp:effectExtent l="57150" t="57150" r="67310" b="57150"/>
                <wp:wrapNone/>
                <wp:docPr id="1333" name="Straight Connector 1333"/>
                <wp:cNvGraphicFramePr/>
                <a:graphic xmlns:a="http://schemas.openxmlformats.org/drawingml/2006/main">
                  <a:graphicData uri="http://schemas.microsoft.com/office/word/2010/wordprocessingShape">
                    <wps:wsp>
                      <wps:cNvCnPr/>
                      <wps:spPr>
                        <a:xfrm>
                          <a:off x="0" y="0"/>
                          <a:ext cx="6428936" cy="0"/>
                        </a:xfrm>
                        <a:prstGeom prst="line">
                          <a:avLst/>
                        </a:prstGeom>
                        <a:noFill/>
                        <a:ln w="6350" cap="flat" cmpd="sng" algn="ctr">
                          <a:solidFill>
                            <a:schemeClr val="bg1">
                              <a:lumMod val="50000"/>
                            </a:schemeClr>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229D379" id="Straight Connector 1333" o:spid="_x0000_s1026" style="position:absolute;z-index:252036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5pt,28.5pt" to="487.3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" strokecolor="#7f7f7f [1612]" strokeweight=".5pt">
                <v:stroke joinstyle="miter"/>
              </v:line>
            </w:pict>
          </mc:Fallback>
        </mc:AlternateContent>
      </w:r>
      <w:r w:rsidR="000D4EC2" w:rsidRPr="00EB08B9">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20</w:t>
      </w:r>
      <w:r w:rsidR="005B3589">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21</w:t>
      </w:r>
      <w:r w:rsidR="000D4EC2" w:rsidRPr="00EB08B9">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PERFORMANCE</w:t>
      </w:r>
      <w:r w:rsidR="00BB590D" w:rsidRPr="00EB08B9">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INDICATORS</w:t>
      </w:r>
    </w:p>
    <w:p w:rsidR="00F304D1" w:rsidRPr="00F304D1" w:rsidRDefault="00F304D1" w:rsidP="006248C1">
      <w:pPr>
        <w:pStyle w:val="NoSpacing"/>
        <w:ind w:left="-360" w:right="-360"/>
        <w:contextualSpacing/>
        <w:jc w:val="both"/>
        <w:rPr>
          <w:rFonts w:asciiTheme="majorHAnsi" w:hAnsiTheme="majorHAnsi" w:cstheme="majorHAnsi"/>
          <w:sz w:val="16"/>
          <w:szCs w:val="16"/>
        </w:rPr>
      </w:pPr>
    </w:p>
    <w:p w:rsidR="00CE4933" w:rsidRPr="00992931" w:rsidRDefault="00CE4933" w:rsidP="00992931">
      <w:pPr>
        <w:pStyle w:val="NoSpacing"/>
        <w:spacing w:after="100" w:afterAutospacing="1"/>
        <w:ind w:left="-360" w:right="-270"/>
        <w:contextualSpacing/>
        <w:jc w:val="both"/>
        <w:rPr>
          <w:rFonts w:cstheme="minorHAnsi"/>
          <w:sz w:val="26"/>
          <w:szCs w:val="26"/>
        </w:rPr>
      </w:pPr>
      <w:r w:rsidRPr="00992931">
        <w:rPr>
          <w:rFonts w:cstheme="minorHAnsi"/>
          <w:sz w:val="26"/>
          <w:szCs w:val="26"/>
        </w:rPr>
        <w:t xml:space="preserve">The OVR Program was able to provide services to over </w:t>
      </w:r>
      <w:r w:rsidRPr="00992931">
        <w:rPr>
          <w:rFonts w:cstheme="minorHAnsi"/>
          <w:b/>
          <w:sz w:val="26"/>
          <w:szCs w:val="26"/>
        </w:rPr>
        <w:t>1</w:t>
      </w:r>
      <w:r w:rsidR="00E66262" w:rsidRPr="00992931">
        <w:rPr>
          <w:rFonts w:cstheme="minorHAnsi"/>
          <w:b/>
          <w:sz w:val="26"/>
          <w:szCs w:val="26"/>
        </w:rPr>
        <w:t>3,500</w:t>
      </w:r>
      <w:r w:rsidRPr="00992931">
        <w:rPr>
          <w:rFonts w:cstheme="minorHAnsi"/>
          <w:sz w:val="26"/>
          <w:szCs w:val="26"/>
        </w:rPr>
        <w:t xml:space="preserve"> Mississippians with disabilities to receive training and s</w:t>
      </w:r>
      <w:r w:rsidR="00BE419B" w:rsidRPr="00992931">
        <w:rPr>
          <w:rFonts w:cstheme="minorHAnsi"/>
          <w:sz w:val="26"/>
          <w:szCs w:val="26"/>
        </w:rPr>
        <w:t>kills for meaningful employment d</w:t>
      </w:r>
      <w:r w:rsidRPr="00992931">
        <w:rPr>
          <w:rFonts w:cstheme="minorHAnsi"/>
          <w:sz w:val="26"/>
          <w:szCs w:val="26"/>
        </w:rPr>
        <w:t>uring the past year</w:t>
      </w:r>
      <w:r w:rsidR="00BE419B" w:rsidRPr="00992931">
        <w:rPr>
          <w:rFonts w:cstheme="minorHAnsi"/>
          <w:sz w:val="26"/>
          <w:szCs w:val="26"/>
        </w:rPr>
        <w:t>.</w:t>
      </w:r>
      <w:r w:rsidRPr="00992931">
        <w:rPr>
          <w:rFonts w:cstheme="minorHAnsi"/>
          <w:sz w:val="26"/>
          <w:szCs w:val="26"/>
        </w:rPr>
        <w:t xml:space="preserve"> </w:t>
      </w:r>
      <w:r w:rsidR="00E66262" w:rsidRPr="00992931">
        <w:rPr>
          <w:rFonts w:cstheme="minorHAnsi"/>
          <w:b/>
          <w:sz w:val="26"/>
          <w:szCs w:val="26"/>
        </w:rPr>
        <w:t>2,575</w:t>
      </w:r>
      <w:r w:rsidRPr="00992931">
        <w:rPr>
          <w:rFonts w:cstheme="minorHAnsi"/>
          <w:sz w:val="26"/>
          <w:szCs w:val="26"/>
        </w:rPr>
        <w:t xml:space="preserve"> Mississippians with disabilities became employed after receiving OVR services.  </w:t>
      </w:r>
    </w:p>
    <w:p w:rsidR="00A8322D" w:rsidRPr="00992931" w:rsidRDefault="00A8322D" w:rsidP="00992931">
      <w:pPr>
        <w:pStyle w:val="NoSpacing"/>
        <w:spacing w:after="100" w:afterAutospacing="1"/>
        <w:ind w:left="-360" w:right="-270"/>
        <w:contextualSpacing/>
        <w:jc w:val="both"/>
        <w:rPr>
          <w:rFonts w:cstheme="minorHAnsi"/>
          <w:sz w:val="26"/>
          <w:szCs w:val="26"/>
        </w:rPr>
      </w:pPr>
    </w:p>
    <w:p w:rsidR="00D23F11" w:rsidRPr="00992931" w:rsidRDefault="00CE4933" w:rsidP="00992931">
      <w:pPr>
        <w:pStyle w:val="NoSpacing"/>
        <w:spacing w:after="100" w:afterAutospacing="1"/>
        <w:ind w:left="-360" w:right="-270"/>
        <w:contextualSpacing/>
        <w:jc w:val="both"/>
        <w:rPr>
          <w:rFonts w:cstheme="minorHAnsi"/>
          <w:b/>
          <w:sz w:val="26"/>
          <w:szCs w:val="26"/>
        </w:rPr>
      </w:pPr>
      <w:r w:rsidRPr="00992931">
        <w:rPr>
          <w:rFonts w:cstheme="minorHAnsi"/>
          <w:sz w:val="26"/>
          <w:szCs w:val="26"/>
        </w:rPr>
        <w:t>OVR services are provided through the federal grant</w:t>
      </w:r>
      <w:r w:rsidR="00A53512" w:rsidRPr="00992931">
        <w:rPr>
          <w:rFonts w:cstheme="minorHAnsi"/>
          <w:sz w:val="26"/>
          <w:szCs w:val="26"/>
        </w:rPr>
        <w:t xml:space="preserve"> (78.7 percent)</w:t>
      </w:r>
      <w:r w:rsidRPr="00992931">
        <w:rPr>
          <w:rFonts w:cstheme="minorHAnsi"/>
          <w:sz w:val="26"/>
          <w:szCs w:val="26"/>
        </w:rPr>
        <w:t xml:space="preserve"> through Rehabilitat</w:t>
      </w:r>
      <w:r w:rsidR="00FC2D5C" w:rsidRPr="00992931">
        <w:rPr>
          <w:rFonts w:cstheme="minorHAnsi"/>
          <w:sz w:val="26"/>
          <w:szCs w:val="26"/>
        </w:rPr>
        <w:t>ion</w:t>
      </w:r>
      <w:r w:rsidRPr="00992931">
        <w:rPr>
          <w:rFonts w:cstheme="minorHAnsi"/>
          <w:sz w:val="26"/>
          <w:szCs w:val="26"/>
        </w:rPr>
        <w:t xml:space="preserve"> Services Administration (</w:t>
      </w:r>
      <w:r w:rsidR="00D23F11" w:rsidRPr="00992931">
        <w:rPr>
          <w:rFonts w:cstheme="minorHAnsi"/>
          <w:sz w:val="26"/>
          <w:szCs w:val="26"/>
        </w:rPr>
        <w:t>RSA)</w:t>
      </w:r>
      <w:r w:rsidR="000D4EC2" w:rsidRPr="00992931">
        <w:rPr>
          <w:rFonts w:cstheme="minorHAnsi"/>
          <w:sz w:val="26"/>
          <w:szCs w:val="26"/>
        </w:rPr>
        <w:t>,</w:t>
      </w:r>
      <w:r w:rsidR="00D23F11" w:rsidRPr="00992931">
        <w:rPr>
          <w:rFonts w:cstheme="minorHAnsi"/>
          <w:sz w:val="26"/>
          <w:szCs w:val="26"/>
        </w:rPr>
        <w:t xml:space="preserve"> our federal</w:t>
      </w:r>
      <w:r w:rsidRPr="00992931">
        <w:rPr>
          <w:rFonts w:cstheme="minorHAnsi"/>
          <w:sz w:val="26"/>
          <w:szCs w:val="26"/>
        </w:rPr>
        <w:t xml:space="preserve"> partner</w:t>
      </w:r>
      <w:r w:rsidR="000D4EC2" w:rsidRPr="00992931">
        <w:rPr>
          <w:rFonts w:cstheme="minorHAnsi"/>
          <w:sz w:val="26"/>
          <w:szCs w:val="26"/>
        </w:rPr>
        <w:t>,</w:t>
      </w:r>
      <w:r w:rsidR="00A53512" w:rsidRPr="00992931">
        <w:rPr>
          <w:rFonts w:cstheme="minorHAnsi"/>
          <w:sz w:val="26"/>
          <w:szCs w:val="26"/>
        </w:rPr>
        <w:t xml:space="preserve"> </w:t>
      </w:r>
      <w:r w:rsidR="00BE419B" w:rsidRPr="00992931">
        <w:rPr>
          <w:rFonts w:cstheme="minorHAnsi"/>
          <w:sz w:val="26"/>
          <w:szCs w:val="26"/>
        </w:rPr>
        <w:t xml:space="preserve">which is </w:t>
      </w:r>
      <w:r w:rsidR="00A53512" w:rsidRPr="00992931">
        <w:rPr>
          <w:rFonts w:cstheme="minorHAnsi"/>
          <w:sz w:val="26"/>
          <w:szCs w:val="26"/>
        </w:rPr>
        <w:t xml:space="preserve">state matched </w:t>
      </w:r>
      <w:r w:rsidR="00BE419B" w:rsidRPr="00992931">
        <w:rPr>
          <w:rFonts w:cstheme="minorHAnsi"/>
          <w:sz w:val="26"/>
          <w:szCs w:val="26"/>
        </w:rPr>
        <w:t>with ap</w:t>
      </w:r>
      <w:r w:rsidR="00A53512" w:rsidRPr="00992931">
        <w:rPr>
          <w:rFonts w:cstheme="minorHAnsi"/>
          <w:sz w:val="26"/>
          <w:szCs w:val="26"/>
        </w:rPr>
        <w:t>propriation  (21.3 percent)</w:t>
      </w:r>
      <w:r w:rsidR="00BE419B" w:rsidRPr="00992931">
        <w:rPr>
          <w:rFonts w:cstheme="minorHAnsi"/>
          <w:sz w:val="26"/>
          <w:szCs w:val="26"/>
        </w:rPr>
        <w:t xml:space="preserve"> from </w:t>
      </w:r>
      <w:r w:rsidR="003F2DF8" w:rsidRPr="00992931">
        <w:rPr>
          <w:rFonts w:cstheme="minorHAnsi"/>
          <w:sz w:val="26"/>
          <w:szCs w:val="26"/>
        </w:rPr>
        <w:t xml:space="preserve">the </w:t>
      </w:r>
      <w:r w:rsidR="00BE419B" w:rsidRPr="00992931">
        <w:rPr>
          <w:rFonts w:cstheme="minorHAnsi"/>
          <w:sz w:val="26"/>
          <w:szCs w:val="26"/>
        </w:rPr>
        <w:t xml:space="preserve">Mississippi </w:t>
      </w:r>
      <w:r w:rsidR="000D4EC2" w:rsidRPr="00992931">
        <w:rPr>
          <w:rFonts w:cstheme="minorHAnsi"/>
          <w:sz w:val="26"/>
          <w:szCs w:val="26"/>
        </w:rPr>
        <w:t>Legislature</w:t>
      </w:r>
      <w:r w:rsidR="00BE419B" w:rsidRPr="00992931">
        <w:rPr>
          <w:rFonts w:cstheme="minorHAnsi"/>
          <w:sz w:val="26"/>
          <w:szCs w:val="26"/>
        </w:rPr>
        <w:t xml:space="preserve">. </w:t>
      </w:r>
      <w:r w:rsidRPr="00992931">
        <w:rPr>
          <w:rFonts w:cstheme="minorHAnsi"/>
          <w:sz w:val="26"/>
          <w:szCs w:val="26"/>
        </w:rPr>
        <w:t xml:space="preserve"> </w:t>
      </w:r>
      <w:r w:rsidR="00886B6E" w:rsidRPr="00992931">
        <w:rPr>
          <w:rFonts w:cstheme="minorHAnsi"/>
          <w:sz w:val="26"/>
          <w:szCs w:val="26"/>
        </w:rPr>
        <w:t xml:space="preserve">Without these funds, </w:t>
      </w:r>
      <w:r w:rsidR="00A8322D" w:rsidRPr="00992931">
        <w:rPr>
          <w:rFonts w:cstheme="minorHAnsi"/>
          <w:sz w:val="26"/>
          <w:szCs w:val="26"/>
        </w:rPr>
        <w:t xml:space="preserve">over </w:t>
      </w:r>
      <w:r w:rsidR="00886B6E" w:rsidRPr="00992931">
        <w:rPr>
          <w:rFonts w:cstheme="minorHAnsi"/>
          <w:b/>
          <w:sz w:val="26"/>
          <w:szCs w:val="26"/>
        </w:rPr>
        <w:t>1</w:t>
      </w:r>
      <w:r w:rsidR="00504D76" w:rsidRPr="00992931">
        <w:rPr>
          <w:rFonts w:cstheme="minorHAnsi"/>
          <w:b/>
          <w:sz w:val="26"/>
          <w:szCs w:val="26"/>
        </w:rPr>
        <w:t>3,5</w:t>
      </w:r>
      <w:r w:rsidR="00E66262" w:rsidRPr="00992931">
        <w:rPr>
          <w:rFonts w:cstheme="minorHAnsi"/>
          <w:b/>
          <w:sz w:val="26"/>
          <w:szCs w:val="26"/>
        </w:rPr>
        <w:t>00</w:t>
      </w:r>
      <w:r w:rsidR="00A8322D" w:rsidRPr="00992931">
        <w:rPr>
          <w:rFonts w:cstheme="minorHAnsi"/>
          <w:sz w:val="26"/>
          <w:szCs w:val="26"/>
        </w:rPr>
        <w:t xml:space="preserve"> Mississippians with disabilities</w:t>
      </w:r>
      <w:r w:rsidR="00886B6E" w:rsidRPr="00992931">
        <w:rPr>
          <w:rFonts w:cstheme="minorHAnsi"/>
          <w:sz w:val="26"/>
          <w:szCs w:val="26"/>
        </w:rPr>
        <w:t xml:space="preserve"> </w:t>
      </w:r>
      <w:r w:rsidR="00A8322D" w:rsidRPr="00992931">
        <w:rPr>
          <w:rFonts w:cstheme="minorHAnsi"/>
          <w:sz w:val="26"/>
          <w:szCs w:val="26"/>
        </w:rPr>
        <w:t xml:space="preserve">in need of services would not </w:t>
      </w:r>
      <w:r w:rsidR="00290447" w:rsidRPr="00992931">
        <w:rPr>
          <w:rFonts w:cstheme="minorHAnsi"/>
          <w:sz w:val="26"/>
          <w:szCs w:val="26"/>
        </w:rPr>
        <w:t xml:space="preserve">have had access to VR services. </w:t>
      </w:r>
      <w:r w:rsidR="00886B6E" w:rsidRPr="00992931">
        <w:rPr>
          <w:rFonts w:cstheme="minorHAnsi"/>
          <w:sz w:val="26"/>
          <w:szCs w:val="26"/>
        </w:rPr>
        <w:t>Under S</w:t>
      </w:r>
      <w:r w:rsidR="00505300" w:rsidRPr="00992931">
        <w:rPr>
          <w:rFonts w:cstheme="minorHAnsi"/>
          <w:sz w:val="26"/>
          <w:szCs w:val="26"/>
        </w:rPr>
        <w:t>ection 116(b)(2)(A) of WIOA</w:t>
      </w:r>
      <w:r w:rsidR="00886B6E" w:rsidRPr="00992931">
        <w:rPr>
          <w:rFonts w:cstheme="minorHAnsi"/>
          <w:sz w:val="26"/>
          <w:szCs w:val="26"/>
        </w:rPr>
        <w:t>,</w:t>
      </w:r>
      <w:r w:rsidR="00505300" w:rsidRPr="00992931">
        <w:rPr>
          <w:rFonts w:cstheme="minorHAnsi"/>
          <w:sz w:val="26"/>
          <w:szCs w:val="26"/>
        </w:rPr>
        <w:t xml:space="preserve"> there are</w:t>
      </w:r>
      <w:r w:rsidRPr="00992931">
        <w:rPr>
          <w:rFonts w:cstheme="minorHAnsi"/>
          <w:sz w:val="26"/>
          <w:szCs w:val="26"/>
        </w:rPr>
        <w:t xml:space="preserve"> six</w:t>
      </w:r>
      <w:r w:rsidR="00505300" w:rsidRPr="00992931">
        <w:rPr>
          <w:rFonts w:cstheme="minorHAnsi"/>
          <w:sz w:val="26"/>
          <w:szCs w:val="26"/>
        </w:rPr>
        <w:t xml:space="preserve"> Primary I</w:t>
      </w:r>
      <w:r w:rsidRPr="00992931">
        <w:rPr>
          <w:rFonts w:cstheme="minorHAnsi"/>
          <w:sz w:val="26"/>
          <w:szCs w:val="26"/>
        </w:rPr>
        <w:t xml:space="preserve">ndicators </w:t>
      </w:r>
      <w:r w:rsidR="00505300" w:rsidRPr="00992931">
        <w:rPr>
          <w:rFonts w:cstheme="minorHAnsi"/>
          <w:sz w:val="26"/>
          <w:szCs w:val="26"/>
        </w:rPr>
        <w:t xml:space="preserve">of Performance. </w:t>
      </w:r>
      <w:r w:rsidR="003A3492" w:rsidRPr="00992931">
        <w:rPr>
          <w:rFonts w:cstheme="minorHAnsi"/>
          <w:sz w:val="26"/>
          <w:szCs w:val="26"/>
        </w:rPr>
        <w:t xml:space="preserve"> </w:t>
      </w:r>
      <w:r w:rsidR="00290447" w:rsidRPr="00992931">
        <w:rPr>
          <w:rFonts w:cstheme="minorHAnsi"/>
          <w:sz w:val="26"/>
          <w:szCs w:val="26"/>
        </w:rPr>
        <w:t xml:space="preserve"> </w:t>
      </w:r>
    </w:p>
    <w:p w:rsidR="00F304D1" w:rsidRPr="00992931" w:rsidRDefault="00290447" w:rsidP="00992931">
      <w:pPr>
        <w:pStyle w:val="ListParagraph"/>
        <w:spacing w:after="100" w:afterAutospacing="1"/>
        <w:ind w:left="-360" w:right="-270"/>
        <w:jc w:val="both"/>
        <w:rPr>
          <w:rFonts w:cstheme="minorHAnsi"/>
          <w:sz w:val="26"/>
          <w:szCs w:val="26"/>
        </w:rPr>
      </w:pPr>
      <w:r w:rsidRPr="00992931">
        <w:rPr>
          <w:rFonts w:cstheme="minorHAnsi"/>
          <w:sz w:val="26"/>
          <w:szCs w:val="26"/>
        </w:rPr>
        <w:t xml:space="preserve">OVR </w:t>
      </w:r>
      <w:r w:rsidR="00F02909" w:rsidRPr="00992931">
        <w:rPr>
          <w:rFonts w:cstheme="minorHAnsi"/>
          <w:sz w:val="26"/>
          <w:szCs w:val="26"/>
        </w:rPr>
        <w:t>will continue</w:t>
      </w:r>
      <w:r w:rsidRPr="00992931">
        <w:rPr>
          <w:rFonts w:cstheme="minorHAnsi"/>
          <w:sz w:val="26"/>
          <w:szCs w:val="26"/>
        </w:rPr>
        <w:t xml:space="preserve"> to submit quarterly 911 data in order to establish baseline information for our common performance measures. OVR receive</w:t>
      </w:r>
      <w:r w:rsidR="006348ED" w:rsidRPr="00992931">
        <w:rPr>
          <w:rFonts w:cstheme="minorHAnsi"/>
          <w:sz w:val="26"/>
          <w:szCs w:val="26"/>
        </w:rPr>
        <w:t>d</w:t>
      </w:r>
      <w:r w:rsidRPr="00992931">
        <w:rPr>
          <w:rFonts w:cstheme="minorHAnsi"/>
          <w:sz w:val="26"/>
          <w:szCs w:val="26"/>
        </w:rPr>
        <w:t xml:space="preserve"> data on the WIOA new performance indicators</w:t>
      </w:r>
      <w:r w:rsidR="006348ED" w:rsidRPr="00992931">
        <w:rPr>
          <w:rFonts w:cstheme="minorHAnsi"/>
          <w:sz w:val="26"/>
          <w:szCs w:val="26"/>
        </w:rPr>
        <w:t xml:space="preserve"> from the quarterly data dashboard report from the RSA Dashboard.  The RSA Dashboard, 1</w:t>
      </w:r>
      <w:r w:rsidR="006348ED" w:rsidRPr="00992931">
        <w:rPr>
          <w:rFonts w:cstheme="minorHAnsi"/>
          <w:sz w:val="26"/>
          <w:szCs w:val="26"/>
          <w:vertAlign w:val="superscript"/>
        </w:rPr>
        <w:t>st</w:t>
      </w:r>
      <w:r w:rsidR="006348ED" w:rsidRPr="00992931">
        <w:rPr>
          <w:rFonts w:cstheme="minorHAnsi"/>
          <w:sz w:val="26"/>
          <w:szCs w:val="26"/>
        </w:rPr>
        <w:t xml:space="preserve"> </w:t>
      </w:r>
      <w:r w:rsidR="00BD478D" w:rsidRPr="00992931">
        <w:rPr>
          <w:rFonts w:cstheme="minorHAnsi"/>
          <w:sz w:val="26"/>
          <w:szCs w:val="26"/>
        </w:rPr>
        <w:t>q</w:t>
      </w:r>
      <w:r w:rsidR="006348ED" w:rsidRPr="00992931">
        <w:rPr>
          <w:rFonts w:cstheme="minorHAnsi"/>
          <w:sz w:val="26"/>
          <w:szCs w:val="26"/>
        </w:rPr>
        <w:t>uarter</w:t>
      </w:r>
      <w:r w:rsidR="00BD478D" w:rsidRPr="00992931">
        <w:rPr>
          <w:rFonts w:cstheme="minorHAnsi"/>
          <w:sz w:val="26"/>
          <w:szCs w:val="26"/>
        </w:rPr>
        <w:t xml:space="preserve"> </w:t>
      </w:r>
      <w:r w:rsidR="006348ED" w:rsidRPr="00992931">
        <w:rPr>
          <w:rFonts w:cstheme="minorHAnsi"/>
          <w:sz w:val="26"/>
          <w:szCs w:val="26"/>
        </w:rPr>
        <w:t>through 4</w:t>
      </w:r>
      <w:r w:rsidR="006348ED" w:rsidRPr="00992931">
        <w:rPr>
          <w:rFonts w:cstheme="minorHAnsi"/>
          <w:sz w:val="26"/>
          <w:szCs w:val="26"/>
          <w:vertAlign w:val="superscript"/>
        </w:rPr>
        <w:t>th</w:t>
      </w:r>
      <w:r w:rsidR="006348ED" w:rsidRPr="00992931">
        <w:rPr>
          <w:rFonts w:cstheme="minorHAnsi"/>
          <w:sz w:val="26"/>
          <w:szCs w:val="26"/>
        </w:rPr>
        <w:t xml:space="preserve"> quarter </w:t>
      </w:r>
      <w:r w:rsidR="008E312E" w:rsidRPr="00992931">
        <w:rPr>
          <w:rFonts w:cstheme="minorHAnsi"/>
          <w:sz w:val="26"/>
          <w:szCs w:val="26"/>
        </w:rPr>
        <w:t xml:space="preserve">data </w:t>
      </w:r>
      <w:r w:rsidR="00D25635" w:rsidRPr="00992931">
        <w:rPr>
          <w:rFonts w:cstheme="minorHAnsi"/>
          <w:sz w:val="26"/>
          <w:szCs w:val="26"/>
        </w:rPr>
        <w:t>for</w:t>
      </w:r>
      <w:r w:rsidR="00D25635" w:rsidRPr="00992931">
        <w:rPr>
          <w:rFonts w:cstheme="minorHAnsi"/>
          <w:b/>
          <w:color w:val="FFFFFF" w:themeColor="background1"/>
          <w:sz w:val="26"/>
          <w:szCs w:val="26"/>
        </w:rPr>
        <w:t xml:space="preserve"> </w:t>
      </w:r>
      <w:r w:rsidR="00504D76" w:rsidRPr="00992931">
        <w:rPr>
          <w:rFonts w:cstheme="minorHAnsi"/>
          <w:b/>
          <w:sz w:val="26"/>
          <w:szCs w:val="26"/>
        </w:rPr>
        <w:t>P</w:t>
      </w:r>
      <w:r w:rsidR="00D25635" w:rsidRPr="00992931">
        <w:rPr>
          <w:rFonts w:cstheme="minorHAnsi"/>
          <w:b/>
          <w:sz w:val="26"/>
          <w:szCs w:val="26"/>
        </w:rPr>
        <w:t xml:space="preserve">Y </w:t>
      </w:r>
      <w:r w:rsidR="00992DE0" w:rsidRPr="00992931">
        <w:rPr>
          <w:rFonts w:cstheme="minorHAnsi"/>
          <w:b/>
          <w:sz w:val="26"/>
          <w:szCs w:val="26"/>
        </w:rPr>
        <w:t xml:space="preserve">2021 </w:t>
      </w:r>
      <w:r w:rsidR="006348ED" w:rsidRPr="00992931">
        <w:rPr>
          <w:rFonts w:cstheme="minorHAnsi"/>
          <w:sz w:val="26"/>
          <w:szCs w:val="26"/>
        </w:rPr>
        <w:t xml:space="preserve"> (</w:t>
      </w:r>
      <w:r w:rsidR="006348ED" w:rsidRPr="00992931">
        <w:rPr>
          <w:rFonts w:cstheme="minorHAnsi"/>
          <w:b/>
          <w:sz w:val="26"/>
          <w:szCs w:val="26"/>
        </w:rPr>
        <w:t>J</w:t>
      </w:r>
      <w:r w:rsidR="00E66262" w:rsidRPr="00992931">
        <w:rPr>
          <w:rFonts w:cstheme="minorHAnsi"/>
          <w:b/>
          <w:sz w:val="26"/>
          <w:szCs w:val="26"/>
        </w:rPr>
        <w:t>uly 1, 2020</w:t>
      </w:r>
      <w:r w:rsidR="005A1E80" w:rsidRPr="00992931">
        <w:rPr>
          <w:rFonts w:cstheme="minorHAnsi"/>
          <w:b/>
          <w:sz w:val="26"/>
          <w:szCs w:val="26"/>
        </w:rPr>
        <w:t xml:space="preserve"> through June 30, 202</w:t>
      </w:r>
      <w:r w:rsidR="00E66262" w:rsidRPr="00992931">
        <w:rPr>
          <w:rFonts w:cstheme="minorHAnsi"/>
          <w:b/>
          <w:sz w:val="26"/>
          <w:szCs w:val="26"/>
        </w:rPr>
        <w:t>1</w:t>
      </w:r>
      <w:r w:rsidR="006348ED" w:rsidRPr="00992931">
        <w:rPr>
          <w:rFonts w:cstheme="minorHAnsi"/>
          <w:sz w:val="26"/>
          <w:szCs w:val="26"/>
        </w:rPr>
        <w:t>)</w:t>
      </w:r>
      <w:r w:rsidR="005A1E80" w:rsidRPr="00992931">
        <w:rPr>
          <w:rFonts w:cstheme="minorHAnsi"/>
          <w:sz w:val="26"/>
          <w:szCs w:val="26"/>
        </w:rPr>
        <w:t xml:space="preserve"> indicated the following: </w:t>
      </w:r>
    </w:p>
    <w:p w:rsidR="00504D76" w:rsidRPr="00992931" w:rsidRDefault="00504D76" w:rsidP="00992931">
      <w:pPr>
        <w:pStyle w:val="ListParagraph"/>
        <w:spacing w:after="100" w:afterAutospacing="1"/>
        <w:ind w:left="-360" w:right="-360"/>
        <w:jc w:val="both"/>
        <w:rPr>
          <w:rFonts w:cstheme="minorHAnsi"/>
          <w:sz w:val="26"/>
          <w:szCs w:val="26"/>
        </w:rPr>
      </w:pPr>
    </w:p>
    <w:p w:rsidR="00505300" w:rsidRPr="00992931" w:rsidRDefault="00505300" w:rsidP="00FC364A">
      <w:pPr>
        <w:pStyle w:val="ListParagraph"/>
        <w:numPr>
          <w:ilvl w:val="0"/>
          <w:numId w:val="3"/>
        </w:numPr>
        <w:ind w:left="360"/>
        <w:jc w:val="both"/>
        <w:rPr>
          <w:rFonts w:cstheme="minorHAnsi"/>
        </w:rPr>
      </w:pPr>
      <w:r w:rsidRPr="00992931">
        <w:rPr>
          <w:rFonts w:cstheme="minorHAnsi"/>
          <w:b/>
        </w:rPr>
        <w:t>Employment Rate</w:t>
      </w:r>
      <w:r w:rsidR="00C716F4" w:rsidRPr="00992931">
        <w:rPr>
          <w:rFonts w:cstheme="minorHAnsi"/>
          <w:b/>
        </w:rPr>
        <w:t xml:space="preserve"> - </w:t>
      </w:r>
      <w:r w:rsidRPr="00992931">
        <w:rPr>
          <w:rFonts w:cstheme="minorHAnsi"/>
          <w:b/>
        </w:rPr>
        <w:t>2nd Quarter After Exit</w:t>
      </w:r>
      <w:r w:rsidR="00C716F4" w:rsidRPr="00992931">
        <w:rPr>
          <w:rFonts w:cstheme="minorHAnsi"/>
          <w:b/>
        </w:rPr>
        <w:t xml:space="preserve">: </w:t>
      </w:r>
      <w:r w:rsidR="005A1E80" w:rsidRPr="00992931">
        <w:rPr>
          <w:rFonts w:cstheme="minorHAnsi"/>
          <w:b/>
        </w:rPr>
        <w:t xml:space="preserve"> </w:t>
      </w:r>
      <w:r w:rsidR="00C716F4" w:rsidRPr="00992931">
        <w:rPr>
          <w:rFonts w:cstheme="minorHAnsi"/>
          <w:b/>
        </w:rPr>
        <w:t>5</w:t>
      </w:r>
      <w:r w:rsidR="00E66262" w:rsidRPr="00992931">
        <w:rPr>
          <w:rFonts w:cstheme="minorHAnsi"/>
          <w:b/>
        </w:rPr>
        <w:t>2.9</w:t>
      </w:r>
      <w:r w:rsidR="00C716F4" w:rsidRPr="00992931">
        <w:rPr>
          <w:rFonts w:cstheme="minorHAnsi"/>
          <w:b/>
        </w:rPr>
        <w:t>% -</w:t>
      </w:r>
      <w:r w:rsidRPr="00992931">
        <w:rPr>
          <w:rFonts w:cstheme="minorHAnsi"/>
        </w:rPr>
        <w:t xml:space="preserve"> The percentage of participants who are in unsubsidized employment during the second quarter af</w:t>
      </w:r>
      <w:r w:rsidR="00886B6E" w:rsidRPr="00992931">
        <w:rPr>
          <w:rFonts w:cstheme="minorHAnsi"/>
        </w:rPr>
        <w:t>ter exit from the program (for Title I Y</w:t>
      </w:r>
      <w:r w:rsidRPr="00992931">
        <w:rPr>
          <w:rFonts w:cstheme="minorHAnsi"/>
        </w:rPr>
        <w:t xml:space="preserve">outh, the indicator is the percentage of participants in education or training activities, or in unsubsidized employment during the second quarter after exit); </w:t>
      </w:r>
    </w:p>
    <w:p w:rsidR="000D4EC2" w:rsidRPr="00992931" w:rsidRDefault="000D4EC2" w:rsidP="006248C1">
      <w:pPr>
        <w:pStyle w:val="ListParagraph"/>
        <w:ind w:left="360"/>
        <w:jc w:val="both"/>
        <w:rPr>
          <w:rFonts w:cstheme="minorHAnsi"/>
          <w:sz w:val="18"/>
          <w:szCs w:val="18"/>
        </w:rPr>
      </w:pPr>
    </w:p>
    <w:p w:rsidR="00505300" w:rsidRPr="00992931" w:rsidRDefault="00505300" w:rsidP="00FC364A">
      <w:pPr>
        <w:pStyle w:val="ListParagraph"/>
        <w:numPr>
          <w:ilvl w:val="0"/>
          <w:numId w:val="3"/>
        </w:numPr>
        <w:ind w:left="360"/>
        <w:jc w:val="both"/>
        <w:rPr>
          <w:rFonts w:cstheme="minorHAnsi"/>
        </w:rPr>
      </w:pPr>
      <w:r w:rsidRPr="00992931">
        <w:rPr>
          <w:rFonts w:cstheme="minorHAnsi"/>
          <w:b/>
        </w:rPr>
        <w:t>Employment Rate – 4th Quarter After Exit</w:t>
      </w:r>
      <w:r w:rsidR="00E66262" w:rsidRPr="00992931">
        <w:rPr>
          <w:rFonts w:cstheme="minorHAnsi"/>
          <w:b/>
        </w:rPr>
        <w:t>:  51.3</w:t>
      </w:r>
      <w:r w:rsidR="00C716F4" w:rsidRPr="00992931">
        <w:rPr>
          <w:rFonts w:cstheme="minorHAnsi"/>
          <w:b/>
        </w:rPr>
        <w:t xml:space="preserve">% - </w:t>
      </w:r>
      <w:r w:rsidRPr="00992931">
        <w:rPr>
          <w:rFonts w:cstheme="minorHAnsi"/>
        </w:rPr>
        <w:t xml:space="preserve"> The percentage of participants who are in unsubsidized employment during the fourth quarter af</w:t>
      </w:r>
      <w:r w:rsidR="00886B6E" w:rsidRPr="00992931">
        <w:rPr>
          <w:rFonts w:cstheme="minorHAnsi"/>
        </w:rPr>
        <w:t>ter exit from the program (for Title I Y</w:t>
      </w:r>
      <w:r w:rsidRPr="00992931">
        <w:rPr>
          <w:rFonts w:cstheme="minorHAnsi"/>
        </w:rPr>
        <w:t xml:space="preserve">outh, the indicator is the percentage of participants in education or training activities, or in unsubsidized employment during the fourth quarter after exit); </w:t>
      </w:r>
    </w:p>
    <w:p w:rsidR="000D4EC2" w:rsidRPr="00992931" w:rsidRDefault="000D4EC2" w:rsidP="006248C1">
      <w:pPr>
        <w:pStyle w:val="ListParagraph"/>
        <w:ind w:left="360"/>
        <w:jc w:val="both"/>
        <w:rPr>
          <w:rFonts w:cstheme="minorHAnsi"/>
          <w:sz w:val="18"/>
          <w:szCs w:val="18"/>
        </w:rPr>
      </w:pPr>
    </w:p>
    <w:p w:rsidR="00505300" w:rsidRPr="00992931" w:rsidRDefault="000D4EC2" w:rsidP="00FC364A">
      <w:pPr>
        <w:pStyle w:val="ListParagraph"/>
        <w:numPr>
          <w:ilvl w:val="0"/>
          <w:numId w:val="3"/>
        </w:numPr>
        <w:ind w:left="360"/>
        <w:jc w:val="both"/>
        <w:rPr>
          <w:rFonts w:cstheme="minorHAnsi"/>
        </w:rPr>
      </w:pPr>
      <w:r w:rsidRPr="00992931">
        <w:rPr>
          <w:rFonts w:cstheme="minorHAnsi"/>
          <w:b/>
        </w:rPr>
        <w:t>C</w:t>
      </w:r>
      <w:r w:rsidR="00505300" w:rsidRPr="00992931">
        <w:rPr>
          <w:rFonts w:cstheme="minorHAnsi"/>
          <w:b/>
        </w:rPr>
        <w:t>redential Attainment</w:t>
      </w:r>
      <w:r w:rsidR="00C716F4" w:rsidRPr="00992931">
        <w:rPr>
          <w:rFonts w:cstheme="minorHAnsi"/>
          <w:b/>
        </w:rPr>
        <w:t>: 2</w:t>
      </w:r>
      <w:r w:rsidR="00E66262" w:rsidRPr="00992931">
        <w:rPr>
          <w:rFonts w:cstheme="minorHAnsi"/>
          <w:b/>
        </w:rPr>
        <w:t>1.1</w:t>
      </w:r>
      <w:r w:rsidR="00C716F4" w:rsidRPr="00992931">
        <w:rPr>
          <w:rFonts w:cstheme="minorHAnsi"/>
          <w:b/>
        </w:rPr>
        <w:t>% -</w:t>
      </w:r>
      <w:r w:rsidR="00505300" w:rsidRPr="00992931">
        <w:rPr>
          <w:rFonts w:cstheme="minorHAnsi"/>
        </w:rPr>
        <w:t xml:space="preserve"> The percentage of those participants enrolled in an education or training program (excluding those in on-the-job training (OJT) and customized training) who attain a recognized postsecondary credential or a secondary school diploma, or its recognized equivalent, during participation in or within one year after </w:t>
      </w:r>
      <w:r w:rsidRPr="00992931">
        <w:rPr>
          <w:rFonts w:cstheme="minorHAnsi"/>
        </w:rPr>
        <w:t>e</w:t>
      </w:r>
      <w:r w:rsidR="00505300" w:rsidRPr="00992931">
        <w:rPr>
          <w:rFonts w:cstheme="minorHAnsi"/>
        </w:rPr>
        <w:t xml:space="preserve">xit from the program; </w:t>
      </w:r>
    </w:p>
    <w:p w:rsidR="000D4EC2" w:rsidRPr="00992931" w:rsidRDefault="000D4EC2" w:rsidP="006248C1">
      <w:pPr>
        <w:pStyle w:val="ListParagraph"/>
        <w:ind w:left="360"/>
        <w:jc w:val="both"/>
        <w:rPr>
          <w:rFonts w:cstheme="minorHAnsi"/>
          <w:sz w:val="18"/>
          <w:szCs w:val="18"/>
        </w:rPr>
      </w:pPr>
    </w:p>
    <w:p w:rsidR="00505300" w:rsidRPr="00992931" w:rsidRDefault="00505300" w:rsidP="00FC364A">
      <w:pPr>
        <w:pStyle w:val="ListParagraph"/>
        <w:numPr>
          <w:ilvl w:val="0"/>
          <w:numId w:val="3"/>
        </w:numPr>
        <w:ind w:left="360"/>
        <w:jc w:val="both"/>
        <w:rPr>
          <w:rFonts w:cstheme="minorHAnsi"/>
        </w:rPr>
      </w:pPr>
      <w:r w:rsidRPr="00992931">
        <w:rPr>
          <w:rFonts w:cstheme="minorHAnsi"/>
          <w:b/>
        </w:rPr>
        <w:t>Measurable Skill Gains</w:t>
      </w:r>
      <w:r w:rsidR="00C716F4" w:rsidRPr="00992931">
        <w:rPr>
          <w:rFonts w:cstheme="minorHAnsi"/>
          <w:b/>
        </w:rPr>
        <w:t xml:space="preserve">: </w:t>
      </w:r>
      <w:r w:rsidR="00E66262" w:rsidRPr="00992931">
        <w:rPr>
          <w:rFonts w:cstheme="minorHAnsi"/>
          <w:b/>
        </w:rPr>
        <w:t>69.7</w:t>
      </w:r>
      <w:r w:rsidR="00C716F4" w:rsidRPr="00992931">
        <w:rPr>
          <w:rFonts w:cstheme="minorHAnsi"/>
          <w:b/>
        </w:rPr>
        <w:t xml:space="preserve">% </w:t>
      </w:r>
      <w:r w:rsidR="00F02909" w:rsidRPr="00992931">
        <w:rPr>
          <w:rFonts w:cstheme="minorHAnsi"/>
          <w:b/>
        </w:rPr>
        <w:t xml:space="preserve">- </w:t>
      </w:r>
      <w:r w:rsidR="00F02909" w:rsidRPr="00992931">
        <w:rPr>
          <w:rFonts w:cstheme="minorHAnsi"/>
        </w:rPr>
        <w:t>The</w:t>
      </w:r>
      <w:r w:rsidRPr="00992931">
        <w:rPr>
          <w:rFonts w:cstheme="minorHAnsi"/>
        </w:rPr>
        <w:t xml:space="preserve"> percentage of program participants who, during a program year, are in an education or training program that leads to a recognized postsecondary credential or employment and who are achieving measurable skill gains, defined as documented academic, technical, occupational, or other forms of progress, towards such a credential or employment. </w:t>
      </w:r>
    </w:p>
    <w:p w:rsidR="000D4EC2" w:rsidRPr="00992931" w:rsidRDefault="000D4EC2" w:rsidP="006248C1">
      <w:pPr>
        <w:pStyle w:val="ListParagraph"/>
        <w:ind w:left="360"/>
        <w:jc w:val="both"/>
        <w:rPr>
          <w:rFonts w:cstheme="minorHAnsi"/>
          <w:sz w:val="18"/>
          <w:szCs w:val="18"/>
        </w:rPr>
      </w:pPr>
    </w:p>
    <w:p w:rsidR="003B1277" w:rsidRPr="00992931" w:rsidRDefault="00505300" w:rsidP="00FC364A">
      <w:pPr>
        <w:pStyle w:val="ListParagraph"/>
        <w:numPr>
          <w:ilvl w:val="0"/>
          <w:numId w:val="3"/>
        </w:numPr>
        <w:spacing w:after="100" w:afterAutospacing="1"/>
        <w:ind w:left="360"/>
        <w:jc w:val="both"/>
        <w:rPr>
          <w:rFonts w:cstheme="minorHAnsi"/>
          <w:b/>
          <w:color w:val="000000" w:themeColor="text1"/>
        </w:rPr>
      </w:pPr>
      <w:r w:rsidRPr="00992931">
        <w:rPr>
          <w:rFonts w:cstheme="minorHAnsi"/>
          <w:b/>
        </w:rPr>
        <w:t>Effectiveness in Serving Employers:</w:t>
      </w:r>
      <w:r w:rsidR="00886B6E" w:rsidRPr="00992931">
        <w:rPr>
          <w:rFonts w:cstheme="minorHAnsi"/>
        </w:rPr>
        <w:t xml:space="preserve">  WIOA S</w:t>
      </w:r>
      <w:r w:rsidRPr="00992931">
        <w:rPr>
          <w:rFonts w:cstheme="minorHAnsi"/>
        </w:rPr>
        <w:t>ec. 116(b)(2)(A)(i)(VI) requires the Departments to establish a primary indicator of performance for effectiven</w:t>
      </w:r>
      <w:r w:rsidR="00886B6E" w:rsidRPr="00992931">
        <w:rPr>
          <w:rFonts w:cstheme="minorHAnsi"/>
        </w:rPr>
        <w:t>ess in serving employers.  The d</w:t>
      </w:r>
      <w:r w:rsidRPr="00992931">
        <w:rPr>
          <w:rFonts w:cstheme="minorHAnsi"/>
        </w:rPr>
        <w:t xml:space="preserve">epartments are piloting three approaches designed to gauge three critical workforce needs of the business community.  </w:t>
      </w:r>
      <w:r w:rsidR="00C716F4" w:rsidRPr="00992931">
        <w:rPr>
          <w:rFonts w:cstheme="minorHAnsi"/>
        </w:rPr>
        <w:t>(</w:t>
      </w:r>
      <w:r w:rsidR="00C716F4" w:rsidRPr="00992931">
        <w:rPr>
          <w:rFonts w:cstheme="minorHAnsi"/>
          <w:i/>
        </w:rPr>
        <w:t>Data is not available yet)</w:t>
      </w:r>
      <w:r w:rsidR="007B5963" w:rsidRPr="00992931">
        <w:rPr>
          <w:rFonts w:cstheme="minorHAnsi"/>
          <w:i/>
        </w:rPr>
        <w:t xml:space="preserve"> </w:t>
      </w:r>
    </w:p>
    <w:p w:rsidR="00031633" w:rsidRPr="00992931" w:rsidRDefault="00031633" w:rsidP="00031633">
      <w:pPr>
        <w:pStyle w:val="ListParagraph"/>
        <w:rPr>
          <w:rFonts w:cstheme="minorHAnsi"/>
          <w:b/>
          <w:color w:val="000000" w:themeColor="text1"/>
        </w:rPr>
      </w:pPr>
    </w:p>
    <w:p w:rsidR="00031633" w:rsidRPr="00F304D1" w:rsidRDefault="00031633" w:rsidP="00031633">
      <w:pPr>
        <w:pStyle w:val="ListParagraph"/>
        <w:spacing w:after="100" w:afterAutospacing="1"/>
        <w:ind w:left="360"/>
        <w:jc w:val="both"/>
        <w:rPr>
          <w:rFonts w:asciiTheme="majorHAnsi" w:hAnsiTheme="majorHAnsi" w:cstheme="majorHAnsi"/>
          <w:color w:val="000000" w:themeColor="text1"/>
        </w:rPr>
      </w:pPr>
    </w:p>
    <w:tbl>
      <w:tblPr>
        <w:tblStyle w:val="TableGrid"/>
        <w:tblW w:w="12809" w:type="dxa"/>
        <w:tblInd w:w="-1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2809"/>
      </w:tblGrid>
      <w:tr w:rsidR="00A447E7" w:rsidRPr="00C40B7A" w:rsidTr="00992931">
        <w:trPr>
          <w:trHeight w:val="905"/>
        </w:trPr>
        <w:tc>
          <w:tcPr>
            <w:tcW w:w="12809" w:type="dxa"/>
            <w:shd w:val="clear" w:color="auto" w:fill="D9D9D9" w:themeFill="background1" w:themeFillShade="D9"/>
          </w:tcPr>
          <w:p w:rsidR="00A447E7" w:rsidRPr="00EB08B9" w:rsidRDefault="00A447E7" w:rsidP="00A447E7">
            <w:pPr>
              <w:ind w:left="-360" w:right="-360"/>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EB08B9">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Office Of Vocational Rehabilitation </w:t>
            </w:r>
          </w:p>
          <w:p w:rsidR="00A447E7" w:rsidRPr="00C40B7A" w:rsidRDefault="00A447E7" w:rsidP="006A4FD1">
            <w:pPr>
              <w:ind w:left="-360" w:right="-360"/>
              <w:jc w:val="center"/>
              <w:rPr>
                <w:rFonts w:asciiTheme="majorHAnsi" w:hAnsiTheme="majorHAnsi" w:cstheme="majorHAnsi"/>
                <w:color w:val="000000" w:themeColor="text1"/>
              </w:rPr>
            </w:pPr>
            <w:r w:rsidRPr="00EB08B9">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w:t>
            </w:r>
            <w:r w:rsidR="006A4FD1">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ADDITIONAL VR PROGRAM SERVICES AND HIGHLIGHTS</w:t>
            </w:r>
          </w:p>
        </w:tc>
      </w:tr>
    </w:tbl>
    <w:p w:rsidR="00A447E7" w:rsidRDefault="00A447E7" w:rsidP="001417CF">
      <w:pPr>
        <w:ind w:left="-360" w:right="-360"/>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643708" w:rsidRPr="0052683C" w:rsidRDefault="0067170E" w:rsidP="006248C1">
      <w:pPr>
        <w:pStyle w:val="ListParagraph"/>
        <w:numPr>
          <w:ilvl w:val="0"/>
          <w:numId w:val="1"/>
        </w:numPr>
        <w:tabs>
          <w:tab w:val="left" w:pos="90"/>
          <w:tab w:val="left" w:pos="360"/>
        </w:tabs>
        <w:ind w:left="0" w:right="-360"/>
        <w:jc w:val="both"/>
        <w:rPr>
          <w:rFonts w:cstheme="minorHAnsi"/>
          <w:sz w:val="26"/>
          <w:szCs w:val="26"/>
        </w:rPr>
      </w:pPr>
      <w:r w:rsidRPr="0067170E">
        <w:rPr>
          <w:rFonts w:cstheme="minorHAnsi"/>
          <w:b/>
          <w:color w:val="C00000"/>
          <w:sz w:val="26"/>
          <w:szCs w:val="26"/>
        </w:rPr>
        <w:t>3</w:t>
      </w:r>
      <w:r w:rsidRPr="0052683C">
        <w:rPr>
          <w:rFonts w:cstheme="minorHAnsi"/>
          <w:b/>
          <w:color w:val="C00000"/>
          <w:sz w:val="26"/>
          <w:szCs w:val="26"/>
        </w:rPr>
        <w:t>,016</w:t>
      </w:r>
      <w:r w:rsidR="00F93E6F" w:rsidRPr="0052683C">
        <w:rPr>
          <w:rFonts w:cstheme="minorHAnsi"/>
          <w:b/>
          <w:color w:val="C00000"/>
          <w:sz w:val="26"/>
          <w:szCs w:val="26"/>
        </w:rPr>
        <w:t xml:space="preserve"> </w:t>
      </w:r>
      <w:r w:rsidR="00F93E6F" w:rsidRPr="0052683C">
        <w:rPr>
          <w:rFonts w:cstheme="minorHAnsi"/>
          <w:b/>
          <w:sz w:val="26"/>
          <w:szCs w:val="26"/>
        </w:rPr>
        <w:t>individuals</w:t>
      </w:r>
      <w:r w:rsidR="00F93E6F" w:rsidRPr="0052683C">
        <w:rPr>
          <w:rFonts w:cstheme="minorHAnsi"/>
          <w:sz w:val="26"/>
          <w:szCs w:val="26"/>
        </w:rPr>
        <w:t xml:space="preserve"> who are</w:t>
      </w:r>
      <w:r w:rsidR="00F93E6F" w:rsidRPr="0052683C">
        <w:rPr>
          <w:rFonts w:cstheme="minorHAnsi"/>
          <w:b/>
          <w:sz w:val="26"/>
          <w:szCs w:val="26"/>
        </w:rPr>
        <w:t xml:space="preserve"> </w:t>
      </w:r>
      <w:r w:rsidR="00CB39AB" w:rsidRPr="0052683C">
        <w:rPr>
          <w:rFonts w:cstheme="minorHAnsi"/>
          <w:b/>
          <w:sz w:val="26"/>
          <w:szCs w:val="26"/>
        </w:rPr>
        <w:t>Deaf</w:t>
      </w:r>
      <w:r w:rsidR="00A53512" w:rsidRPr="0052683C">
        <w:rPr>
          <w:rFonts w:cstheme="minorHAnsi"/>
          <w:b/>
          <w:sz w:val="26"/>
          <w:szCs w:val="26"/>
        </w:rPr>
        <w:t>,</w:t>
      </w:r>
      <w:r w:rsidR="00F93E6F" w:rsidRPr="0052683C">
        <w:rPr>
          <w:rFonts w:cstheme="minorHAnsi"/>
          <w:b/>
          <w:sz w:val="26"/>
          <w:szCs w:val="26"/>
        </w:rPr>
        <w:t xml:space="preserve"> </w:t>
      </w:r>
      <w:r w:rsidR="00CB39AB" w:rsidRPr="0052683C">
        <w:rPr>
          <w:rFonts w:cstheme="minorHAnsi"/>
          <w:b/>
          <w:sz w:val="26"/>
          <w:szCs w:val="26"/>
        </w:rPr>
        <w:t>Hard of Hearing</w:t>
      </w:r>
      <w:r w:rsidR="00A53512" w:rsidRPr="0052683C">
        <w:rPr>
          <w:rFonts w:cstheme="minorHAnsi"/>
          <w:b/>
          <w:sz w:val="26"/>
          <w:szCs w:val="26"/>
        </w:rPr>
        <w:t xml:space="preserve">, </w:t>
      </w:r>
      <w:r w:rsidR="00A531AA" w:rsidRPr="0052683C">
        <w:rPr>
          <w:rFonts w:cstheme="minorHAnsi"/>
          <w:b/>
          <w:sz w:val="26"/>
          <w:szCs w:val="26"/>
        </w:rPr>
        <w:t>Deafblind</w:t>
      </w:r>
      <w:r w:rsidR="00A53512" w:rsidRPr="0052683C">
        <w:rPr>
          <w:rFonts w:cstheme="minorHAnsi"/>
          <w:b/>
          <w:sz w:val="26"/>
          <w:szCs w:val="26"/>
        </w:rPr>
        <w:t xml:space="preserve"> or Late Deafened</w:t>
      </w:r>
      <w:r w:rsidR="00F93E6F" w:rsidRPr="0052683C">
        <w:rPr>
          <w:rFonts w:cstheme="minorHAnsi"/>
          <w:sz w:val="26"/>
          <w:szCs w:val="26"/>
        </w:rPr>
        <w:t xml:space="preserve"> </w:t>
      </w:r>
      <w:r w:rsidR="00B15F64" w:rsidRPr="0052683C">
        <w:rPr>
          <w:rFonts w:cstheme="minorHAnsi"/>
          <w:sz w:val="26"/>
          <w:szCs w:val="26"/>
        </w:rPr>
        <w:t>received services</w:t>
      </w:r>
      <w:r w:rsidR="00F93E6F" w:rsidRPr="0052683C">
        <w:rPr>
          <w:rFonts w:cstheme="minorHAnsi"/>
          <w:sz w:val="26"/>
          <w:szCs w:val="26"/>
        </w:rPr>
        <w:t xml:space="preserve"> resulting in </w:t>
      </w:r>
      <w:r w:rsidRPr="0052683C">
        <w:rPr>
          <w:rFonts w:cstheme="minorHAnsi"/>
          <w:b/>
          <w:color w:val="C00000"/>
          <w:sz w:val="26"/>
          <w:szCs w:val="26"/>
        </w:rPr>
        <w:t>1,195</w:t>
      </w:r>
      <w:r w:rsidR="00F93E6F" w:rsidRPr="0052683C">
        <w:rPr>
          <w:rFonts w:cstheme="minorHAnsi"/>
          <w:b/>
          <w:color w:val="C00000"/>
          <w:sz w:val="26"/>
          <w:szCs w:val="26"/>
        </w:rPr>
        <w:t xml:space="preserve"> </w:t>
      </w:r>
      <w:r w:rsidR="00F93E6F" w:rsidRPr="0052683C">
        <w:rPr>
          <w:rFonts w:cstheme="minorHAnsi"/>
          <w:sz w:val="26"/>
          <w:szCs w:val="26"/>
        </w:rPr>
        <w:t xml:space="preserve">being </w:t>
      </w:r>
      <w:r w:rsidR="00F93E6F" w:rsidRPr="0052683C">
        <w:rPr>
          <w:rFonts w:cstheme="minorHAnsi"/>
          <w:b/>
          <w:sz w:val="26"/>
          <w:szCs w:val="26"/>
        </w:rPr>
        <w:t>successfully employed</w:t>
      </w:r>
      <w:r w:rsidR="00A53512" w:rsidRPr="0052683C">
        <w:rPr>
          <w:rFonts w:cstheme="minorHAnsi"/>
          <w:sz w:val="26"/>
          <w:szCs w:val="26"/>
        </w:rPr>
        <w:t>.</w:t>
      </w:r>
    </w:p>
    <w:p w:rsidR="00310ED4" w:rsidRPr="0052683C" w:rsidRDefault="00310ED4" w:rsidP="006248C1">
      <w:pPr>
        <w:pStyle w:val="ListParagraph"/>
        <w:tabs>
          <w:tab w:val="left" w:pos="360"/>
        </w:tabs>
        <w:ind w:left="0" w:right="-360"/>
        <w:jc w:val="both"/>
        <w:rPr>
          <w:rFonts w:cstheme="minorHAnsi"/>
          <w:sz w:val="26"/>
          <w:szCs w:val="26"/>
        </w:rPr>
      </w:pPr>
    </w:p>
    <w:p w:rsidR="00643708" w:rsidRPr="0052683C" w:rsidRDefault="0067170E" w:rsidP="006248C1">
      <w:pPr>
        <w:pStyle w:val="ListParagraph"/>
        <w:numPr>
          <w:ilvl w:val="0"/>
          <w:numId w:val="1"/>
        </w:numPr>
        <w:tabs>
          <w:tab w:val="left" w:pos="90"/>
          <w:tab w:val="left" w:pos="360"/>
        </w:tabs>
        <w:ind w:left="0" w:right="-360"/>
        <w:jc w:val="both"/>
        <w:rPr>
          <w:rFonts w:cstheme="minorHAnsi"/>
          <w:sz w:val="26"/>
          <w:szCs w:val="26"/>
        </w:rPr>
      </w:pPr>
      <w:r w:rsidRPr="0052683C">
        <w:rPr>
          <w:rFonts w:cstheme="minorHAnsi"/>
          <w:b/>
          <w:color w:val="C00000"/>
          <w:sz w:val="26"/>
          <w:szCs w:val="26"/>
        </w:rPr>
        <w:t>8</w:t>
      </w:r>
      <w:r w:rsidR="00643708" w:rsidRPr="0052683C">
        <w:rPr>
          <w:rFonts w:cstheme="minorHAnsi"/>
          <w:b/>
          <w:color w:val="C00000"/>
          <w:sz w:val="26"/>
          <w:szCs w:val="26"/>
        </w:rPr>
        <w:t>00</w:t>
      </w:r>
      <w:r w:rsidR="00643708" w:rsidRPr="0052683C">
        <w:rPr>
          <w:rFonts w:cstheme="minorHAnsi"/>
          <w:b/>
          <w:color w:val="971937"/>
          <w:sz w:val="26"/>
          <w:szCs w:val="26"/>
        </w:rPr>
        <w:t xml:space="preserve"> </w:t>
      </w:r>
      <w:r w:rsidR="00643708" w:rsidRPr="0052683C">
        <w:rPr>
          <w:rFonts w:cstheme="minorHAnsi"/>
          <w:b/>
          <w:sz w:val="26"/>
          <w:szCs w:val="26"/>
        </w:rPr>
        <w:t>plus hours</w:t>
      </w:r>
      <w:r w:rsidR="00643708" w:rsidRPr="0052683C">
        <w:rPr>
          <w:rFonts w:cstheme="minorHAnsi"/>
          <w:sz w:val="26"/>
          <w:szCs w:val="26"/>
        </w:rPr>
        <w:t xml:space="preserve"> of interpreting service</w:t>
      </w:r>
      <w:r w:rsidR="00F02909">
        <w:rPr>
          <w:rFonts w:cstheme="minorHAnsi"/>
          <w:sz w:val="26"/>
          <w:szCs w:val="26"/>
        </w:rPr>
        <w:t>s</w:t>
      </w:r>
      <w:r w:rsidR="00643708" w:rsidRPr="0052683C">
        <w:rPr>
          <w:rFonts w:cstheme="minorHAnsi"/>
          <w:sz w:val="26"/>
          <w:szCs w:val="26"/>
        </w:rPr>
        <w:t xml:space="preserve"> were provided by the </w:t>
      </w:r>
      <w:r w:rsidR="00A53512" w:rsidRPr="0052683C">
        <w:rPr>
          <w:rFonts w:cstheme="minorHAnsi"/>
          <w:b/>
          <w:sz w:val="26"/>
          <w:szCs w:val="26"/>
        </w:rPr>
        <w:t>Office of Deaf and Hard of Hearing</w:t>
      </w:r>
      <w:r w:rsidRPr="0052683C">
        <w:rPr>
          <w:rFonts w:cstheme="minorHAnsi"/>
          <w:b/>
          <w:sz w:val="26"/>
          <w:szCs w:val="26"/>
        </w:rPr>
        <w:t xml:space="preserve"> (including for the office of Governor Tate Reeves)</w:t>
      </w:r>
      <w:r w:rsidR="00643708" w:rsidRPr="0052683C">
        <w:rPr>
          <w:rFonts w:cstheme="minorHAnsi"/>
          <w:sz w:val="26"/>
          <w:szCs w:val="26"/>
        </w:rPr>
        <w:t>.</w:t>
      </w:r>
    </w:p>
    <w:p w:rsidR="006A4FD1" w:rsidRPr="0052683C" w:rsidRDefault="00A55F78" w:rsidP="006A4FD1">
      <w:pPr>
        <w:rPr>
          <w:rFonts w:eastAsia="Calibri" w:cstheme="minorHAnsi"/>
          <w:sz w:val="22"/>
          <w:szCs w:val="22"/>
        </w:rPr>
      </w:pPr>
      <w:r w:rsidRPr="0052683C">
        <w:rPr>
          <w:rFonts w:eastAsia="Calibri" w:cstheme="minorHAnsi"/>
          <w:sz w:val="22"/>
          <w:szCs w:val="22"/>
        </w:rPr>
        <w:t xml:space="preserve"> </w:t>
      </w:r>
    </w:p>
    <w:p w:rsidR="0067170E" w:rsidRPr="0052683C" w:rsidRDefault="00416AA2" w:rsidP="00FC364A">
      <w:pPr>
        <w:pStyle w:val="ListParagraph"/>
        <w:numPr>
          <w:ilvl w:val="0"/>
          <w:numId w:val="2"/>
        </w:numPr>
        <w:ind w:left="0"/>
        <w:rPr>
          <w:rFonts w:eastAsia="Calibri" w:cstheme="minorHAnsi"/>
          <w:sz w:val="26"/>
          <w:szCs w:val="26"/>
        </w:rPr>
      </w:pPr>
      <w:r w:rsidRPr="0052683C">
        <w:rPr>
          <w:rFonts w:eastAsia="Calibri" w:cstheme="minorHAnsi"/>
          <w:b/>
          <w:sz w:val="26"/>
          <w:szCs w:val="26"/>
        </w:rPr>
        <w:t xml:space="preserve">AbilityWorks </w:t>
      </w:r>
      <w:r w:rsidR="006A4FD1" w:rsidRPr="0052683C">
        <w:rPr>
          <w:rFonts w:eastAsia="Calibri" w:cstheme="minorHAnsi"/>
          <w:b/>
          <w:sz w:val="26"/>
          <w:szCs w:val="26"/>
        </w:rPr>
        <w:t xml:space="preserve">served </w:t>
      </w:r>
      <w:r w:rsidR="006A4FD1" w:rsidRPr="0052683C">
        <w:rPr>
          <w:rFonts w:eastAsia="Calibri" w:cstheme="minorHAnsi"/>
          <w:b/>
          <w:color w:val="C00000"/>
          <w:sz w:val="26"/>
          <w:szCs w:val="26"/>
        </w:rPr>
        <w:t>1,</w:t>
      </w:r>
      <w:r w:rsidR="0067170E" w:rsidRPr="0052683C">
        <w:rPr>
          <w:rFonts w:eastAsia="Calibri" w:cstheme="minorHAnsi"/>
          <w:b/>
          <w:color w:val="C00000"/>
          <w:sz w:val="26"/>
          <w:szCs w:val="26"/>
        </w:rPr>
        <w:t>216</w:t>
      </w:r>
      <w:r w:rsidR="006A4FD1" w:rsidRPr="0052683C">
        <w:rPr>
          <w:rFonts w:eastAsia="Calibri" w:cstheme="minorHAnsi"/>
          <w:color w:val="C00000"/>
          <w:sz w:val="26"/>
          <w:szCs w:val="26"/>
        </w:rPr>
        <w:t xml:space="preserve"> </w:t>
      </w:r>
      <w:r w:rsidR="006A4FD1" w:rsidRPr="0052683C">
        <w:rPr>
          <w:rFonts w:eastAsia="Calibri" w:cstheme="minorHAnsi"/>
          <w:color w:val="000000" w:themeColor="text1"/>
          <w:sz w:val="26"/>
          <w:szCs w:val="26"/>
        </w:rPr>
        <w:t xml:space="preserve">clients </w:t>
      </w:r>
      <w:r w:rsidR="0067170E" w:rsidRPr="0052683C">
        <w:rPr>
          <w:rFonts w:eastAsia="Calibri" w:cstheme="minorHAnsi"/>
          <w:color w:val="000000" w:themeColor="text1"/>
          <w:sz w:val="26"/>
          <w:szCs w:val="26"/>
        </w:rPr>
        <w:t xml:space="preserve">this year through the provision of Vocational Evaluation and Work Adjustment Services. </w:t>
      </w:r>
    </w:p>
    <w:p w:rsidR="00310ED4" w:rsidRPr="0052683C" w:rsidRDefault="00310ED4" w:rsidP="006248C1">
      <w:pPr>
        <w:pStyle w:val="ListParagraph"/>
        <w:tabs>
          <w:tab w:val="left" w:pos="90"/>
          <w:tab w:val="left" w:pos="360"/>
        </w:tabs>
        <w:ind w:left="0" w:right="-360"/>
        <w:jc w:val="both"/>
        <w:rPr>
          <w:rFonts w:cstheme="minorHAnsi"/>
          <w:sz w:val="26"/>
          <w:szCs w:val="26"/>
        </w:rPr>
      </w:pPr>
    </w:p>
    <w:p w:rsidR="00310ED4" w:rsidRPr="0052683C" w:rsidRDefault="00A53512" w:rsidP="00FC364A">
      <w:pPr>
        <w:pStyle w:val="ListParagraph"/>
        <w:numPr>
          <w:ilvl w:val="0"/>
          <w:numId w:val="2"/>
        </w:numPr>
        <w:tabs>
          <w:tab w:val="left" w:pos="90"/>
          <w:tab w:val="left" w:pos="360"/>
        </w:tabs>
        <w:ind w:left="0" w:right="-360"/>
        <w:jc w:val="both"/>
        <w:rPr>
          <w:rFonts w:cstheme="minorHAnsi"/>
          <w:color w:val="000000" w:themeColor="text1"/>
          <w:sz w:val="26"/>
          <w:szCs w:val="26"/>
        </w:rPr>
      </w:pPr>
      <w:r w:rsidRPr="0052683C">
        <w:rPr>
          <w:rFonts w:cstheme="minorHAnsi"/>
          <w:b/>
          <w:color w:val="C00000"/>
          <w:sz w:val="26"/>
          <w:szCs w:val="26"/>
        </w:rPr>
        <w:t>15</w:t>
      </w:r>
      <w:r w:rsidRPr="0052683C">
        <w:rPr>
          <w:rFonts w:cstheme="minorHAnsi"/>
          <w:color w:val="000000" w:themeColor="text1"/>
          <w:sz w:val="26"/>
          <w:szCs w:val="26"/>
        </w:rPr>
        <w:t xml:space="preserve"> Community Rehabilitation Programs (CRPs) known as AbilityWorks are operated by </w:t>
      </w:r>
      <w:r w:rsidR="00643708" w:rsidRPr="0052683C">
        <w:rPr>
          <w:rFonts w:cstheme="minorHAnsi"/>
          <w:color w:val="000000" w:themeColor="text1"/>
          <w:sz w:val="26"/>
          <w:szCs w:val="26"/>
        </w:rPr>
        <w:t>MDRS.</w:t>
      </w:r>
      <w:r w:rsidRPr="0052683C">
        <w:rPr>
          <w:rFonts w:cstheme="minorHAnsi"/>
          <w:color w:val="000000" w:themeColor="text1"/>
          <w:sz w:val="26"/>
          <w:szCs w:val="26"/>
        </w:rPr>
        <w:t xml:space="preserve"> </w:t>
      </w:r>
      <w:r w:rsidR="00A55F78" w:rsidRPr="0052683C">
        <w:rPr>
          <w:rFonts w:cstheme="minorHAnsi"/>
          <w:b/>
          <w:color w:val="C00000"/>
          <w:sz w:val="26"/>
          <w:szCs w:val="26"/>
        </w:rPr>
        <w:t xml:space="preserve"> </w:t>
      </w:r>
    </w:p>
    <w:p w:rsidR="00310ED4" w:rsidRPr="0052683C" w:rsidRDefault="00310ED4" w:rsidP="006248C1">
      <w:pPr>
        <w:pStyle w:val="ListParagraph"/>
        <w:tabs>
          <w:tab w:val="left" w:pos="90"/>
          <w:tab w:val="left" w:pos="360"/>
        </w:tabs>
        <w:ind w:left="0" w:right="-360"/>
        <w:jc w:val="both"/>
        <w:rPr>
          <w:rFonts w:cstheme="minorHAnsi"/>
          <w:color w:val="000000" w:themeColor="text1"/>
          <w:sz w:val="26"/>
          <w:szCs w:val="26"/>
        </w:rPr>
      </w:pPr>
    </w:p>
    <w:p w:rsidR="00D20CB0" w:rsidRPr="0052683C" w:rsidRDefault="0067170E" w:rsidP="00FC364A">
      <w:pPr>
        <w:pStyle w:val="ListParagraph"/>
        <w:numPr>
          <w:ilvl w:val="0"/>
          <w:numId w:val="2"/>
        </w:numPr>
        <w:tabs>
          <w:tab w:val="left" w:pos="90"/>
          <w:tab w:val="left" w:pos="360"/>
        </w:tabs>
        <w:ind w:left="0" w:right="-360"/>
        <w:jc w:val="both"/>
        <w:rPr>
          <w:rFonts w:cstheme="minorHAnsi"/>
          <w:color w:val="000000" w:themeColor="text1"/>
          <w:sz w:val="26"/>
          <w:szCs w:val="26"/>
        </w:rPr>
      </w:pPr>
      <w:r w:rsidRPr="0052683C">
        <w:rPr>
          <w:rFonts w:cstheme="minorHAnsi"/>
          <w:b/>
          <w:color w:val="C00000"/>
          <w:sz w:val="26"/>
          <w:szCs w:val="26"/>
        </w:rPr>
        <w:t>583</w:t>
      </w:r>
      <w:r w:rsidR="00D20CB0" w:rsidRPr="0052683C">
        <w:rPr>
          <w:rFonts w:cstheme="minorHAnsi"/>
          <w:color w:val="000000" w:themeColor="text1"/>
          <w:sz w:val="26"/>
          <w:szCs w:val="26"/>
        </w:rPr>
        <w:t xml:space="preserve"> Mississippians received Section 511- </w:t>
      </w:r>
      <w:r w:rsidR="00D20CB0" w:rsidRPr="0052683C">
        <w:rPr>
          <w:rFonts w:cstheme="minorHAnsi"/>
          <w:b/>
          <w:color w:val="000000" w:themeColor="text1"/>
          <w:sz w:val="26"/>
          <w:szCs w:val="26"/>
        </w:rPr>
        <w:t>Career Counseling Information and Referral</w:t>
      </w:r>
      <w:r w:rsidR="00D20CB0" w:rsidRPr="0052683C">
        <w:rPr>
          <w:rFonts w:cstheme="minorHAnsi"/>
          <w:color w:val="000000" w:themeColor="text1"/>
          <w:sz w:val="26"/>
          <w:szCs w:val="26"/>
        </w:rPr>
        <w:t xml:space="preserve"> (CCIR) </w:t>
      </w:r>
    </w:p>
    <w:p w:rsidR="00776322" w:rsidRPr="0052683C" w:rsidRDefault="00776322" w:rsidP="006248C1">
      <w:pPr>
        <w:tabs>
          <w:tab w:val="left" w:pos="360"/>
        </w:tabs>
        <w:spacing w:after="160"/>
        <w:ind w:right="-360" w:hanging="360"/>
        <w:contextualSpacing/>
        <w:jc w:val="both"/>
        <w:rPr>
          <w:rFonts w:eastAsiaTheme="minorHAnsi" w:cstheme="minorHAnsi"/>
          <w:sz w:val="26"/>
          <w:szCs w:val="26"/>
        </w:rPr>
      </w:pPr>
    </w:p>
    <w:tbl>
      <w:tblPr>
        <w:tblStyle w:val="TableGrid"/>
        <w:tblW w:w="12888" w:type="dxa"/>
        <w:tblInd w:w="-1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2888"/>
      </w:tblGrid>
      <w:tr w:rsidR="00A447E7" w:rsidRPr="0052683C" w:rsidTr="00992931">
        <w:trPr>
          <w:trHeight w:val="558"/>
        </w:trPr>
        <w:tc>
          <w:tcPr>
            <w:tcW w:w="12888" w:type="dxa"/>
            <w:shd w:val="clear" w:color="auto" w:fill="D9D9D9" w:themeFill="background1" w:themeFillShade="D9"/>
          </w:tcPr>
          <w:p w:rsidR="003A0D4B" w:rsidRPr="0052683C" w:rsidRDefault="001C698A" w:rsidP="003A0D4B">
            <w:pPr>
              <w:tabs>
                <w:tab w:val="left" w:pos="370"/>
                <w:tab w:val="center" w:pos="4833"/>
              </w:tabs>
              <w:ind w:right="-72"/>
              <w:jc w:val="center"/>
              <w:rPr>
                <w:rFonts w:eastAsiaTheme="minorHAnsi" w:cstheme="minorHAnsi"/>
                <w:b/>
                <w:color w:val="000000" w:themeColor="text1"/>
                <w:sz w:val="40"/>
                <w:szCs w:val="40"/>
                <w14:textOutline w14:w="9525" w14:cap="rnd" w14:cmpd="sng" w14:algn="ctr">
                  <w14:solidFill>
                    <w14:schemeClr w14:val="tx1"/>
                  </w14:solidFill>
                  <w14:prstDash w14:val="solid"/>
                  <w14:bevel/>
                </w14:textOutline>
              </w:rPr>
            </w:pPr>
            <w:r w:rsidRPr="0052683C">
              <w:rPr>
                <w:rFonts w:eastAsiaTheme="minorHAnsi" w:cstheme="minorHAnsi"/>
                <w:b/>
                <w:color w:val="000000" w:themeColor="text1"/>
                <w:sz w:val="40"/>
                <w:szCs w:val="40"/>
                <w14:textOutline w14:w="9525" w14:cap="rnd" w14:cmpd="sng" w14:algn="ctr">
                  <w14:solidFill>
                    <w14:schemeClr w14:val="tx1"/>
                  </w14:solidFill>
                  <w14:prstDash w14:val="solid"/>
                  <w14:bevel/>
                </w14:textOutline>
              </w:rPr>
              <w:t xml:space="preserve">OVR: </w:t>
            </w:r>
            <w:r w:rsidR="00A447E7" w:rsidRPr="0052683C">
              <w:rPr>
                <w:rFonts w:eastAsiaTheme="minorHAnsi" w:cstheme="minorHAnsi"/>
                <w:b/>
                <w:color w:val="000000" w:themeColor="text1"/>
                <w:sz w:val="40"/>
                <w:szCs w:val="40"/>
                <w14:textOutline w14:w="9525" w14:cap="rnd" w14:cmpd="sng" w14:algn="ctr">
                  <w14:solidFill>
                    <w14:schemeClr w14:val="tx1"/>
                  </w14:solidFill>
                  <w14:prstDash w14:val="solid"/>
                  <w14:bevel/>
                </w14:textOutline>
              </w:rPr>
              <w:t>SERVING MISSISSIPPI STUDENTS AND</w:t>
            </w:r>
          </w:p>
          <w:p w:rsidR="00A447E7" w:rsidRPr="0052683C" w:rsidRDefault="00A447E7" w:rsidP="003A0D4B">
            <w:pPr>
              <w:tabs>
                <w:tab w:val="left" w:pos="370"/>
                <w:tab w:val="center" w:pos="4833"/>
              </w:tabs>
              <w:ind w:right="-72"/>
              <w:jc w:val="center"/>
              <w:rPr>
                <w:rFonts w:cstheme="minorHAnsi"/>
                <w:color w:val="000000" w:themeColor="text1"/>
              </w:rPr>
            </w:pPr>
            <w:r w:rsidRPr="0052683C">
              <w:rPr>
                <w:rFonts w:eastAsiaTheme="minorHAnsi" w:cstheme="minorHAnsi"/>
                <w:b/>
                <w:color w:val="000000" w:themeColor="text1"/>
                <w:sz w:val="40"/>
                <w:szCs w:val="40"/>
                <w14:textOutline w14:w="9525" w14:cap="rnd" w14:cmpd="sng" w14:algn="ctr">
                  <w14:solidFill>
                    <w14:schemeClr w14:val="tx1"/>
                  </w14:solidFill>
                  <w14:prstDash w14:val="solid"/>
                  <w14:bevel/>
                </w14:textOutline>
              </w:rPr>
              <w:t>YOUTH</w:t>
            </w:r>
            <w:r w:rsidR="008C3E73" w:rsidRPr="0052683C">
              <w:rPr>
                <w:rFonts w:eastAsiaTheme="minorHAnsi" w:cstheme="minorHAnsi"/>
                <w:b/>
                <w:color w:val="000000" w:themeColor="text1"/>
                <w:sz w:val="40"/>
                <w:szCs w:val="40"/>
                <w14:textOutline w14:w="9525" w14:cap="rnd" w14:cmpd="sng" w14:algn="ctr">
                  <w14:solidFill>
                    <w14:schemeClr w14:val="tx1"/>
                  </w14:solidFill>
                  <w14:prstDash w14:val="solid"/>
                  <w14:bevel/>
                </w14:textOutline>
              </w:rPr>
              <w:t xml:space="preserve"> WITH DISABILITIES</w:t>
            </w:r>
          </w:p>
        </w:tc>
      </w:tr>
    </w:tbl>
    <w:p w:rsidR="00A447E7" w:rsidRPr="0052683C" w:rsidRDefault="00A447E7" w:rsidP="00A447E7">
      <w:pPr>
        <w:tabs>
          <w:tab w:val="left" w:pos="0"/>
        </w:tabs>
        <w:spacing w:after="160"/>
        <w:ind w:right="-360" w:hanging="360"/>
        <w:contextualSpacing/>
        <w:rPr>
          <w:rFonts w:cstheme="minorHAnsi"/>
          <w:b/>
          <w:color w:val="000000" w:themeColor="text1"/>
          <w:w w:val="85"/>
          <w:sz w:val="28"/>
          <w:szCs w:val="28"/>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A447E7" w:rsidRPr="0052683C" w:rsidRDefault="00A447E7" w:rsidP="00A447E7">
      <w:pPr>
        <w:tabs>
          <w:tab w:val="left" w:pos="0"/>
        </w:tabs>
        <w:spacing w:after="160"/>
        <w:ind w:right="-360" w:hanging="360"/>
        <w:contextualSpacing/>
        <w:rPr>
          <w:rFonts w:cstheme="minorHAnsi"/>
          <w:b/>
          <w:color w:val="000000" w:themeColor="text1"/>
          <w:w w:val="85"/>
          <w:sz w:val="44"/>
          <w:szCs w:val="44"/>
          <w:u w:val="single"/>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52683C">
        <w:rPr>
          <w:rFonts w:cstheme="minorHAnsi"/>
          <w:b/>
          <w:color w:val="000000" w:themeColor="text1"/>
          <w:w w:val="85"/>
          <w:sz w:val="44"/>
          <w:szCs w:val="44"/>
          <w:u w:val="single"/>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Pre-Employment Transition Services:</w:t>
      </w:r>
    </w:p>
    <w:p w:rsidR="00310ED4" w:rsidRPr="0052683C" w:rsidRDefault="00310ED4" w:rsidP="00CF0C98">
      <w:pPr>
        <w:tabs>
          <w:tab w:val="left" w:pos="-360"/>
        </w:tabs>
        <w:ind w:left="-360" w:right="-360"/>
        <w:contextualSpacing/>
        <w:rPr>
          <w:rFonts w:cstheme="minorHAnsi"/>
          <w:sz w:val="26"/>
          <w:szCs w:val="26"/>
        </w:rPr>
      </w:pPr>
      <w:r w:rsidRPr="0052683C">
        <w:rPr>
          <w:rFonts w:cstheme="minorHAnsi"/>
          <w:sz w:val="26"/>
          <w:szCs w:val="26"/>
        </w:rPr>
        <w:t xml:space="preserve">Students with disabilities, ages 14-21, receive the Pre-Employment Transition Services (Pre-ETS) listed below </w:t>
      </w:r>
      <w:r w:rsidR="004F49A7" w:rsidRPr="0052683C">
        <w:rPr>
          <w:rFonts w:cstheme="minorHAnsi"/>
          <w:sz w:val="26"/>
          <w:szCs w:val="26"/>
        </w:rPr>
        <w:t>(</w:t>
      </w:r>
      <w:r w:rsidRPr="0052683C">
        <w:rPr>
          <w:rFonts w:cstheme="minorHAnsi"/>
          <w:sz w:val="26"/>
          <w:szCs w:val="26"/>
        </w:rPr>
        <w:t>as needed</w:t>
      </w:r>
      <w:r w:rsidR="004F49A7" w:rsidRPr="0052683C">
        <w:rPr>
          <w:rFonts w:cstheme="minorHAnsi"/>
          <w:sz w:val="26"/>
          <w:szCs w:val="26"/>
        </w:rPr>
        <w:t>)</w:t>
      </w:r>
      <w:r w:rsidRPr="0052683C">
        <w:rPr>
          <w:rFonts w:cstheme="minorHAnsi"/>
          <w:sz w:val="26"/>
          <w:szCs w:val="26"/>
        </w:rPr>
        <w:t xml:space="preserve"> </w:t>
      </w:r>
      <w:r w:rsidR="001717F5" w:rsidRPr="0052683C">
        <w:rPr>
          <w:rFonts w:cstheme="minorHAnsi"/>
          <w:sz w:val="26"/>
          <w:szCs w:val="26"/>
        </w:rPr>
        <w:t>to</w:t>
      </w:r>
      <w:r w:rsidRPr="0052683C">
        <w:rPr>
          <w:rFonts w:cstheme="minorHAnsi"/>
          <w:sz w:val="26"/>
          <w:szCs w:val="26"/>
        </w:rPr>
        <w:t xml:space="preserve"> help prepare for post-secondary education such as college, vocational schools, etc.</w:t>
      </w:r>
    </w:p>
    <w:p w:rsidR="00AA783A" w:rsidRPr="0052683C" w:rsidRDefault="00AA783A" w:rsidP="00AA783A">
      <w:pPr>
        <w:pStyle w:val="ListParagraph"/>
        <w:ind w:left="0" w:right="-360"/>
        <w:jc w:val="both"/>
        <w:rPr>
          <w:rFonts w:cstheme="minorHAnsi"/>
          <w:sz w:val="26"/>
          <w:szCs w:val="26"/>
        </w:rPr>
      </w:pPr>
    </w:p>
    <w:p w:rsidR="00776322" w:rsidRPr="0052683C" w:rsidRDefault="00776322" w:rsidP="00AD5D56">
      <w:pPr>
        <w:pStyle w:val="ListParagraph"/>
        <w:numPr>
          <w:ilvl w:val="0"/>
          <w:numId w:val="7"/>
        </w:numPr>
        <w:ind w:left="360"/>
        <w:rPr>
          <w:rFonts w:cstheme="minorHAnsi"/>
          <w:sz w:val="26"/>
          <w:szCs w:val="26"/>
        </w:rPr>
      </w:pPr>
      <w:r w:rsidRPr="0052683C">
        <w:rPr>
          <w:rFonts w:cstheme="minorHAnsi"/>
          <w:sz w:val="26"/>
          <w:szCs w:val="26"/>
        </w:rPr>
        <w:t xml:space="preserve">Counseling on opportunities for post-secondary education such as college, vocational schools, </w:t>
      </w:r>
      <w:r w:rsidR="005A5767" w:rsidRPr="0052683C">
        <w:rPr>
          <w:rFonts w:cstheme="minorHAnsi"/>
          <w:sz w:val="26"/>
          <w:szCs w:val="26"/>
        </w:rPr>
        <w:t>etc.</w:t>
      </w:r>
      <w:r w:rsidR="0012436E" w:rsidRPr="0052683C">
        <w:rPr>
          <w:rFonts w:cstheme="minorHAnsi"/>
          <w:sz w:val="26"/>
          <w:szCs w:val="26"/>
        </w:rPr>
        <w:t xml:space="preserve">; </w:t>
      </w:r>
    </w:p>
    <w:p w:rsidR="0067170E" w:rsidRPr="0052683C" w:rsidRDefault="0067170E" w:rsidP="00AD5D56">
      <w:pPr>
        <w:pStyle w:val="ListParagraph"/>
        <w:numPr>
          <w:ilvl w:val="0"/>
          <w:numId w:val="7"/>
        </w:numPr>
        <w:ind w:left="360"/>
        <w:rPr>
          <w:rFonts w:cstheme="minorHAnsi"/>
          <w:sz w:val="26"/>
          <w:szCs w:val="26"/>
        </w:rPr>
      </w:pPr>
      <w:r w:rsidRPr="0052683C">
        <w:rPr>
          <w:rFonts w:cstheme="minorHAnsi"/>
          <w:sz w:val="26"/>
          <w:szCs w:val="26"/>
        </w:rPr>
        <w:t xml:space="preserve">Work-Based Learning Experiences, including internships and On-the-Job Training; </w:t>
      </w:r>
    </w:p>
    <w:p w:rsidR="0067170E" w:rsidRPr="0052683C" w:rsidRDefault="0067170E" w:rsidP="00AD5D56">
      <w:pPr>
        <w:pStyle w:val="ListParagraph"/>
        <w:numPr>
          <w:ilvl w:val="0"/>
          <w:numId w:val="7"/>
        </w:numPr>
        <w:ind w:left="360"/>
        <w:rPr>
          <w:rFonts w:cstheme="minorHAnsi"/>
          <w:sz w:val="26"/>
          <w:szCs w:val="26"/>
        </w:rPr>
      </w:pPr>
      <w:r w:rsidRPr="0052683C">
        <w:rPr>
          <w:rFonts w:cstheme="minorHAnsi"/>
          <w:sz w:val="26"/>
          <w:szCs w:val="26"/>
        </w:rPr>
        <w:t>Training in self-advocacy and social skills;</w:t>
      </w:r>
      <w:r w:rsidR="004F49A7" w:rsidRPr="0052683C">
        <w:rPr>
          <w:rFonts w:cstheme="minorHAnsi"/>
          <w:sz w:val="26"/>
          <w:szCs w:val="26"/>
        </w:rPr>
        <w:t xml:space="preserve"> and/or</w:t>
      </w:r>
    </w:p>
    <w:p w:rsidR="00E978C7" w:rsidRPr="0052683C" w:rsidRDefault="00E978C7" w:rsidP="00AD5D56">
      <w:pPr>
        <w:pStyle w:val="ListParagraph"/>
        <w:numPr>
          <w:ilvl w:val="0"/>
          <w:numId w:val="7"/>
        </w:numPr>
        <w:ind w:left="360"/>
        <w:rPr>
          <w:rFonts w:cstheme="minorHAnsi"/>
          <w:sz w:val="26"/>
          <w:szCs w:val="26"/>
        </w:rPr>
      </w:pPr>
      <w:r w:rsidRPr="0052683C">
        <w:rPr>
          <w:rFonts w:cstheme="minorHAnsi"/>
          <w:sz w:val="26"/>
          <w:szCs w:val="26"/>
        </w:rPr>
        <w:t>Peer Mentoring Program</w:t>
      </w:r>
      <w:r w:rsidR="0067170E" w:rsidRPr="0052683C">
        <w:rPr>
          <w:rFonts w:cstheme="minorHAnsi"/>
          <w:sz w:val="26"/>
          <w:szCs w:val="26"/>
        </w:rPr>
        <w:t xml:space="preserve">s </w:t>
      </w:r>
      <w:r w:rsidRPr="0052683C">
        <w:rPr>
          <w:rFonts w:cstheme="minorHAnsi"/>
          <w:sz w:val="26"/>
          <w:szCs w:val="26"/>
        </w:rPr>
        <w:t>at MSU, USM and NEMCC</w:t>
      </w:r>
      <w:r w:rsidR="0067170E" w:rsidRPr="0052683C">
        <w:rPr>
          <w:rFonts w:cstheme="minorHAnsi"/>
          <w:sz w:val="26"/>
          <w:szCs w:val="26"/>
        </w:rPr>
        <w:t xml:space="preserve">, and EMCC. </w:t>
      </w:r>
    </w:p>
    <w:p w:rsidR="0067170E" w:rsidRPr="0052683C" w:rsidRDefault="0067170E" w:rsidP="0067170E">
      <w:pPr>
        <w:rPr>
          <w:rFonts w:cstheme="minorHAnsi"/>
          <w:sz w:val="26"/>
          <w:szCs w:val="26"/>
          <w:highlight w:val="yellow"/>
        </w:rPr>
      </w:pPr>
    </w:p>
    <w:p w:rsidR="00A447E7" w:rsidRPr="0052683C" w:rsidRDefault="00A447E7" w:rsidP="00A447E7">
      <w:pPr>
        <w:ind w:left="-360" w:right="-360"/>
        <w:rPr>
          <w:rFonts w:cstheme="minorHAnsi"/>
          <w:b/>
          <w:color w:val="000000" w:themeColor="text1"/>
          <w:w w:val="85"/>
          <w:sz w:val="44"/>
          <w:szCs w:val="44"/>
          <w:u w:val="single"/>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52683C">
        <w:rPr>
          <w:rFonts w:cstheme="minorHAnsi"/>
          <w:b/>
          <w:color w:val="000000" w:themeColor="text1"/>
          <w:w w:val="85"/>
          <w:sz w:val="44"/>
          <w:szCs w:val="44"/>
          <w:u w:val="single"/>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Supported Employment:</w:t>
      </w:r>
    </w:p>
    <w:p w:rsidR="00F304D1" w:rsidRPr="0052683C" w:rsidRDefault="004A445C" w:rsidP="000F55B4">
      <w:pPr>
        <w:spacing w:after="100" w:afterAutospacing="1"/>
        <w:ind w:left="-360" w:right="-360"/>
        <w:contextualSpacing/>
        <w:jc w:val="both"/>
        <w:rPr>
          <w:rFonts w:cstheme="minorHAnsi"/>
          <w:sz w:val="26"/>
          <w:szCs w:val="26"/>
        </w:rPr>
      </w:pPr>
      <w:r w:rsidRPr="0052683C">
        <w:rPr>
          <w:rFonts w:eastAsia="Times New Roman" w:cstheme="minorHAnsi"/>
          <w:bCs/>
          <w:sz w:val="26"/>
          <w:szCs w:val="26"/>
        </w:rPr>
        <w:t>Many clients require more extensive support services in order to adjust to or remain on the job.  Supported employment can provide a vocational training instructor or job coach to provide training on the job at the jobsite.</w:t>
      </w:r>
    </w:p>
    <w:p w:rsidR="00275495" w:rsidRPr="0052683C" w:rsidRDefault="00453041" w:rsidP="00AD5D56">
      <w:pPr>
        <w:pStyle w:val="ListParagraph"/>
        <w:numPr>
          <w:ilvl w:val="0"/>
          <w:numId w:val="8"/>
        </w:numPr>
        <w:tabs>
          <w:tab w:val="left" w:pos="90"/>
          <w:tab w:val="left" w:pos="360"/>
        </w:tabs>
        <w:ind w:left="360" w:right="-360"/>
        <w:rPr>
          <w:rFonts w:cstheme="minorHAnsi"/>
          <w:sz w:val="26"/>
          <w:szCs w:val="26"/>
        </w:rPr>
      </w:pPr>
      <w:r w:rsidRPr="0052683C">
        <w:rPr>
          <w:rFonts w:cstheme="minorHAnsi"/>
          <w:b/>
          <w:color w:val="C00000"/>
          <w:sz w:val="26"/>
          <w:szCs w:val="26"/>
        </w:rPr>
        <w:t>548</w:t>
      </w:r>
      <w:r w:rsidR="00D5102A" w:rsidRPr="0052683C">
        <w:rPr>
          <w:rFonts w:cstheme="minorHAnsi"/>
          <w:sz w:val="26"/>
          <w:szCs w:val="26"/>
        </w:rPr>
        <w:t xml:space="preserve"> </w:t>
      </w:r>
      <w:r w:rsidR="00D5102A" w:rsidRPr="0052683C">
        <w:rPr>
          <w:rFonts w:cstheme="minorHAnsi"/>
          <w:b/>
          <w:sz w:val="26"/>
          <w:szCs w:val="26"/>
        </w:rPr>
        <w:t>Mississippian</w:t>
      </w:r>
      <w:r w:rsidR="00D5102A" w:rsidRPr="0052683C">
        <w:rPr>
          <w:rFonts w:cstheme="minorHAnsi"/>
          <w:sz w:val="26"/>
          <w:szCs w:val="26"/>
        </w:rPr>
        <w:t xml:space="preserve">s were served by </w:t>
      </w:r>
      <w:r w:rsidR="00D5102A" w:rsidRPr="0052683C">
        <w:rPr>
          <w:rFonts w:cstheme="minorHAnsi"/>
          <w:b/>
          <w:sz w:val="26"/>
          <w:szCs w:val="26"/>
        </w:rPr>
        <w:t>Supported Employment Program</w:t>
      </w:r>
    </w:p>
    <w:p w:rsidR="00275495" w:rsidRPr="0052683C" w:rsidRDefault="00453041" w:rsidP="00AD5D56">
      <w:pPr>
        <w:pStyle w:val="ListParagraph"/>
        <w:numPr>
          <w:ilvl w:val="0"/>
          <w:numId w:val="8"/>
        </w:numPr>
        <w:tabs>
          <w:tab w:val="left" w:pos="90"/>
          <w:tab w:val="left" w:pos="360"/>
        </w:tabs>
        <w:ind w:left="360" w:right="-360"/>
        <w:rPr>
          <w:rFonts w:eastAsia="Times New Roman" w:cstheme="minorHAnsi"/>
          <w:bCs/>
          <w:color w:val="000000" w:themeColor="text1"/>
          <w:sz w:val="26"/>
          <w:szCs w:val="26"/>
        </w:rPr>
      </w:pPr>
      <w:r w:rsidRPr="0052683C">
        <w:rPr>
          <w:rFonts w:cstheme="minorHAnsi"/>
          <w:b/>
          <w:color w:val="C00000"/>
          <w:sz w:val="26"/>
          <w:szCs w:val="26"/>
        </w:rPr>
        <w:t>55</w:t>
      </w:r>
      <w:r w:rsidR="00275495" w:rsidRPr="0052683C">
        <w:rPr>
          <w:rFonts w:eastAsia="Times New Roman" w:cstheme="minorHAnsi"/>
          <w:b/>
          <w:bCs/>
          <w:sz w:val="26"/>
          <w:szCs w:val="26"/>
        </w:rPr>
        <w:t xml:space="preserve"> </w:t>
      </w:r>
      <w:r w:rsidR="00275495" w:rsidRPr="0052683C">
        <w:rPr>
          <w:rFonts w:eastAsia="Times New Roman" w:cstheme="minorHAnsi"/>
          <w:bCs/>
          <w:color w:val="000000" w:themeColor="text1"/>
          <w:sz w:val="26"/>
          <w:szCs w:val="26"/>
        </w:rPr>
        <w:t xml:space="preserve">obtained and retained </w:t>
      </w:r>
      <w:r w:rsidR="00275495" w:rsidRPr="0052683C">
        <w:rPr>
          <w:rFonts w:eastAsia="Times New Roman" w:cstheme="minorHAnsi"/>
          <w:b/>
          <w:bCs/>
          <w:color w:val="000000" w:themeColor="text1"/>
          <w:sz w:val="26"/>
          <w:szCs w:val="26"/>
        </w:rPr>
        <w:t>employment</w:t>
      </w:r>
    </w:p>
    <w:p w:rsidR="0092612E" w:rsidRPr="0052683C" w:rsidRDefault="00453041" w:rsidP="00AD5D56">
      <w:pPr>
        <w:pStyle w:val="ListParagraph"/>
        <w:numPr>
          <w:ilvl w:val="0"/>
          <w:numId w:val="8"/>
        </w:numPr>
        <w:tabs>
          <w:tab w:val="left" w:pos="90"/>
          <w:tab w:val="left" w:pos="360"/>
        </w:tabs>
        <w:ind w:left="360" w:right="-360"/>
        <w:rPr>
          <w:rFonts w:eastAsia="Times New Roman" w:cstheme="minorHAnsi"/>
          <w:bCs/>
          <w:color w:val="000000" w:themeColor="text1"/>
          <w:sz w:val="26"/>
          <w:szCs w:val="26"/>
        </w:rPr>
      </w:pPr>
      <w:r w:rsidRPr="0052683C">
        <w:rPr>
          <w:rFonts w:eastAsia="Times New Roman" w:cstheme="minorHAnsi"/>
          <w:b/>
          <w:bCs/>
          <w:color w:val="C00000"/>
          <w:sz w:val="26"/>
          <w:szCs w:val="26"/>
        </w:rPr>
        <w:t>99</w:t>
      </w:r>
      <w:r w:rsidR="00F33FE0" w:rsidRPr="0052683C">
        <w:rPr>
          <w:rFonts w:eastAsia="Times New Roman" w:cstheme="minorHAnsi"/>
          <w:b/>
          <w:bCs/>
          <w:color w:val="C00000"/>
          <w:sz w:val="26"/>
          <w:szCs w:val="26"/>
        </w:rPr>
        <w:t xml:space="preserve"> </w:t>
      </w:r>
      <w:r w:rsidR="0092612E" w:rsidRPr="0052683C">
        <w:rPr>
          <w:rFonts w:eastAsia="Times New Roman" w:cstheme="minorHAnsi"/>
          <w:bCs/>
          <w:color w:val="000000" w:themeColor="text1"/>
          <w:sz w:val="26"/>
          <w:szCs w:val="26"/>
        </w:rPr>
        <w:t xml:space="preserve">Closed </w:t>
      </w:r>
      <w:r w:rsidRPr="0052683C">
        <w:rPr>
          <w:rFonts w:eastAsia="Times New Roman" w:cstheme="minorHAnsi"/>
          <w:bCs/>
          <w:color w:val="000000" w:themeColor="text1"/>
          <w:sz w:val="26"/>
          <w:szCs w:val="26"/>
        </w:rPr>
        <w:t>Non-</w:t>
      </w:r>
      <w:r w:rsidR="00F2443F" w:rsidRPr="0052683C">
        <w:rPr>
          <w:rFonts w:eastAsia="Times New Roman" w:cstheme="minorHAnsi"/>
          <w:bCs/>
          <w:color w:val="000000" w:themeColor="text1"/>
          <w:sz w:val="26"/>
          <w:szCs w:val="26"/>
        </w:rPr>
        <w:t>Rehabilitated</w:t>
      </w:r>
      <w:r w:rsidRPr="0052683C">
        <w:rPr>
          <w:rFonts w:eastAsia="Times New Roman" w:cstheme="minorHAnsi"/>
          <w:bCs/>
          <w:color w:val="000000" w:themeColor="text1"/>
          <w:sz w:val="26"/>
          <w:szCs w:val="26"/>
        </w:rPr>
        <w:t xml:space="preserve"> </w:t>
      </w:r>
      <w:r w:rsidR="0092612E" w:rsidRPr="0052683C">
        <w:rPr>
          <w:rFonts w:eastAsia="Times New Roman" w:cstheme="minorHAnsi"/>
          <w:bCs/>
          <w:color w:val="000000" w:themeColor="text1"/>
          <w:sz w:val="26"/>
          <w:szCs w:val="26"/>
        </w:rPr>
        <w:t xml:space="preserve">in </w:t>
      </w:r>
      <w:r w:rsidR="0092612E" w:rsidRPr="00764E5E">
        <w:rPr>
          <w:rFonts w:eastAsia="Times New Roman" w:cstheme="minorHAnsi"/>
          <w:b/>
          <w:bCs/>
          <w:color w:val="000000" w:themeColor="text1"/>
          <w:sz w:val="26"/>
          <w:szCs w:val="26"/>
        </w:rPr>
        <w:t>Supported Employment</w:t>
      </w:r>
    </w:p>
    <w:p w:rsidR="0092612E" w:rsidRPr="0052683C" w:rsidRDefault="00453041" w:rsidP="00AD5D56">
      <w:pPr>
        <w:pStyle w:val="ListParagraph"/>
        <w:numPr>
          <w:ilvl w:val="0"/>
          <w:numId w:val="8"/>
        </w:numPr>
        <w:tabs>
          <w:tab w:val="left" w:pos="90"/>
          <w:tab w:val="left" w:pos="360"/>
        </w:tabs>
        <w:ind w:left="360" w:right="-360"/>
        <w:rPr>
          <w:rFonts w:eastAsia="Times New Roman" w:cstheme="minorHAnsi"/>
          <w:bCs/>
          <w:color w:val="000000" w:themeColor="text1"/>
          <w:sz w:val="26"/>
          <w:szCs w:val="26"/>
        </w:rPr>
      </w:pPr>
      <w:r w:rsidRPr="0052683C">
        <w:rPr>
          <w:rFonts w:eastAsia="Times New Roman" w:cstheme="minorHAnsi"/>
          <w:b/>
          <w:bCs/>
          <w:color w:val="C00000"/>
          <w:sz w:val="26"/>
          <w:szCs w:val="26"/>
        </w:rPr>
        <w:t>40</w:t>
      </w:r>
      <w:r w:rsidR="0092612E" w:rsidRPr="0052683C">
        <w:rPr>
          <w:rFonts w:eastAsia="Times New Roman" w:cstheme="minorHAnsi"/>
          <w:bCs/>
          <w:color w:val="000000" w:themeColor="text1"/>
          <w:sz w:val="26"/>
          <w:szCs w:val="26"/>
        </w:rPr>
        <w:t xml:space="preserve"> New </w:t>
      </w:r>
      <w:r w:rsidR="0092612E" w:rsidRPr="00764E5E">
        <w:rPr>
          <w:rFonts w:eastAsia="Times New Roman" w:cstheme="minorHAnsi"/>
          <w:b/>
          <w:bCs/>
          <w:color w:val="000000" w:themeColor="text1"/>
          <w:sz w:val="26"/>
          <w:szCs w:val="26"/>
        </w:rPr>
        <w:t>Support Contracts</w:t>
      </w:r>
      <w:r w:rsidR="0092612E" w:rsidRPr="0052683C">
        <w:rPr>
          <w:rFonts w:eastAsia="Times New Roman" w:cstheme="minorHAnsi"/>
          <w:bCs/>
          <w:color w:val="000000" w:themeColor="text1"/>
          <w:sz w:val="26"/>
          <w:szCs w:val="26"/>
        </w:rPr>
        <w:t xml:space="preserve"> Signed</w:t>
      </w:r>
    </w:p>
    <w:p w:rsidR="006A2A8E" w:rsidRPr="0052683C" w:rsidRDefault="002A5597" w:rsidP="00AD5D56">
      <w:pPr>
        <w:pStyle w:val="ListParagraph"/>
        <w:numPr>
          <w:ilvl w:val="0"/>
          <w:numId w:val="8"/>
        </w:numPr>
        <w:tabs>
          <w:tab w:val="left" w:pos="90"/>
          <w:tab w:val="left" w:pos="360"/>
        </w:tabs>
        <w:ind w:left="360" w:right="-360"/>
        <w:rPr>
          <w:rFonts w:eastAsia="Times New Roman" w:cstheme="minorHAnsi"/>
          <w:bCs/>
          <w:color w:val="C00000"/>
          <w:sz w:val="26"/>
          <w:szCs w:val="26"/>
        </w:rPr>
      </w:pPr>
      <w:r w:rsidRPr="0052683C">
        <w:rPr>
          <w:rFonts w:eastAsia="Times New Roman" w:cstheme="minorHAnsi"/>
          <w:bCs/>
          <w:color w:val="000000" w:themeColor="text1"/>
          <w:sz w:val="26"/>
          <w:szCs w:val="26"/>
        </w:rPr>
        <w:t xml:space="preserve">Success of </w:t>
      </w:r>
      <w:r w:rsidRPr="00764E5E">
        <w:rPr>
          <w:rFonts w:eastAsia="Times New Roman" w:cstheme="minorHAnsi"/>
          <w:b/>
          <w:bCs/>
          <w:color w:val="000000" w:themeColor="text1"/>
          <w:sz w:val="26"/>
          <w:szCs w:val="26"/>
        </w:rPr>
        <w:t>Re</w:t>
      </w:r>
      <w:r w:rsidR="00CF0C98" w:rsidRPr="00764E5E">
        <w:rPr>
          <w:rFonts w:eastAsia="Times New Roman" w:cstheme="minorHAnsi"/>
          <w:b/>
          <w:bCs/>
          <w:color w:val="000000" w:themeColor="text1"/>
          <w:sz w:val="26"/>
          <w:szCs w:val="26"/>
        </w:rPr>
        <w:t xml:space="preserve">ferrals </w:t>
      </w:r>
      <w:r w:rsidR="002F5B24" w:rsidRPr="0052683C">
        <w:rPr>
          <w:rFonts w:eastAsia="Times New Roman" w:cstheme="minorHAnsi"/>
          <w:bCs/>
          <w:color w:val="000000" w:themeColor="text1"/>
          <w:sz w:val="26"/>
          <w:szCs w:val="26"/>
        </w:rPr>
        <w:t>received</w:t>
      </w:r>
      <w:r w:rsidR="00CF0C98" w:rsidRPr="0052683C">
        <w:rPr>
          <w:rFonts w:eastAsia="Times New Roman" w:cstheme="minorHAnsi"/>
          <w:bCs/>
          <w:color w:val="000000" w:themeColor="text1"/>
          <w:sz w:val="26"/>
          <w:szCs w:val="26"/>
        </w:rPr>
        <w:t xml:space="preserve"> for Clients:  </w:t>
      </w:r>
      <w:r w:rsidRPr="0052683C">
        <w:rPr>
          <w:rFonts w:eastAsia="Times New Roman" w:cstheme="minorHAnsi"/>
          <w:b/>
          <w:bCs/>
          <w:color w:val="C00000"/>
          <w:sz w:val="26"/>
          <w:szCs w:val="26"/>
        </w:rPr>
        <w:t>ID</w:t>
      </w:r>
      <w:r w:rsidR="00453041" w:rsidRPr="0052683C">
        <w:rPr>
          <w:rFonts w:eastAsia="Times New Roman" w:cstheme="minorHAnsi"/>
          <w:b/>
          <w:bCs/>
          <w:color w:val="C00000"/>
          <w:sz w:val="26"/>
          <w:szCs w:val="26"/>
        </w:rPr>
        <w:t>/IDD-29; 1915i-31; SMI-92</w:t>
      </w:r>
    </w:p>
    <w:p w:rsidR="000F55B4" w:rsidRPr="006756BB" w:rsidRDefault="000F55B4" w:rsidP="000F55B4">
      <w:pPr>
        <w:spacing w:after="160" w:line="259" w:lineRule="auto"/>
        <w:ind w:left="-900" w:right="-432"/>
        <w:rPr>
          <w:rFonts w:ascii="Century" w:hAnsi="Century" w:cstheme="majorHAnsi"/>
          <w:b/>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6756BB">
        <w:rPr>
          <w:rFonts w:cs="Arial"/>
          <w:b/>
          <w:noProof/>
        </w:rPr>
        <mc:AlternateContent>
          <mc:Choice Requires="wps">
            <w:drawing>
              <wp:anchor distT="0" distB="0" distL="114300" distR="114300" simplePos="0" relativeHeight="252533760" behindDoc="0" locked="0" layoutInCell="1" allowOverlap="1" wp14:anchorId="48F8D49E" wp14:editId="0D0195E1">
                <wp:simplePos x="0" y="0"/>
                <wp:positionH relativeFrom="column">
                  <wp:posOffset>-1771650</wp:posOffset>
                </wp:positionH>
                <wp:positionV relativeFrom="paragraph">
                  <wp:posOffset>246380</wp:posOffset>
                </wp:positionV>
                <wp:extent cx="9601200" cy="0"/>
                <wp:effectExtent l="57150" t="57150" r="57150" b="57150"/>
                <wp:wrapNone/>
                <wp:docPr id="9" name="Straight Connector 9"/>
                <wp:cNvGraphicFramePr/>
                <a:graphic xmlns:a="http://schemas.openxmlformats.org/drawingml/2006/main">
                  <a:graphicData uri="http://schemas.microsoft.com/office/word/2010/wordprocessingShape">
                    <wps:wsp>
                      <wps:cNvCnPr/>
                      <wps:spPr>
                        <a:xfrm>
                          <a:off x="0" y="0"/>
                          <a:ext cx="9601200" cy="0"/>
                        </a:xfrm>
                        <a:prstGeom prst="line">
                          <a:avLst/>
                        </a:prstGeom>
                        <a:noFill/>
                        <a:ln w="6350" cap="flat" cmpd="sng" algn="ctr">
                          <a:solidFill>
                            <a:srgbClr val="777777"/>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03CFF3" id="Straight Connector 9" o:spid="_x0000_s1026" style="position:absolute;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19.4pt" to="61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" strokecolor="#777" strokeweight=".5pt">
                <v:stroke joinstyle="miter"/>
              </v:line>
            </w:pict>
          </mc:Fallback>
        </mc:AlternateContent>
      </w:r>
      <w:r w:rsidRPr="006756BB">
        <w:rPr>
          <w:rFonts w:ascii="Century" w:hAnsi="Century" w:cstheme="majorHAnsi"/>
          <w:b/>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Continued,  </w:t>
      </w:r>
      <w:r w:rsidR="006756BB" w:rsidRPr="006756BB">
        <w:rPr>
          <w:rFonts w:ascii="Century" w:hAnsi="Century" w:cstheme="majorHAnsi"/>
          <w:b/>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OVR</w:t>
      </w:r>
      <w:r w:rsidRPr="006756BB">
        <w:rPr>
          <w:rFonts w:ascii="Century" w:hAnsi="Century" w:cstheme="majorHAnsi"/>
          <w:b/>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w:t>
      </w:r>
      <w:r w:rsidR="006756BB" w:rsidRPr="006756BB">
        <w:rPr>
          <w:rFonts w:ascii="Century" w:hAnsi="Century" w:cstheme="majorHAnsi"/>
          <w:b/>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w:t>
      </w:r>
      <w:r w:rsidRPr="006756BB">
        <w:rPr>
          <w:rFonts w:ascii="Century" w:hAnsi="Century" w:cstheme="majorHAnsi"/>
          <w:b/>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ADDITIONAL VR PROGRAM SERVICES AND HIGHLIGHTS</w:t>
      </w:r>
    </w:p>
    <w:p w:rsidR="0052683C" w:rsidRPr="0052683C" w:rsidRDefault="0052683C" w:rsidP="00AB274F">
      <w:pPr>
        <w:tabs>
          <w:tab w:val="left" w:pos="0"/>
        </w:tabs>
        <w:spacing w:after="100" w:afterAutospacing="1"/>
        <w:ind w:right="-360" w:hanging="360"/>
        <w:contextualSpacing/>
        <w:rPr>
          <w:rFonts w:asciiTheme="majorHAnsi" w:hAnsiTheme="majorHAnsi" w:cstheme="minorHAnsi"/>
          <w:b/>
          <w:color w:val="000000" w:themeColor="text1"/>
          <w:w w:val="85"/>
          <w:sz w:val="28"/>
          <w:szCs w:val="28"/>
          <w:u w:val="single"/>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noProof/>
        </w:rPr>
        <w:drawing>
          <wp:anchor distT="0" distB="0" distL="114300" distR="114300" simplePos="0" relativeHeight="252595200" behindDoc="0" locked="0" layoutInCell="1" allowOverlap="1">
            <wp:simplePos x="0" y="0"/>
            <wp:positionH relativeFrom="column">
              <wp:posOffset>-238125</wp:posOffset>
            </wp:positionH>
            <wp:positionV relativeFrom="paragraph">
              <wp:posOffset>130175</wp:posOffset>
            </wp:positionV>
            <wp:extent cx="1438275" cy="771525"/>
            <wp:effectExtent l="0" t="0" r="9525" b="9525"/>
            <wp:wrapThrough wrapText="bothSides">
              <wp:wrapPolygon edited="0">
                <wp:start x="0" y="0"/>
                <wp:lineTo x="0" y="21333"/>
                <wp:lineTo x="21457" y="21333"/>
                <wp:lineTo x="21457" y="0"/>
                <wp:lineTo x="0" y="0"/>
              </wp:wrapPolygon>
            </wp:wrapThrough>
            <wp:docPr id="12" name="Picture 1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8275"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683C" w:rsidRPr="006756BB" w:rsidRDefault="0052683C" w:rsidP="006756BB">
      <w:pPr>
        <w:tabs>
          <w:tab w:val="left" w:pos="90"/>
          <w:tab w:val="left" w:pos="2955"/>
        </w:tabs>
        <w:spacing w:after="100" w:afterAutospacing="1"/>
        <w:ind w:left="-360" w:right="-360"/>
        <w:contextualSpacing/>
        <w:jc w:val="both"/>
        <w:rPr>
          <w:rFonts w:eastAsia="Times New Roman" w:cstheme="minorHAnsi"/>
          <w:b/>
          <w:bCs/>
          <w:sz w:val="26"/>
          <w:szCs w:val="26"/>
        </w:rPr>
      </w:pPr>
      <w:r w:rsidRPr="006756BB">
        <w:rPr>
          <w:rFonts w:eastAsia="Times New Roman" w:cstheme="minorHAnsi"/>
          <w:b/>
          <w:bCs/>
          <w:sz w:val="26"/>
          <w:szCs w:val="26"/>
        </w:rPr>
        <w:t>Project SEARCH Mississippi is administered by the Mississippi Department of Rehabilitation Services and is a joint partnership between MDRS, a business and a school district.</w:t>
      </w:r>
    </w:p>
    <w:p w:rsidR="0052683C" w:rsidRDefault="00AF3E60" w:rsidP="00AB274F">
      <w:pPr>
        <w:tabs>
          <w:tab w:val="left" w:pos="90"/>
          <w:tab w:val="left" w:pos="2955"/>
        </w:tabs>
        <w:spacing w:after="100" w:afterAutospacing="1"/>
        <w:ind w:left="-360" w:right="-360"/>
        <w:contextualSpacing/>
        <w:jc w:val="both"/>
        <w:rPr>
          <w:rFonts w:eastAsia="Times New Roman" w:cstheme="minorHAnsi"/>
          <w:b/>
          <w:bCs/>
          <w:sz w:val="26"/>
          <w:szCs w:val="26"/>
        </w:rPr>
      </w:pPr>
      <w:r w:rsidRPr="00AF3E60">
        <w:rPr>
          <w:rFonts w:asciiTheme="majorHAnsi" w:hAnsiTheme="majorHAnsi" w:cstheme="majorHAnsi"/>
          <w:noProof/>
          <w:sz w:val="26"/>
          <w:szCs w:val="26"/>
        </w:rPr>
        <mc:AlternateContent>
          <mc:Choice Requires="wps">
            <w:drawing>
              <wp:anchor distT="0" distB="0" distL="114300" distR="114300" simplePos="0" relativeHeight="252597248" behindDoc="1" locked="0" layoutInCell="1" allowOverlap="1" wp14:anchorId="1C3DE7D0" wp14:editId="0DF2D0A3">
                <wp:simplePos x="0" y="0"/>
                <wp:positionH relativeFrom="page">
                  <wp:posOffset>3829050</wp:posOffset>
                </wp:positionH>
                <wp:positionV relativeFrom="paragraph">
                  <wp:posOffset>80010</wp:posOffset>
                </wp:positionV>
                <wp:extent cx="3400425" cy="7410450"/>
                <wp:effectExtent l="57150" t="19050" r="85725" b="114300"/>
                <wp:wrapThrough wrapText="bothSides">
                  <wp:wrapPolygon edited="0">
                    <wp:start x="-242" y="-56"/>
                    <wp:lineTo x="-363" y="0"/>
                    <wp:lineTo x="-363" y="21822"/>
                    <wp:lineTo x="-242" y="21878"/>
                    <wp:lineTo x="21903" y="21878"/>
                    <wp:lineTo x="22024" y="21378"/>
                    <wp:lineTo x="22024" y="888"/>
                    <wp:lineTo x="21903" y="56"/>
                    <wp:lineTo x="21903" y="-56"/>
                    <wp:lineTo x="-242" y="-56"/>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7410450"/>
                        </a:xfrm>
                        <a:prstGeom prst="rect">
                          <a:avLst/>
                        </a:prstGeom>
                        <a:solidFill>
                          <a:sysClr val="window" lastClr="FFFFFF">
                            <a:lumMod val="95000"/>
                          </a:sysClr>
                        </a:solidFill>
                        <a:ln w="15875">
                          <a:solidFill>
                            <a:srgbClr val="000000"/>
                          </a:solidFill>
                        </a:ln>
                        <a:effectLst>
                          <a:outerShdw blurRad="50800" dist="38100" dir="5400000" algn="t" rotWithShape="0">
                            <a:prstClr val="black">
                              <a:alpha val="40000"/>
                            </a:prstClr>
                          </a:outerShdw>
                        </a:effectLst>
                      </wps:spPr>
                      <wps:txbx>
                        <w:txbxContent>
                          <w:p w:rsidR="001D02B3" w:rsidRDefault="001D02B3" w:rsidP="00AF3E60">
                            <w:pPr>
                              <w:tabs>
                                <w:tab w:val="left" w:pos="5670"/>
                              </w:tabs>
                              <w:spacing w:before="193"/>
                              <w:ind w:left="180" w:right="225"/>
                              <w:jc w:val="center"/>
                              <w:rPr>
                                <w:b/>
                                <w:color w:val="2E3F5C"/>
                                <w:sz w:val="28"/>
                                <w:szCs w:val="28"/>
                              </w:rPr>
                            </w:pPr>
                            <w:r>
                              <w:rPr>
                                <w:noProof/>
                              </w:rPr>
                              <w:drawing>
                                <wp:inline distT="0" distB="0" distL="0" distR="0" wp14:anchorId="6C62C63D" wp14:editId="245BFB70">
                                  <wp:extent cx="838200" cy="40005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p>
                          <w:p w:rsidR="001D02B3" w:rsidRPr="00E85D9D" w:rsidRDefault="001D02B3" w:rsidP="00AF3E60">
                            <w:pPr>
                              <w:tabs>
                                <w:tab w:val="left" w:pos="5670"/>
                              </w:tabs>
                              <w:spacing w:before="193"/>
                              <w:ind w:left="180" w:right="225"/>
                              <w:jc w:val="center"/>
                              <w:rPr>
                                <w:b/>
                                <w:color w:val="2E3F5C"/>
                                <w:sz w:val="28"/>
                                <w:szCs w:val="28"/>
                              </w:rPr>
                            </w:pPr>
                            <w:r w:rsidRPr="00E85D9D">
                              <w:rPr>
                                <w:b/>
                                <w:color w:val="2E3F5C"/>
                                <w:sz w:val="28"/>
                                <w:szCs w:val="28"/>
                              </w:rPr>
                              <w:t>Current Sites/Participating Schools</w:t>
                            </w:r>
                          </w:p>
                          <w:p w:rsidR="001D02B3" w:rsidRDefault="001D02B3" w:rsidP="00AF3E60">
                            <w:pPr>
                              <w:tabs>
                                <w:tab w:val="left" w:pos="5670"/>
                              </w:tabs>
                              <w:ind w:left="180" w:right="225"/>
                              <w:jc w:val="center"/>
                              <w:rPr>
                                <w:rFonts w:asciiTheme="majorHAnsi" w:hAnsiTheme="majorHAnsi" w:cstheme="majorHAnsi"/>
                                <w:b/>
                                <w:sz w:val="20"/>
                                <w:szCs w:val="20"/>
                              </w:rPr>
                            </w:pPr>
                          </w:p>
                          <w:p w:rsidR="001D02B3" w:rsidRPr="00AF3E60"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University Medical Center-Jackson</w:t>
                            </w: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Rankin County Schools</w:t>
                            </w:r>
                          </w:p>
                          <w:p w:rsidR="001D02B3" w:rsidRPr="00AF3E60" w:rsidRDefault="001D02B3" w:rsidP="00AF3E60">
                            <w:pPr>
                              <w:tabs>
                                <w:tab w:val="left" w:pos="5670"/>
                              </w:tabs>
                              <w:ind w:left="180" w:right="225"/>
                              <w:jc w:val="center"/>
                              <w:rPr>
                                <w:rFonts w:asciiTheme="majorHAnsi" w:hAnsiTheme="majorHAnsi" w:cstheme="majorHAnsi"/>
                                <w:b/>
                                <w:sz w:val="20"/>
                                <w:szCs w:val="20"/>
                              </w:rPr>
                            </w:pPr>
                          </w:p>
                          <w:p w:rsidR="001D02B3" w:rsidRPr="00AF3E60"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Baptist Hospital-Jackson</w:t>
                            </w: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Clinton Public School District</w:t>
                            </w:r>
                          </w:p>
                          <w:p w:rsidR="001D02B3" w:rsidRPr="00AF3E60" w:rsidRDefault="001D02B3" w:rsidP="00AF3E60">
                            <w:pPr>
                              <w:tabs>
                                <w:tab w:val="left" w:pos="5670"/>
                              </w:tabs>
                              <w:ind w:left="180" w:right="225"/>
                              <w:jc w:val="center"/>
                              <w:rPr>
                                <w:rFonts w:asciiTheme="majorHAnsi" w:hAnsiTheme="majorHAnsi" w:cstheme="majorHAnsi"/>
                                <w:b/>
                                <w:sz w:val="20"/>
                                <w:szCs w:val="20"/>
                              </w:rPr>
                            </w:pPr>
                          </w:p>
                          <w:p w:rsidR="001D02B3" w:rsidRPr="00AF3E60" w:rsidRDefault="001D02B3" w:rsidP="00AF3E60">
                            <w:pPr>
                              <w:tabs>
                                <w:tab w:val="left" w:pos="5670"/>
                              </w:tabs>
                              <w:ind w:right="225"/>
                              <w:jc w:val="center"/>
                              <w:rPr>
                                <w:rFonts w:asciiTheme="majorHAnsi" w:hAnsiTheme="majorHAnsi" w:cstheme="majorHAnsi"/>
                                <w:b/>
                                <w:sz w:val="20"/>
                                <w:szCs w:val="20"/>
                              </w:rPr>
                            </w:pPr>
                            <w:r w:rsidRPr="00AF3E60">
                              <w:rPr>
                                <w:rFonts w:asciiTheme="majorHAnsi" w:hAnsiTheme="majorHAnsi" w:cstheme="majorHAnsi"/>
                                <w:b/>
                                <w:sz w:val="20"/>
                                <w:szCs w:val="20"/>
                              </w:rPr>
                              <w:t>Forrest General-Hattiesburg</w:t>
                            </w:r>
                          </w:p>
                          <w:p w:rsidR="001D02B3" w:rsidRDefault="001D02B3" w:rsidP="00AF3E60">
                            <w:pPr>
                              <w:tabs>
                                <w:tab w:val="left" w:pos="5670"/>
                              </w:tabs>
                              <w:ind w:right="225"/>
                              <w:jc w:val="center"/>
                              <w:rPr>
                                <w:rFonts w:asciiTheme="majorHAnsi" w:hAnsiTheme="majorHAnsi" w:cstheme="majorHAnsi"/>
                                <w:b/>
                                <w:sz w:val="20"/>
                                <w:szCs w:val="20"/>
                              </w:rPr>
                            </w:pPr>
                            <w:r w:rsidRPr="00AF3E60">
                              <w:rPr>
                                <w:rFonts w:asciiTheme="majorHAnsi" w:hAnsiTheme="majorHAnsi" w:cstheme="majorHAnsi"/>
                                <w:b/>
                                <w:sz w:val="20"/>
                                <w:szCs w:val="20"/>
                              </w:rPr>
                              <w:t>Hattiesburg, Petal and Lamar County School District</w:t>
                            </w:r>
                          </w:p>
                          <w:p w:rsidR="001D02B3" w:rsidRPr="00AF3E60" w:rsidRDefault="001D02B3" w:rsidP="00AF3E60">
                            <w:pPr>
                              <w:tabs>
                                <w:tab w:val="left" w:pos="5670"/>
                              </w:tabs>
                              <w:ind w:left="180" w:right="225"/>
                              <w:jc w:val="center"/>
                              <w:rPr>
                                <w:rFonts w:asciiTheme="majorHAnsi" w:hAnsiTheme="majorHAnsi" w:cstheme="majorHAnsi"/>
                                <w:b/>
                                <w:sz w:val="20"/>
                                <w:szCs w:val="20"/>
                              </w:rPr>
                            </w:pPr>
                          </w:p>
                          <w:p w:rsidR="001D02B3" w:rsidRPr="00AF3E60"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 xml:space="preserve">North Mississippi Medical Center-Tupelo </w:t>
                            </w: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Tupelo School District</w:t>
                            </w:r>
                          </w:p>
                          <w:p w:rsidR="001D02B3" w:rsidRPr="00AF3E60" w:rsidRDefault="001D02B3" w:rsidP="00AF3E60">
                            <w:pPr>
                              <w:tabs>
                                <w:tab w:val="left" w:pos="5670"/>
                              </w:tabs>
                              <w:ind w:left="180" w:right="225"/>
                              <w:jc w:val="center"/>
                              <w:rPr>
                                <w:rFonts w:asciiTheme="majorHAnsi" w:hAnsiTheme="majorHAnsi" w:cstheme="majorHAnsi"/>
                                <w:b/>
                                <w:sz w:val="20"/>
                                <w:szCs w:val="20"/>
                              </w:rPr>
                            </w:pP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 xml:space="preserve">South Central Regional Medical Center-Laurel </w:t>
                            </w: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Jones County</w:t>
                            </w:r>
                            <w:r>
                              <w:rPr>
                                <w:rFonts w:asciiTheme="majorHAnsi" w:hAnsiTheme="majorHAnsi" w:cstheme="majorHAnsi"/>
                                <w:b/>
                                <w:sz w:val="20"/>
                                <w:szCs w:val="20"/>
                              </w:rPr>
                              <w:t xml:space="preserve"> </w:t>
                            </w:r>
                            <w:r w:rsidRPr="00AF3E60">
                              <w:rPr>
                                <w:rFonts w:asciiTheme="majorHAnsi" w:hAnsiTheme="majorHAnsi" w:cstheme="majorHAnsi"/>
                                <w:b/>
                                <w:sz w:val="20"/>
                                <w:szCs w:val="20"/>
                              </w:rPr>
                              <w:t>School District</w:t>
                            </w:r>
                          </w:p>
                          <w:p w:rsidR="001D02B3" w:rsidRPr="00AF3E60" w:rsidRDefault="001D02B3" w:rsidP="00AF3E60">
                            <w:pPr>
                              <w:tabs>
                                <w:tab w:val="left" w:pos="5670"/>
                              </w:tabs>
                              <w:ind w:left="180" w:right="225"/>
                              <w:jc w:val="center"/>
                              <w:rPr>
                                <w:rFonts w:asciiTheme="majorHAnsi" w:hAnsiTheme="majorHAnsi" w:cstheme="majorHAnsi"/>
                                <w:b/>
                                <w:sz w:val="20"/>
                                <w:szCs w:val="20"/>
                              </w:rPr>
                            </w:pP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 xml:space="preserve">Merit Health River </w:t>
                            </w:r>
                            <w:r>
                              <w:rPr>
                                <w:rFonts w:asciiTheme="majorHAnsi" w:hAnsiTheme="majorHAnsi" w:cstheme="majorHAnsi"/>
                                <w:b/>
                                <w:sz w:val="20"/>
                                <w:szCs w:val="20"/>
                              </w:rPr>
                              <w:t>Region-Vicksburg</w:t>
                            </w: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Vicksburg-Warren School District</w:t>
                            </w:r>
                          </w:p>
                          <w:p w:rsidR="001D02B3" w:rsidRPr="00AF3E60" w:rsidRDefault="001D02B3" w:rsidP="00AF3E60">
                            <w:pPr>
                              <w:tabs>
                                <w:tab w:val="left" w:pos="5670"/>
                              </w:tabs>
                              <w:ind w:left="180" w:right="225"/>
                              <w:jc w:val="center"/>
                              <w:rPr>
                                <w:rFonts w:asciiTheme="majorHAnsi" w:hAnsiTheme="majorHAnsi" w:cstheme="majorHAnsi"/>
                                <w:b/>
                                <w:sz w:val="20"/>
                                <w:szCs w:val="20"/>
                              </w:rPr>
                            </w:pPr>
                          </w:p>
                          <w:p w:rsidR="001D02B3" w:rsidRPr="00AF3E60"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Baptist Medical Center</w:t>
                            </w:r>
                            <w:r>
                              <w:rPr>
                                <w:rFonts w:asciiTheme="majorHAnsi" w:hAnsiTheme="majorHAnsi" w:cstheme="majorHAnsi"/>
                                <w:b/>
                                <w:sz w:val="20"/>
                                <w:szCs w:val="20"/>
                              </w:rPr>
                              <w:t>-</w:t>
                            </w: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Attala-Kosciusko/Kosciusko-Attala School District</w:t>
                            </w:r>
                          </w:p>
                          <w:p w:rsidR="001D02B3" w:rsidRDefault="001D02B3" w:rsidP="00AF3E60">
                            <w:pPr>
                              <w:tabs>
                                <w:tab w:val="left" w:pos="5670"/>
                              </w:tabs>
                              <w:ind w:left="180" w:right="225"/>
                              <w:jc w:val="center"/>
                              <w:rPr>
                                <w:rFonts w:asciiTheme="majorHAnsi" w:hAnsiTheme="majorHAnsi" w:cstheme="majorHAnsi"/>
                                <w:b/>
                                <w:sz w:val="20"/>
                                <w:szCs w:val="20"/>
                              </w:rPr>
                            </w:pPr>
                          </w:p>
                          <w:p w:rsidR="001D02B3" w:rsidRPr="00AF3E60"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Viking/Alluvian-Greenwood</w:t>
                            </w: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J Z George School District</w:t>
                            </w:r>
                          </w:p>
                          <w:p w:rsidR="001D02B3" w:rsidRPr="00AF3E60" w:rsidRDefault="001D02B3" w:rsidP="00AF3E60">
                            <w:pPr>
                              <w:tabs>
                                <w:tab w:val="left" w:pos="5670"/>
                              </w:tabs>
                              <w:ind w:left="180" w:right="225"/>
                              <w:jc w:val="center"/>
                              <w:rPr>
                                <w:rFonts w:asciiTheme="majorHAnsi" w:hAnsiTheme="majorHAnsi" w:cstheme="majorHAnsi"/>
                                <w:b/>
                                <w:sz w:val="20"/>
                                <w:szCs w:val="20"/>
                              </w:rPr>
                            </w:pP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King Daughters Hospital-Brookhaven</w:t>
                            </w: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Brookhaven School District</w:t>
                            </w:r>
                          </w:p>
                          <w:p w:rsidR="001D02B3" w:rsidRPr="00AF3E60" w:rsidRDefault="001D02B3" w:rsidP="00AF3E60">
                            <w:pPr>
                              <w:tabs>
                                <w:tab w:val="left" w:pos="5670"/>
                              </w:tabs>
                              <w:ind w:left="180" w:right="225"/>
                              <w:jc w:val="center"/>
                              <w:rPr>
                                <w:rFonts w:asciiTheme="majorHAnsi" w:hAnsiTheme="majorHAnsi" w:cstheme="majorHAnsi"/>
                                <w:b/>
                                <w:sz w:val="20"/>
                                <w:szCs w:val="20"/>
                              </w:rPr>
                            </w:pP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 xml:space="preserve"> Singing River Hospital-Ocean Springs</w:t>
                            </w: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Ocean Springs School District</w:t>
                            </w:r>
                          </w:p>
                          <w:p w:rsidR="001D02B3" w:rsidRDefault="001D02B3" w:rsidP="00AF3E60">
                            <w:pPr>
                              <w:tabs>
                                <w:tab w:val="left" w:pos="5670"/>
                              </w:tabs>
                              <w:ind w:left="180" w:right="225"/>
                              <w:jc w:val="center"/>
                              <w:rPr>
                                <w:rFonts w:asciiTheme="majorHAnsi" w:hAnsiTheme="majorHAnsi" w:cstheme="majorHAnsi"/>
                                <w:b/>
                                <w:sz w:val="20"/>
                                <w:szCs w:val="20"/>
                              </w:rPr>
                            </w:pP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 xml:space="preserve"> Neshoba General Hospital-Philadelphia</w:t>
                            </w: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Neshoba County School District</w:t>
                            </w:r>
                          </w:p>
                          <w:p w:rsidR="001D02B3" w:rsidRPr="00AF3E60" w:rsidRDefault="001D02B3" w:rsidP="00AF3E60">
                            <w:pPr>
                              <w:tabs>
                                <w:tab w:val="left" w:pos="5670"/>
                              </w:tabs>
                              <w:ind w:left="180" w:right="225"/>
                              <w:jc w:val="center"/>
                              <w:rPr>
                                <w:rFonts w:asciiTheme="majorHAnsi" w:hAnsiTheme="majorHAnsi" w:cstheme="majorHAnsi"/>
                                <w:b/>
                                <w:sz w:val="20"/>
                                <w:szCs w:val="20"/>
                              </w:rPr>
                            </w:pP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 xml:space="preserve"> Baptist Memorial Hospital-North Mississippi</w:t>
                            </w:r>
                          </w:p>
                          <w:p w:rsidR="001D02B3" w:rsidRDefault="001D02B3" w:rsidP="00AF3E60">
                            <w:pPr>
                              <w:tabs>
                                <w:tab w:val="left" w:pos="5670"/>
                              </w:tabs>
                              <w:ind w:left="180" w:right="225"/>
                              <w:jc w:val="center"/>
                              <w:rPr>
                                <w:rFonts w:asciiTheme="majorHAnsi" w:hAnsiTheme="majorHAnsi" w:cstheme="majorHAnsi"/>
                                <w:b/>
                                <w:sz w:val="20"/>
                                <w:szCs w:val="20"/>
                              </w:rPr>
                            </w:pPr>
                            <w:r>
                              <w:rPr>
                                <w:rFonts w:asciiTheme="majorHAnsi" w:hAnsiTheme="majorHAnsi" w:cstheme="majorHAnsi"/>
                                <w:b/>
                                <w:sz w:val="20"/>
                                <w:szCs w:val="20"/>
                              </w:rPr>
                              <w:t>L</w:t>
                            </w:r>
                            <w:r w:rsidRPr="00AF3E60">
                              <w:rPr>
                                <w:rFonts w:asciiTheme="majorHAnsi" w:hAnsiTheme="majorHAnsi" w:cstheme="majorHAnsi"/>
                                <w:b/>
                                <w:sz w:val="20"/>
                                <w:szCs w:val="20"/>
                              </w:rPr>
                              <w:t>afayette High School/Oxford School District</w:t>
                            </w:r>
                          </w:p>
                          <w:p w:rsidR="001D02B3" w:rsidRPr="00AF3E60" w:rsidRDefault="001D02B3" w:rsidP="00AF3E60">
                            <w:pPr>
                              <w:tabs>
                                <w:tab w:val="left" w:pos="5670"/>
                              </w:tabs>
                              <w:ind w:left="180" w:right="225"/>
                              <w:jc w:val="center"/>
                              <w:rPr>
                                <w:rFonts w:asciiTheme="majorHAnsi" w:hAnsiTheme="majorHAnsi" w:cstheme="majorHAnsi"/>
                                <w:b/>
                                <w:sz w:val="20"/>
                                <w:szCs w:val="20"/>
                              </w:rPr>
                            </w:pPr>
                          </w:p>
                          <w:p w:rsidR="001D02B3" w:rsidRPr="00AF3E60"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Baptist Memorial Hospital-DeSoto</w:t>
                            </w: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DeSoto County School District</w:t>
                            </w:r>
                          </w:p>
                          <w:p w:rsidR="001D02B3" w:rsidRDefault="001D02B3" w:rsidP="00AF3E60">
                            <w:pPr>
                              <w:tabs>
                                <w:tab w:val="left" w:pos="5670"/>
                              </w:tabs>
                              <w:ind w:left="180" w:right="225"/>
                              <w:jc w:val="center"/>
                              <w:rPr>
                                <w:rFonts w:asciiTheme="majorHAnsi" w:hAnsiTheme="majorHAnsi" w:cstheme="majorHAnsi"/>
                                <w:b/>
                                <w:sz w:val="20"/>
                                <w:szCs w:val="20"/>
                              </w:rPr>
                            </w:pPr>
                          </w:p>
                          <w:p w:rsidR="001D02B3" w:rsidRDefault="001D02B3" w:rsidP="00AF3E60">
                            <w:pPr>
                              <w:tabs>
                                <w:tab w:val="left" w:pos="5670"/>
                              </w:tabs>
                              <w:ind w:left="180" w:right="225"/>
                              <w:jc w:val="center"/>
                              <w:rPr>
                                <w:rFonts w:asciiTheme="majorHAnsi" w:hAnsiTheme="majorHAnsi" w:cstheme="majorHAnsi"/>
                                <w:b/>
                                <w:sz w:val="20"/>
                                <w:szCs w:val="20"/>
                              </w:rPr>
                            </w:pPr>
                          </w:p>
                          <w:p w:rsidR="001D02B3" w:rsidRDefault="001D02B3" w:rsidP="00AF3E60">
                            <w:pPr>
                              <w:tabs>
                                <w:tab w:val="left" w:pos="5670"/>
                              </w:tabs>
                              <w:ind w:left="180" w:right="225"/>
                              <w:jc w:val="center"/>
                              <w:rPr>
                                <w:rFonts w:asciiTheme="majorHAnsi" w:hAnsiTheme="majorHAnsi" w:cstheme="majorHAnsi"/>
                                <w:b/>
                                <w:sz w:val="20"/>
                                <w:szCs w:val="20"/>
                              </w:rPr>
                            </w:pPr>
                            <w:r>
                              <w:rPr>
                                <w:rFonts w:asciiTheme="majorHAnsi" w:hAnsiTheme="majorHAnsi" w:cstheme="majorHAnsi"/>
                                <w:b/>
                                <w:sz w:val="20"/>
                                <w:szCs w:val="20"/>
                              </w:rPr>
                              <w:t>www.mdrs.ms.gov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8" type="#_x0000_t202" style="position:absolute;left:0;text-align:left;margin-left:301.5pt;margin-top:6.3pt;width:267.75pt;height:583.5pt;z-index:-25071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" fillcolor="#f2f2f2" strokeweight="1.25pt">
                <v:shadow on="t" color="black" opacity="26214f" origin=",-.5" offset="0,3pt"/>
                <v:textbox inset="0,0,0,0">
                  <w:txbxContent>
                    <w:p w:rsidR="001D02B3" w:rsidRDefault="001D02B3" w:rsidP="00AF3E60">
                      <w:pPr>
                        <w:tabs>
                          <w:tab w:val="left" w:pos="5670"/>
                        </w:tabs>
                        <w:spacing w:before="193"/>
                        <w:ind w:left="180" w:right="225"/>
                        <w:jc w:val="center"/>
                        <w:rPr>
                          <w:b/>
                          <w:color w:val="2E3F5C"/>
                          <w:sz w:val="28"/>
                          <w:szCs w:val="28"/>
                        </w:rPr>
                      </w:pPr>
                      <w:r>
                        <w:rPr>
                          <w:noProof/>
                        </w:rPr>
                        <w:drawing>
                          <wp:inline distT="0" distB="0" distL="0" distR="0" wp14:anchorId="6C62C63D" wp14:editId="245BFB70">
                            <wp:extent cx="838200" cy="40005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p>
                    <w:p w:rsidR="001D02B3" w:rsidRPr="00E85D9D" w:rsidRDefault="001D02B3" w:rsidP="00AF3E60">
                      <w:pPr>
                        <w:tabs>
                          <w:tab w:val="left" w:pos="5670"/>
                        </w:tabs>
                        <w:spacing w:before="193"/>
                        <w:ind w:left="180" w:right="225"/>
                        <w:jc w:val="center"/>
                        <w:rPr>
                          <w:b/>
                          <w:color w:val="2E3F5C"/>
                          <w:sz w:val="28"/>
                          <w:szCs w:val="28"/>
                        </w:rPr>
                      </w:pPr>
                      <w:r w:rsidRPr="00E85D9D">
                        <w:rPr>
                          <w:b/>
                          <w:color w:val="2E3F5C"/>
                          <w:sz w:val="28"/>
                          <w:szCs w:val="28"/>
                        </w:rPr>
                        <w:t>Current Sites/Participating Schools</w:t>
                      </w:r>
                    </w:p>
                    <w:p w:rsidR="001D02B3" w:rsidRDefault="001D02B3" w:rsidP="00AF3E60">
                      <w:pPr>
                        <w:tabs>
                          <w:tab w:val="left" w:pos="5670"/>
                        </w:tabs>
                        <w:ind w:left="180" w:right="225"/>
                        <w:jc w:val="center"/>
                        <w:rPr>
                          <w:rFonts w:asciiTheme="majorHAnsi" w:hAnsiTheme="majorHAnsi" w:cstheme="majorHAnsi"/>
                          <w:b/>
                          <w:sz w:val="20"/>
                          <w:szCs w:val="20"/>
                        </w:rPr>
                      </w:pPr>
                    </w:p>
                    <w:p w:rsidR="001D02B3" w:rsidRPr="00AF3E60"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University Medical Center-Jackson</w:t>
                      </w: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Rankin County Schools</w:t>
                      </w:r>
                    </w:p>
                    <w:p w:rsidR="001D02B3" w:rsidRPr="00AF3E60" w:rsidRDefault="001D02B3" w:rsidP="00AF3E60">
                      <w:pPr>
                        <w:tabs>
                          <w:tab w:val="left" w:pos="5670"/>
                        </w:tabs>
                        <w:ind w:left="180" w:right="225"/>
                        <w:jc w:val="center"/>
                        <w:rPr>
                          <w:rFonts w:asciiTheme="majorHAnsi" w:hAnsiTheme="majorHAnsi" w:cstheme="majorHAnsi"/>
                          <w:b/>
                          <w:sz w:val="20"/>
                          <w:szCs w:val="20"/>
                        </w:rPr>
                      </w:pPr>
                    </w:p>
                    <w:p w:rsidR="001D02B3" w:rsidRPr="00AF3E60"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Baptist Hospital-Jackson</w:t>
                      </w: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Clinton Public School District</w:t>
                      </w:r>
                    </w:p>
                    <w:p w:rsidR="001D02B3" w:rsidRPr="00AF3E60" w:rsidRDefault="001D02B3" w:rsidP="00AF3E60">
                      <w:pPr>
                        <w:tabs>
                          <w:tab w:val="left" w:pos="5670"/>
                        </w:tabs>
                        <w:ind w:left="180" w:right="225"/>
                        <w:jc w:val="center"/>
                        <w:rPr>
                          <w:rFonts w:asciiTheme="majorHAnsi" w:hAnsiTheme="majorHAnsi" w:cstheme="majorHAnsi"/>
                          <w:b/>
                          <w:sz w:val="20"/>
                          <w:szCs w:val="20"/>
                        </w:rPr>
                      </w:pPr>
                    </w:p>
                    <w:p w:rsidR="001D02B3" w:rsidRPr="00AF3E60" w:rsidRDefault="001D02B3" w:rsidP="00AF3E60">
                      <w:pPr>
                        <w:tabs>
                          <w:tab w:val="left" w:pos="5670"/>
                        </w:tabs>
                        <w:ind w:right="225"/>
                        <w:jc w:val="center"/>
                        <w:rPr>
                          <w:rFonts w:asciiTheme="majorHAnsi" w:hAnsiTheme="majorHAnsi" w:cstheme="majorHAnsi"/>
                          <w:b/>
                          <w:sz w:val="20"/>
                          <w:szCs w:val="20"/>
                        </w:rPr>
                      </w:pPr>
                      <w:r w:rsidRPr="00AF3E60">
                        <w:rPr>
                          <w:rFonts w:asciiTheme="majorHAnsi" w:hAnsiTheme="majorHAnsi" w:cstheme="majorHAnsi"/>
                          <w:b/>
                          <w:sz w:val="20"/>
                          <w:szCs w:val="20"/>
                        </w:rPr>
                        <w:t>Forrest General-Hattiesburg</w:t>
                      </w:r>
                    </w:p>
                    <w:p w:rsidR="001D02B3" w:rsidRDefault="001D02B3" w:rsidP="00AF3E60">
                      <w:pPr>
                        <w:tabs>
                          <w:tab w:val="left" w:pos="5670"/>
                        </w:tabs>
                        <w:ind w:right="225"/>
                        <w:jc w:val="center"/>
                        <w:rPr>
                          <w:rFonts w:asciiTheme="majorHAnsi" w:hAnsiTheme="majorHAnsi" w:cstheme="majorHAnsi"/>
                          <w:b/>
                          <w:sz w:val="20"/>
                          <w:szCs w:val="20"/>
                        </w:rPr>
                      </w:pPr>
                      <w:r w:rsidRPr="00AF3E60">
                        <w:rPr>
                          <w:rFonts w:asciiTheme="majorHAnsi" w:hAnsiTheme="majorHAnsi" w:cstheme="majorHAnsi"/>
                          <w:b/>
                          <w:sz w:val="20"/>
                          <w:szCs w:val="20"/>
                        </w:rPr>
                        <w:t>Hattiesburg, Petal and Lamar County School District</w:t>
                      </w:r>
                    </w:p>
                    <w:p w:rsidR="001D02B3" w:rsidRPr="00AF3E60" w:rsidRDefault="001D02B3" w:rsidP="00AF3E60">
                      <w:pPr>
                        <w:tabs>
                          <w:tab w:val="left" w:pos="5670"/>
                        </w:tabs>
                        <w:ind w:left="180" w:right="225"/>
                        <w:jc w:val="center"/>
                        <w:rPr>
                          <w:rFonts w:asciiTheme="majorHAnsi" w:hAnsiTheme="majorHAnsi" w:cstheme="majorHAnsi"/>
                          <w:b/>
                          <w:sz w:val="20"/>
                          <w:szCs w:val="20"/>
                        </w:rPr>
                      </w:pPr>
                    </w:p>
                    <w:p w:rsidR="001D02B3" w:rsidRPr="00AF3E60"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 xml:space="preserve">North Mississippi Medical Center-Tupelo </w:t>
                      </w: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Tupelo School District</w:t>
                      </w:r>
                    </w:p>
                    <w:p w:rsidR="001D02B3" w:rsidRPr="00AF3E60" w:rsidRDefault="001D02B3" w:rsidP="00AF3E60">
                      <w:pPr>
                        <w:tabs>
                          <w:tab w:val="left" w:pos="5670"/>
                        </w:tabs>
                        <w:ind w:left="180" w:right="225"/>
                        <w:jc w:val="center"/>
                        <w:rPr>
                          <w:rFonts w:asciiTheme="majorHAnsi" w:hAnsiTheme="majorHAnsi" w:cstheme="majorHAnsi"/>
                          <w:b/>
                          <w:sz w:val="20"/>
                          <w:szCs w:val="20"/>
                        </w:rPr>
                      </w:pP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 xml:space="preserve">South Central Regional Medical Center-Laurel </w:t>
                      </w: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Jones County</w:t>
                      </w:r>
                      <w:r>
                        <w:rPr>
                          <w:rFonts w:asciiTheme="majorHAnsi" w:hAnsiTheme="majorHAnsi" w:cstheme="majorHAnsi"/>
                          <w:b/>
                          <w:sz w:val="20"/>
                          <w:szCs w:val="20"/>
                        </w:rPr>
                        <w:t xml:space="preserve"> </w:t>
                      </w:r>
                      <w:r w:rsidRPr="00AF3E60">
                        <w:rPr>
                          <w:rFonts w:asciiTheme="majorHAnsi" w:hAnsiTheme="majorHAnsi" w:cstheme="majorHAnsi"/>
                          <w:b/>
                          <w:sz w:val="20"/>
                          <w:szCs w:val="20"/>
                        </w:rPr>
                        <w:t>School District</w:t>
                      </w:r>
                    </w:p>
                    <w:p w:rsidR="001D02B3" w:rsidRPr="00AF3E60" w:rsidRDefault="001D02B3" w:rsidP="00AF3E60">
                      <w:pPr>
                        <w:tabs>
                          <w:tab w:val="left" w:pos="5670"/>
                        </w:tabs>
                        <w:ind w:left="180" w:right="225"/>
                        <w:jc w:val="center"/>
                        <w:rPr>
                          <w:rFonts w:asciiTheme="majorHAnsi" w:hAnsiTheme="majorHAnsi" w:cstheme="majorHAnsi"/>
                          <w:b/>
                          <w:sz w:val="20"/>
                          <w:szCs w:val="20"/>
                        </w:rPr>
                      </w:pP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 xml:space="preserve">Merit Health River </w:t>
                      </w:r>
                      <w:r>
                        <w:rPr>
                          <w:rFonts w:asciiTheme="majorHAnsi" w:hAnsiTheme="majorHAnsi" w:cstheme="majorHAnsi"/>
                          <w:b/>
                          <w:sz w:val="20"/>
                          <w:szCs w:val="20"/>
                        </w:rPr>
                        <w:t>Region-Vicksburg</w:t>
                      </w: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Vicksburg-Warren School District</w:t>
                      </w:r>
                    </w:p>
                    <w:p w:rsidR="001D02B3" w:rsidRPr="00AF3E60" w:rsidRDefault="001D02B3" w:rsidP="00AF3E60">
                      <w:pPr>
                        <w:tabs>
                          <w:tab w:val="left" w:pos="5670"/>
                        </w:tabs>
                        <w:ind w:left="180" w:right="225"/>
                        <w:jc w:val="center"/>
                        <w:rPr>
                          <w:rFonts w:asciiTheme="majorHAnsi" w:hAnsiTheme="majorHAnsi" w:cstheme="majorHAnsi"/>
                          <w:b/>
                          <w:sz w:val="20"/>
                          <w:szCs w:val="20"/>
                        </w:rPr>
                      </w:pPr>
                    </w:p>
                    <w:p w:rsidR="001D02B3" w:rsidRPr="00AF3E60"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Baptist Medical Center</w:t>
                      </w:r>
                      <w:r>
                        <w:rPr>
                          <w:rFonts w:asciiTheme="majorHAnsi" w:hAnsiTheme="majorHAnsi" w:cstheme="majorHAnsi"/>
                          <w:b/>
                          <w:sz w:val="20"/>
                          <w:szCs w:val="20"/>
                        </w:rPr>
                        <w:t>-</w:t>
                      </w: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Attala-Kosciusko/Kosciusko-Attala School District</w:t>
                      </w:r>
                    </w:p>
                    <w:p w:rsidR="001D02B3" w:rsidRDefault="001D02B3" w:rsidP="00AF3E60">
                      <w:pPr>
                        <w:tabs>
                          <w:tab w:val="left" w:pos="5670"/>
                        </w:tabs>
                        <w:ind w:left="180" w:right="225"/>
                        <w:jc w:val="center"/>
                        <w:rPr>
                          <w:rFonts w:asciiTheme="majorHAnsi" w:hAnsiTheme="majorHAnsi" w:cstheme="majorHAnsi"/>
                          <w:b/>
                          <w:sz w:val="20"/>
                          <w:szCs w:val="20"/>
                        </w:rPr>
                      </w:pPr>
                    </w:p>
                    <w:p w:rsidR="001D02B3" w:rsidRPr="00AF3E60"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Viking/Alluvian-Greenwood</w:t>
                      </w: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J Z George School District</w:t>
                      </w:r>
                    </w:p>
                    <w:p w:rsidR="001D02B3" w:rsidRPr="00AF3E60" w:rsidRDefault="001D02B3" w:rsidP="00AF3E60">
                      <w:pPr>
                        <w:tabs>
                          <w:tab w:val="left" w:pos="5670"/>
                        </w:tabs>
                        <w:ind w:left="180" w:right="225"/>
                        <w:jc w:val="center"/>
                        <w:rPr>
                          <w:rFonts w:asciiTheme="majorHAnsi" w:hAnsiTheme="majorHAnsi" w:cstheme="majorHAnsi"/>
                          <w:b/>
                          <w:sz w:val="20"/>
                          <w:szCs w:val="20"/>
                        </w:rPr>
                      </w:pP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King Daughters Hospital-Brookhaven</w:t>
                      </w: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Brookhaven School District</w:t>
                      </w:r>
                    </w:p>
                    <w:p w:rsidR="001D02B3" w:rsidRPr="00AF3E60" w:rsidRDefault="001D02B3" w:rsidP="00AF3E60">
                      <w:pPr>
                        <w:tabs>
                          <w:tab w:val="left" w:pos="5670"/>
                        </w:tabs>
                        <w:ind w:left="180" w:right="225"/>
                        <w:jc w:val="center"/>
                        <w:rPr>
                          <w:rFonts w:asciiTheme="majorHAnsi" w:hAnsiTheme="majorHAnsi" w:cstheme="majorHAnsi"/>
                          <w:b/>
                          <w:sz w:val="20"/>
                          <w:szCs w:val="20"/>
                        </w:rPr>
                      </w:pP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 xml:space="preserve"> Singing River Hospital-Ocean Springs</w:t>
                      </w: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Ocean Springs School District</w:t>
                      </w:r>
                    </w:p>
                    <w:p w:rsidR="001D02B3" w:rsidRDefault="001D02B3" w:rsidP="00AF3E60">
                      <w:pPr>
                        <w:tabs>
                          <w:tab w:val="left" w:pos="5670"/>
                        </w:tabs>
                        <w:ind w:left="180" w:right="225"/>
                        <w:jc w:val="center"/>
                        <w:rPr>
                          <w:rFonts w:asciiTheme="majorHAnsi" w:hAnsiTheme="majorHAnsi" w:cstheme="majorHAnsi"/>
                          <w:b/>
                          <w:sz w:val="20"/>
                          <w:szCs w:val="20"/>
                        </w:rPr>
                      </w:pP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 xml:space="preserve"> Neshoba General Hospital-Philadelphia</w:t>
                      </w: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Neshoba County School District</w:t>
                      </w:r>
                    </w:p>
                    <w:p w:rsidR="001D02B3" w:rsidRPr="00AF3E60" w:rsidRDefault="001D02B3" w:rsidP="00AF3E60">
                      <w:pPr>
                        <w:tabs>
                          <w:tab w:val="left" w:pos="5670"/>
                        </w:tabs>
                        <w:ind w:left="180" w:right="225"/>
                        <w:jc w:val="center"/>
                        <w:rPr>
                          <w:rFonts w:asciiTheme="majorHAnsi" w:hAnsiTheme="majorHAnsi" w:cstheme="majorHAnsi"/>
                          <w:b/>
                          <w:sz w:val="20"/>
                          <w:szCs w:val="20"/>
                        </w:rPr>
                      </w:pP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 xml:space="preserve"> Baptist Memorial Hospital-North Mississippi</w:t>
                      </w:r>
                    </w:p>
                    <w:p w:rsidR="001D02B3" w:rsidRDefault="001D02B3" w:rsidP="00AF3E60">
                      <w:pPr>
                        <w:tabs>
                          <w:tab w:val="left" w:pos="5670"/>
                        </w:tabs>
                        <w:ind w:left="180" w:right="225"/>
                        <w:jc w:val="center"/>
                        <w:rPr>
                          <w:rFonts w:asciiTheme="majorHAnsi" w:hAnsiTheme="majorHAnsi" w:cstheme="majorHAnsi"/>
                          <w:b/>
                          <w:sz w:val="20"/>
                          <w:szCs w:val="20"/>
                        </w:rPr>
                      </w:pPr>
                      <w:r>
                        <w:rPr>
                          <w:rFonts w:asciiTheme="majorHAnsi" w:hAnsiTheme="majorHAnsi" w:cstheme="majorHAnsi"/>
                          <w:b/>
                          <w:sz w:val="20"/>
                          <w:szCs w:val="20"/>
                        </w:rPr>
                        <w:t>L</w:t>
                      </w:r>
                      <w:r w:rsidRPr="00AF3E60">
                        <w:rPr>
                          <w:rFonts w:asciiTheme="majorHAnsi" w:hAnsiTheme="majorHAnsi" w:cstheme="majorHAnsi"/>
                          <w:b/>
                          <w:sz w:val="20"/>
                          <w:szCs w:val="20"/>
                        </w:rPr>
                        <w:t>afayette High School/Oxford School District</w:t>
                      </w:r>
                    </w:p>
                    <w:p w:rsidR="001D02B3" w:rsidRPr="00AF3E60" w:rsidRDefault="001D02B3" w:rsidP="00AF3E60">
                      <w:pPr>
                        <w:tabs>
                          <w:tab w:val="left" w:pos="5670"/>
                        </w:tabs>
                        <w:ind w:left="180" w:right="225"/>
                        <w:jc w:val="center"/>
                        <w:rPr>
                          <w:rFonts w:asciiTheme="majorHAnsi" w:hAnsiTheme="majorHAnsi" w:cstheme="majorHAnsi"/>
                          <w:b/>
                          <w:sz w:val="20"/>
                          <w:szCs w:val="20"/>
                        </w:rPr>
                      </w:pPr>
                    </w:p>
                    <w:p w:rsidR="001D02B3" w:rsidRPr="00AF3E60"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Baptist Memorial Hospital-DeSoto</w:t>
                      </w:r>
                    </w:p>
                    <w:p w:rsidR="001D02B3" w:rsidRDefault="001D02B3" w:rsidP="00AF3E60">
                      <w:pPr>
                        <w:tabs>
                          <w:tab w:val="left" w:pos="5670"/>
                        </w:tabs>
                        <w:ind w:left="180" w:right="225"/>
                        <w:jc w:val="center"/>
                        <w:rPr>
                          <w:rFonts w:asciiTheme="majorHAnsi" w:hAnsiTheme="majorHAnsi" w:cstheme="majorHAnsi"/>
                          <w:b/>
                          <w:sz w:val="20"/>
                          <w:szCs w:val="20"/>
                        </w:rPr>
                      </w:pPr>
                      <w:r w:rsidRPr="00AF3E60">
                        <w:rPr>
                          <w:rFonts w:asciiTheme="majorHAnsi" w:hAnsiTheme="majorHAnsi" w:cstheme="majorHAnsi"/>
                          <w:b/>
                          <w:sz w:val="20"/>
                          <w:szCs w:val="20"/>
                        </w:rPr>
                        <w:t>DeSoto County School District</w:t>
                      </w:r>
                    </w:p>
                    <w:p w:rsidR="001D02B3" w:rsidRDefault="001D02B3" w:rsidP="00AF3E60">
                      <w:pPr>
                        <w:tabs>
                          <w:tab w:val="left" w:pos="5670"/>
                        </w:tabs>
                        <w:ind w:left="180" w:right="225"/>
                        <w:jc w:val="center"/>
                        <w:rPr>
                          <w:rFonts w:asciiTheme="majorHAnsi" w:hAnsiTheme="majorHAnsi" w:cstheme="majorHAnsi"/>
                          <w:b/>
                          <w:sz w:val="20"/>
                          <w:szCs w:val="20"/>
                        </w:rPr>
                      </w:pPr>
                    </w:p>
                    <w:p w:rsidR="001D02B3" w:rsidRDefault="001D02B3" w:rsidP="00AF3E60">
                      <w:pPr>
                        <w:tabs>
                          <w:tab w:val="left" w:pos="5670"/>
                        </w:tabs>
                        <w:ind w:left="180" w:right="225"/>
                        <w:jc w:val="center"/>
                        <w:rPr>
                          <w:rFonts w:asciiTheme="majorHAnsi" w:hAnsiTheme="majorHAnsi" w:cstheme="majorHAnsi"/>
                          <w:b/>
                          <w:sz w:val="20"/>
                          <w:szCs w:val="20"/>
                        </w:rPr>
                      </w:pPr>
                    </w:p>
                    <w:p w:rsidR="001D02B3" w:rsidRDefault="001D02B3" w:rsidP="00AF3E60">
                      <w:pPr>
                        <w:tabs>
                          <w:tab w:val="left" w:pos="5670"/>
                        </w:tabs>
                        <w:ind w:left="180" w:right="225"/>
                        <w:jc w:val="center"/>
                        <w:rPr>
                          <w:rFonts w:asciiTheme="majorHAnsi" w:hAnsiTheme="majorHAnsi" w:cstheme="majorHAnsi"/>
                          <w:b/>
                          <w:sz w:val="20"/>
                          <w:szCs w:val="20"/>
                        </w:rPr>
                      </w:pPr>
                      <w:r>
                        <w:rPr>
                          <w:rFonts w:asciiTheme="majorHAnsi" w:hAnsiTheme="majorHAnsi" w:cstheme="majorHAnsi"/>
                          <w:b/>
                          <w:sz w:val="20"/>
                          <w:szCs w:val="20"/>
                        </w:rPr>
                        <w:t>www.mdrs.ms.gov</w:t>
                      </w:r>
                    </w:p>
                  </w:txbxContent>
                </v:textbox>
                <w10:wrap type="through" anchorx="page"/>
              </v:shape>
            </w:pict>
          </mc:Fallback>
        </mc:AlternateContent>
      </w:r>
    </w:p>
    <w:p w:rsidR="0052683C" w:rsidRDefault="0052683C" w:rsidP="00AB274F">
      <w:pPr>
        <w:tabs>
          <w:tab w:val="left" w:pos="90"/>
          <w:tab w:val="left" w:pos="2955"/>
        </w:tabs>
        <w:spacing w:after="100" w:afterAutospacing="1"/>
        <w:ind w:left="-360" w:right="-360"/>
        <w:contextualSpacing/>
        <w:jc w:val="both"/>
        <w:rPr>
          <w:rFonts w:eastAsia="Times New Roman" w:cstheme="minorHAnsi"/>
          <w:b/>
          <w:bCs/>
          <w:sz w:val="26"/>
          <w:szCs w:val="26"/>
        </w:rPr>
      </w:pPr>
      <w:r w:rsidRPr="0052683C">
        <w:rPr>
          <w:rFonts w:eastAsia="Times New Roman" w:cstheme="minorHAnsi"/>
          <w:b/>
          <w:bCs/>
          <w:sz w:val="32"/>
          <w:szCs w:val="32"/>
          <w:highlight w:val="lightGray"/>
        </w:rPr>
        <w:t>What is Project Search?</w:t>
      </w:r>
      <w:r>
        <w:rPr>
          <w:rFonts w:eastAsia="Times New Roman" w:cstheme="minorHAnsi"/>
          <w:b/>
          <w:bCs/>
          <w:sz w:val="26"/>
          <w:szCs w:val="26"/>
        </w:rPr>
        <w:t xml:space="preserve">    </w:t>
      </w:r>
    </w:p>
    <w:p w:rsidR="0052683C" w:rsidRPr="00764E5E" w:rsidRDefault="0052683C" w:rsidP="00AB274F">
      <w:pPr>
        <w:tabs>
          <w:tab w:val="left" w:pos="90"/>
          <w:tab w:val="left" w:pos="2955"/>
        </w:tabs>
        <w:spacing w:after="100" w:afterAutospacing="1"/>
        <w:ind w:left="-360" w:right="-360"/>
        <w:contextualSpacing/>
        <w:jc w:val="both"/>
        <w:rPr>
          <w:rFonts w:eastAsia="Times New Roman" w:cstheme="minorHAnsi"/>
          <w:bCs/>
          <w:sz w:val="26"/>
          <w:szCs w:val="26"/>
        </w:rPr>
      </w:pPr>
      <w:r w:rsidRPr="00764E5E">
        <w:rPr>
          <w:rFonts w:eastAsia="Times New Roman" w:cstheme="minorHAnsi"/>
          <w:bCs/>
          <w:sz w:val="26"/>
          <w:szCs w:val="26"/>
        </w:rPr>
        <w:t xml:space="preserve">The Project SEARCH Program is a unique, business-led, nine-month employment preparation program that takes place entirely at the workplace. Up to </w:t>
      </w:r>
      <w:r w:rsidRPr="00764E5E">
        <w:rPr>
          <w:rFonts w:eastAsia="Times New Roman" w:cstheme="minorHAnsi"/>
          <w:bCs/>
          <w:color w:val="C00000"/>
          <w:sz w:val="26"/>
          <w:szCs w:val="26"/>
        </w:rPr>
        <w:t>12</w:t>
      </w:r>
      <w:r w:rsidRPr="00764E5E">
        <w:rPr>
          <w:rFonts w:eastAsia="Times New Roman" w:cstheme="minorHAnsi"/>
          <w:bCs/>
          <w:sz w:val="26"/>
          <w:szCs w:val="26"/>
        </w:rPr>
        <w:t xml:space="preserve"> students with disabilities experience total workplace immersion, classroom instruction, career exploration, and hands-on training through three different worksite rotations. The goal for each participant is competitive employment. To reach that goal, the program provides real-life work experience combined with training in employability and independent-living skills to help young people with significant disabilities make successful transitions to productive adult life.</w:t>
      </w:r>
    </w:p>
    <w:p w:rsidR="0052683C" w:rsidRDefault="0052683C" w:rsidP="00AB274F">
      <w:pPr>
        <w:tabs>
          <w:tab w:val="left" w:pos="90"/>
          <w:tab w:val="left" w:pos="2955"/>
        </w:tabs>
        <w:spacing w:after="100" w:afterAutospacing="1"/>
        <w:ind w:left="-360" w:right="-360"/>
        <w:contextualSpacing/>
        <w:jc w:val="both"/>
        <w:rPr>
          <w:rFonts w:eastAsia="Times New Roman" w:cstheme="minorHAnsi"/>
          <w:b/>
          <w:bCs/>
          <w:sz w:val="26"/>
          <w:szCs w:val="26"/>
        </w:rPr>
      </w:pPr>
    </w:p>
    <w:p w:rsidR="0052683C" w:rsidRDefault="0052683C" w:rsidP="00AB274F">
      <w:pPr>
        <w:tabs>
          <w:tab w:val="left" w:pos="90"/>
          <w:tab w:val="left" w:pos="2955"/>
        </w:tabs>
        <w:ind w:left="-360" w:right="-360"/>
        <w:contextualSpacing/>
        <w:jc w:val="both"/>
        <w:rPr>
          <w:rFonts w:eastAsia="Times New Roman" w:cstheme="minorHAnsi"/>
          <w:b/>
          <w:bCs/>
          <w:sz w:val="26"/>
          <w:szCs w:val="26"/>
        </w:rPr>
      </w:pPr>
      <w:r>
        <w:rPr>
          <w:rFonts w:eastAsia="Times New Roman" w:cstheme="minorHAnsi"/>
          <w:b/>
          <w:bCs/>
          <w:sz w:val="32"/>
          <w:szCs w:val="32"/>
          <w:highlight w:val="lightGray"/>
        </w:rPr>
        <w:t>Project Search Mississippi Success</w:t>
      </w:r>
    </w:p>
    <w:p w:rsidR="0052683C" w:rsidRPr="00764E5E" w:rsidRDefault="0052683C" w:rsidP="00AD5D56">
      <w:pPr>
        <w:pStyle w:val="ListParagraph"/>
        <w:numPr>
          <w:ilvl w:val="0"/>
          <w:numId w:val="41"/>
        </w:numPr>
        <w:tabs>
          <w:tab w:val="left" w:pos="90"/>
          <w:tab w:val="left" w:pos="2955"/>
        </w:tabs>
        <w:ind w:left="0" w:right="-360"/>
        <w:jc w:val="both"/>
        <w:rPr>
          <w:rFonts w:eastAsia="Times New Roman" w:cstheme="minorHAnsi"/>
          <w:bCs/>
          <w:sz w:val="26"/>
          <w:szCs w:val="26"/>
        </w:rPr>
      </w:pPr>
      <w:r w:rsidRPr="00764E5E">
        <w:rPr>
          <w:rFonts w:eastAsia="Times New Roman" w:cstheme="minorHAnsi"/>
          <w:bCs/>
          <w:sz w:val="26"/>
          <w:szCs w:val="26"/>
        </w:rPr>
        <w:t xml:space="preserve">Nearly </w:t>
      </w:r>
      <w:r w:rsidRPr="00764E5E">
        <w:rPr>
          <w:rFonts w:eastAsia="Times New Roman" w:cstheme="minorHAnsi"/>
          <w:b/>
          <w:bCs/>
          <w:color w:val="C00000"/>
          <w:sz w:val="26"/>
          <w:szCs w:val="26"/>
        </w:rPr>
        <w:t>100</w:t>
      </w:r>
      <w:r w:rsidRPr="00764E5E">
        <w:rPr>
          <w:rFonts w:eastAsia="Times New Roman" w:cstheme="minorHAnsi"/>
          <w:bCs/>
          <w:sz w:val="26"/>
          <w:szCs w:val="26"/>
        </w:rPr>
        <w:t xml:space="preserve"> individuals with disabilities have graduated from Project SEARCH Mississippi since Project SEARCH UMMC launched in August 2018.</w:t>
      </w:r>
    </w:p>
    <w:p w:rsidR="0052683C" w:rsidRPr="00764E5E" w:rsidRDefault="0052683C" w:rsidP="00AD5D56">
      <w:pPr>
        <w:pStyle w:val="ListParagraph"/>
        <w:numPr>
          <w:ilvl w:val="0"/>
          <w:numId w:val="41"/>
        </w:numPr>
        <w:tabs>
          <w:tab w:val="left" w:pos="90"/>
          <w:tab w:val="left" w:pos="2955"/>
        </w:tabs>
        <w:ind w:left="0" w:right="-360"/>
        <w:jc w:val="both"/>
        <w:rPr>
          <w:rFonts w:eastAsia="Times New Roman" w:cstheme="minorHAnsi"/>
          <w:bCs/>
          <w:sz w:val="26"/>
          <w:szCs w:val="26"/>
        </w:rPr>
      </w:pPr>
      <w:r w:rsidRPr="00764E5E">
        <w:rPr>
          <w:rFonts w:eastAsia="Times New Roman" w:cstheme="minorHAnsi"/>
          <w:b/>
          <w:bCs/>
          <w:color w:val="C00000"/>
          <w:sz w:val="26"/>
          <w:szCs w:val="26"/>
        </w:rPr>
        <w:t>57</w:t>
      </w:r>
      <w:r w:rsidRPr="00764E5E">
        <w:rPr>
          <w:rFonts w:eastAsia="Times New Roman" w:cstheme="minorHAnsi"/>
          <w:bCs/>
          <w:sz w:val="26"/>
          <w:szCs w:val="26"/>
        </w:rPr>
        <w:t xml:space="preserve"> of those individuals have gained employment. </w:t>
      </w:r>
    </w:p>
    <w:p w:rsidR="00AB274F" w:rsidRPr="00764E5E" w:rsidRDefault="0052683C" w:rsidP="00AD5D56">
      <w:pPr>
        <w:pStyle w:val="ListParagraph"/>
        <w:numPr>
          <w:ilvl w:val="0"/>
          <w:numId w:val="41"/>
        </w:numPr>
        <w:tabs>
          <w:tab w:val="left" w:pos="90"/>
          <w:tab w:val="left" w:pos="2955"/>
        </w:tabs>
        <w:ind w:left="0" w:right="-360"/>
        <w:jc w:val="both"/>
        <w:rPr>
          <w:rFonts w:eastAsia="Times New Roman" w:cstheme="minorHAnsi"/>
          <w:bCs/>
          <w:sz w:val="26"/>
          <w:szCs w:val="26"/>
        </w:rPr>
      </w:pPr>
      <w:r w:rsidRPr="00764E5E">
        <w:rPr>
          <w:rFonts w:eastAsia="Times New Roman" w:cstheme="minorHAnsi"/>
          <w:b/>
          <w:bCs/>
          <w:color w:val="C00000"/>
          <w:sz w:val="26"/>
          <w:szCs w:val="26"/>
        </w:rPr>
        <w:t>5</w:t>
      </w:r>
      <w:r w:rsidRPr="00764E5E">
        <w:rPr>
          <w:rFonts w:eastAsia="Times New Roman" w:cstheme="minorHAnsi"/>
          <w:bCs/>
          <w:color w:val="C00000"/>
          <w:sz w:val="26"/>
          <w:szCs w:val="26"/>
        </w:rPr>
        <w:t xml:space="preserve"> </w:t>
      </w:r>
      <w:r w:rsidRPr="00764E5E">
        <w:rPr>
          <w:rFonts w:eastAsia="Times New Roman" w:cstheme="minorHAnsi"/>
          <w:bCs/>
          <w:sz w:val="26"/>
          <w:szCs w:val="26"/>
        </w:rPr>
        <w:t xml:space="preserve">individuals are currently participating in a 320-hours paid internship which will result in gainful employment.  </w:t>
      </w:r>
    </w:p>
    <w:p w:rsidR="0052683C" w:rsidRPr="00764E5E" w:rsidRDefault="0052683C" w:rsidP="00AD5D56">
      <w:pPr>
        <w:pStyle w:val="ListParagraph"/>
        <w:numPr>
          <w:ilvl w:val="0"/>
          <w:numId w:val="41"/>
        </w:numPr>
        <w:tabs>
          <w:tab w:val="left" w:pos="90"/>
          <w:tab w:val="left" w:pos="2955"/>
        </w:tabs>
        <w:ind w:left="0" w:right="-360"/>
        <w:jc w:val="both"/>
        <w:rPr>
          <w:rFonts w:eastAsia="Times New Roman" w:cstheme="minorHAnsi"/>
          <w:bCs/>
          <w:sz w:val="26"/>
          <w:szCs w:val="26"/>
        </w:rPr>
      </w:pPr>
      <w:r w:rsidRPr="00764E5E">
        <w:rPr>
          <w:rFonts w:eastAsia="Times New Roman" w:cstheme="minorHAnsi"/>
          <w:bCs/>
          <w:sz w:val="26"/>
          <w:szCs w:val="26"/>
        </w:rPr>
        <w:t xml:space="preserve">The job search continues for graduates. Project SEARCH 2021-2022 kicks off in August with </w:t>
      </w:r>
      <w:r w:rsidRPr="00764E5E">
        <w:rPr>
          <w:rFonts w:eastAsia="Times New Roman" w:cstheme="minorHAnsi"/>
          <w:b/>
          <w:bCs/>
          <w:color w:val="C00000"/>
          <w:sz w:val="26"/>
          <w:szCs w:val="26"/>
        </w:rPr>
        <w:t>13</w:t>
      </w:r>
      <w:r w:rsidRPr="00764E5E">
        <w:rPr>
          <w:rFonts w:eastAsia="Times New Roman" w:cstheme="minorHAnsi"/>
          <w:bCs/>
          <w:sz w:val="26"/>
          <w:szCs w:val="26"/>
        </w:rPr>
        <w:t xml:space="preserve"> sites across the state.</w:t>
      </w:r>
    </w:p>
    <w:p w:rsidR="0052683C" w:rsidRPr="00764E5E" w:rsidRDefault="0052683C" w:rsidP="00AB274F">
      <w:pPr>
        <w:tabs>
          <w:tab w:val="left" w:pos="90"/>
          <w:tab w:val="left" w:pos="2955"/>
        </w:tabs>
        <w:spacing w:after="100" w:afterAutospacing="1"/>
        <w:ind w:left="-360" w:right="-360"/>
        <w:contextualSpacing/>
        <w:jc w:val="both"/>
        <w:rPr>
          <w:rFonts w:eastAsia="Times New Roman" w:cstheme="minorHAnsi"/>
          <w:bCs/>
          <w:sz w:val="26"/>
          <w:szCs w:val="26"/>
        </w:rPr>
      </w:pPr>
    </w:p>
    <w:p w:rsidR="000F55B4" w:rsidRDefault="000F55B4" w:rsidP="00AB274F">
      <w:pPr>
        <w:pStyle w:val="ListParagraph"/>
        <w:spacing w:after="100" w:afterAutospacing="1"/>
        <w:ind w:left="-720" w:right="-360" w:hanging="180"/>
        <w:rPr>
          <w:rFonts w:ascii="Century" w:hAnsi="Century" w:cstheme="maj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AB274F" w:rsidRDefault="00AB274F" w:rsidP="00AB274F">
      <w:pPr>
        <w:pStyle w:val="ListParagraph"/>
        <w:spacing w:after="100" w:afterAutospacing="1"/>
        <w:ind w:left="-720" w:right="-360" w:hanging="180"/>
        <w:rPr>
          <w:rFonts w:ascii="Century" w:hAnsi="Century" w:cstheme="maj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AB274F" w:rsidRDefault="00AB274F" w:rsidP="00AB274F">
      <w:pPr>
        <w:pStyle w:val="ListParagraph"/>
        <w:spacing w:after="100" w:afterAutospacing="1"/>
        <w:ind w:left="-720" w:right="-360" w:hanging="180"/>
        <w:rPr>
          <w:rFonts w:ascii="Century" w:hAnsi="Century" w:cstheme="maj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AB274F" w:rsidRDefault="00AB274F" w:rsidP="005F0568">
      <w:pPr>
        <w:pStyle w:val="ListParagraph"/>
        <w:spacing w:after="100" w:afterAutospacing="1"/>
        <w:ind w:left="-720" w:right="-360" w:hanging="180"/>
        <w:rPr>
          <w:rFonts w:ascii="Century" w:hAnsi="Century" w:cstheme="maj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AB274F" w:rsidRDefault="00AB274F" w:rsidP="005F0568">
      <w:pPr>
        <w:pStyle w:val="ListParagraph"/>
        <w:spacing w:after="100" w:afterAutospacing="1"/>
        <w:ind w:left="-720" w:right="-360" w:hanging="180"/>
        <w:rPr>
          <w:rFonts w:ascii="Century" w:hAnsi="Century" w:cstheme="maj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5F0568" w:rsidRPr="006756BB" w:rsidRDefault="005F0568" w:rsidP="005F0568">
      <w:pPr>
        <w:pStyle w:val="ListParagraph"/>
        <w:spacing w:after="100" w:afterAutospacing="1"/>
        <w:ind w:left="-720" w:right="-360" w:hanging="180"/>
        <w:rPr>
          <w:rFonts w:ascii="Century" w:hAnsi="Century" w:cstheme="majorHAnsi"/>
          <w:b/>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6756BB">
        <w:rPr>
          <w:rFonts w:cs="Arial"/>
          <w:b/>
          <w:noProof/>
          <w:color w:val="000000" w:themeColor="text1"/>
        </w:rPr>
        <mc:AlternateContent>
          <mc:Choice Requires="wps">
            <w:drawing>
              <wp:anchor distT="0" distB="0" distL="114300" distR="114300" simplePos="0" relativeHeight="252531712" behindDoc="0" locked="0" layoutInCell="1" allowOverlap="1" wp14:anchorId="385239FA" wp14:editId="4586FEEA">
                <wp:simplePos x="0" y="0"/>
                <wp:positionH relativeFrom="column">
                  <wp:posOffset>-1771650</wp:posOffset>
                </wp:positionH>
                <wp:positionV relativeFrom="paragraph">
                  <wp:posOffset>246380</wp:posOffset>
                </wp:positionV>
                <wp:extent cx="9601200" cy="0"/>
                <wp:effectExtent l="57150" t="57150" r="57150" b="57150"/>
                <wp:wrapNone/>
                <wp:docPr id="47" name="Straight Connector 47"/>
                <wp:cNvGraphicFramePr/>
                <a:graphic xmlns:a="http://schemas.openxmlformats.org/drawingml/2006/main">
                  <a:graphicData uri="http://schemas.microsoft.com/office/word/2010/wordprocessingShape">
                    <wps:wsp>
                      <wps:cNvCnPr/>
                      <wps:spPr>
                        <a:xfrm>
                          <a:off x="0" y="0"/>
                          <a:ext cx="9601200" cy="0"/>
                        </a:xfrm>
                        <a:prstGeom prst="line">
                          <a:avLst/>
                        </a:prstGeom>
                        <a:noFill/>
                        <a:ln w="6350" cap="flat" cmpd="sng" algn="ctr">
                          <a:solidFill>
                            <a:srgbClr val="777777"/>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D8F1D6D" id="Straight Connector 47" o:spid="_x0000_s1026" style="position:absolute;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19.4pt" to="61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" strokecolor="#777" strokeweight=".5pt">
                <v:stroke joinstyle="miter"/>
              </v:line>
            </w:pict>
          </mc:Fallback>
        </mc:AlternateContent>
      </w:r>
      <w:r w:rsidRPr="006756BB">
        <w:rPr>
          <w:rFonts w:ascii="Century" w:hAnsi="Century" w:cstheme="majorHAnsi"/>
          <w:b/>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Continued,  </w:t>
      </w:r>
      <w:r w:rsidR="00F2443F" w:rsidRPr="006756BB">
        <w:rPr>
          <w:rFonts w:ascii="Century" w:hAnsi="Century" w:cstheme="majorHAnsi"/>
          <w:b/>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OVR:</w:t>
      </w:r>
      <w:r w:rsidRPr="006756BB">
        <w:rPr>
          <w:rFonts w:ascii="Century" w:hAnsi="Century" w:cstheme="majorHAnsi"/>
          <w:b/>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ADDITIONAL VR PROGRAM SERVICES AND HIGHLIGHTS</w:t>
      </w:r>
    </w:p>
    <w:p w:rsidR="001C698A" w:rsidRPr="006756BB" w:rsidRDefault="001C698A" w:rsidP="001C698A">
      <w:pPr>
        <w:pStyle w:val="ListParagraph"/>
        <w:tabs>
          <w:tab w:val="left" w:pos="180"/>
        </w:tabs>
        <w:spacing w:after="100" w:afterAutospacing="1"/>
        <w:ind w:left="180" w:right="-360"/>
        <w:rPr>
          <w:rFonts w:asciiTheme="majorHAnsi" w:hAnsiTheme="majorHAnsi" w:cstheme="majorHAnsi"/>
          <w:b/>
          <w:sz w:val="26"/>
          <w:szCs w:val="26"/>
        </w:rPr>
      </w:pPr>
    </w:p>
    <w:tbl>
      <w:tblPr>
        <w:tblStyle w:val="TableGrid"/>
        <w:tblW w:w="12809" w:type="dxa"/>
        <w:tblInd w:w="-1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2809"/>
      </w:tblGrid>
      <w:tr w:rsidR="001C698A" w:rsidRPr="00C40B7A" w:rsidTr="00992931">
        <w:trPr>
          <w:trHeight w:val="718"/>
        </w:trPr>
        <w:tc>
          <w:tcPr>
            <w:tcW w:w="12809" w:type="dxa"/>
            <w:shd w:val="clear" w:color="auto" w:fill="D9D9D9" w:themeFill="background1" w:themeFillShade="D9"/>
          </w:tcPr>
          <w:p w:rsidR="001C698A" w:rsidRPr="00C40B7A" w:rsidRDefault="001D5B43" w:rsidP="00560F8E">
            <w:pPr>
              <w:ind w:left="1328" w:right="1076"/>
              <w:jc w:val="center"/>
              <w:rPr>
                <w:rFonts w:asciiTheme="majorHAnsi" w:hAnsiTheme="majorHAnsi" w:cstheme="majorHAnsi"/>
                <w:color w:val="000000" w:themeColor="text1"/>
              </w:rPr>
            </w:pPr>
            <w: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OVR</w:t>
            </w:r>
            <w:r w:rsidR="0085609C">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/OVRB Provided</w:t>
            </w:r>
          </w:p>
        </w:tc>
      </w:tr>
    </w:tbl>
    <w:p w:rsidR="006248C1" w:rsidRPr="006248C1" w:rsidRDefault="006248C1" w:rsidP="006248C1">
      <w:pPr>
        <w:ind w:left="-360"/>
        <w:contextualSpacing/>
        <w:jc w:val="both"/>
        <w:rPr>
          <w:rFonts w:asciiTheme="majorHAnsi" w:eastAsiaTheme="minorHAnsi" w:hAnsiTheme="majorHAnsi" w:cstheme="majorHAnsi"/>
          <w:b/>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248C1" w:rsidRPr="00541A73" w:rsidRDefault="00BE00F8" w:rsidP="00AD5D56">
      <w:pPr>
        <w:pStyle w:val="ListParagraph"/>
        <w:numPr>
          <w:ilvl w:val="0"/>
          <w:numId w:val="9"/>
        </w:numPr>
        <w:ind w:left="180" w:hanging="540"/>
        <w:jc w:val="both"/>
        <w:rPr>
          <w:rFonts w:eastAsiaTheme="minorHAnsi" w:cstheme="minorHAnsi"/>
          <w:sz w:val="26"/>
          <w:szCs w:val="26"/>
        </w:rPr>
      </w:pPr>
      <w:r w:rsidRPr="00541A73">
        <w:rPr>
          <w:rFonts w:cstheme="minorHAnsi"/>
          <w:b/>
          <w:color w:val="971937"/>
          <w:sz w:val="26"/>
          <w:szCs w:val="26"/>
        </w:rPr>
        <w:t>1,632</w:t>
      </w:r>
      <w:r w:rsidR="006248C1" w:rsidRPr="00541A73">
        <w:rPr>
          <w:rFonts w:cstheme="minorHAnsi"/>
          <w:color w:val="971937"/>
          <w:sz w:val="26"/>
          <w:szCs w:val="26"/>
        </w:rPr>
        <w:t xml:space="preserve"> </w:t>
      </w:r>
      <w:r w:rsidRPr="00541A73">
        <w:rPr>
          <w:rFonts w:cstheme="minorHAnsi"/>
          <w:b/>
          <w:sz w:val="26"/>
          <w:szCs w:val="26"/>
        </w:rPr>
        <w:t>Potentially Eligible S</w:t>
      </w:r>
      <w:r w:rsidR="006248C1" w:rsidRPr="00541A73">
        <w:rPr>
          <w:rFonts w:cstheme="minorHAnsi"/>
          <w:b/>
          <w:sz w:val="26"/>
          <w:szCs w:val="26"/>
        </w:rPr>
        <w:t xml:space="preserve">tudents </w:t>
      </w:r>
      <w:r w:rsidR="006248C1" w:rsidRPr="00541A73">
        <w:rPr>
          <w:rFonts w:cstheme="minorHAnsi"/>
          <w:sz w:val="26"/>
          <w:szCs w:val="26"/>
        </w:rPr>
        <w:t>(VR</w:t>
      </w:r>
      <w:r w:rsidRPr="00541A73">
        <w:rPr>
          <w:rFonts w:cstheme="minorHAnsi"/>
          <w:sz w:val="26"/>
          <w:szCs w:val="26"/>
        </w:rPr>
        <w:t>/VRB</w:t>
      </w:r>
      <w:r w:rsidR="006248C1" w:rsidRPr="00541A73">
        <w:rPr>
          <w:rFonts w:cstheme="minorHAnsi"/>
          <w:sz w:val="26"/>
          <w:szCs w:val="26"/>
        </w:rPr>
        <w:t>) with disabilities ages 14-21 were provided</w:t>
      </w:r>
      <w:r w:rsidR="006248C1" w:rsidRPr="00541A73">
        <w:rPr>
          <w:rFonts w:cstheme="minorHAnsi"/>
          <w:b/>
          <w:sz w:val="26"/>
          <w:szCs w:val="26"/>
        </w:rPr>
        <w:t xml:space="preserve"> Pre-Employment Transition services (Pre-ETS)</w:t>
      </w:r>
      <w:r w:rsidR="006248C1" w:rsidRPr="00541A73">
        <w:rPr>
          <w:rFonts w:cstheme="minorHAnsi"/>
          <w:sz w:val="26"/>
          <w:szCs w:val="26"/>
        </w:rPr>
        <w:t>.</w:t>
      </w:r>
    </w:p>
    <w:p w:rsidR="006248C1" w:rsidRPr="00541A73" w:rsidRDefault="006248C1" w:rsidP="00D709D9">
      <w:pPr>
        <w:pStyle w:val="ListParagraph"/>
        <w:ind w:left="180" w:hanging="540"/>
        <w:jc w:val="both"/>
        <w:rPr>
          <w:rFonts w:eastAsiaTheme="minorHAnsi" w:cstheme="minorHAnsi"/>
          <w:sz w:val="26"/>
          <w:szCs w:val="26"/>
        </w:rPr>
      </w:pPr>
    </w:p>
    <w:p w:rsidR="006248C1" w:rsidRPr="00541A73" w:rsidRDefault="00BE00F8" w:rsidP="00AD5D56">
      <w:pPr>
        <w:pStyle w:val="ListParagraph"/>
        <w:numPr>
          <w:ilvl w:val="0"/>
          <w:numId w:val="9"/>
        </w:numPr>
        <w:ind w:left="180" w:hanging="540"/>
        <w:jc w:val="both"/>
        <w:rPr>
          <w:rFonts w:eastAsiaTheme="minorHAnsi" w:cstheme="minorHAnsi"/>
          <w:b/>
          <w:sz w:val="26"/>
          <w:szCs w:val="26"/>
        </w:rPr>
      </w:pPr>
      <w:r w:rsidRPr="00541A73">
        <w:rPr>
          <w:rFonts w:eastAsiaTheme="minorHAnsi" w:cstheme="minorHAnsi"/>
          <w:b/>
          <w:color w:val="971937"/>
          <w:sz w:val="26"/>
          <w:szCs w:val="26"/>
        </w:rPr>
        <w:t>1</w:t>
      </w:r>
      <w:r w:rsidR="006248C1" w:rsidRPr="00541A73">
        <w:rPr>
          <w:rFonts w:eastAsiaTheme="minorHAnsi" w:cstheme="minorHAnsi"/>
          <w:b/>
          <w:color w:val="971937"/>
          <w:sz w:val="26"/>
          <w:szCs w:val="26"/>
        </w:rPr>
        <w:t>,</w:t>
      </w:r>
      <w:r w:rsidRPr="00541A73">
        <w:rPr>
          <w:rFonts w:eastAsiaTheme="minorHAnsi" w:cstheme="minorHAnsi"/>
          <w:b/>
          <w:color w:val="971937"/>
          <w:sz w:val="26"/>
          <w:szCs w:val="26"/>
        </w:rPr>
        <w:t>200</w:t>
      </w:r>
      <w:r w:rsidR="006248C1" w:rsidRPr="00541A73">
        <w:rPr>
          <w:rFonts w:eastAsiaTheme="minorHAnsi" w:cstheme="minorHAnsi"/>
          <w:b/>
          <w:color w:val="971937"/>
          <w:sz w:val="26"/>
          <w:szCs w:val="26"/>
        </w:rPr>
        <w:t xml:space="preserve"> </w:t>
      </w:r>
      <w:r w:rsidRPr="00541A73">
        <w:rPr>
          <w:rFonts w:eastAsiaTheme="minorHAnsi" w:cstheme="minorHAnsi"/>
          <w:b/>
          <w:sz w:val="26"/>
          <w:szCs w:val="26"/>
        </w:rPr>
        <w:t xml:space="preserve">transition </w:t>
      </w:r>
      <w:r w:rsidR="006248C1" w:rsidRPr="00541A73">
        <w:rPr>
          <w:rFonts w:eastAsiaTheme="minorHAnsi" w:cstheme="minorHAnsi"/>
          <w:b/>
          <w:sz w:val="26"/>
          <w:szCs w:val="26"/>
        </w:rPr>
        <w:t>students/youth</w:t>
      </w:r>
      <w:r w:rsidR="006248C1" w:rsidRPr="00541A73">
        <w:rPr>
          <w:rFonts w:eastAsiaTheme="minorHAnsi" w:cstheme="minorHAnsi"/>
          <w:sz w:val="26"/>
          <w:szCs w:val="26"/>
        </w:rPr>
        <w:t xml:space="preserve"> with disabilities were provided career and training services.</w:t>
      </w:r>
    </w:p>
    <w:p w:rsidR="0095509E" w:rsidRPr="00541A73" w:rsidRDefault="0095509E" w:rsidP="00D709D9">
      <w:pPr>
        <w:pStyle w:val="ListParagraph"/>
        <w:ind w:left="180" w:hanging="540"/>
        <w:rPr>
          <w:rFonts w:eastAsiaTheme="minorHAnsi" w:cstheme="minorHAnsi"/>
          <w:b/>
          <w:sz w:val="26"/>
          <w:szCs w:val="26"/>
        </w:rPr>
      </w:pPr>
    </w:p>
    <w:p w:rsidR="006248C1" w:rsidRPr="00AE30E3" w:rsidRDefault="00D734AF" w:rsidP="00AD5D56">
      <w:pPr>
        <w:pStyle w:val="ListParagraph"/>
        <w:numPr>
          <w:ilvl w:val="0"/>
          <w:numId w:val="9"/>
        </w:numPr>
        <w:ind w:left="180" w:hanging="540"/>
        <w:jc w:val="both"/>
        <w:rPr>
          <w:rFonts w:eastAsiaTheme="minorHAnsi" w:cstheme="minorHAnsi"/>
          <w:sz w:val="26"/>
          <w:szCs w:val="26"/>
        </w:rPr>
      </w:pPr>
      <w:r w:rsidRPr="00541A73">
        <w:rPr>
          <w:rFonts w:eastAsiaTheme="minorHAnsi" w:cstheme="minorHAnsi"/>
          <w:b/>
          <w:color w:val="971937"/>
          <w:sz w:val="26"/>
          <w:szCs w:val="26"/>
        </w:rPr>
        <w:t>63</w:t>
      </w:r>
      <w:r w:rsidR="006248C1" w:rsidRPr="00541A73">
        <w:rPr>
          <w:rFonts w:eastAsiaTheme="minorHAnsi" w:cstheme="minorHAnsi"/>
          <w:b/>
          <w:sz w:val="26"/>
          <w:szCs w:val="26"/>
        </w:rPr>
        <w:t xml:space="preserve"> students </w:t>
      </w:r>
      <w:r w:rsidR="006248C1" w:rsidRPr="00541A73">
        <w:rPr>
          <w:rFonts w:eastAsiaTheme="minorHAnsi" w:cstheme="minorHAnsi"/>
          <w:sz w:val="26"/>
          <w:szCs w:val="26"/>
        </w:rPr>
        <w:t>with disabilities obtained competitive integrated employment upon transitioning fro</w:t>
      </w:r>
      <w:r w:rsidR="006248C1" w:rsidRPr="00AE30E3">
        <w:rPr>
          <w:rFonts w:eastAsiaTheme="minorHAnsi" w:cstheme="minorHAnsi"/>
          <w:sz w:val="26"/>
          <w:szCs w:val="26"/>
        </w:rPr>
        <w:t>m high school.</w:t>
      </w:r>
    </w:p>
    <w:p w:rsidR="00BB5BEB" w:rsidRPr="00AE30E3" w:rsidRDefault="00BB5BEB" w:rsidP="00BB5BEB">
      <w:pPr>
        <w:pStyle w:val="ListParagraph"/>
        <w:rPr>
          <w:rFonts w:eastAsiaTheme="minorHAnsi" w:cstheme="minorHAnsi"/>
          <w:sz w:val="26"/>
          <w:szCs w:val="26"/>
        </w:rPr>
      </w:pPr>
    </w:p>
    <w:p w:rsidR="0095509E" w:rsidRPr="00AE30E3" w:rsidRDefault="00541A73" w:rsidP="00AD5D56">
      <w:pPr>
        <w:pStyle w:val="ListParagraph"/>
        <w:numPr>
          <w:ilvl w:val="0"/>
          <w:numId w:val="9"/>
        </w:numPr>
        <w:ind w:left="180" w:hanging="540"/>
        <w:jc w:val="both"/>
        <w:rPr>
          <w:rFonts w:eastAsiaTheme="minorHAnsi" w:cstheme="minorHAnsi"/>
          <w:sz w:val="26"/>
          <w:szCs w:val="26"/>
        </w:rPr>
      </w:pPr>
      <w:r w:rsidRPr="00AE30E3">
        <w:rPr>
          <w:rFonts w:eastAsiaTheme="minorHAnsi" w:cstheme="minorHAnsi"/>
          <w:sz w:val="26"/>
          <w:szCs w:val="26"/>
        </w:rPr>
        <w:t xml:space="preserve">OVR/OVRB Transition and Potentially Eligible Students served numbers dropped substantially this year (statewide) due to the Covid-19 restrictions in the school districts. </w:t>
      </w:r>
    </w:p>
    <w:p w:rsidR="00541A73" w:rsidRPr="00541A73" w:rsidRDefault="00541A73" w:rsidP="007E012B">
      <w:pPr>
        <w:ind w:left="180" w:hanging="540"/>
        <w:contextualSpacing/>
        <w:jc w:val="both"/>
        <w:rPr>
          <w:rFonts w:eastAsiaTheme="minorHAnsi" w:cstheme="minorHAnsi"/>
          <w:sz w:val="26"/>
          <w:szCs w:val="26"/>
        </w:rPr>
      </w:pPr>
    </w:p>
    <w:p w:rsidR="00D5102A" w:rsidRDefault="00D5102A" w:rsidP="00E87A7F">
      <w:pPr>
        <w:ind w:left="-810" w:right="-522"/>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D5102A" w:rsidRDefault="00D5102A" w:rsidP="00E87A7F">
      <w:pPr>
        <w:ind w:left="-810" w:right="-522"/>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BB5BEB" w:rsidRDefault="00BB5BEB">
      <w:pP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br w:type="page"/>
      </w:r>
    </w:p>
    <w:p w:rsidR="007261C9" w:rsidRPr="0095509E" w:rsidRDefault="007261C9" w:rsidP="007261C9">
      <w:pPr>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w:t>
      </w:r>
      <w:r w:rsidRPr="0095509E">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ffice of Vocational Rehabilitation</w:t>
      </w:r>
    </w:p>
    <w:p w:rsidR="007261C9" w:rsidRPr="0095509E" w:rsidRDefault="007261C9" w:rsidP="007261C9">
      <w:pPr>
        <w:spacing w:after="100" w:afterAutospacing="1"/>
        <w:ind w:left="-806" w:right="-518"/>
        <w:contextualSpacing/>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4B7898">
        <w:rPr>
          <w:rFonts w:cstheme="minorHAnsi"/>
          <w:noProof/>
          <w:color w:val="000000" w:themeColor="text1"/>
          <w:sz w:val="44"/>
          <w:szCs w:val="44"/>
          <w14:textOutline w14:w="9525" w14:cap="rnd" w14:cmpd="sng" w14:algn="ctr">
            <w14:solidFill>
              <w14:schemeClr w14:val="tx1"/>
            </w14:solidFill>
            <w14:prstDash w14:val="solid"/>
            <w14:bevel/>
          </w14:textOutline>
        </w:rPr>
        <mc:AlternateContent>
          <mc:Choice Requires="wps">
            <w:drawing>
              <wp:anchor distT="0" distB="0" distL="114300" distR="114300" simplePos="0" relativeHeight="252557312" behindDoc="0" locked="0" layoutInCell="1" allowOverlap="1" wp14:anchorId="49916AA4" wp14:editId="6AB5006C">
                <wp:simplePos x="0" y="0"/>
                <wp:positionH relativeFrom="column">
                  <wp:posOffset>-344245</wp:posOffset>
                </wp:positionH>
                <wp:positionV relativeFrom="paragraph">
                  <wp:posOffset>323290</wp:posOffset>
                </wp:positionV>
                <wp:extent cx="6662682" cy="0"/>
                <wp:effectExtent l="38100" t="57150" r="62230" b="57150"/>
                <wp:wrapNone/>
                <wp:docPr id="1351" name="Straight Connector 1351"/>
                <wp:cNvGraphicFramePr/>
                <a:graphic xmlns:a="http://schemas.openxmlformats.org/drawingml/2006/main">
                  <a:graphicData uri="http://schemas.microsoft.com/office/word/2010/wordprocessingShape">
                    <wps:wsp>
                      <wps:cNvCnPr/>
                      <wps:spPr>
                        <a:xfrm>
                          <a:off x="0" y="0"/>
                          <a:ext cx="6662682" cy="0"/>
                        </a:xfrm>
                        <a:prstGeom prst="line">
                          <a:avLst/>
                        </a:prstGeom>
                        <a:noFill/>
                        <a:ln w="6350" cap="flat" cmpd="sng" algn="ctr">
                          <a:solidFill>
                            <a:schemeClr val="bg1">
                              <a:lumMod val="50000"/>
                            </a:schemeClr>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3690970" id="Straight Connector 1351" o:spid="_x0000_s1026" style="position:absolute;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pt,25.45pt" to="497.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" strokecolor="#7f7f7f [1612]" strokeweight=".5pt">
                <v:stroke joinstyle="miter"/>
              </v:line>
            </w:pict>
          </mc:Fallback>
        </mc:AlternateContent>
      </w:r>
      <w:r w:rsidRPr="0095509E">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DISTRICTS SERVED </w:t>
      </w:r>
    </w:p>
    <w:p w:rsidR="007261C9" w:rsidRPr="00D31382" w:rsidRDefault="007261C9" w:rsidP="007261C9">
      <w:pPr>
        <w:spacing w:before="89" w:line="316" w:lineRule="exact"/>
        <w:ind w:left="-270"/>
        <w:outlineLvl w:val="0"/>
        <w:rPr>
          <w:rFonts w:asciiTheme="majorHAnsi" w:eastAsia="Times New Roman" w:hAnsiTheme="majorHAnsi" w:cstheme="majorHAnsi"/>
          <w:b/>
          <w:bCs/>
          <w:sz w:val="20"/>
          <w:szCs w:val="20"/>
        </w:rPr>
      </w:pPr>
      <w:r w:rsidRPr="00D31382">
        <w:rPr>
          <w:rFonts w:asciiTheme="majorHAnsi" w:eastAsia="Times New Roman" w:hAnsiTheme="majorHAnsi" w:cstheme="majorHAnsi"/>
          <w:b/>
          <w:bCs/>
          <w:noProof/>
          <w:sz w:val="20"/>
          <w:szCs w:val="20"/>
        </w:rPr>
        <mc:AlternateContent>
          <mc:Choice Requires="wpg">
            <w:drawing>
              <wp:anchor distT="0" distB="0" distL="114300" distR="114300" simplePos="0" relativeHeight="252556288" behindDoc="0" locked="0" layoutInCell="1" allowOverlap="1" wp14:anchorId="3CDE3030" wp14:editId="32EB6C11">
                <wp:simplePos x="0" y="0"/>
                <wp:positionH relativeFrom="page">
                  <wp:posOffset>4091553</wp:posOffset>
                </wp:positionH>
                <wp:positionV relativeFrom="paragraph">
                  <wp:posOffset>69549</wp:posOffset>
                </wp:positionV>
                <wp:extent cx="2844800" cy="5040199"/>
                <wp:effectExtent l="0" t="0" r="0" b="0"/>
                <wp:wrapNone/>
                <wp:docPr id="1352" name="Group 1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0" cy="5040199"/>
                          <a:chOff x="6955" y="-687"/>
                          <a:chExt cx="5116" cy="8218"/>
                        </a:xfrm>
                      </wpg:grpSpPr>
                      <pic:pic xmlns:pic="http://schemas.openxmlformats.org/drawingml/2006/picture">
                        <pic:nvPicPr>
                          <pic:cNvPr id="1353" name="Picture 8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0093" y="-668"/>
                            <a:ext cx="1978"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4" name="Freeform 818"/>
                        <wps:cNvSpPr>
                          <a:spLocks/>
                        </wps:cNvSpPr>
                        <wps:spPr bwMode="auto">
                          <a:xfrm>
                            <a:off x="10215" y="-534"/>
                            <a:ext cx="392" cy="585"/>
                          </a:xfrm>
                          <a:custGeom>
                            <a:avLst/>
                            <a:gdLst>
                              <a:gd name="T0" fmla="+- 0 10215 10215"/>
                              <a:gd name="T1" fmla="*/ T0 w 392"/>
                              <a:gd name="T2" fmla="+- 0 -533 -533"/>
                              <a:gd name="T3" fmla="*/ -533 h 585"/>
                              <a:gd name="T4" fmla="+- 0 10218 10215"/>
                              <a:gd name="T5" fmla="*/ T4 w 392"/>
                              <a:gd name="T6" fmla="+- 0 -323 -533"/>
                              <a:gd name="T7" fmla="*/ -323 h 585"/>
                              <a:gd name="T8" fmla="+- 0 10270 10215"/>
                              <a:gd name="T9" fmla="*/ T8 w 392"/>
                              <a:gd name="T10" fmla="+- 0 -318 -533"/>
                              <a:gd name="T11" fmla="*/ -318 h 585"/>
                              <a:gd name="T12" fmla="+- 0 10275 10215"/>
                              <a:gd name="T13" fmla="*/ T12 w 392"/>
                              <a:gd name="T14" fmla="+- 0 52 -533"/>
                              <a:gd name="T15" fmla="*/ 52 h 585"/>
                              <a:gd name="T16" fmla="+- 0 10348 10215"/>
                              <a:gd name="T17" fmla="*/ T16 w 392"/>
                              <a:gd name="T18" fmla="+- 0 52 -533"/>
                              <a:gd name="T19" fmla="*/ 52 h 585"/>
                              <a:gd name="T20" fmla="+- 0 10348 10215"/>
                              <a:gd name="T21" fmla="*/ T20 w 392"/>
                              <a:gd name="T22" fmla="+- 0 22 -533"/>
                              <a:gd name="T23" fmla="*/ 22 h 585"/>
                              <a:gd name="T24" fmla="+- 0 10533 10215"/>
                              <a:gd name="T25" fmla="*/ T24 w 392"/>
                              <a:gd name="T26" fmla="+- 0 17 -533"/>
                              <a:gd name="T27" fmla="*/ 17 h 585"/>
                              <a:gd name="T28" fmla="+- 0 10525 10215"/>
                              <a:gd name="T29" fmla="*/ T28 w 392"/>
                              <a:gd name="T30" fmla="+- 0 -283 -533"/>
                              <a:gd name="T31" fmla="*/ -283 h 585"/>
                              <a:gd name="T32" fmla="+- 0 10598 10215"/>
                              <a:gd name="T33" fmla="*/ T32 w 392"/>
                              <a:gd name="T34" fmla="+- 0 -293 -533"/>
                              <a:gd name="T35" fmla="*/ -293 h 585"/>
                              <a:gd name="T36" fmla="+- 0 10588 10215"/>
                              <a:gd name="T37" fmla="*/ T36 w 392"/>
                              <a:gd name="T38" fmla="+- 0 -340 -533"/>
                              <a:gd name="T39" fmla="*/ -340 h 585"/>
                              <a:gd name="T40" fmla="+- 0 10607 10215"/>
                              <a:gd name="T41" fmla="*/ T40 w 392"/>
                              <a:gd name="T42" fmla="+- 0 -345 -533"/>
                              <a:gd name="T43" fmla="*/ -345 h 585"/>
                              <a:gd name="T44" fmla="+- 0 10605 10215"/>
                              <a:gd name="T45" fmla="*/ T44 w 392"/>
                              <a:gd name="T46" fmla="+- 0 -530 -533"/>
                              <a:gd name="T47" fmla="*/ -530 h 585"/>
                              <a:gd name="T48" fmla="+- 0 10215 10215"/>
                              <a:gd name="T49" fmla="*/ T48 w 392"/>
                              <a:gd name="T50" fmla="+- 0 -533 -533"/>
                              <a:gd name="T51" fmla="*/ -533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2" h="585">
                                <a:moveTo>
                                  <a:pt x="0" y="0"/>
                                </a:moveTo>
                                <a:lnTo>
                                  <a:pt x="3" y="210"/>
                                </a:lnTo>
                                <a:lnTo>
                                  <a:pt x="55" y="215"/>
                                </a:lnTo>
                                <a:lnTo>
                                  <a:pt x="60" y="585"/>
                                </a:lnTo>
                                <a:lnTo>
                                  <a:pt x="133" y="585"/>
                                </a:lnTo>
                                <a:lnTo>
                                  <a:pt x="133" y="555"/>
                                </a:lnTo>
                                <a:lnTo>
                                  <a:pt x="318" y="550"/>
                                </a:lnTo>
                                <a:lnTo>
                                  <a:pt x="310" y="250"/>
                                </a:lnTo>
                                <a:lnTo>
                                  <a:pt x="383" y="240"/>
                                </a:lnTo>
                                <a:lnTo>
                                  <a:pt x="373" y="193"/>
                                </a:lnTo>
                                <a:lnTo>
                                  <a:pt x="392" y="188"/>
                                </a:lnTo>
                                <a:lnTo>
                                  <a:pt x="390" y="3"/>
                                </a:lnTo>
                                <a:lnTo>
                                  <a:pt x="0" y="0"/>
                                </a:lnTo>
                                <a:close/>
                              </a:path>
                            </a:pathLst>
                          </a:custGeom>
                          <a:solidFill>
                            <a:srgbClr val="78C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819"/>
                        <wps:cNvSpPr>
                          <a:spLocks/>
                        </wps:cNvSpPr>
                        <wps:spPr bwMode="auto">
                          <a:xfrm>
                            <a:off x="10215" y="-534"/>
                            <a:ext cx="392" cy="585"/>
                          </a:xfrm>
                          <a:custGeom>
                            <a:avLst/>
                            <a:gdLst>
                              <a:gd name="T0" fmla="+- 0 10533 10215"/>
                              <a:gd name="T1" fmla="*/ T0 w 392"/>
                              <a:gd name="T2" fmla="+- 0 17 -533"/>
                              <a:gd name="T3" fmla="*/ 17 h 585"/>
                              <a:gd name="T4" fmla="+- 0 10348 10215"/>
                              <a:gd name="T5" fmla="*/ T4 w 392"/>
                              <a:gd name="T6" fmla="+- 0 22 -533"/>
                              <a:gd name="T7" fmla="*/ 22 h 585"/>
                              <a:gd name="T8" fmla="+- 0 10348 10215"/>
                              <a:gd name="T9" fmla="*/ T8 w 392"/>
                              <a:gd name="T10" fmla="+- 0 52 -533"/>
                              <a:gd name="T11" fmla="*/ 52 h 585"/>
                              <a:gd name="T12" fmla="+- 0 10275 10215"/>
                              <a:gd name="T13" fmla="*/ T12 w 392"/>
                              <a:gd name="T14" fmla="+- 0 52 -533"/>
                              <a:gd name="T15" fmla="*/ 52 h 585"/>
                              <a:gd name="T16" fmla="+- 0 10270 10215"/>
                              <a:gd name="T17" fmla="*/ T16 w 392"/>
                              <a:gd name="T18" fmla="+- 0 -318 -533"/>
                              <a:gd name="T19" fmla="*/ -318 h 585"/>
                              <a:gd name="T20" fmla="+- 0 10218 10215"/>
                              <a:gd name="T21" fmla="*/ T20 w 392"/>
                              <a:gd name="T22" fmla="+- 0 -323 -533"/>
                              <a:gd name="T23" fmla="*/ -323 h 585"/>
                              <a:gd name="T24" fmla="+- 0 10215 10215"/>
                              <a:gd name="T25" fmla="*/ T24 w 392"/>
                              <a:gd name="T26" fmla="+- 0 -533 -533"/>
                              <a:gd name="T27" fmla="*/ -533 h 585"/>
                              <a:gd name="T28" fmla="+- 0 10605 10215"/>
                              <a:gd name="T29" fmla="*/ T28 w 392"/>
                              <a:gd name="T30" fmla="+- 0 -530 -533"/>
                              <a:gd name="T31" fmla="*/ -530 h 585"/>
                              <a:gd name="T32" fmla="+- 0 10607 10215"/>
                              <a:gd name="T33" fmla="*/ T32 w 392"/>
                              <a:gd name="T34" fmla="+- 0 -345 -533"/>
                              <a:gd name="T35" fmla="*/ -345 h 585"/>
                              <a:gd name="T36" fmla="+- 0 10588 10215"/>
                              <a:gd name="T37" fmla="*/ T36 w 392"/>
                              <a:gd name="T38" fmla="+- 0 -340 -533"/>
                              <a:gd name="T39" fmla="*/ -340 h 585"/>
                              <a:gd name="T40" fmla="+- 0 10598 10215"/>
                              <a:gd name="T41" fmla="*/ T40 w 392"/>
                              <a:gd name="T42" fmla="+- 0 -293 -533"/>
                              <a:gd name="T43" fmla="*/ -293 h 585"/>
                              <a:gd name="T44" fmla="+- 0 10525 10215"/>
                              <a:gd name="T45" fmla="*/ T44 w 392"/>
                              <a:gd name="T46" fmla="+- 0 -283 -533"/>
                              <a:gd name="T47" fmla="*/ -283 h 585"/>
                              <a:gd name="T48" fmla="+- 0 10533 10215"/>
                              <a:gd name="T49" fmla="*/ T48 w 392"/>
                              <a:gd name="T50" fmla="+- 0 17 -533"/>
                              <a:gd name="T51" fmla="*/ 17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2" h="585">
                                <a:moveTo>
                                  <a:pt x="318" y="550"/>
                                </a:moveTo>
                                <a:lnTo>
                                  <a:pt x="133" y="555"/>
                                </a:lnTo>
                                <a:lnTo>
                                  <a:pt x="133" y="585"/>
                                </a:lnTo>
                                <a:lnTo>
                                  <a:pt x="60" y="585"/>
                                </a:lnTo>
                                <a:lnTo>
                                  <a:pt x="55" y="215"/>
                                </a:lnTo>
                                <a:lnTo>
                                  <a:pt x="3" y="210"/>
                                </a:lnTo>
                                <a:lnTo>
                                  <a:pt x="0" y="0"/>
                                </a:lnTo>
                                <a:lnTo>
                                  <a:pt x="390" y="3"/>
                                </a:lnTo>
                                <a:lnTo>
                                  <a:pt x="392" y="188"/>
                                </a:lnTo>
                                <a:lnTo>
                                  <a:pt x="373" y="193"/>
                                </a:lnTo>
                                <a:lnTo>
                                  <a:pt x="383" y="240"/>
                                </a:lnTo>
                                <a:lnTo>
                                  <a:pt x="310" y="250"/>
                                </a:lnTo>
                                <a:lnTo>
                                  <a:pt x="318" y="550"/>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Freeform 820"/>
                        <wps:cNvSpPr>
                          <a:spLocks/>
                        </wps:cNvSpPr>
                        <wps:spPr bwMode="auto">
                          <a:xfrm>
                            <a:off x="10525" y="-532"/>
                            <a:ext cx="450" cy="554"/>
                          </a:xfrm>
                          <a:custGeom>
                            <a:avLst/>
                            <a:gdLst>
                              <a:gd name="T0" fmla="+- 0 10835 10525"/>
                              <a:gd name="T1" fmla="*/ T0 w 450"/>
                              <a:gd name="T2" fmla="+- 0 -531 -531"/>
                              <a:gd name="T3" fmla="*/ -531 h 554"/>
                              <a:gd name="T4" fmla="+- 0 10605 10525"/>
                              <a:gd name="T5" fmla="*/ T4 w 450"/>
                              <a:gd name="T6" fmla="+- 0 -531 -531"/>
                              <a:gd name="T7" fmla="*/ -531 h 554"/>
                              <a:gd name="T8" fmla="+- 0 10608 10525"/>
                              <a:gd name="T9" fmla="*/ T8 w 450"/>
                              <a:gd name="T10" fmla="+- 0 -346 -531"/>
                              <a:gd name="T11" fmla="*/ -346 h 554"/>
                              <a:gd name="T12" fmla="+- 0 10588 10525"/>
                              <a:gd name="T13" fmla="*/ T12 w 450"/>
                              <a:gd name="T14" fmla="+- 0 -341 -531"/>
                              <a:gd name="T15" fmla="*/ -341 h 554"/>
                              <a:gd name="T16" fmla="+- 0 10598 10525"/>
                              <a:gd name="T17" fmla="*/ T16 w 450"/>
                              <a:gd name="T18" fmla="+- 0 -294 -531"/>
                              <a:gd name="T19" fmla="*/ -294 h 554"/>
                              <a:gd name="T20" fmla="+- 0 10525 10525"/>
                              <a:gd name="T21" fmla="*/ T20 w 450"/>
                              <a:gd name="T22" fmla="+- 0 -284 -531"/>
                              <a:gd name="T23" fmla="*/ -284 h 554"/>
                              <a:gd name="T24" fmla="+- 0 10533 10525"/>
                              <a:gd name="T25" fmla="*/ T24 w 450"/>
                              <a:gd name="T26" fmla="+- 0 16 -531"/>
                              <a:gd name="T27" fmla="*/ 16 h 554"/>
                              <a:gd name="T28" fmla="+- 0 10965 10525"/>
                              <a:gd name="T29" fmla="*/ T28 w 450"/>
                              <a:gd name="T30" fmla="+- 0 23 -531"/>
                              <a:gd name="T31" fmla="*/ 23 h 554"/>
                              <a:gd name="T32" fmla="+- 0 10975 10525"/>
                              <a:gd name="T33" fmla="*/ T32 w 450"/>
                              <a:gd name="T34" fmla="+- 0 -209 -531"/>
                              <a:gd name="T35" fmla="*/ -209 h 554"/>
                              <a:gd name="T36" fmla="+- 0 10930 10525"/>
                              <a:gd name="T37" fmla="*/ T36 w 450"/>
                              <a:gd name="T38" fmla="+- 0 -219 -531"/>
                              <a:gd name="T39" fmla="*/ -219 h 554"/>
                              <a:gd name="T40" fmla="+- 0 10928 10525"/>
                              <a:gd name="T41" fmla="*/ T40 w 450"/>
                              <a:gd name="T42" fmla="+- 0 -239 -531"/>
                              <a:gd name="T43" fmla="*/ -239 h 554"/>
                              <a:gd name="T44" fmla="+- 0 10925 10525"/>
                              <a:gd name="T45" fmla="*/ T44 w 450"/>
                              <a:gd name="T46" fmla="+- 0 -284 -531"/>
                              <a:gd name="T47" fmla="*/ -284 h 554"/>
                              <a:gd name="T48" fmla="+- 0 10922 10525"/>
                              <a:gd name="T49" fmla="*/ T48 w 450"/>
                              <a:gd name="T50" fmla="+- 0 -326 -531"/>
                              <a:gd name="T51" fmla="*/ -326 h 554"/>
                              <a:gd name="T52" fmla="+- 0 10925 10525"/>
                              <a:gd name="T53" fmla="*/ T52 w 450"/>
                              <a:gd name="T54" fmla="+- 0 -346 -531"/>
                              <a:gd name="T55" fmla="*/ -346 h 554"/>
                              <a:gd name="T56" fmla="+- 0 10928 10525"/>
                              <a:gd name="T57" fmla="*/ T56 w 450"/>
                              <a:gd name="T58" fmla="+- 0 -346 -531"/>
                              <a:gd name="T59" fmla="*/ -346 h 554"/>
                              <a:gd name="T60" fmla="+- 0 10921 10525"/>
                              <a:gd name="T61" fmla="*/ T60 w 450"/>
                              <a:gd name="T62" fmla="+- 0 -347 -531"/>
                              <a:gd name="T63" fmla="*/ -347 h 554"/>
                              <a:gd name="T64" fmla="+- 0 10852 10525"/>
                              <a:gd name="T65" fmla="*/ T64 w 450"/>
                              <a:gd name="T66" fmla="+- 0 -351 -531"/>
                              <a:gd name="T67" fmla="*/ -351 h 554"/>
                              <a:gd name="T68" fmla="+- 0 10835 10525"/>
                              <a:gd name="T69" fmla="*/ T68 w 450"/>
                              <a:gd name="T70" fmla="+- 0 -531 -531"/>
                              <a:gd name="T71" fmla="*/ -531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0" h="554">
                                <a:moveTo>
                                  <a:pt x="310" y="0"/>
                                </a:moveTo>
                                <a:lnTo>
                                  <a:pt x="80" y="0"/>
                                </a:lnTo>
                                <a:lnTo>
                                  <a:pt x="83" y="185"/>
                                </a:lnTo>
                                <a:lnTo>
                                  <a:pt x="63" y="190"/>
                                </a:lnTo>
                                <a:lnTo>
                                  <a:pt x="73" y="237"/>
                                </a:lnTo>
                                <a:lnTo>
                                  <a:pt x="0" y="247"/>
                                </a:lnTo>
                                <a:lnTo>
                                  <a:pt x="8" y="547"/>
                                </a:lnTo>
                                <a:lnTo>
                                  <a:pt x="440" y="554"/>
                                </a:lnTo>
                                <a:lnTo>
                                  <a:pt x="450" y="322"/>
                                </a:lnTo>
                                <a:lnTo>
                                  <a:pt x="405" y="312"/>
                                </a:lnTo>
                                <a:lnTo>
                                  <a:pt x="403" y="292"/>
                                </a:lnTo>
                                <a:lnTo>
                                  <a:pt x="400" y="247"/>
                                </a:lnTo>
                                <a:lnTo>
                                  <a:pt x="397" y="205"/>
                                </a:lnTo>
                                <a:lnTo>
                                  <a:pt x="400" y="185"/>
                                </a:lnTo>
                                <a:lnTo>
                                  <a:pt x="403" y="185"/>
                                </a:lnTo>
                                <a:lnTo>
                                  <a:pt x="396" y="184"/>
                                </a:lnTo>
                                <a:lnTo>
                                  <a:pt x="327" y="180"/>
                                </a:lnTo>
                                <a:lnTo>
                                  <a:pt x="310" y="0"/>
                                </a:lnTo>
                                <a:close/>
                              </a:path>
                            </a:pathLst>
                          </a:custGeom>
                          <a:solidFill>
                            <a:srgbClr val="78C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821"/>
                        <wps:cNvSpPr>
                          <a:spLocks/>
                        </wps:cNvSpPr>
                        <wps:spPr bwMode="auto">
                          <a:xfrm>
                            <a:off x="10525" y="-532"/>
                            <a:ext cx="450" cy="554"/>
                          </a:xfrm>
                          <a:custGeom>
                            <a:avLst/>
                            <a:gdLst>
                              <a:gd name="T0" fmla="+- 0 10965 10525"/>
                              <a:gd name="T1" fmla="*/ T0 w 450"/>
                              <a:gd name="T2" fmla="+- 0 23 -531"/>
                              <a:gd name="T3" fmla="*/ 23 h 554"/>
                              <a:gd name="T4" fmla="+- 0 10533 10525"/>
                              <a:gd name="T5" fmla="*/ T4 w 450"/>
                              <a:gd name="T6" fmla="+- 0 16 -531"/>
                              <a:gd name="T7" fmla="*/ 16 h 554"/>
                              <a:gd name="T8" fmla="+- 0 10525 10525"/>
                              <a:gd name="T9" fmla="*/ T8 w 450"/>
                              <a:gd name="T10" fmla="+- 0 -284 -531"/>
                              <a:gd name="T11" fmla="*/ -284 h 554"/>
                              <a:gd name="T12" fmla="+- 0 10598 10525"/>
                              <a:gd name="T13" fmla="*/ T12 w 450"/>
                              <a:gd name="T14" fmla="+- 0 -294 -531"/>
                              <a:gd name="T15" fmla="*/ -294 h 554"/>
                              <a:gd name="T16" fmla="+- 0 10588 10525"/>
                              <a:gd name="T17" fmla="*/ T16 w 450"/>
                              <a:gd name="T18" fmla="+- 0 -341 -531"/>
                              <a:gd name="T19" fmla="*/ -341 h 554"/>
                              <a:gd name="T20" fmla="+- 0 10608 10525"/>
                              <a:gd name="T21" fmla="*/ T20 w 450"/>
                              <a:gd name="T22" fmla="+- 0 -346 -531"/>
                              <a:gd name="T23" fmla="*/ -346 h 554"/>
                              <a:gd name="T24" fmla="+- 0 10605 10525"/>
                              <a:gd name="T25" fmla="*/ T24 w 450"/>
                              <a:gd name="T26" fmla="+- 0 -531 -531"/>
                              <a:gd name="T27" fmla="*/ -531 h 554"/>
                              <a:gd name="T28" fmla="+- 0 10835 10525"/>
                              <a:gd name="T29" fmla="*/ T28 w 450"/>
                              <a:gd name="T30" fmla="+- 0 -531 -531"/>
                              <a:gd name="T31" fmla="*/ -531 h 554"/>
                              <a:gd name="T32" fmla="+- 0 10852 10525"/>
                              <a:gd name="T33" fmla="*/ T32 w 450"/>
                              <a:gd name="T34" fmla="+- 0 -351 -531"/>
                              <a:gd name="T35" fmla="*/ -351 h 554"/>
                              <a:gd name="T36" fmla="+- 0 10898 10525"/>
                              <a:gd name="T37" fmla="*/ T36 w 450"/>
                              <a:gd name="T38" fmla="+- 0 -348 -531"/>
                              <a:gd name="T39" fmla="*/ -348 h 554"/>
                              <a:gd name="T40" fmla="+- 0 10921 10525"/>
                              <a:gd name="T41" fmla="*/ T40 w 450"/>
                              <a:gd name="T42" fmla="+- 0 -347 -531"/>
                              <a:gd name="T43" fmla="*/ -347 h 554"/>
                              <a:gd name="T44" fmla="+- 0 10928 10525"/>
                              <a:gd name="T45" fmla="*/ T44 w 450"/>
                              <a:gd name="T46" fmla="+- 0 -346 -531"/>
                              <a:gd name="T47" fmla="*/ -346 h 554"/>
                              <a:gd name="T48" fmla="+- 0 10925 10525"/>
                              <a:gd name="T49" fmla="*/ T48 w 450"/>
                              <a:gd name="T50" fmla="+- 0 -346 -531"/>
                              <a:gd name="T51" fmla="*/ -346 h 554"/>
                              <a:gd name="T52" fmla="+- 0 10922 10525"/>
                              <a:gd name="T53" fmla="*/ T52 w 450"/>
                              <a:gd name="T54" fmla="+- 0 -326 -531"/>
                              <a:gd name="T55" fmla="*/ -326 h 554"/>
                              <a:gd name="T56" fmla="+- 0 10925 10525"/>
                              <a:gd name="T57" fmla="*/ T56 w 450"/>
                              <a:gd name="T58" fmla="+- 0 -283 -531"/>
                              <a:gd name="T59" fmla="*/ -283 h 554"/>
                              <a:gd name="T60" fmla="+- 0 10928 10525"/>
                              <a:gd name="T61" fmla="*/ T60 w 450"/>
                              <a:gd name="T62" fmla="+- 0 -239 -531"/>
                              <a:gd name="T63" fmla="*/ -239 h 554"/>
                              <a:gd name="T64" fmla="+- 0 10930 10525"/>
                              <a:gd name="T65" fmla="*/ T64 w 450"/>
                              <a:gd name="T66" fmla="+- 0 -219 -531"/>
                              <a:gd name="T67" fmla="*/ -219 h 554"/>
                              <a:gd name="T68" fmla="+- 0 10975 10525"/>
                              <a:gd name="T69" fmla="*/ T68 w 450"/>
                              <a:gd name="T70" fmla="+- 0 -209 -531"/>
                              <a:gd name="T71" fmla="*/ -209 h 554"/>
                              <a:gd name="T72" fmla="+- 0 10965 10525"/>
                              <a:gd name="T73" fmla="*/ T72 w 450"/>
                              <a:gd name="T74" fmla="+- 0 23 -531"/>
                              <a:gd name="T75" fmla="*/ 23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0" h="554">
                                <a:moveTo>
                                  <a:pt x="440" y="554"/>
                                </a:moveTo>
                                <a:lnTo>
                                  <a:pt x="8" y="547"/>
                                </a:lnTo>
                                <a:lnTo>
                                  <a:pt x="0" y="247"/>
                                </a:lnTo>
                                <a:lnTo>
                                  <a:pt x="73" y="237"/>
                                </a:lnTo>
                                <a:lnTo>
                                  <a:pt x="63" y="190"/>
                                </a:lnTo>
                                <a:lnTo>
                                  <a:pt x="83" y="185"/>
                                </a:lnTo>
                                <a:lnTo>
                                  <a:pt x="80" y="0"/>
                                </a:lnTo>
                                <a:lnTo>
                                  <a:pt x="310" y="0"/>
                                </a:lnTo>
                                <a:lnTo>
                                  <a:pt x="327" y="180"/>
                                </a:lnTo>
                                <a:lnTo>
                                  <a:pt x="373" y="183"/>
                                </a:lnTo>
                                <a:lnTo>
                                  <a:pt x="396" y="184"/>
                                </a:lnTo>
                                <a:lnTo>
                                  <a:pt x="403" y="185"/>
                                </a:lnTo>
                                <a:lnTo>
                                  <a:pt x="400" y="185"/>
                                </a:lnTo>
                                <a:lnTo>
                                  <a:pt x="397" y="205"/>
                                </a:lnTo>
                                <a:lnTo>
                                  <a:pt x="400" y="248"/>
                                </a:lnTo>
                                <a:lnTo>
                                  <a:pt x="403" y="292"/>
                                </a:lnTo>
                                <a:lnTo>
                                  <a:pt x="405" y="312"/>
                                </a:lnTo>
                                <a:lnTo>
                                  <a:pt x="450" y="322"/>
                                </a:lnTo>
                                <a:lnTo>
                                  <a:pt x="440" y="554"/>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AutoShape 822"/>
                        <wps:cNvSpPr>
                          <a:spLocks/>
                        </wps:cNvSpPr>
                        <wps:spPr bwMode="auto">
                          <a:xfrm>
                            <a:off x="10347" y="15"/>
                            <a:ext cx="603" cy="335"/>
                          </a:xfrm>
                          <a:custGeom>
                            <a:avLst/>
                            <a:gdLst>
                              <a:gd name="T0" fmla="+- 0 10536 10347"/>
                              <a:gd name="T1" fmla="*/ T0 w 603"/>
                              <a:gd name="T2" fmla="+- 0 16 16"/>
                              <a:gd name="T3" fmla="*/ 16 h 335"/>
                              <a:gd name="T4" fmla="+- 0 10347 10347"/>
                              <a:gd name="T5" fmla="*/ T4 w 603"/>
                              <a:gd name="T6" fmla="+- 0 21 16"/>
                              <a:gd name="T7" fmla="*/ 21 h 335"/>
                              <a:gd name="T8" fmla="+- 0 10347 10347"/>
                              <a:gd name="T9" fmla="*/ T8 w 603"/>
                              <a:gd name="T10" fmla="+- 0 158 16"/>
                              <a:gd name="T11" fmla="*/ 158 h 335"/>
                              <a:gd name="T12" fmla="+- 0 10350 10347"/>
                              <a:gd name="T13" fmla="*/ T12 w 603"/>
                              <a:gd name="T14" fmla="+- 0 331 16"/>
                              <a:gd name="T15" fmla="*/ 331 h 335"/>
                              <a:gd name="T16" fmla="+- 0 10634 10347"/>
                              <a:gd name="T17" fmla="*/ T16 w 603"/>
                              <a:gd name="T18" fmla="+- 0 331 16"/>
                              <a:gd name="T19" fmla="*/ 331 h 335"/>
                              <a:gd name="T20" fmla="+- 0 10681 10347"/>
                              <a:gd name="T21" fmla="*/ T20 w 603"/>
                              <a:gd name="T22" fmla="+- 0 348 16"/>
                              <a:gd name="T23" fmla="*/ 348 h 335"/>
                              <a:gd name="T24" fmla="+- 0 10846 10347"/>
                              <a:gd name="T25" fmla="*/ T24 w 603"/>
                              <a:gd name="T26" fmla="+- 0 351 16"/>
                              <a:gd name="T27" fmla="*/ 351 h 335"/>
                              <a:gd name="T28" fmla="+- 0 10849 10347"/>
                              <a:gd name="T29" fmla="*/ T28 w 603"/>
                              <a:gd name="T30" fmla="+- 0 308 16"/>
                              <a:gd name="T31" fmla="*/ 308 h 335"/>
                              <a:gd name="T32" fmla="+- 0 10899 10347"/>
                              <a:gd name="T33" fmla="*/ T32 w 603"/>
                              <a:gd name="T34" fmla="+- 0 296 16"/>
                              <a:gd name="T35" fmla="*/ 296 h 335"/>
                              <a:gd name="T36" fmla="+- 0 10889 10347"/>
                              <a:gd name="T37" fmla="*/ T36 w 603"/>
                              <a:gd name="T38" fmla="+- 0 156 16"/>
                              <a:gd name="T39" fmla="*/ 156 h 335"/>
                              <a:gd name="T40" fmla="+- 0 10914 10347"/>
                              <a:gd name="T41" fmla="*/ T40 w 603"/>
                              <a:gd name="T42" fmla="+- 0 151 16"/>
                              <a:gd name="T43" fmla="*/ 151 h 335"/>
                              <a:gd name="T44" fmla="+- 0 10946 10347"/>
                              <a:gd name="T45" fmla="*/ T44 w 603"/>
                              <a:gd name="T46" fmla="+- 0 148 16"/>
                              <a:gd name="T47" fmla="*/ 148 h 335"/>
                              <a:gd name="T48" fmla="+- 0 10950 10347"/>
                              <a:gd name="T49" fmla="*/ T48 w 603"/>
                              <a:gd name="T50" fmla="+- 0 148 16"/>
                              <a:gd name="T51" fmla="*/ 148 h 335"/>
                              <a:gd name="T52" fmla="+- 0 10950 10347"/>
                              <a:gd name="T53" fmla="*/ T52 w 603"/>
                              <a:gd name="T54" fmla="+- 0 137 16"/>
                              <a:gd name="T55" fmla="*/ 137 h 335"/>
                              <a:gd name="T56" fmla="+- 0 10948 10347"/>
                              <a:gd name="T57" fmla="*/ T56 w 603"/>
                              <a:gd name="T58" fmla="+- 0 98 16"/>
                              <a:gd name="T59" fmla="*/ 98 h 335"/>
                              <a:gd name="T60" fmla="+- 0 10944 10347"/>
                              <a:gd name="T61" fmla="*/ T60 w 603"/>
                              <a:gd name="T62" fmla="+- 0 23 16"/>
                              <a:gd name="T63" fmla="*/ 23 h 335"/>
                              <a:gd name="T64" fmla="+- 0 10536 10347"/>
                              <a:gd name="T65" fmla="*/ T64 w 603"/>
                              <a:gd name="T66" fmla="+- 0 16 16"/>
                              <a:gd name="T67" fmla="*/ 16 h 335"/>
                              <a:gd name="T68" fmla="+- 0 10950 10347"/>
                              <a:gd name="T69" fmla="*/ T68 w 603"/>
                              <a:gd name="T70" fmla="+- 0 148 16"/>
                              <a:gd name="T71" fmla="*/ 148 h 335"/>
                              <a:gd name="T72" fmla="+- 0 10946 10347"/>
                              <a:gd name="T73" fmla="*/ T72 w 603"/>
                              <a:gd name="T74" fmla="+- 0 148 16"/>
                              <a:gd name="T75" fmla="*/ 148 h 335"/>
                              <a:gd name="T76" fmla="+- 0 10949 10347"/>
                              <a:gd name="T77" fmla="*/ T76 w 603"/>
                              <a:gd name="T78" fmla="+- 0 151 16"/>
                              <a:gd name="T79" fmla="*/ 151 h 335"/>
                              <a:gd name="T80" fmla="+- 0 10950 10347"/>
                              <a:gd name="T81" fmla="*/ T80 w 603"/>
                              <a:gd name="T82" fmla="+- 0 150 16"/>
                              <a:gd name="T83" fmla="*/ 150 h 335"/>
                              <a:gd name="T84" fmla="+- 0 10950 10347"/>
                              <a:gd name="T85" fmla="*/ T84 w 603"/>
                              <a:gd name="T86" fmla="+- 0 148 16"/>
                              <a:gd name="T87" fmla="*/ 148 h 335"/>
                              <a:gd name="T88" fmla="+- 0 10539 10347"/>
                              <a:gd name="T89" fmla="*/ T88 w 603"/>
                              <a:gd name="T90" fmla="+- 0 16 16"/>
                              <a:gd name="T91" fmla="*/ 16 h 335"/>
                              <a:gd name="T92" fmla="+- 0 10532 10347"/>
                              <a:gd name="T93" fmla="*/ T92 w 603"/>
                              <a:gd name="T94" fmla="+- 0 16 16"/>
                              <a:gd name="T95" fmla="*/ 16 h 335"/>
                              <a:gd name="T96" fmla="+- 0 10536 10347"/>
                              <a:gd name="T97" fmla="*/ T96 w 603"/>
                              <a:gd name="T98" fmla="+- 0 16 16"/>
                              <a:gd name="T99" fmla="*/ 16 h 335"/>
                              <a:gd name="T100" fmla="+- 0 10539 10347"/>
                              <a:gd name="T101" fmla="*/ T100 w 603"/>
                              <a:gd name="T102" fmla="+- 0 16 16"/>
                              <a:gd name="T103" fmla="*/ 16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03" h="335">
                                <a:moveTo>
                                  <a:pt x="189" y="0"/>
                                </a:moveTo>
                                <a:lnTo>
                                  <a:pt x="0" y="5"/>
                                </a:lnTo>
                                <a:lnTo>
                                  <a:pt x="0" y="142"/>
                                </a:lnTo>
                                <a:lnTo>
                                  <a:pt x="3" y="315"/>
                                </a:lnTo>
                                <a:lnTo>
                                  <a:pt x="287" y="315"/>
                                </a:lnTo>
                                <a:lnTo>
                                  <a:pt x="334" y="332"/>
                                </a:lnTo>
                                <a:lnTo>
                                  <a:pt x="499" y="335"/>
                                </a:lnTo>
                                <a:lnTo>
                                  <a:pt x="502" y="292"/>
                                </a:lnTo>
                                <a:lnTo>
                                  <a:pt x="552" y="280"/>
                                </a:lnTo>
                                <a:lnTo>
                                  <a:pt x="542" y="140"/>
                                </a:lnTo>
                                <a:lnTo>
                                  <a:pt x="567" y="135"/>
                                </a:lnTo>
                                <a:lnTo>
                                  <a:pt x="599" y="132"/>
                                </a:lnTo>
                                <a:lnTo>
                                  <a:pt x="603" y="132"/>
                                </a:lnTo>
                                <a:lnTo>
                                  <a:pt x="603" y="121"/>
                                </a:lnTo>
                                <a:lnTo>
                                  <a:pt x="601" y="82"/>
                                </a:lnTo>
                                <a:lnTo>
                                  <a:pt x="597" y="7"/>
                                </a:lnTo>
                                <a:lnTo>
                                  <a:pt x="189" y="0"/>
                                </a:lnTo>
                                <a:close/>
                                <a:moveTo>
                                  <a:pt x="603" y="132"/>
                                </a:moveTo>
                                <a:lnTo>
                                  <a:pt x="599" y="132"/>
                                </a:lnTo>
                                <a:lnTo>
                                  <a:pt x="602" y="135"/>
                                </a:lnTo>
                                <a:lnTo>
                                  <a:pt x="603" y="134"/>
                                </a:lnTo>
                                <a:lnTo>
                                  <a:pt x="603" y="132"/>
                                </a:lnTo>
                                <a:close/>
                                <a:moveTo>
                                  <a:pt x="192" y="0"/>
                                </a:moveTo>
                                <a:lnTo>
                                  <a:pt x="185" y="0"/>
                                </a:lnTo>
                                <a:lnTo>
                                  <a:pt x="189" y="0"/>
                                </a:lnTo>
                                <a:lnTo>
                                  <a:pt x="192" y="0"/>
                                </a:lnTo>
                                <a:close/>
                              </a:path>
                            </a:pathLst>
                          </a:custGeom>
                          <a:solidFill>
                            <a:srgbClr val="78C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823"/>
                        <wps:cNvSpPr>
                          <a:spLocks/>
                        </wps:cNvSpPr>
                        <wps:spPr bwMode="auto">
                          <a:xfrm>
                            <a:off x="10347" y="15"/>
                            <a:ext cx="603" cy="335"/>
                          </a:xfrm>
                          <a:custGeom>
                            <a:avLst/>
                            <a:gdLst>
                              <a:gd name="T0" fmla="+- 0 10846 10347"/>
                              <a:gd name="T1" fmla="*/ T0 w 603"/>
                              <a:gd name="T2" fmla="+- 0 351 16"/>
                              <a:gd name="T3" fmla="*/ 351 h 335"/>
                              <a:gd name="T4" fmla="+- 0 10681 10347"/>
                              <a:gd name="T5" fmla="*/ T4 w 603"/>
                              <a:gd name="T6" fmla="+- 0 348 16"/>
                              <a:gd name="T7" fmla="*/ 348 h 335"/>
                              <a:gd name="T8" fmla="+- 0 10634 10347"/>
                              <a:gd name="T9" fmla="*/ T8 w 603"/>
                              <a:gd name="T10" fmla="+- 0 331 16"/>
                              <a:gd name="T11" fmla="*/ 331 h 335"/>
                              <a:gd name="T12" fmla="+- 0 10350 10347"/>
                              <a:gd name="T13" fmla="*/ T12 w 603"/>
                              <a:gd name="T14" fmla="+- 0 331 16"/>
                              <a:gd name="T15" fmla="*/ 331 h 335"/>
                              <a:gd name="T16" fmla="+- 0 10347 10347"/>
                              <a:gd name="T17" fmla="*/ T16 w 603"/>
                              <a:gd name="T18" fmla="+- 0 158 16"/>
                              <a:gd name="T19" fmla="*/ 158 h 335"/>
                              <a:gd name="T20" fmla="+- 0 10347 10347"/>
                              <a:gd name="T21" fmla="*/ T20 w 603"/>
                              <a:gd name="T22" fmla="+- 0 51 16"/>
                              <a:gd name="T23" fmla="*/ 51 h 335"/>
                              <a:gd name="T24" fmla="+- 0 10347 10347"/>
                              <a:gd name="T25" fmla="*/ T24 w 603"/>
                              <a:gd name="T26" fmla="+- 0 21 16"/>
                              <a:gd name="T27" fmla="*/ 21 h 335"/>
                              <a:gd name="T28" fmla="+- 0 10463 10347"/>
                              <a:gd name="T29" fmla="*/ T28 w 603"/>
                              <a:gd name="T30" fmla="+- 0 18 16"/>
                              <a:gd name="T31" fmla="*/ 18 h 335"/>
                              <a:gd name="T32" fmla="+- 0 10522 10347"/>
                              <a:gd name="T33" fmla="*/ T32 w 603"/>
                              <a:gd name="T34" fmla="+- 0 16 16"/>
                              <a:gd name="T35" fmla="*/ 16 h 335"/>
                              <a:gd name="T36" fmla="+- 0 10539 10347"/>
                              <a:gd name="T37" fmla="*/ T36 w 603"/>
                              <a:gd name="T38" fmla="+- 0 16 16"/>
                              <a:gd name="T39" fmla="*/ 16 h 335"/>
                              <a:gd name="T40" fmla="+- 0 10532 10347"/>
                              <a:gd name="T41" fmla="*/ T40 w 603"/>
                              <a:gd name="T42" fmla="+- 0 16 16"/>
                              <a:gd name="T43" fmla="*/ 16 h 335"/>
                              <a:gd name="T44" fmla="+- 0 10589 10347"/>
                              <a:gd name="T45" fmla="*/ T44 w 603"/>
                              <a:gd name="T46" fmla="+- 0 17 16"/>
                              <a:gd name="T47" fmla="*/ 17 h 335"/>
                              <a:gd name="T48" fmla="+- 0 10731 10347"/>
                              <a:gd name="T49" fmla="*/ T48 w 603"/>
                              <a:gd name="T50" fmla="+- 0 20 16"/>
                              <a:gd name="T51" fmla="*/ 20 h 335"/>
                              <a:gd name="T52" fmla="+- 0 10877 10347"/>
                              <a:gd name="T53" fmla="*/ T52 w 603"/>
                              <a:gd name="T54" fmla="+- 0 22 16"/>
                              <a:gd name="T55" fmla="*/ 22 h 335"/>
                              <a:gd name="T56" fmla="+- 0 10944 10347"/>
                              <a:gd name="T57" fmla="*/ T56 w 603"/>
                              <a:gd name="T58" fmla="+- 0 23 16"/>
                              <a:gd name="T59" fmla="*/ 23 h 335"/>
                              <a:gd name="T60" fmla="+- 0 10948 10347"/>
                              <a:gd name="T61" fmla="*/ T60 w 603"/>
                              <a:gd name="T62" fmla="+- 0 98 16"/>
                              <a:gd name="T63" fmla="*/ 98 h 335"/>
                              <a:gd name="T64" fmla="+- 0 10950 10347"/>
                              <a:gd name="T65" fmla="*/ T64 w 603"/>
                              <a:gd name="T66" fmla="+- 0 137 16"/>
                              <a:gd name="T67" fmla="*/ 137 h 335"/>
                              <a:gd name="T68" fmla="+- 0 10950 10347"/>
                              <a:gd name="T69" fmla="*/ T68 w 603"/>
                              <a:gd name="T70" fmla="+- 0 150 16"/>
                              <a:gd name="T71" fmla="*/ 150 h 335"/>
                              <a:gd name="T72" fmla="+- 0 10949 10347"/>
                              <a:gd name="T73" fmla="*/ T72 w 603"/>
                              <a:gd name="T74" fmla="+- 0 151 16"/>
                              <a:gd name="T75" fmla="*/ 151 h 335"/>
                              <a:gd name="T76" fmla="+- 0 10946 10347"/>
                              <a:gd name="T77" fmla="*/ T76 w 603"/>
                              <a:gd name="T78" fmla="+- 0 148 16"/>
                              <a:gd name="T79" fmla="*/ 148 h 335"/>
                              <a:gd name="T80" fmla="+- 0 10914 10347"/>
                              <a:gd name="T81" fmla="*/ T80 w 603"/>
                              <a:gd name="T82" fmla="+- 0 151 16"/>
                              <a:gd name="T83" fmla="*/ 151 h 335"/>
                              <a:gd name="T84" fmla="+- 0 10889 10347"/>
                              <a:gd name="T85" fmla="*/ T84 w 603"/>
                              <a:gd name="T86" fmla="+- 0 156 16"/>
                              <a:gd name="T87" fmla="*/ 156 h 335"/>
                              <a:gd name="T88" fmla="+- 0 10899 10347"/>
                              <a:gd name="T89" fmla="*/ T88 w 603"/>
                              <a:gd name="T90" fmla="+- 0 296 16"/>
                              <a:gd name="T91" fmla="*/ 296 h 335"/>
                              <a:gd name="T92" fmla="+- 0 10849 10347"/>
                              <a:gd name="T93" fmla="*/ T92 w 603"/>
                              <a:gd name="T94" fmla="+- 0 308 16"/>
                              <a:gd name="T95" fmla="*/ 308 h 335"/>
                              <a:gd name="T96" fmla="+- 0 10846 10347"/>
                              <a:gd name="T97" fmla="*/ T96 w 603"/>
                              <a:gd name="T98" fmla="+- 0 351 16"/>
                              <a:gd name="T99" fmla="*/ 351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03" h="335">
                                <a:moveTo>
                                  <a:pt x="499" y="335"/>
                                </a:moveTo>
                                <a:lnTo>
                                  <a:pt x="334" y="332"/>
                                </a:lnTo>
                                <a:lnTo>
                                  <a:pt x="287" y="315"/>
                                </a:lnTo>
                                <a:lnTo>
                                  <a:pt x="3" y="315"/>
                                </a:lnTo>
                                <a:lnTo>
                                  <a:pt x="0" y="142"/>
                                </a:lnTo>
                                <a:lnTo>
                                  <a:pt x="0" y="35"/>
                                </a:lnTo>
                                <a:lnTo>
                                  <a:pt x="0" y="5"/>
                                </a:lnTo>
                                <a:lnTo>
                                  <a:pt x="116" y="2"/>
                                </a:lnTo>
                                <a:lnTo>
                                  <a:pt x="175" y="0"/>
                                </a:lnTo>
                                <a:lnTo>
                                  <a:pt x="192" y="0"/>
                                </a:lnTo>
                                <a:lnTo>
                                  <a:pt x="185" y="0"/>
                                </a:lnTo>
                                <a:lnTo>
                                  <a:pt x="242" y="1"/>
                                </a:lnTo>
                                <a:lnTo>
                                  <a:pt x="384" y="4"/>
                                </a:lnTo>
                                <a:lnTo>
                                  <a:pt x="530" y="6"/>
                                </a:lnTo>
                                <a:lnTo>
                                  <a:pt x="597" y="7"/>
                                </a:lnTo>
                                <a:lnTo>
                                  <a:pt x="601" y="82"/>
                                </a:lnTo>
                                <a:lnTo>
                                  <a:pt x="603" y="121"/>
                                </a:lnTo>
                                <a:lnTo>
                                  <a:pt x="603" y="134"/>
                                </a:lnTo>
                                <a:lnTo>
                                  <a:pt x="602" y="135"/>
                                </a:lnTo>
                                <a:lnTo>
                                  <a:pt x="599" y="132"/>
                                </a:lnTo>
                                <a:lnTo>
                                  <a:pt x="567" y="135"/>
                                </a:lnTo>
                                <a:lnTo>
                                  <a:pt x="542" y="140"/>
                                </a:lnTo>
                                <a:lnTo>
                                  <a:pt x="552" y="280"/>
                                </a:lnTo>
                                <a:lnTo>
                                  <a:pt x="502" y="292"/>
                                </a:lnTo>
                                <a:lnTo>
                                  <a:pt x="499" y="33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Freeform 824"/>
                        <wps:cNvSpPr>
                          <a:spLocks/>
                        </wps:cNvSpPr>
                        <wps:spPr bwMode="auto">
                          <a:xfrm>
                            <a:off x="10351" y="330"/>
                            <a:ext cx="496" cy="437"/>
                          </a:xfrm>
                          <a:custGeom>
                            <a:avLst/>
                            <a:gdLst>
                              <a:gd name="T0" fmla="+- 0 10635 10351"/>
                              <a:gd name="T1" fmla="*/ T0 w 496"/>
                              <a:gd name="T2" fmla="+- 0 331 331"/>
                              <a:gd name="T3" fmla="*/ 331 h 437"/>
                              <a:gd name="T4" fmla="+- 0 10351 10351"/>
                              <a:gd name="T5" fmla="*/ T4 w 496"/>
                              <a:gd name="T6" fmla="+- 0 331 331"/>
                              <a:gd name="T7" fmla="*/ 331 h 437"/>
                              <a:gd name="T8" fmla="+- 0 10352 10351"/>
                              <a:gd name="T9" fmla="*/ T8 w 496"/>
                              <a:gd name="T10" fmla="+- 0 378 331"/>
                              <a:gd name="T11" fmla="*/ 378 h 437"/>
                              <a:gd name="T12" fmla="+- 0 10354 10351"/>
                              <a:gd name="T13" fmla="*/ T12 w 496"/>
                              <a:gd name="T14" fmla="+- 0 588 331"/>
                              <a:gd name="T15" fmla="*/ 588 h 437"/>
                              <a:gd name="T16" fmla="+- 0 10358 10351"/>
                              <a:gd name="T17" fmla="*/ T16 w 496"/>
                              <a:gd name="T18" fmla="+- 0 636 331"/>
                              <a:gd name="T19" fmla="*/ 636 h 437"/>
                              <a:gd name="T20" fmla="+- 0 10360 10351"/>
                              <a:gd name="T21" fmla="*/ T20 w 496"/>
                              <a:gd name="T22" fmla="+- 0 638 331"/>
                              <a:gd name="T23" fmla="*/ 638 h 437"/>
                              <a:gd name="T24" fmla="+- 0 10361 10351"/>
                              <a:gd name="T25" fmla="*/ T24 w 496"/>
                              <a:gd name="T26" fmla="+- 0 652 331"/>
                              <a:gd name="T27" fmla="*/ 652 h 437"/>
                              <a:gd name="T28" fmla="+- 0 10355 10351"/>
                              <a:gd name="T29" fmla="*/ T28 w 496"/>
                              <a:gd name="T30" fmla="+- 0 768 331"/>
                              <a:gd name="T31" fmla="*/ 768 h 437"/>
                              <a:gd name="T32" fmla="+- 0 10370 10351"/>
                              <a:gd name="T33" fmla="*/ T32 w 496"/>
                              <a:gd name="T34" fmla="+- 0 766 331"/>
                              <a:gd name="T35" fmla="*/ 766 h 437"/>
                              <a:gd name="T36" fmla="+- 0 10845 10351"/>
                              <a:gd name="T37" fmla="*/ T36 w 496"/>
                              <a:gd name="T38" fmla="+- 0 753 331"/>
                              <a:gd name="T39" fmla="*/ 753 h 437"/>
                              <a:gd name="T40" fmla="+- 0 10847 10351"/>
                              <a:gd name="T41" fmla="*/ T40 w 496"/>
                              <a:gd name="T42" fmla="+- 0 351 331"/>
                              <a:gd name="T43" fmla="*/ 351 h 437"/>
                              <a:gd name="T44" fmla="+- 0 10682 10351"/>
                              <a:gd name="T45" fmla="*/ T44 w 496"/>
                              <a:gd name="T46" fmla="+- 0 348 331"/>
                              <a:gd name="T47" fmla="*/ 348 h 437"/>
                              <a:gd name="T48" fmla="+- 0 10635 10351"/>
                              <a:gd name="T49" fmla="*/ T48 w 496"/>
                              <a:gd name="T50" fmla="+- 0 331 331"/>
                              <a:gd name="T51" fmla="*/ 331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96" h="437">
                                <a:moveTo>
                                  <a:pt x="284" y="0"/>
                                </a:moveTo>
                                <a:lnTo>
                                  <a:pt x="0" y="0"/>
                                </a:lnTo>
                                <a:lnTo>
                                  <a:pt x="1" y="47"/>
                                </a:lnTo>
                                <a:lnTo>
                                  <a:pt x="3" y="257"/>
                                </a:lnTo>
                                <a:lnTo>
                                  <a:pt x="7" y="305"/>
                                </a:lnTo>
                                <a:lnTo>
                                  <a:pt x="9" y="307"/>
                                </a:lnTo>
                                <a:lnTo>
                                  <a:pt x="10" y="321"/>
                                </a:lnTo>
                                <a:lnTo>
                                  <a:pt x="4" y="437"/>
                                </a:lnTo>
                                <a:lnTo>
                                  <a:pt x="19" y="435"/>
                                </a:lnTo>
                                <a:lnTo>
                                  <a:pt x="494" y="422"/>
                                </a:lnTo>
                                <a:lnTo>
                                  <a:pt x="496" y="20"/>
                                </a:lnTo>
                                <a:lnTo>
                                  <a:pt x="331" y="17"/>
                                </a:lnTo>
                                <a:lnTo>
                                  <a:pt x="284" y="0"/>
                                </a:lnTo>
                                <a:close/>
                              </a:path>
                            </a:pathLst>
                          </a:custGeom>
                          <a:solidFill>
                            <a:srgbClr val="78C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825"/>
                        <wps:cNvSpPr>
                          <a:spLocks/>
                        </wps:cNvSpPr>
                        <wps:spPr bwMode="auto">
                          <a:xfrm>
                            <a:off x="10351" y="330"/>
                            <a:ext cx="496" cy="437"/>
                          </a:xfrm>
                          <a:custGeom>
                            <a:avLst/>
                            <a:gdLst>
                              <a:gd name="T0" fmla="+- 0 10355 10351"/>
                              <a:gd name="T1" fmla="*/ T0 w 496"/>
                              <a:gd name="T2" fmla="+- 0 768 331"/>
                              <a:gd name="T3" fmla="*/ 768 h 437"/>
                              <a:gd name="T4" fmla="+- 0 10359 10351"/>
                              <a:gd name="T5" fmla="*/ T4 w 496"/>
                              <a:gd name="T6" fmla="+- 0 691 331"/>
                              <a:gd name="T7" fmla="*/ 691 h 437"/>
                              <a:gd name="T8" fmla="+- 0 10361 10351"/>
                              <a:gd name="T9" fmla="*/ T8 w 496"/>
                              <a:gd name="T10" fmla="+- 0 652 331"/>
                              <a:gd name="T11" fmla="*/ 652 h 437"/>
                              <a:gd name="T12" fmla="+- 0 10360 10351"/>
                              <a:gd name="T13" fmla="*/ T12 w 496"/>
                              <a:gd name="T14" fmla="+- 0 638 331"/>
                              <a:gd name="T15" fmla="*/ 638 h 437"/>
                              <a:gd name="T16" fmla="+- 0 10358 10351"/>
                              <a:gd name="T17" fmla="*/ T16 w 496"/>
                              <a:gd name="T18" fmla="+- 0 636 331"/>
                              <a:gd name="T19" fmla="*/ 636 h 437"/>
                              <a:gd name="T20" fmla="+- 0 10354 10351"/>
                              <a:gd name="T21" fmla="*/ T20 w 496"/>
                              <a:gd name="T22" fmla="+- 0 588 331"/>
                              <a:gd name="T23" fmla="*/ 588 h 437"/>
                              <a:gd name="T24" fmla="+- 0 10353 10351"/>
                              <a:gd name="T25" fmla="*/ T24 w 496"/>
                              <a:gd name="T26" fmla="+- 0 483 331"/>
                              <a:gd name="T27" fmla="*/ 483 h 437"/>
                              <a:gd name="T28" fmla="+- 0 10352 10351"/>
                              <a:gd name="T29" fmla="*/ T28 w 496"/>
                              <a:gd name="T30" fmla="+- 0 378 331"/>
                              <a:gd name="T31" fmla="*/ 378 h 437"/>
                              <a:gd name="T32" fmla="+- 0 10351 10351"/>
                              <a:gd name="T33" fmla="*/ T32 w 496"/>
                              <a:gd name="T34" fmla="+- 0 331 331"/>
                              <a:gd name="T35" fmla="*/ 331 h 437"/>
                              <a:gd name="T36" fmla="+- 0 10635 10351"/>
                              <a:gd name="T37" fmla="*/ T36 w 496"/>
                              <a:gd name="T38" fmla="+- 0 331 331"/>
                              <a:gd name="T39" fmla="*/ 331 h 437"/>
                              <a:gd name="T40" fmla="+- 0 10682 10351"/>
                              <a:gd name="T41" fmla="*/ T40 w 496"/>
                              <a:gd name="T42" fmla="+- 0 348 331"/>
                              <a:gd name="T43" fmla="*/ 348 h 437"/>
                              <a:gd name="T44" fmla="+- 0 10847 10351"/>
                              <a:gd name="T45" fmla="*/ T44 w 496"/>
                              <a:gd name="T46" fmla="+- 0 351 331"/>
                              <a:gd name="T47" fmla="*/ 351 h 437"/>
                              <a:gd name="T48" fmla="+- 0 10845 10351"/>
                              <a:gd name="T49" fmla="*/ T48 w 496"/>
                              <a:gd name="T50" fmla="+- 0 753 331"/>
                              <a:gd name="T51" fmla="*/ 753 h 437"/>
                              <a:gd name="T52" fmla="+- 0 10370 10351"/>
                              <a:gd name="T53" fmla="*/ T52 w 496"/>
                              <a:gd name="T54" fmla="+- 0 766 331"/>
                              <a:gd name="T55" fmla="*/ 766 h 437"/>
                              <a:gd name="T56" fmla="+- 0 10355 10351"/>
                              <a:gd name="T57" fmla="*/ T56 w 496"/>
                              <a:gd name="T58" fmla="+- 0 768 331"/>
                              <a:gd name="T59" fmla="*/ 768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6" h="437">
                                <a:moveTo>
                                  <a:pt x="4" y="437"/>
                                </a:moveTo>
                                <a:lnTo>
                                  <a:pt x="8" y="360"/>
                                </a:lnTo>
                                <a:lnTo>
                                  <a:pt x="10" y="321"/>
                                </a:lnTo>
                                <a:lnTo>
                                  <a:pt x="9" y="307"/>
                                </a:lnTo>
                                <a:lnTo>
                                  <a:pt x="7" y="305"/>
                                </a:lnTo>
                                <a:lnTo>
                                  <a:pt x="3" y="257"/>
                                </a:lnTo>
                                <a:lnTo>
                                  <a:pt x="2" y="152"/>
                                </a:lnTo>
                                <a:lnTo>
                                  <a:pt x="1" y="47"/>
                                </a:lnTo>
                                <a:lnTo>
                                  <a:pt x="0" y="0"/>
                                </a:lnTo>
                                <a:lnTo>
                                  <a:pt x="284" y="0"/>
                                </a:lnTo>
                                <a:lnTo>
                                  <a:pt x="331" y="17"/>
                                </a:lnTo>
                                <a:lnTo>
                                  <a:pt x="496" y="20"/>
                                </a:lnTo>
                                <a:lnTo>
                                  <a:pt x="494" y="422"/>
                                </a:lnTo>
                                <a:lnTo>
                                  <a:pt x="19" y="435"/>
                                </a:lnTo>
                                <a:lnTo>
                                  <a:pt x="4" y="437"/>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Freeform 826"/>
                        <wps:cNvSpPr>
                          <a:spLocks/>
                        </wps:cNvSpPr>
                        <wps:spPr bwMode="auto">
                          <a:xfrm>
                            <a:off x="10844" y="138"/>
                            <a:ext cx="332" cy="618"/>
                          </a:xfrm>
                          <a:custGeom>
                            <a:avLst/>
                            <a:gdLst>
                              <a:gd name="T0" fmla="+- 0 10949 10844"/>
                              <a:gd name="T1" fmla="*/ T0 w 332"/>
                              <a:gd name="T2" fmla="+- 0 139 139"/>
                              <a:gd name="T3" fmla="*/ 139 h 618"/>
                              <a:gd name="T4" fmla="+- 0 10949 10844"/>
                              <a:gd name="T5" fmla="*/ T4 w 332"/>
                              <a:gd name="T6" fmla="+- 0 152 139"/>
                              <a:gd name="T7" fmla="*/ 152 h 618"/>
                              <a:gd name="T8" fmla="+- 0 10914 10844"/>
                              <a:gd name="T9" fmla="*/ T8 w 332"/>
                              <a:gd name="T10" fmla="+- 0 152 139"/>
                              <a:gd name="T11" fmla="*/ 152 h 618"/>
                              <a:gd name="T12" fmla="+- 0 10889 10844"/>
                              <a:gd name="T13" fmla="*/ T12 w 332"/>
                              <a:gd name="T14" fmla="+- 0 157 139"/>
                              <a:gd name="T15" fmla="*/ 157 h 618"/>
                              <a:gd name="T16" fmla="+- 0 10899 10844"/>
                              <a:gd name="T17" fmla="*/ T16 w 332"/>
                              <a:gd name="T18" fmla="+- 0 297 139"/>
                              <a:gd name="T19" fmla="*/ 297 h 618"/>
                              <a:gd name="T20" fmla="+- 0 10849 10844"/>
                              <a:gd name="T21" fmla="*/ T20 w 332"/>
                              <a:gd name="T22" fmla="+- 0 309 139"/>
                              <a:gd name="T23" fmla="*/ 309 h 618"/>
                              <a:gd name="T24" fmla="+- 0 10846 10844"/>
                              <a:gd name="T25" fmla="*/ T24 w 332"/>
                              <a:gd name="T26" fmla="+- 0 352 139"/>
                              <a:gd name="T27" fmla="*/ 352 h 618"/>
                              <a:gd name="T28" fmla="+- 0 10844 10844"/>
                              <a:gd name="T29" fmla="*/ T28 w 332"/>
                              <a:gd name="T30" fmla="+- 0 754 139"/>
                              <a:gd name="T31" fmla="*/ 754 h 618"/>
                              <a:gd name="T32" fmla="+- 0 10969 10844"/>
                              <a:gd name="T33" fmla="*/ T32 w 332"/>
                              <a:gd name="T34" fmla="+- 0 757 139"/>
                              <a:gd name="T35" fmla="*/ 757 h 618"/>
                              <a:gd name="T36" fmla="+- 0 10966 10844"/>
                              <a:gd name="T37" fmla="*/ T36 w 332"/>
                              <a:gd name="T38" fmla="+- 0 737 139"/>
                              <a:gd name="T39" fmla="*/ 737 h 618"/>
                              <a:gd name="T40" fmla="+- 0 11176 10844"/>
                              <a:gd name="T41" fmla="*/ T40 w 332"/>
                              <a:gd name="T42" fmla="+- 0 722 139"/>
                              <a:gd name="T43" fmla="*/ 722 h 618"/>
                              <a:gd name="T44" fmla="+- 0 11164 10844"/>
                              <a:gd name="T45" fmla="*/ T44 w 332"/>
                              <a:gd name="T46" fmla="+- 0 142 139"/>
                              <a:gd name="T47" fmla="*/ 142 h 618"/>
                              <a:gd name="T48" fmla="+- 0 10949 10844"/>
                              <a:gd name="T49" fmla="*/ T48 w 332"/>
                              <a:gd name="T50" fmla="+- 0 139 139"/>
                              <a:gd name="T51" fmla="*/ 139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2" h="618">
                                <a:moveTo>
                                  <a:pt x="105" y="0"/>
                                </a:moveTo>
                                <a:lnTo>
                                  <a:pt x="105" y="13"/>
                                </a:lnTo>
                                <a:lnTo>
                                  <a:pt x="70" y="13"/>
                                </a:lnTo>
                                <a:lnTo>
                                  <a:pt x="45" y="18"/>
                                </a:lnTo>
                                <a:lnTo>
                                  <a:pt x="55" y="158"/>
                                </a:lnTo>
                                <a:lnTo>
                                  <a:pt x="5" y="170"/>
                                </a:lnTo>
                                <a:lnTo>
                                  <a:pt x="2" y="213"/>
                                </a:lnTo>
                                <a:lnTo>
                                  <a:pt x="0" y="615"/>
                                </a:lnTo>
                                <a:lnTo>
                                  <a:pt x="125" y="618"/>
                                </a:lnTo>
                                <a:lnTo>
                                  <a:pt x="122" y="598"/>
                                </a:lnTo>
                                <a:lnTo>
                                  <a:pt x="332" y="583"/>
                                </a:lnTo>
                                <a:lnTo>
                                  <a:pt x="320" y="3"/>
                                </a:lnTo>
                                <a:lnTo>
                                  <a:pt x="105" y="0"/>
                                </a:lnTo>
                                <a:close/>
                              </a:path>
                            </a:pathLst>
                          </a:custGeom>
                          <a:solidFill>
                            <a:srgbClr val="78C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827"/>
                        <wps:cNvSpPr>
                          <a:spLocks/>
                        </wps:cNvSpPr>
                        <wps:spPr bwMode="auto">
                          <a:xfrm>
                            <a:off x="10844" y="138"/>
                            <a:ext cx="332" cy="618"/>
                          </a:xfrm>
                          <a:custGeom>
                            <a:avLst/>
                            <a:gdLst>
                              <a:gd name="T0" fmla="+- 0 10966 10844"/>
                              <a:gd name="T1" fmla="*/ T0 w 332"/>
                              <a:gd name="T2" fmla="+- 0 737 139"/>
                              <a:gd name="T3" fmla="*/ 737 h 618"/>
                              <a:gd name="T4" fmla="+- 0 10969 10844"/>
                              <a:gd name="T5" fmla="*/ T4 w 332"/>
                              <a:gd name="T6" fmla="+- 0 757 139"/>
                              <a:gd name="T7" fmla="*/ 757 h 618"/>
                              <a:gd name="T8" fmla="+- 0 10844 10844"/>
                              <a:gd name="T9" fmla="*/ T8 w 332"/>
                              <a:gd name="T10" fmla="+- 0 754 139"/>
                              <a:gd name="T11" fmla="*/ 754 h 618"/>
                              <a:gd name="T12" fmla="+- 0 10846 10844"/>
                              <a:gd name="T13" fmla="*/ T12 w 332"/>
                              <a:gd name="T14" fmla="+- 0 352 139"/>
                              <a:gd name="T15" fmla="*/ 352 h 618"/>
                              <a:gd name="T16" fmla="+- 0 10849 10844"/>
                              <a:gd name="T17" fmla="*/ T16 w 332"/>
                              <a:gd name="T18" fmla="+- 0 309 139"/>
                              <a:gd name="T19" fmla="*/ 309 h 618"/>
                              <a:gd name="T20" fmla="+- 0 10899 10844"/>
                              <a:gd name="T21" fmla="*/ T20 w 332"/>
                              <a:gd name="T22" fmla="+- 0 297 139"/>
                              <a:gd name="T23" fmla="*/ 297 h 618"/>
                              <a:gd name="T24" fmla="+- 0 10889 10844"/>
                              <a:gd name="T25" fmla="*/ T24 w 332"/>
                              <a:gd name="T26" fmla="+- 0 157 139"/>
                              <a:gd name="T27" fmla="*/ 157 h 618"/>
                              <a:gd name="T28" fmla="+- 0 10914 10844"/>
                              <a:gd name="T29" fmla="*/ T28 w 332"/>
                              <a:gd name="T30" fmla="+- 0 152 139"/>
                              <a:gd name="T31" fmla="*/ 152 h 618"/>
                              <a:gd name="T32" fmla="+- 0 10949 10844"/>
                              <a:gd name="T33" fmla="*/ T32 w 332"/>
                              <a:gd name="T34" fmla="+- 0 152 139"/>
                              <a:gd name="T35" fmla="*/ 152 h 618"/>
                              <a:gd name="T36" fmla="+- 0 10949 10844"/>
                              <a:gd name="T37" fmla="*/ T36 w 332"/>
                              <a:gd name="T38" fmla="+- 0 139 139"/>
                              <a:gd name="T39" fmla="*/ 139 h 618"/>
                              <a:gd name="T40" fmla="+- 0 11164 10844"/>
                              <a:gd name="T41" fmla="*/ T40 w 332"/>
                              <a:gd name="T42" fmla="+- 0 142 139"/>
                              <a:gd name="T43" fmla="*/ 142 h 618"/>
                              <a:gd name="T44" fmla="+- 0 11176 10844"/>
                              <a:gd name="T45" fmla="*/ T44 w 332"/>
                              <a:gd name="T46" fmla="+- 0 722 139"/>
                              <a:gd name="T47" fmla="*/ 722 h 618"/>
                              <a:gd name="T48" fmla="+- 0 10966 10844"/>
                              <a:gd name="T49" fmla="*/ T48 w 332"/>
                              <a:gd name="T50" fmla="+- 0 737 139"/>
                              <a:gd name="T51" fmla="*/ 737 h 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2" h="618">
                                <a:moveTo>
                                  <a:pt x="122" y="598"/>
                                </a:moveTo>
                                <a:lnTo>
                                  <a:pt x="125" y="618"/>
                                </a:lnTo>
                                <a:lnTo>
                                  <a:pt x="0" y="615"/>
                                </a:lnTo>
                                <a:lnTo>
                                  <a:pt x="2" y="213"/>
                                </a:lnTo>
                                <a:lnTo>
                                  <a:pt x="5" y="170"/>
                                </a:lnTo>
                                <a:lnTo>
                                  <a:pt x="55" y="158"/>
                                </a:lnTo>
                                <a:lnTo>
                                  <a:pt x="45" y="18"/>
                                </a:lnTo>
                                <a:lnTo>
                                  <a:pt x="70" y="13"/>
                                </a:lnTo>
                                <a:lnTo>
                                  <a:pt x="105" y="13"/>
                                </a:lnTo>
                                <a:lnTo>
                                  <a:pt x="105" y="0"/>
                                </a:lnTo>
                                <a:lnTo>
                                  <a:pt x="320" y="3"/>
                                </a:lnTo>
                                <a:lnTo>
                                  <a:pt x="332" y="583"/>
                                </a:lnTo>
                                <a:lnTo>
                                  <a:pt x="122" y="598"/>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 name="Freeform 828"/>
                        <wps:cNvSpPr>
                          <a:spLocks/>
                        </wps:cNvSpPr>
                        <wps:spPr bwMode="auto">
                          <a:xfrm>
                            <a:off x="10834" y="-534"/>
                            <a:ext cx="532" cy="325"/>
                          </a:xfrm>
                          <a:custGeom>
                            <a:avLst/>
                            <a:gdLst>
                              <a:gd name="T0" fmla="+- 0 11361 10834"/>
                              <a:gd name="T1" fmla="*/ T0 w 532"/>
                              <a:gd name="T2" fmla="+- 0 -533 -533"/>
                              <a:gd name="T3" fmla="*/ -533 h 325"/>
                              <a:gd name="T4" fmla="+- 0 10834 10834"/>
                              <a:gd name="T5" fmla="*/ T4 w 532"/>
                              <a:gd name="T6" fmla="+- 0 -530 -533"/>
                              <a:gd name="T7" fmla="*/ -530 h 325"/>
                              <a:gd name="T8" fmla="+- 0 10851 10834"/>
                              <a:gd name="T9" fmla="*/ T8 w 532"/>
                              <a:gd name="T10" fmla="+- 0 -350 -533"/>
                              <a:gd name="T11" fmla="*/ -350 h 325"/>
                              <a:gd name="T12" fmla="+- 0 10924 10834"/>
                              <a:gd name="T13" fmla="*/ T12 w 532"/>
                              <a:gd name="T14" fmla="+- 0 -345 -533"/>
                              <a:gd name="T15" fmla="*/ -345 h 325"/>
                              <a:gd name="T16" fmla="+- 0 10922 10834"/>
                              <a:gd name="T17" fmla="*/ T16 w 532"/>
                              <a:gd name="T18" fmla="+- 0 -313 -533"/>
                              <a:gd name="T19" fmla="*/ -313 h 325"/>
                              <a:gd name="T20" fmla="+- 0 10929 10834"/>
                              <a:gd name="T21" fmla="*/ T20 w 532"/>
                              <a:gd name="T22" fmla="+- 0 -218 -533"/>
                              <a:gd name="T23" fmla="*/ -218 h 325"/>
                              <a:gd name="T24" fmla="+- 0 10974 10834"/>
                              <a:gd name="T25" fmla="*/ T24 w 532"/>
                              <a:gd name="T26" fmla="+- 0 -208 -533"/>
                              <a:gd name="T27" fmla="*/ -208 h 325"/>
                              <a:gd name="T28" fmla="+- 0 11366 10834"/>
                              <a:gd name="T29" fmla="*/ T28 w 532"/>
                              <a:gd name="T30" fmla="+- 0 -213 -533"/>
                              <a:gd name="T31" fmla="*/ -213 h 325"/>
                              <a:gd name="T32" fmla="+- 0 11361 10834"/>
                              <a:gd name="T33" fmla="*/ T32 w 532"/>
                              <a:gd name="T34" fmla="+- 0 -533 -533"/>
                              <a:gd name="T35" fmla="*/ -533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2" h="325">
                                <a:moveTo>
                                  <a:pt x="527" y="0"/>
                                </a:moveTo>
                                <a:lnTo>
                                  <a:pt x="0" y="3"/>
                                </a:lnTo>
                                <a:lnTo>
                                  <a:pt x="17" y="183"/>
                                </a:lnTo>
                                <a:lnTo>
                                  <a:pt x="90" y="188"/>
                                </a:lnTo>
                                <a:lnTo>
                                  <a:pt x="88" y="220"/>
                                </a:lnTo>
                                <a:lnTo>
                                  <a:pt x="95" y="315"/>
                                </a:lnTo>
                                <a:lnTo>
                                  <a:pt x="140" y="325"/>
                                </a:lnTo>
                                <a:lnTo>
                                  <a:pt x="532" y="320"/>
                                </a:lnTo>
                                <a:lnTo>
                                  <a:pt x="527" y="0"/>
                                </a:lnTo>
                                <a:close/>
                              </a:path>
                            </a:pathLst>
                          </a:custGeom>
                          <a:solidFill>
                            <a:srgbClr val="78C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829"/>
                        <wps:cNvSpPr>
                          <a:spLocks/>
                        </wps:cNvSpPr>
                        <wps:spPr bwMode="auto">
                          <a:xfrm>
                            <a:off x="10834" y="-534"/>
                            <a:ext cx="532" cy="325"/>
                          </a:xfrm>
                          <a:custGeom>
                            <a:avLst/>
                            <a:gdLst>
                              <a:gd name="T0" fmla="+- 0 11366 10834"/>
                              <a:gd name="T1" fmla="*/ T0 w 532"/>
                              <a:gd name="T2" fmla="+- 0 -213 -533"/>
                              <a:gd name="T3" fmla="*/ -213 h 325"/>
                              <a:gd name="T4" fmla="+- 0 11361 10834"/>
                              <a:gd name="T5" fmla="*/ T4 w 532"/>
                              <a:gd name="T6" fmla="+- 0 -533 -533"/>
                              <a:gd name="T7" fmla="*/ -533 h 325"/>
                              <a:gd name="T8" fmla="+- 0 10834 10834"/>
                              <a:gd name="T9" fmla="*/ T8 w 532"/>
                              <a:gd name="T10" fmla="+- 0 -530 -533"/>
                              <a:gd name="T11" fmla="*/ -530 h 325"/>
                              <a:gd name="T12" fmla="+- 0 10851 10834"/>
                              <a:gd name="T13" fmla="*/ T12 w 532"/>
                              <a:gd name="T14" fmla="+- 0 -350 -533"/>
                              <a:gd name="T15" fmla="*/ -350 h 325"/>
                              <a:gd name="T16" fmla="+- 0 10924 10834"/>
                              <a:gd name="T17" fmla="*/ T16 w 532"/>
                              <a:gd name="T18" fmla="+- 0 -345 -533"/>
                              <a:gd name="T19" fmla="*/ -345 h 325"/>
                              <a:gd name="T20" fmla="+- 0 10922 10834"/>
                              <a:gd name="T21" fmla="*/ T20 w 532"/>
                              <a:gd name="T22" fmla="+- 0 -313 -533"/>
                              <a:gd name="T23" fmla="*/ -313 h 325"/>
                              <a:gd name="T24" fmla="+- 0 10929 10834"/>
                              <a:gd name="T25" fmla="*/ T24 w 532"/>
                              <a:gd name="T26" fmla="+- 0 -218 -533"/>
                              <a:gd name="T27" fmla="*/ -218 h 325"/>
                              <a:gd name="T28" fmla="+- 0 10974 10834"/>
                              <a:gd name="T29" fmla="*/ T28 w 532"/>
                              <a:gd name="T30" fmla="+- 0 -208 -533"/>
                              <a:gd name="T31" fmla="*/ -208 h 325"/>
                              <a:gd name="T32" fmla="+- 0 11366 10834"/>
                              <a:gd name="T33" fmla="*/ T32 w 532"/>
                              <a:gd name="T34" fmla="+- 0 -213 -533"/>
                              <a:gd name="T35" fmla="*/ -213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2" h="325">
                                <a:moveTo>
                                  <a:pt x="532" y="320"/>
                                </a:moveTo>
                                <a:lnTo>
                                  <a:pt x="527" y="0"/>
                                </a:lnTo>
                                <a:lnTo>
                                  <a:pt x="0" y="3"/>
                                </a:lnTo>
                                <a:lnTo>
                                  <a:pt x="17" y="183"/>
                                </a:lnTo>
                                <a:lnTo>
                                  <a:pt x="90" y="188"/>
                                </a:lnTo>
                                <a:lnTo>
                                  <a:pt x="88" y="220"/>
                                </a:lnTo>
                                <a:lnTo>
                                  <a:pt x="95" y="315"/>
                                </a:lnTo>
                                <a:lnTo>
                                  <a:pt x="140" y="325"/>
                                </a:lnTo>
                                <a:lnTo>
                                  <a:pt x="532" y="320"/>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Freeform 830"/>
                        <wps:cNvSpPr>
                          <a:spLocks/>
                        </wps:cNvSpPr>
                        <wps:spPr bwMode="auto">
                          <a:xfrm>
                            <a:off x="11362" y="-537"/>
                            <a:ext cx="310" cy="719"/>
                          </a:xfrm>
                          <a:custGeom>
                            <a:avLst/>
                            <a:gdLst>
                              <a:gd name="T0" fmla="+- 0 11572 11362"/>
                              <a:gd name="T1" fmla="*/ T0 w 310"/>
                              <a:gd name="T2" fmla="+- 0 -536 -536"/>
                              <a:gd name="T3" fmla="*/ -536 h 719"/>
                              <a:gd name="T4" fmla="+- 0 11362 11362"/>
                              <a:gd name="T5" fmla="*/ T4 w 310"/>
                              <a:gd name="T6" fmla="+- 0 -534 -536"/>
                              <a:gd name="T7" fmla="*/ -534 h 719"/>
                              <a:gd name="T8" fmla="+- 0 11367 11362"/>
                              <a:gd name="T9" fmla="*/ T8 w 310"/>
                              <a:gd name="T10" fmla="+- 0 -214 -536"/>
                              <a:gd name="T11" fmla="*/ -214 h 719"/>
                              <a:gd name="T12" fmla="+- 0 11407 11362"/>
                              <a:gd name="T13" fmla="*/ T12 w 310"/>
                              <a:gd name="T14" fmla="+- 0 -199 -536"/>
                              <a:gd name="T15" fmla="*/ -199 h 719"/>
                              <a:gd name="T16" fmla="+- 0 11420 11362"/>
                              <a:gd name="T17" fmla="*/ T16 w 310"/>
                              <a:gd name="T18" fmla="+- 0 -169 -536"/>
                              <a:gd name="T19" fmla="*/ -169 h 719"/>
                              <a:gd name="T20" fmla="+- 0 11420 11362"/>
                              <a:gd name="T21" fmla="*/ T20 w 310"/>
                              <a:gd name="T22" fmla="+- 0 183 -536"/>
                              <a:gd name="T23" fmla="*/ 183 h 719"/>
                              <a:gd name="T24" fmla="+- 0 11609 11362"/>
                              <a:gd name="T25" fmla="*/ T24 w 310"/>
                              <a:gd name="T26" fmla="+- 0 181 -536"/>
                              <a:gd name="T27" fmla="*/ 181 h 719"/>
                              <a:gd name="T28" fmla="+- 0 11672 11362"/>
                              <a:gd name="T29" fmla="*/ T28 w 310"/>
                              <a:gd name="T30" fmla="+- 0 -421 -536"/>
                              <a:gd name="T31" fmla="*/ -421 h 719"/>
                              <a:gd name="T32" fmla="+- 0 11624 11362"/>
                              <a:gd name="T33" fmla="*/ T32 w 310"/>
                              <a:gd name="T34" fmla="+- 0 -464 -536"/>
                              <a:gd name="T35" fmla="*/ -464 h 719"/>
                              <a:gd name="T36" fmla="+- 0 11572 11362"/>
                              <a:gd name="T37" fmla="*/ T36 w 310"/>
                              <a:gd name="T38" fmla="+- 0 -536 -536"/>
                              <a:gd name="T39" fmla="*/ -536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0" h="719">
                                <a:moveTo>
                                  <a:pt x="210" y="0"/>
                                </a:moveTo>
                                <a:lnTo>
                                  <a:pt x="0" y="2"/>
                                </a:lnTo>
                                <a:lnTo>
                                  <a:pt x="5" y="322"/>
                                </a:lnTo>
                                <a:lnTo>
                                  <a:pt x="45" y="337"/>
                                </a:lnTo>
                                <a:lnTo>
                                  <a:pt x="58" y="367"/>
                                </a:lnTo>
                                <a:lnTo>
                                  <a:pt x="58" y="719"/>
                                </a:lnTo>
                                <a:lnTo>
                                  <a:pt x="247" y="717"/>
                                </a:lnTo>
                                <a:lnTo>
                                  <a:pt x="310" y="115"/>
                                </a:lnTo>
                                <a:lnTo>
                                  <a:pt x="262" y="72"/>
                                </a:lnTo>
                                <a:lnTo>
                                  <a:pt x="210" y="0"/>
                                </a:lnTo>
                                <a:close/>
                              </a:path>
                            </a:pathLst>
                          </a:custGeom>
                          <a:solidFill>
                            <a:srgbClr val="78C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831"/>
                        <wps:cNvSpPr>
                          <a:spLocks/>
                        </wps:cNvSpPr>
                        <wps:spPr bwMode="auto">
                          <a:xfrm>
                            <a:off x="11362" y="-537"/>
                            <a:ext cx="310" cy="719"/>
                          </a:xfrm>
                          <a:custGeom>
                            <a:avLst/>
                            <a:gdLst>
                              <a:gd name="T0" fmla="+- 0 11672 11362"/>
                              <a:gd name="T1" fmla="*/ T0 w 310"/>
                              <a:gd name="T2" fmla="+- 0 -421 -536"/>
                              <a:gd name="T3" fmla="*/ -421 h 719"/>
                              <a:gd name="T4" fmla="+- 0 11624 11362"/>
                              <a:gd name="T5" fmla="*/ T4 w 310"/>
                              <a:gd name="T6" fmla="+- 0 -464 -536"/>
                              <a:gd name="T7" fmla="*/ -464 h 719"/>
                              <a:gd name="T8" fmla="+- 0 11572 11362"/>
                              <a:gd name="T9" fmla="*/ T8 w 310"/>
                              <a:gd name="T10" fmla="+- 0 -536 -536"/>
                              <a:gd name="T11" fmla="*/ -536 h 719"/>
                              <a:gd name="T12" fmla="+- 0 11362 11362"/>
                              <a:gd name="T13" fmla="*/ T12 w 310"/>
                              <a:gd name="T14" fmla="+- 0 -534 -536"/>
                              <a:gd name="T15" fmla="*/ -534 h 719"/>
                              <a:gd name="T16" fmla="+- 0 11367 11362"/>
                              <a:gd name="T17" fmla="*/ T16 w 310"/>
                              <a:gd name="T18" fmla="+- 0 -214 -536"/>
                              <a:gd name="T19" fmla="*/ -214 h 719"/>
                              <a:gd name="T20" fmla="+- 0 11407 11362"/>
                              <a:gd name="T21" fmla="*/ T20 w 310"/>
                              <a:gd name="T22" fmla="+- 0 -199 -536"/>
                              <a:gd name="T23" fmla="*/ -199 h 719"/>
                              <a:gd name="T24" fmla="+- 0 11420 11362"/>
                              <a:gd name="T25" fmla="*/ T24 w 310"/>
                              <a:gd name="T26" fmla="+- 0 -169 -536"/>
                              <a:gd name="T27" fmla="*/ -169 h 719"/>
                              <a:gd name="T28" fmla="+- 0 11420 11362"/>
                              <a:gd name="T29" fmla="*/ T28 w 310"/>
                              <a:gd name="T30" fmla="+- 0 183 -536"/>
                              <a:gd name="T31" fmla="*/ 183 h 719"/>
                              <a:gd name="T32" fmla="+- 0 11609 11362"/>
                              <a:gd name="T33" fmla="*/ T32 w 310"/>
                              <a:gd name="T34" fmla="+- 0 181 -536"/>
                              <a:gd name="T35" fmla="*/ 181 h 719"/>
                              <a:gd name="T36" fmla="+- 0 11672 11362"/>
                              <a:gd name="T37" fmla="*/ T36 w 310"/>
                              <a:gd name="T38" fmla="+- 0 -421 -536"/>
                              <a:gd name="T39" fmla="*/ -421 h 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0" h="719">
                                <a:moveTo>
                                  <a:pt x="310" y="115"/>
                                </a:moveTo>
                                <a:lnTo>
                                  <a:pt x="262" y="72"/>
                                </a:lnTo>
                                <a:lnTo>
                                  <a:pt x="210" y="0"/>
                                </a:lnTo>
                                <a:lnTo>
                                  <a:pt x="0" y="2"/>
                                </a:lnTo>
                                <a:lnTo>
                                  <a:pt x="5" y="322"/>
                                </a:lnTo>
                                <a:lnTo>
                                  <a:pt x="45" y="337"/>
                                </a:lnTo>
                                <a:lnTo>
                                  <a:pt x="58" y="367"/>
                                </a:lnTo>
                                <a:lnTo>
                                  <a:pt x="58" y="719"/>
                                </a:lnTo>
                                <a:lnTo>
                                  <a:pt x="247" y="717"/>
                                </a:lnTo>
                                <a:lnTo>
                                  <a:pt x="310" y="11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Freeform 832"/>
                        <wps:cNvSpPr>
                          <a:spLocks/>
                        </wps:cNvSpPr>
                        <wps:spPr bwMode="auto">
                          <a:xfrm>
                            <a:off x="10944" y="-214"/>
                            <a:ext cx="475" cy="405"/>
                          </a:xfrm>
                          <a:custGeom>
                            <a:avLst/>
                            <a:gdLst>
                              <a:gd name="T0" fmla="+- 0 11366 10944"/>
                              <a:gd name="T1" fmla="*/ T0 w 475"/>
                              <a:gd name="T2" fmla="+- 0 -213 -213"/>
                              <a:gd name="T3" fmla="*/ -213 h 405"/>
                              <a:gd name="T4" fmla="+- 0 10974 10944"/>
                              <a:gd name="T5" fmla="*/ T4 w 475"/>
                              <a:gd name="T6" fmla="+- 0 -208 -213"/>
                              <a:gd name="T7" fmla="*/ -208 h 405"/>
                              <a:gd name="T8" fmla="+- 0 10964 10944"/>
                              <a:gd name="T9" fmla="*/ T8 w 475"/>
                              <a:gd name="T10" fmla="+- 0 24 -213"/>
                              <a:gd name="T11" fmla="*/ 24 h 405"/>
                              <a:gd name="T12" fmla="+- 0 10944 10944"/>
                              <a:gd name="T13" fmla="*/ T12 w 475"/>
                              <a:gd name="T14" fmla="+- 0 24 -213"/>
                              <a:gd name="T15" fmla="*/ 24 h 405"/>
                              <a:gd name="T16" fmla="+- 0 10949 10944"/>
                              <a:gd name="T17" fmla="*/ T16 w 475"/>
                              <a:gd name="T18" fmla="+- 0 139 -213"/>
                              <a:gd name="T19" fmla="*/ 139 h 405"/>
                              <a:gd name="T20" fmla="+- 0 11164 10944"/>
                              <a:gd name="T21" fmla="*/ T20 w 475"/>
                              <a:gd name="T22" fmla="+- 0 142 -213"/>
                              <a:gd name="T23" fmla="*/ 142 h 405"/>
                              <a:gd name="T24" fmla="+- 0 11165 10944"/>
                              <a:gd name="T25" fmla="*/ T24 w 475"/>
                              <a:gd name="T26" fmla="+- 0 192 -213"/>
                              <a:gd name="T27" fmla="*/ 192 h 405"/>
                              <a:gd name="T28" fmla="+- 0 11419 10944"/>
                              <a:gd name="T29" fmla="*/ T28 w 475"/>
                              <a:gd name="T30" fmla="+- 0 184 -213"/>
                              <a:gd name="T31" fmla="*/ 184 h 405"/>
                              <a:gd name="T32" fmla="+- 0 11419 10944"/>
                              <a:gd name="T33" fmla="*/ T32 w 475"/>
                              <a:gd name="T34" fmla="+- 0 -168 -213"/>
                              <a:gd name="T35" fmla="*/ -168 h 405"/>
                              <a:gd name="T36" fmla="+- 0 11406 10944"/>
                              <a:gd name="T37" fmla="*/ T36 w 475"/>
                              <a:gd name="T38" fmla="+- 0 -198 -213"/>
                              <a:gd name="T39" fmla="*/ -198 h 405"/>
                              <a:gd name="T40" fmla="+- 0 11366 10944"/>
                              <a:gd name="T41" fmla="*/ T40 w 475"/>
                              <a:gd name="T42" fmla="+- 0 -213 -213"/>
                              <a:gd name="T43" fmla="*/ -213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5" h="405">
                                <a:moveTo>
                                  <a:pt x="422" y="0"/>
                                </a:moveTo>
                                <a:lnTo>
                                  <a:pt x="30" y="5"/>
                                </a:lnTo>
                                <a:lnTo>
                                  <a:pt x="20" y="237"/>
                                </a:lnTo>
                                <a:lnTo>
                                  <a:pt x="0" y="237"/>
                                </a:lnTo>
                                <a:lnTo>
                                  <a:pt x="5" y="352"/>
                                </a:lnTo>
                                <a:lnTo>
                                  <a:pt x="220" y="355"/>
                                </a:lnTo>
                                <a:lnTo>
                                  <a:pt x="221" y="405"/>
                                </a:lnTo>
                                <a:lnTo>
                                  <a:pt x="475" y="397"/>
                                </a:lnTo>
                                <a:lnTo>
                                  <a:pt x="475" y="45"/>
                                </a:lnTo>
                                <a:lnTo>
                                  <a:pt x="462" y="15"/>
                                </a:lnTo>
                                <a:lnTo>
                                  <a:pt x="422" y="0"/>
                                </a:lnTo>
                                <a:close/>
                              </a:path>
                            </a:pathLst>
                          </a:custGeom>
                          <a:solidFill>
                            <a:srgbClr val="78C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833"/>
                        <wps:cNvSpPr>
                          <a:spLocks/>
                        </wps:cNvSpPr>
                        <wps:spPr bwMode="auto">
                          <a:xfrm>
                            <a:off x="10944" y="-214"/>
                            <a:ext cx="475" cy="405"/>
                          </a:xfrm>
                          <a:custGeom>
                            <a:avLst/>
                            <a:gdLst>
                              <a:gd name="T0" fmla="+- 0 11165 10944"/>
                              <a:gd name="T1" fmla="*/ T0 w 475"/>
                              <a:gd name="T2" fmla="+- 0 192 -213"/>
                              <a:gd name="T3" fmla="*/ 192 h 405"/>
                              <a:gd name="T4" fmla="+- 0 11419 10944"/>
                              <a:gd name="T5" fmla="*/ T4 w 475"/>
                              <a:gd name="T6" fmla="+- 0 184 -213"/>
                              <a:gd name="T7" fmla="*/ 184 h 405"/>
                              <a:gd name="T8" fmla="+- 0 11419 10944"/>
                              <a:gd name="T9" fmla="*/ T8 w 475"/>
                              <a:gd name="T10" fmla="+- 0 -168 -213"/>
                              <a:gd name="T11" fmla="*/ -168 h 405"/>
                              <a:gd name="T12" fmla="+- 0 11406 10944"/>
                              <a:gd name="T13" fmla="*/ T12 w 475"/>
                              <a:gd name="T14" fmla="+- 0 -198 -213"/>
                              <a:gd name="T15" fmla="*/ -198 h 405"/>
                              <a:gd name="T16" fmla="+- 0 11366 10944"/>
                              <a:gd name="T17" fmla="*/ T16 w 475"/>
                              <a:gd name="T18" fmla="+- 0 -213 -213"/>
                              <a:gd name="T19" fmla="*/ -213 h 405"/>
                              <a:gd name="T20" fmla="+- 0 10974 10944"/>
                              <a:gd name="T21" fmla="*/ T20 w 475"/>
                              <a:gd name="T22" fmla="+- 0 -208 -213"/>
                              <a:gd name="T23" fmla="*/ -208 h 405"/>
                              <a:gd name="T24" fmla="+- 0 10964 10944"/>
                              <a:gd name="T25" fmla="*/ T24 w 475"/>
                              <a:gd name="T26" fmla="+- 0 24 -213"/>
                              <a:gd name="T27" fmla="*/ 24 h 405"/>
                              <a:gd name="T28" fmla="+- 0 10944 10944"/>
                              <a:gd name="T29" fmla="*/ T28 w 475"/>
                              <a:gd name="T30" fmla="+- 0 24 -213"/>
                              <a:gd name="T31" fmla="*/ 24 h 405"/>
                              <a:gd name="T32" fmla="+- 0 10949 10944"/>
                              <a:gd name="T33" fmla="*/ T32 w 475"/>
                              <a:gd name="T34" fmla="+- 0 139 -213"/>
                              <a:gd name="T35" fmla="*/ 139 h 405"/>
                              <a:gd name="T36" fmla="+- 0 11164 10944"/>
                              <a:gd name="T37" fmla="*/ T36 w 475"/>
                              <a:gd name="T38" fmla="+- 0 142 -213"/>
                              <a:gd name="T39" fmla="*/ 142 h 405"/>
                              <a:gd name="T40" fmla="+- 0 11165 10944"/>
                              <a:gd name="T41" fmla="*/ T40 w 475"/>
                              <a:gd name="T42" fmla="+- 0 192 -213"/>
                              <a:gd name="T43" fmla="*/ 192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5" h="405">
                                <a:moveTo>
                                  <a:pt x="221" y="405"/>
                                </a:moveTo>
                                <a:lnTo>
                                  <a:pt x="475" y="397"/>
                                </a:lnTo>
                                <a:lnTo>
                                  <a:pt x="475" y="45"/>
                                </a:lnTo>
                                <a:lnTo>
                                  <a:pt x="462" y="15"/>
                                </a:lnTo>
                                <a:lnTo>
                                  <a:pt x="422" y="0"/>
                                </a:lnTo>
                                <a:lnTo>
                                  <a:pt x="30" y="5"/>
                                </a:lnTo>
                                <a:lnTo>
                                  <a:pt x="20" y="237"/>
                                </a:lnTo>
                                <a:lnTo>
                                  <a:pt x="0" y="237"/>
                                </a:lnTo>
                                <a:lnTo>
                                  <a:pt x="5" y="352"/>
                                </a:lnTo>
                                <a:lnTo>
                                  <a:pt x="220" y="355"/>
                                </a:lnTo>
                                <a:lnTo>
                                  <a:pt x="221" y="40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Freeform 834"/>
                        <wps:cNvSpPr>
                          <a:spLocks/>
                        </wps:cNvSpPr>
                        <wps:spPr bwMode="auto">
                          <a:xfrm>
                            <a:off x="11165" y="180"/>
                            <a:ext cx="443" cy="547"/>
                          </a:xfrm>
                          <a:custGeom>
                            <a:avLst/>
                            <a:gdLst>
                              <a:gd name="T0" fmla="+- 0 11608 11165"/>
                              <a:gd name="T1" fmla="*/ T0 w 443"/>
                              <a:gd name="T2" fmla="+- 0 181 181"/>
                              <a:gd name="T3" fmla="*/ 181 h 547"/>
                              <a:gd name="T4" fmla="+- 0 11419 11165"/>
                              <a:gd name="T5" fmla="*/ T4 w 443"/>
                              <a:gd name="T6" fmla="+- 0 183 181"/>
                              <a:gd name="T7" fmla="*/ 183 h 547"/>
                              <a:gd name="T8" fmla="+- 0 11165 11165"/>
                              <a:gd name="T9" fmla="*/ T8 w 443"/>
                              <a:gd name="T10" fmla="+- 0 191 181"/>
                              <a:gd name="T11" fmla="*/ 191 h 547"/>
                              <a:gd name="T12" fmla="+- 0 11176 11165"/>
                              <a:gd name="T13" fmla="*/ T12 w 443"/>
                              <a:gd name="T14" fmla="+- 0 721 181"/>
                              <a:gd name="T15" fmla="*/ 721 h 547"/>
                              <a:gd name="T16" fmla="+- 0 11561 11165"/>
                              <a:gd name="T17" fmla="*/ T16 w 443"/>
                              <a:gd name="T18" fmla="+- 0 728 181"/>
                              <a:gd name="T19" fmla="*/ 728 h 547"/>
                              <a:gd name="T20" fmla="+- 0 11608 11165"/>
                              <a:gd name="T21" fmla="*/ T20 w 443"/>
                              <a:gd name="T22" fmla="+- 0 181 181"/>
                              <a:gd name="T23" fmla="*/ 181 h 547"/>
                            </a:gdLst>
                            <a:ahLst/>
                            <a:cxnLst>
                              <a:cxn ang="0">
                                <a:pos x="T1" y="T3"/>
                              </a:cxn>
                              <a:cxn ang="0">
                                <a:pos x="T5" y="T7"/>
                              </a:cxn>
                              <a:cxn ang="0">
                                <a:pos x="T9" y="T11"/>
                              </a:cxn>
                              <a:cxn ang="0">
                                <a:pos x="T13" y="T15"/>
                              </a:cxn>
                              <a:cxn ang="0">
                                <a:pos x="T17" y="T19"/>
                              </a:cxn>
                              <a:cxn ang="0">
                                <a:pos x="T21" y="T23"/>
                              </a:cxn>
                            </a:cxnLst>
                            <a:rect l="0" t="0" r="r" b="b"/>
                            <a:pathLst>
                              <a:path w="443" h="547">
                                <a:moveTo>
                                  <a:pt x="443" y="0"/>
                                </a:moveTo>
                                <a:lnTo>
                                  <a:pt x="254" y="2"/>
                                </a:lnTo>
                                <a:lnTo>
                                  <a:pt x="0" y="10"/>
                                </a:lnTo>
                                <a:lnTo>
                                  <a:pt x="11" y="540"/>
                                </a:lnTo>
                                <a:lnTo>
                                  <a:pt x="396" y="547"/>
                                </a:lnTo>
                                <a:lnTo>
                                  <a:pt x="443" y="0"/>
                                </a:lnTo>
                                <a:close/>
                              </a:path>
                            </a:pathLst>
                          </a:custGeom>
                          <a:solidFill>
                            <a:srgbClr val="78C8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835"/>
                        <wps:cNvSpPr>
                          <a:spLocks/>
                        </wps:cNvSpPr>
                        <wps:spPr bwMode="auto">
                          <a:xfrm>
                            <a:off x="11165" y="180"/>
                            <a:ext cx="443" cy="547"/>
                          </a:xfrm>
                          <a:custGeom>
                            <a:avLst/>
                            <a:gdLst>
                              <a:gd name="T0" fmla="+- 0 11176 11165"/>
                              <a:gd name="T1" fmla="*/ T0 w 443"/>
                              <a:gd name="T2" fmla="+- 0 721 181"/>
                              <a:gd name="T3" fmla="*/ 721 h 547"/>
                              <a:gd name="T4" fmla="+- 0 11561 11165"/>
                              <a:gd name="T5" fmla="*/ T4 w 443"/>
                              <a:gd name="T6" fmla="+- 0 728 181"/>
                              <a:gd name="T7" fmla="*/ 728 h 547"/>
                              <a:gd name="T8" fmla="+- 0 11608 11165"/>
                              <a:gd name="T9" fmla="*/ T8 w 443"/>
                              <a:gd name="T10" fmla="+- 0 181 181"/>
                              <a:gd name="T11" fmla="*/ 181 h 547"/>
                              <a:gd name="T12" fmla="+- 0 11419 11165"/>
                              <a:gd name="T13" fmla="*/ T12 w 443"/>
                              <a:gd name="T14" fmla="+- 0 183 181"/>
                              <a:gd name="T15" fmla="*/ 183 h 547"/>
                              <a:gd name="T16" fmla="+- 0 11165 11165"/>
                              <a:gd name="T17" fmla="*/ T16 w 443"/>
                              <a:gd name="T18" fmla="+- 0 191 181"/>
                              <a:gd name="T19" fmla="*/ 191 h 547"/>
                              <a:gd name="T20" fmla="+- 0 11176 11165"/>
                              <a:gd name="T21" fmla="*/ T20 w 443"/>
                              <a:gd name="T22" fmla="+- 0 721 181"/>
                              <a:gd name="T23" fmla="*/ 721 h 547"/>
                            </a:gdLst>
                            <a:ahLst/>
                            <a:cxnLst>
                              <a:cxn ang="0">
                                <a:pos x="T1" y="T3"/>
                              </a:cxn>
                              <a:cxn ang="0">
                                <a:pos x="T5" y="T7"/>
                              </a:cxn>
                              <a:cxn ang="0">
                                <a:pos x="T9" y="T11"/>
                              </a:cxn>
                              <a:cxn ang="0">
                                <a:pos x="T13" y="T15"/>
                              </a:cxn>
                              <a:cxn ang="0">
                                <a:pos x="T17" y="T19"/>
                              </a:cxn>
                              <a:cxn ang="0">
                                <a:pos x="T21" y="T23"/>
                              </a:cxn>
                            </a:cxnLst>
                            <a:rect l="0" t="0" r="r" b="b"/>
                            <a:pathLst>
                              <a:path w="443" h="547">
                                <a:moveTo>
                                  <a:pt x="11" y="540"/>
                                </a:moveTo>
                                <a:lnTo>
                                  <a:pt x="396" y="547"/>
                                </a:lnTo>
                                <a:lnTo>
                                  <a:pt x="443" y="0"/>
                                </a:lnTo>
                                <a:lnTo>
                                  <a:pt x="254" y="2"/>
                                </a:lnTo>
                                <a:lnTo>
                                  <a:pt x="0" y="10"/>
                                </a:lnTo>
                                <a:lnTo>
                                  <a:pt x="11" y="540"/>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2" name="Picture 8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567" y="805"/>
                            <a:ext cx="2448" cy="1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3" name="AutoShape 837"/>
                        <wps:cNvSpPr>
                          <a:spLocks/>
                        </wps:cNvSpPr>
                        <wps:spPr bwMode="auto">
                          <a:xfrm>
                            <a:off x="10969" y="970"/>
                            <a:ext cx="598" cy="632"/>
                          </a:xfrm>
                          <a:custGeom>
                            <a:avLst/>
                            <a:gdLst>
                              <a:gd name="T0" fmla="+- 0 11182 10969"/>
                              <a:gd name="T1" fmla="*/ T0 w 598"/>
                              <a:gd name="T2" fmla="+- 0 971 971"/>
                              <a:gd name="T3" fmla="*/ 971 h 632"/>
                              <a:gd name="T4" fmla="+- 0 10972 10969"/>
                              <a:gd name="T5" fmla="*/ T4 w 598"/>
                              <a:gd name="T6" fmla="+- 0 986 971"/>
                              <a:gd name="T7" fmla="*/ 986 h 632"/>
                              <a:gd name="T8" fmla="+- 0 10974 10969"/>
                              <a:gd name="T9" fmla="*/ T8 w 598"/>
                              <a:gd name="T10" fmla="+- 0 1006 971"/>
                              <a:gd name="T11" fmla="*/ 1006 h 632"/>
                              <a:gd name="T12" fmla="+- 0 10969 10969"/>
                              <a:gd name="T13" fmla="*/ T12 w 598"/>
                              <a:gd name="T14" fmla="+- 0 1383 971"/>
                              <a:gd name="T15" fmla="*/ 1383 h 632"/>
                              <a:gd name="T16" fmla="+- 0 10979 10969"/>
                              <a:gd name="T17" fmla="*/ T16 w 598"/>
                              <a:gd name="T18" fmla="+- 0 1558 971"/>
                              <a:gd name="T19" fmla="*/ 1558 h 632"/>
                              <a:gd name="T20" fmla="+- 0 11227 10969"/>
                              <a:gd name="T21" fmla="*/ T20 w 598"/>
                              <a:gd name="T22" fmla="+- 0 1570 971"/>
                              <a:gd name="T23" fmla="*/ 1570 h 632"/>
                              <a:gd name="T24" fmla="+- 0 11229 10969"/>
                              <a:gd name="T25" fmla="*/ T24 w 598"/>
                              <a:gd name="T26" fmla="+- 0 1603 971"/>
                              <a:gd name="T27" fmla="*/ 1603 h 632"/>
                              <a:gd name="T28" fmla="+- 0 11317 10969"/>
                              <a:gd name="T29" fmla="*/ T28 w 598"/>
                              <a:gd name="T30" fmla="+- 0 1598 971"/>
                              <a:gd name="T31" fmla="*/ 1598 h 632"/>
                              <a:gd name="T32" fmla="+- 0 11382 10969"/>
                              <a:gd name="T33" fmla="*/ T32 w 598"/>
                              <a:gd name="T34" fmla="+- 0 1560 971"/>
                              <a:gd name="T35" fmla="*/ 1560 h 632"/>
                              <a:gd name="T36" fmla="+- 0 11429 10969"/>
                              <a:gd name="T37" fmla="*/ T36 w 598"/>
                              <a:gd name="T38" fmla="+- 0 1530 971"/>
                              <a:gd name="T39" fmla="*/ 1530 h 632"/>
                              <a:gd name="T40" fmla="+- 0 11444 10969"/>
                              <a:gd name="T41" fmla="*/ T40 w 598"/>
                              <a:gd name="T42" fmla="+- 0 1483 971"/>
                              <a:gd name="T43" fmla="*/ 1483 h 632"/>
                              <a:gd name="T44" fmla="+- 0 11512 10969"/>
                              <a:gd name="T45" fmla="*/ T44 w 598"/>
                              <a:gd name="T46" fmla="+- 0 1483 971"/>
                              <a:gd name="T47" fmla="*/ 1483 h 632"/>
                              <a:gd name="T48" fmla="+- 0 11567 10969"/>
                              <a:gd name="T49" fmla="*/ T48 w 598"/>
                              <a:gd name="T50" fmla="+- 0 978 971"/>
                              <a:gd name="T51" fmla="*/ 978 h 632"/>
                              <a:gd name="T52" fmla="+- 0 11182 10969"/>
                              <a:gd name="T53" fmla="*/ T52 w 598"/>
                              <a:gd name="T54" fmla="+- 0 971 971"/>
                              <a:gd name="T55" fmla="*/ 971 h 632"/>
                              <a:gd name="T56" fmla="+- 0 11512 10969"/>
                              <a:gd name="T57" fmla="*/ T56 w 598"/>
                              <a:gd name="T58" fmla="+- 0 1483 971"/>
                              <a:gd name="T59" fmla="*/ 1483 h 632"/>
                              <a:gd name="T60" fmla="+- 0 11444 10969"/>
                              <a:gd name="T61" fmla="*/ T60 w 598"/>
                              <a:gd name="T62" fmla="+- 0 1483 971"/>
                              <a:gd name="T63" fmla="*/ 1483 h 632"/>
                              <a:gd name="T64" fmla="+- 0 11512 10969"/>
                              <a:gd name="T65" fmla="*/ T64 w 598"/>
                              <a:gd name="T66" fmla="+- 0 1490 971"/>
                              <a:gd name="T67" fmla="*/ 1490 h 632"/>
                              <a:gd name="T68" fmla="+- 0 11512 10969"/>
                              <a:gd name="T69" fmla="*/ T68 w 598"/>
                              <a:gd name="T70" fmla="+- 0 1483 971"/>
                              <a:gd name="T71" fmla="*/ 1483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98" h="632">
                                <a:moveTo>
                                  <a:pt x="213" y="0"/>
                                </a:moveTo>
                                <a:lnTo>
                                  <a:pt x="3" y="15"/>
                                </a:lnTo>
                                <a:lnTo>
                                  <a:pt x="5" y="35"/>
                                </a:lnTo>
                                <a:lnTo>
                                  <a:pt x="0" y="412"/>
                                </a:lnTo>
                                <a:lnTo>
                                  <a:pt x="10" y="587"/>
                                </a:lnTo>
                                <a:lnTo>
                                  <a:pt x="258" y="599"/>
                                </a:lnTo>
                                <a:lnTo>
                                  <a:pt x="260" y="632"/>
                                </a:lnTo>
                                <a:lnTo>
                                  <a:pt x="348" y="627"/>
                                </a:lnTo>
                                <a:lnTo>
                                  <a:pt x="413" y="589"/>
                                </a:lnTo>
                                <a:lnTo>
                                  <a:pt x="460" y="559"/>
                                </a:lnTo>
                                <a:lnTo>
                                  <a:pt x="475" y="512"/>
                                </a:lnTo>
                                <a:lnTo>
                                  <a:pt x="543" y="512"/>
                                </a:lnTo>
                                <a:lnTo>
                                  <a:pt x="598" y="7"/>
                                </a:lnTo>
                                <a:lnTo>
                                  <a:pt x="213" y="0"/>
                                </a:lnTo>
                                <a:close/>
                                <a:moveTo>
                                  <a:pt x="543" y="512"/>
                                </a:moveTo>
                                <a:lnTo>
                                  <a:pt x="475" y="512"/>
                                </a:lnTo>
                                <a:lnTo>
                                  <a:pt x="543" y="519"/>
                                </a:lnTo>
                                <a:lnTo>
                                  <a:pt x="543" y="512"/>
                                </a:lnTo>
                                <a:close/>
                              </a:path>
                            </a:pathLst>
                          </a:custGeom>
                          <a:solidFill>
                            <a:srgbClr val="5C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838"/>
                        <wps:cNvSpPr>
                          <a:spLocks/>
                        </wps:cNvSpPr>
                        <wps:spPr bwMode="auto">
                          <a:xfrm>
                            <a:off x="10969" y="970"/>
                            <a:ext cx="598" cy="632"/>
                          </a:xfrm>
                          <a:custGeom>
                            <a:avLst/>
                            <a:gdLst>
                              <a:gd name="T0" fmla="+- 0 10979 10969"/>
                              <a:gd name="T1" fmla="*/ T0 w 598"/>
                              <a:gd name="T2" fmla="+- 0 1558 971"/>
                              <a:gd name="T3" fmla="*/ 1558 h 632"/>
                              <a:gd name="T4" fmla="+- 0 10969 10969"/>
                              <a:gd name="T5" fmla="*/ T4 w 598"/>
                              <a:gd name="T6" fmla="+- 0 1383 971"/>
                              <a:gd name="T7" fmla="*/ 1383 h 632"/>
                              <a:gd name="T8" fmla="+- 0 10974 10969"/>
                              <a:gd name="T9" fmla="*/ T8 w 598"/>
                              <a:gd name="T10" fmla="+- 0 1006 971"/>
                              <a:gd name="T11" fmla="*/ 1006 h 632"/>
                              <a:gd name="T12" fmla="+- 0 10972 10969"/>
                              <a:gd name="T13" fmla="*/ T12 w 598"/>
                              <a:gd name="T14" fmla="+- 0 986 971"/>
                              <a:gd name="T15" fmla="*/ 986 h 632"/>
                              <a:gd name="T16" fmla="+- 0 11182 10969"/>
                              <a:gd name="T17" fmla="*/ T16 w 598"/>
                              <a:gd name="T18" fmla="+- 0 971 971"/>
                              <a:gd name="T19" fmla="*/ 971 h 632"/>
                              <a:gd name="T20" fmla="+- 0 11567 10969"/>
                              <a:gd name="T21" fmla="*/ T20 w 598"/>
                              <a:gd name="T22" fmla="+- 0 978 971"/>
                              <a:gd name="T23" fmla="*/ 978 h 632"/>
                              <a:gd name="T24" fmla="+- 0 11512 10969"/>
                              <a:gd name="T25" fmla="*/ T24 w 598"/>
                              <a:gd name="T26" fmla="+- 0 1490 971"/>
                              <a:gd name="T27" fmla="*/ 1490 h 632"/>
                              <a:gd name="T28" fmla="+- 0 11444 10969"/>
                              <a:gd name="T29" fmla="*/ T28 w 598"/>
                              <a:gd name="T30" fmla="+- 0 1483 971"/>
                              <a:gd name="T31" fmla="*/ 1483 h 632"/>
                              <a:gd name="T32" fmla="+- 0 11429 10969"/>
                              <a:gd name="T33" fmla="*/ T32 w 598"/>
                              <a:gd name="T34" fmla="+- 0 1530 971"/>
                              <a:gd name="T35" fmla="*/ 1530 h 632"/>
                              <a:gd name="T36" fmla="+- 0 11382 10969"/>
                              <a:gd name="T37" fmla="*/ T36 w 598"/>
                              <a:gd name="T38" fmla="+- 0 1560 971"/>
                              <a:gd name="T39" fmla="*/ 1560 h 632"/>
                              <a:gd name="T40" fmla="+- 0 11317 10969"/>
                              <a:gd name="T41" fmla="*/ T40 w 598"/>
                              <a:gd name="T42" fmla="+- 0 1598 971"/>
                              <a:gd name="T43" fmla="*/ 1598 h 632"/>
                              <a:gd name="T44" fmla="+- 0 11229 10969"/>
                              <a:gd name="T45" fmla="*/ T44 w 598"/>
                              <a:gd name="T46" fmla="+- 0 1603 971"/>
                              <a:gd name="T47" fmla="*/ 1603 h 632"/>
                              <a:gd name="T48" fmla="+- 0 11227 10969"/>
                              <a:gd name="T49" fmla="*/ T48 w 598"/>
                              <a:gd name="T50" fmla="+- 0 1570 971"/>
                              <a:gd name="T51" fmla="*/ 1570 h 632"/>
                              <a:gd name="T52" fmla="+- 0 10979 10969"/>
                              <a:gd name="T53" fmla="*/ T52 w 598"/>
                              <a:gd name="T54" fmla="+- 0 1558 971"/>
                              <a:gd name="T55" fmla="*/ 1558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98" h="632">
                                <a:moveTo>
                                  <a:pt x="10" y="587"/>
                                </a:moveTo>
                                <a:lnTo>
                                  <a:pt x="0" y="412"/>
                                </a:lnTo>
                                <a:lnTo>
                                  <a:pt x="5" y="35"/>
                                </a:lnTo>
                                <a:lnTo>
                                  <a:pt x="3" y="15"/>
                                </a:lnTo>
                                <a:lnTo>
                                  <a:pt x="213" y="0"/>
                                </a:lnTo>
                                <a:lnTo>
                                  <a:pt x="598" y="7"/>
                                </a:lnTo>
                                <a:lnTo>
                                  <a:pt x="543" y="519"/>
                                </a:lnTo>
                                <a:lnTo>
                                  <a:pt x="475" y="512"/>
                                </a:lnTo>
                                <a:lnTo>
                                  <a:pt x="460" y="559"/>
                                </a:lnTo>
                                <a:lnTo>
                                  <a:pt x="413" y="589"/>
                                </a:lnTo>
                                <a:lnTo>
                                  <a:pt x="348" y="627"/>
                                </a:lnTo>
                                <a:lnTo>
                                  <a:pt x="260" y="632"/>
                                </a:lnTo>
                                <a:lnTo>
                                  <a:pt x="258" y="599"/>
                                </a:lnTo>
                                <a:lnTo>
                                  <a:pt x="10" y="587"/>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 name="AutoShape 839"/>
                        <wps:cNvSpPr>
                          <a:spLocks/>
                        </wps:cNvSpPr>
                        <wps:spPr bwMode="auto">
                          <a:xfrm>
                            <a:off x="11027" y="1467"/>
                            <a:ext cx="490" cy="620"/>
                          </a:xfrm>
                          <a:custGeom>
                            <a:avLst/>
                            <a:gdLst>
                              <a:gd name="T0" fmla="+- 0 11027 11027"/>
                              <a:gd name="T1" fmla="*/ T0 w 490"/>
                              <a:gd name="T2" fmla="+- 0 1783 1468"/>
                              <a:gd name="T3" fmla="*/ 1783 h 620"/>
                              <a:gd name="T4" fmla="+- 0 11040 11027"/>
                              <a:gd name="T5" fmla="*/ T4 w 490"/>
                              <a:gd name="T6" fmla="+- 0 2083 1468"/>
                              <a:gd name="T7" fmla="*/ 2083 h 620"/>
                              <a:gd name="T8" fmla="+- 0 11469 11027"/>
                              <a:gd name="T9" fmla="*/ T8 w 490"/>
                              <a:gd name="T10" fmla="+- 0 2088 1468"/>
                              <a:gd name="T11" fmla="*/ 2088 h 620"/>
                              <a:gd name="T12" fmla="+- 0 11493 11027"/>
                              <a:gd name="T13" fmla="*/ T12 w 490"/>
                              <a:gd name="T14" fmla="+- 0 1790 1468"/>
                              <a:gd name="T15" fmla="*/ 1790 h 620"/>
                              <a:gd name="T16" fmla="+- 0 11095 11027"/>
                              <a:gd name="T17" fmla="*/ T16 w 490"/>
                              <a:gd name="T18" fmla="+- 0 1790 1468"/>
                              <a:gd name="T19" fmla="*/ 1790 h 620"/>
                              <a:gd name="T20" fmla="+- 0 11027 11027"/>
                              <a:gd name="T21" fmla="*/ T20 w 490"/>
                              <a:gd name="T22" fmla="+- 0 1783 1468"/>
                              <a:gd name="T23" fmla="*/ 1783 h 620"/>
                              <a:gd name="T24" fmla="+- 0 11450 11027"/>
                              <a:gd name="T25" fmla="*/ T24 w 490"/>
                              <a:gd name="T26" fmla="+- 0 1468 1468"/>
                              <a:gd name="T27" fmla="*/ 1468 h 620"/>
                              <a:gd name="T28" fmla="+- 0 11435 11027"/>
                              <a:gd name="T29" fmla="*/ T28 w 490"/>
                              <a:gd name="T30" fmla="+- 0 1516 1468"/>
                              <a:gd name="T31" fmla="*/ 1516 h 620"/>
                              <a:gd name="T32" fmla="+- 0 11362 11027"/>
                              <a:gd name="T33" fmla="*/ T32 w 490"/>
                              <a:gd name="T34" fmla="+- 0 1560 1468"/>
                              <a:gd name="T35" fmla="*/ 1560 h 620"/>
                              <a:gd name="T36" fmla="+- 0 11322 11027"/>
                              <a:gd name="T37" fmla="*/ T36 w 490"/>
                              <a:gd name="T38" fmla="+- 0 1583 1468"/>
                              <a:gd name="T39" fmla="*/ 1583 h 620"/>
                              <a:gd name="T40" fmla="+- 0 11235 11027"/>
                              <a:gd name="T41" fmla="*/ T40 w 490"/>
                              <a:gd name="T42" fmla="+- 0 1588 1468"/>
                              <a:gd name="T43" fmla="*/ 1588 h 620"/>
                              <a:gd name="T44" fmla="+- 0 11245 11027"/>
                              <a:gd name="T45" fmla="*/ T44 w 490"/>
                              <a:gd name="T46" fmla="+- 0 1638 1468"/>
                              <a:gd name="T47" fmla="*/ 1638 h 620"/>
                              <a:gd name="T48" fmla="+- 0 11262 11027"/>
                              <a:gd name="T49" fmla="*/ T48 w 490"/>
                              <a:gd name="T50" fmla="+- 0 1663 1468"/>
                              <a:gd name="T51" fmla="*/ 1663 h 620"/>
                              <a:gd name="T52" fmla="+- 0 11262 11027"/>
                              <a:gd name="T53" fmla="*/ T52 w 490"/>
                              <a:gd name="T54" fmla="+- 0 1688 1468"/>
                              <a:gd name="T55" fmla="*/ 1688 h 620"/>
                              <a:gd name="T56" fmla="+- 0 11247 11027"/>
                              <a:gd name="T57" fmla="*/ T56 w 490"/>
                              <a:gd name="T58" fmla="+- 0 1698 1468"/>
                              <a:gd name="T59" fmla="*/ 1698 h 620"/>
                              <a:gd name="T60" fmla="+- 0 11257 11027"/>
                              <a:gd name="T61" fmla="*/ T60 w 490"/>
                              <a:gd name="T62" fmla="+- 0 1728 1468"/>
                              <a:gd name="T63" fmla="*/ 1728 h 620"/>
                              <a:gd name="T64" fmla="+- 0 11272 11027"/>
                              <a:gd name="T65" fmla="*/ T64 w 490"/>
                              <a:gd name="T66" fmla="+- 0 1748 1468"/>
                              <a:gd name="T67" fmla="*/ 1748 h 620"/>
                              <a:gd name="T68" fmla="+- 0 11252 11027"/>
                              <a:gd name="T69" fmla="*/ T68 w 490"/>
                              <a:gd name="T70" fmla="+- 0 1760 1468"/>
                              <a:gd name="T71" fmla="*/ 1760 h 620"/>
                              <a:gd name="T72" fmla="+- 0 11147 11027"/>
                              <a:gd name="T73" fmla="*/ T72 w 490"/>
                              <a:gd name="T74" fmla="+- 0 1760 1468"/>
                              <a:gd name="T75" fmla="*/ 1760 h 620"/>
                              <a:gd name="T76" fmla="+- 0 11107 11027"/>
                              <a:gd name="T77" fmla="*/ T76 w 490"/>
                              <a:gd name="T78" fmla="+- 0 1773 1468"/>
                              <a:gd name="T79" fmla="*/ 1773 h 620"/>
                              <a:gd name="T80" fmla="+- 0 11095 11027"/>
                              <a:gd name="T81" fmla="*/ T80 w 490"/>
                              <a:gd name="T82" fmla="+- 0 1790 1468"/>
                              <a:gd name="T83" fmla="*/ 1790 h 620"/>
                              <a:gd name="T84" fmla="+- 0 11493 11027"/>
                              <a:gd name="T85" fmla="*/ T84 w 490"/>
                              <a:gd name="T86" fmla="+- 0 1790 1468"/>
                              <a:gd name="T87" fmla="*/ 1790 h 620"/>
                              <a:gd name="T88" fmla="+- 0 11517 11027"/>
                              <a:gd name="T89" fmla="*/ T88 w 490"/>
                              <a:gd name="T90" fmla="+- 0 1476 1468"/>
                              <a:gd name="T91" fmla="*/ 1476 h 620"/>
                              <a:gd name="T92" fmla="+- 0 11450 11027"/>
                              <a:gd name="T93" fmla="*/ T92 w 490"/>
                              <a:gd name="T94" fmla="+- 0 1468 1468"/>
                              <a:gd name="T95" fmla="*/ 1468 h 620"/>
                              <a:gd name="T96" fmla="+- 0 11210 11027"/>
                              <a:gd name="T97" fmla="*/ T96 w 490"/>
                              <a:gd name="T98" fmla="+- 0 1733 1468"/>
                              <a:gd name="T99" fmla="*/ 1733 h 620"/>
                              <a:gd name="T100" fmla="+- 0 11192 11027"/>
                              <a:gd name="T101" fmla="*/ T100 w 490"/>
                              <a:gd name="T102" fmla="+- 0 1745 1468"/>
                              <a:gd name="T103" fmla="*/ 1745 h 620"/>
                              <a:gd name="T104" fmla="+- 0 11180 11027"/>
                              <a:gd name="T105" fmla="*/ T104 w 490"/>
                              <a:gd name="T106" fmla="+- 0 1760 1468"/>
                              <a:gd name="T107" fmla="*/ 1760 h 620"/>
                              <a:gd name="T108" fmla="+- 0 11252 11027"/>
                              <a:gd name="T109" fmla="*/ T108 w 490"/>
                              <a:gd name="T110" fmla="+- 0 1760 1468"/>
                              <a:gd name="T111" fmla="*/ 1760 h 620"/>
                              <a:gd name="T112" fmla="+- 0 11235 11027"/>
                              <a:gd name="T113" fmla="*/ T112 w 490"/>
                              <a:gd name="T114" fmla="+- 0 1753 1468"/>
                              <a:gd name="T115" fmla="*/ 1753 h 620"/>
                              <a:gd name="T116" fmla="+- 0 11237 11027"/>
                              <a:gd name="T117" fmla="*/ T116 w 490"/>
                              <a:gd name="T118" fmla="+- 0 1748 1468"/>
                              <a:gd name="T119" fmla="*/ 1748 h 620"/>
                              <a:gd name="T120" fmla="+- 0 11235 11027"/>
                              <a:gd name="T121" fmla="*/ T120 w 490"/>
                              <a:gd name="T122" fmla="+- 0 1745 1468"/>
                              <a:gd name="T123" fmla="*/ 1745 h 620"/>
                              <a:gd name="T124" fmla="+- 0 11227 11027"/>
                              <a:gd name="T125" fmla="*/ T124 w 490"/>
                              <a:gd name="T126" fmla="+- 0 1740 1468"/>
                              <a:gd name="T127" fmla="*/ 1740 h 620"/>
                              <a:gd name="T128" fmla="+- 0 11210 11027"/>
                              <a:gd name="T129" fmla="*/ T128 w 490"/>
                              <a:gd name="T130" fmla="+- 0 1733 1468"/>
                              <a:gd name="T131" fmla="*/ 1733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90" h="620">
                                <a:moveTo>
                                  <a:pt x="0" y="315"/>
                                </a:moveTo>
                                <a:lnTo>
                                  <a:pt x="13" y="615"/>
                                </a:lnTo>
                                <a:lnTo>
                                  <a:pt x="442" y="620"/>
                                </a:lnTo>
                                <a:lnTo>
                                  <a:pt x="466" y="322"/>
                                </a:lnTo>
                                <a:lnTo>
                                  <a:pt x="68" y="322"/>
                                </a:lnTo>
                                <a:lnTo>
                                  <a:pt x="0" y="315"/>
                                </a:lnTo>
                                <a:close/>
                                <a:moveTo>
                                  <a:pt x="423" y="0"/>
                                </a:moveTo>
                                <a:lnTo>
                                  <a:pt x="408" y="48"/>
                                </a:lnTo>
                                <a:lnTo>
                                  <a:pt x="335" y="92"/>
                                </a:lnTo>
                                <a:lnTo>
                                  <a:pt x="295" y="115"/>
                                </a:lnTo>
                                <a:lnTo>
                                  <a:pt x="208" y="120"/>
                                </a:lnTo>
                                <a:lnTo>
                                  <a:pt x="218" y="170"/>
                                </a:lnTo>
                                <a:lnTo>
                                  <a:pt x="235" y="195"/>
                                </a:lnTo>
                                <a:lnTo>
                                  <a:pt x="235" y="220"/>
                                </a:lnTo>
                                <a:lnTo>
                                  <a:pt x="220" y="230"/>
                                </a:lnTo>
                                <a:lnTo>
                                  <a:pt x="230" y="260"/>
                                </a:lnTo>
                                <a:lnTo>
                                  <a:pt x="245" y="280"/>
                                </a:lnTo>
                                <a:lnTo>
                                  <a:pt x="225" y="292"/>
                                </a:lnTo>
                                <a:lnTo>
                                  <a:pt x="120" y="292"/>
                                </a:lnTo>
                                <a:lnTo>
                                  <a:pt x="80" y="305"/>
                                </a:lnTo>
                                <a:lnTo>
                                  <a:pt x="68" y="322"/>
                                </a:lnTo>
                                <a:lnTo>
                                  <a:pt x="466" y="322"/>
                                </a:lnTo>
                                <a:lnTo>
                                  <a:pt x="490" y="8"/>
                                </a:lnTo>
                                <a:lnTo>
                                  <a:pt x="423" y="0"/>
                                </a:lnTo>
                                <a:close/>
                                <a:moveTo>
                                  <a:pt x="183" y="265"/>
                                </a:moveTo>
                                <a:lnTo>
                                  <a:pt x="165" y="277"/>
                                </a:lnTo>
                                <a:lnTo>
                                  <a:pt x="153" y="292"/>
                                </a:lnTo>
                                <a:lnTo>
                                  <a:pt x="225" y="292"/>
                                </a:lnTo>
                                <a:lnTo>
                                  <a:pt x="208" y="285"/>
                                </a:lnTo>
                                <a:lnTo>
                                  <a:pt x="210" y="280"/>
                                </a:lnTo>
                                <a:lnTo>
                                  <a:pt x="208" y="277"/>
                                </a:lnTo>
                                <a:lnTo>
                                  <a:pt x="200" y="272"/>
                                </a:lnTo>
                                <a:lnTo>
                                  <a:pt x="183" y="265"/>
                                </a:lnTo>
                                <a:close/>
                              </a:path>
                            </a:pathLst>
                          </a:custGeom>
                          <a:solidFill>
                            <a:srgbClr val="5C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840"/>
                        <wps:cNvSpPr>
                          <a:spLocks/>
                        </wps:cNvSpPr>
                        <wps:spPr bwMode="auto">
                          <a:xfrm>
                            <a:off x="11027" y="1467"/>
                            <a:ext cx="490" cy="620"/>
                          </a:xfrm>
                          <a:custGeom>
                            <a:avLst/>
                            <a:gdLst>
                              <a:gd name="T0" fmla="+- 0 11040 11027"/>
                              <a:gd name="T1" fmla="*/ T0 w 490"/>
                              <a:gd name="T2" fmla="+- 0 2083 1468"/>
                              <a:gd name="T3" fmla="*/ 2083 h 620"/>
                              <a:gd name="T4" fmla="+- 0 11027 11027"/>
                              <a:gd name="T5" fmla="*/ T4 w 490"/>
                              <a:gd name="T6" fmla="+- 0 1783 1468"/>
                              <a:gd name="T7" fmla="*/ 1783 h 620"/>
                              <a:gd name="T8" fmla="+- 0 11095 11027"/>
                              <a:gd name="T9" fmla="*/ T8 w 490"/>
                              <a:gd name="T10" fmla="+- 0 1790 1468"/>
                              <a:gd name="T11" fmla="*/ 1790 h 620"/>
                              <a:gd name="T12" fmla="+- 0 11107 11027"/>
                              <a:gd name="T13" fmla="*/ T12 w 490"/>
                              <a:gd name="T14" fmla="+- 0 1773 1468"/>
                              <a:gd name="T15" fmla="*/ 1773 h 620"/>
                              <a:gd name="T16" fmla="+- 0 11147 11027"/>
                              <a:gd name="T17" fmla="*/ T16 w 490"/>
                              <a:gd name="T18" fmla="+- 0 1760 1468"/>
                              <a:gd name="T19" fmla="*/ 1760 h 620"/>
                              <a:gd name="T20" fmla="+- 0 11165 11027"/>
                              <a:gd name="T21" fmla="*/ T20 w 490"/>
                              <a:gd name="T22" fmla="+- 0 1760 1468"/>
                              <a:gd name="T23" fmla="*/ 1760 h 620"/>
                              <a:gd name="T24" fmla="+- 0 11180 11027"/>
                              <a:gd name="T25" fmla="*/ T24 w 490"/>
                              <a:gd name="T26" fmla="+- 0 1760 1468"/>
                              <a:gd name="T27" fmla="*/ 1760 h 620"/>
                              <a:gd name="T28" fmla="+- 0 11192 11027"/>
                              <a:gd name="T29" fmla="*/ T28 w 490"/>
                              <a:gd name="T30" fmla="+- 0 1745 1468"/>
                              <a:gd name="T31" fmla="*/ 1745 h 620"/>
                              <a:gd name="T32" fmla="+- 0 11210 11027"/>
                              <a:gd name="T33" fmla="*/ T32 w 490"/>
                              <a:gd name="T34" fmla="+- 0 1733 1468"/>
                              <a:gd name="T35" fmla="*/ 1733 h 620"/>
                              <a:gd name="T36" fmla="+- 0 11227 11027"/>
                              <a:gd name="T37" fmla="*/ T36 w 490"/>
                              <a:gd name="T38" fmla="+- 0 1740 1468"/>
                              <a:gd name="T39" fmla="*/ 1740 h 620"/>
                              <a:gd name="T40" fmla="+- 0 11235 11027"/>
                              <a:gd name="T41" fmla="*/ T40 w 490"/>
                              <a:gd name="T42" fmla="+- 0 1745 1468"/>
                              <a:gd name="T43" fmla="*/ 1745 h 620"/>
                              <a:gd name="T44" fmla="+- 0 11237 11027"/>
                              <a:gd name="T45" fmla="*/ T44 w 490"/>
                              <a:gd name="T46" fmla="+- 0 1748 1468"/>
                              <a:gd name="T47" fmla="*/ 1748 h 620"/>
                              <a:gd name="T48" fmla="+- 0 11235 11027"/>
                              <a:gd name="T49" fmla="*/ T48 w 490"/>
                              <a:gd name="T50" fmla="+- 0 1753 1468"/>
                              <a:gd name="T51" fmla="*/ 1753 h 620"/>
                              <a:gd name="T52" fmla="+- 0 11252 11027"/>
                              <a:gd name="T53" fmla="*/ T52 w 490"/>
                              <a:gd name="T54" fmla="+- 0 1760 1468"/>
                              <a:gd name="T55" fmla="*/ 1760 h 620"/>
                              <a:gd name="T56" fmla="+- 0 11272 11027"/>
                              <a:gd name="T57" fmla="*/ T56 w 490"/>
                              <a:gd name="T58" fmla="+- 0 1748 1468"/>
                              <a:gd name="T59" fmla="*/ 1748 h 620"/>
                              <a:gd name="T60" fmla="+- 0 11257 11027"/>
                              <a:gd name="T61" fmla="*/ T60 w 490"/>
                              <a:gd name="T62" fmla="+- 0 1728 1468"/>
                              <a:gd name="T63" fmla="*/ 1728 h 620"/>
                              <a:gd name="T64" fmla="+- 0 11247 11027"/>
                              <a:gd name="T65" fmla="*/ T64 w 490"/>
                              <a:gd name="T66" fmla="+- 0 1698 1468"/>
                              <a:gd name="T67" fmla="*/ 1698 h 620"/>
                              <a:gd name="T68" fmla="+- 0 11262 11027"/>
                              <a:gd name="T69" fmla="*/ T68 w 490"/>
                              <a:gd name="T70" fmla="+- 0 1688 1468"/>
                              <a:gd name="T71" fmla="*/ 1688 h 620"/>
                              <a:gd name="T72" fmla="+- 0 11262 11027"/>
                              <a:gd name="T73" fmla="*/ T72 w 490"/>
                              <a:gd name="T74" fmla="+- 0 1663 1468"/>
                              <a:gd name="T75" fmla="*/ 1663 h 620"/>
                              <a:gd name="T76" fmla="+- 0 11245 11027"/>
                              <a:gd name="T77" fmla="*/ T76 w 490"/>
                              <a:gd name="T78" fmla="+- 0 1638 1468"/>
                              <a:gd name="T79" fmla="*/ 1638 h 620"/>
                              <a:gd name="T80" fmla="+- 0 11235 11027"/>
                              <a:gd name="T81" fmla="*/ T80 w 490"/>
                              <a:gd name="T82" fmla="+- 0 1588 1468"/>
                              <a:gd name="T83" fmla="*/ 1588 h 620"/>
                              <a:gd name="T84" fmla="+- 0 11322 11027"/>
                              <a:gd name="T85" fmla="*/ T84 w 490"/>
                              <a:gd name="T86" fmla="+- 0 1583 1468"/>
                              <a:gd name="T87" fmla="*/ 1583 h 620"/>
                              <a:gd name="T88" fmla="+- 0 11435 11027"/>
                              <a:gd name="T89" fmla="*/ T88 w 490"/>
                              <a:gd name="T90" fmla="+- 0 1516 1468"/>
                              <a:gd name="T91" fmla="*/ 1516 h 620"/>
                              <a:gd name="T92" fmla="+- 0 11450 11027"/>
                              <a:gd name="T93" fmla="*/ T92 w 490"/>
                              <a:gd name="T94" fmla="+- 0 1468 1468"/>
                              <a:gd name="T95" fmla="*/ 1468 h 620"/>
                              <a:gd name="T96" fmla="+- 0 11517 11027"/>
                              <a:gd name="T97" fmla="*/ T96 w 490"/>
                              <a:gd name="T98" fmla="+- 0 1476 1468"/>
                              <a:gd name="T99" fmla="*/ 1476 h 620"/>
                              <a:gd name="T100" fmla="+- 0 11469 11027"/>
                              <a:gd name="T101" fmla="*/ T100 w 490"/>
                              <a:gd name="T102" fmla="+- 0 2088 1468"/>
                              <a:gd name="T103" fmla="*/ 2088 h 620"/>
                              <a:gd name="T104" fmla="+- 0 11040 11027"/>
                              <a:gd name="T105" fmla="*/ T104 w 490"/>
                              <a:gd name="T106" fmla="+- 0 2083 1468"/>
                              <a:gd name="T107" fmla="*/ 2083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90" h="620">
                                <a:moveTo>
                                  <a:pt x="13" y="615"/>
                                </a:moveTo>
                                <a:lnTo>
                                  <a:pt x="0" y="315"/>
                                </a:lnTo>
                                <a:lnTo>
                                  <a:pt x="68" y="322"/>
                                </a:lnTo>
                                <a:lnTo>
                                  <a:pt x="80" y="305"/>
                                </a:lnTo>
                                <a:lnTo>
                                  <a:pt x="120" y="292"/>
                                </a:lnTo>
                                <a:lnTo>
                                  <a:pt x="138" y="292"/>
                                </a:lnTo>
                                <a:lnTo>
                                  <a:pt x="153" y="292"/>
                                </a:lnTo>
                                <a:lnTo>
                                  <a:pt x="165" y="277"/>
                                </a:lnTo>
                                <a:lnTo>
                                  <a:pt x="183" y="265"/>
                                </a:lnTo>
                                <a:lnTo>
                                  <a:pt x="200" y="272"/>
                                </a:lnTo>
                                <a:lnTo>
                                  <a:pt x="208" y="277"/>
                                </a:lnTo>
                                <a:lnTo>
                                  <a:pt x="210" y="280"/>
                                </a:lnTo>
                                <a:lnTo>
                                  <a:pt x="208" y="285"/>
                                </a:lnTo>
                                <a:lnTo>
                                  <a:pt x="225" y="292"/>
                                </a:lnTo>
                                <a:lnTo>
                                  <a:pt x="245" y="280"/>
                                </a:lnTo>
                                <a:lnTo>
                                  <a:pt x="230" y="260"/>
                                </a:lnTo>
                                <a:lnTo>
                                  <a:pt x="220" y="230"/>
                                </a:lnTo>
                                <a:lnTo>
                                  <a:pt x="235" y="220"/>
                                </a:lnTo>
                                <a:lnTo>
                                  <a:pt x="235" y="195"/>
                                </a:lnTo>
                                <a:lnTo>
                                  <a:pt x="218" y="170"/>
                                </a:lnTo>
                                <a:lnTo>
                                  <a:pt x="208" y="120"/>
                                </a:lnTo>
                                <a:lnTo>
                                  <a:pt x="295" y="115"/>
                                </a:lnTo>
                                <a:lnTo>
                                  <a:pt x="408" y="48"/>
                                </a:lnTo>
                                <a:lnTo>
                                  <a:pt x="423" y="0"/>
                                </a:lnTo>
                                <a:lnTo>
                                  <a:pt x="490" y="8"/>
                                </a:lnTo>
                                <a:lnTo>
                                  <a:pt x="442" y="620"/>
                                </a:lnTo>
                                <a:lnTo>
                                  <a:pt x="13" y="61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AutoShape 841"/>
                        <wps:cNvSpPr>
                          <a:spLocks/>
                        </wps:cNvSpPr>
                        <wps:spPr bwMode="auto">
                          <a:xfrm>
                            <a:off x="10432" y="987"/>
                            <a:ext cx="547" cy="483"/>
                          </a:xfrm>
                          <a:custGeom>
                            <a:avLst/>
                            <a:gdLst>
                              <a:gd name="T0" fmla="+- 0 10734 10432"/>
                              <a:gd name="T1" fmla="*/ T0 w 547"/>
                              <a:gd name="T2" fmla="+- 0 1371 988"/>
                              <a:gd name="T3" fmla="*/ 1371 h 483"/>
                              <a:gd name="T4" fmla="+- 0 10434 10432"/>
                              <a:gd name="T5" fmla="*/ T4 w 547"/>
                              <a:gd name="T6" fmla="+- 0 1371 988"/>
                              <a:gd name="T7" fmla="*/ 1371 h 483"/>
                              <a:gd name="T8" fmla="+- 0 10432 10432"/>
                              <a:gd name="T9" fmla="*/ T8 w 547"/>
                              <a:gd name="T10" fmla="+- 0 1471 988"/>
                              <a:gd name="T11" fmla="*/ 1471 h 483"/>
                              <a:gd name="T12" fmla="+- 0 10621 10432"/>
                              <a:gd name="T13" fmla="*/ T12 w 547"/>
                              <a:gd name="T14" fmla="+- 0 1471 988"/>
                              <a:gd name="T15" fmla="*/ 1471 h 483"/>
                              <a:gd name="T16" fmla="+- 0 10624 10432"/>
                              <a:gd name="T17" fmla="*/ T16 w 547"/>
                              <a:gd name="T18" fmla="+- 0 1446 988"/>
                              <a:gd name="T19" fmla="*/ 1446 h 483"/>
                              <a:gd name="T20" fmla="+- 0 10736 10432"/>
                              <a:gd name="T21" fmla="*/ T20 w 547"/>
                              <a:gd name="T22" fmla="+- 0 1446 988"/>
                              <a:gd name="T23" fmla="*/ 1446 h 483"/>
                              <a:gd name="T24" fmla="+- 0 10734 10432"/>
                              <a:gd name="T25" fmla="*/ T24 w 547"/>
                              <a:gd name="T26" fmla="+- 0 1371 988"/>
                              <a:gd name="T27" fmla="*/ 1371 h 483"/>
                              <a:gd name="T28" fmla="+- 0 10736 10432"/>
                              <a:gd name="T29" fmla="*/ T28 w 547"/>
                              <a:gd name="T30" fmla="+- 0 1446 988"/>
                              <a:gd name="T31" fmla="*/ 1446 h 483"/>
                              <a:gd name="T32" fmla="+- 0 10624 10432"/>
                              <a:gd name="T33" fmla="*/ T32 w 547"/>
                              <a:gd name="T34" fmla="+- 0 1446 988"/>
                              <a:gd name="T35" fmla="*/ 1446 h 483"/>
                              <a:gd name="T36" fmla="+- 0 10736 10432"/>
                              <a:gd name="T37" fmla="*/ T36 w 547"/>
                              <a:gd name="T38" fmla="+- 0 1448 988"/>
                              <a:gd name="T39" fmla="*/ 1448 h 483"/>
                              <a:gd name="T40" fmla="+- 0 10736 10432"/>
                              <a:gd name="T41" fmla="*/ T40 w 547"/>
                              <a:gd name="T42" fmla="+- 0 1446 988"/>
                              <a:gd name="T43" fmla="*/ 1446 h 483"/>
                              <a:gd name="T44" fmla="+- 0 10487 10432"/>
                              <a:gd name="T45" fmla="*/ T44 w 547"/>
                              <a:gd name="T46" fmla="+- 0 1368 988"/>
                              <a:gd name="T47" fmla="*/ 1368 h 483"/>
                              <a:gd name="T48" fmla="+- 0 10434 10432"/>
                              <a:gd name="T49" fmla="*/ T48 w 547"/>
                              <a:gd name="T50" fmla="+- 0 1368 988"/>
                              <a:gd name="T51" fmla="*/ 1368 h 483"/>
                              <a:gd name="T52" fmla="+- 0 10487 10432"/>
                              <a:gd name="T53" fmla="*/ T52 w 547"/>
                              <a:gd name="T54" fmla="+- 0 1371 988"/>
                              <a:gd name="T55" fmla="*/ 1371 h 483"/>
                              <a:gd name="T56" fmla="+- 0 10487 10432"/>
                              <a:gd name="T57" fmla="*/ T56 w 547"/>
                              <a:gd name="T58" fmla="+- 0 1368 988"/>
                              <a:gd name="T59" fmla="*/ 1368 h 483"/>
                              <a:gd name="T60" fmla="+- 0 10854 10432"/>
                              <a:gd name="T61" fmla="*/ T60 w 547"/>
                              <a:gd name="T62" fmla="+- 0 988 988"/>
                              <a:gd name="T63" fmla="*/ 988 h 483"/>
                              <a:gd name="T64" fmla="+- 0 10487 10432"/>
                              <a:gd name="T65" fmla="*/ T64 w 547"/>
                              <a:gd name="T66" fmla="+- 0 998 988"/>
                              <a:gd name="T67" fmla="*/ 998 h 483"/>
                              <a:gd name="T68" fmla="+- 0 10487 10432"/>
                              <a:gd name="T69" fmla="*/ T68 w 547"/>
                              <a:gd name="T70" fmla="+- 0 1368 988"/>
                              <a:gd name="T71" fmla="*/ 1368 h 483"/>
                              <a:gd name="T72" fmla="+- 0 10974 10432"/>
                              <a:gd name="T73" fmla="*/ T72 w 547"/>
                              <a:gd name="T74" fmla="+- 0 1368 988"/>
                              <a:gd name="T75" fmla="*/ 1368 h 483"/>
                              <a:gd name="T76" fmla="+- 0 10979 10432"/>
                              <a:gd name="T77" fmla="*/ T76 w 547"/>
                              <a:gd name="T78" fmla="+- 0 991 988"/>
                              <a:gd name="T79" fmla="*/ 991 h 483"/>
                              <a:gd name="T80" fmla="+- 0 10854 10432"/>
                              <a:gd name="T81" fmla="*/ T80 w 547"/>
                              <a:gd name="T82" fmla="+- 0 988 988"/>
                              <a:gd name="T83" fmla="*/ 988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7" h="483">
                                <a:moveTo>
                                  <a:pt x="302" y="383"/>
                                </a:moveTo>
                                <a:lnTo>
                                  <a:pt x="2" y="383"/>
                                </a:lnTo>
                                <a:lnTo>
                                  <a:pt x="0" y="483"/>
                                </a:lnTo>
                                <a:lnTo>
                                  <a:pt x="189" y="483"/>
                                </a:lnTo>
                                <a:lnTo>
                                  <a:pt x="192" y="458"/>
                                </a:lnTo>
                                <a:lnTo>
                                  <a:pt x="304" y="458"/>
                                </a:lnTo>
                                <a:lnTo>
                                  <a:pt x="302" y="383"/>
                                </a:lnTo>
                                <a:close/>
                                <a:moveTo>
                                  <a:pt x="304" y="458"/>
                                </a:moveTo>
                                <a:lnTo>
                                  <a:pt x="192" y="458"/>
                                </a:lnTo>
                                <a:lnTo>
                                  <a:pt x="304" y="460"/>
                                </a:lnTo>
                                <a:lnTo>
                                  <a:pt x="304" y="458"/>
                                </a:lnTo>
                                <a:close/>
                                <a:moveTo>
                                  <a:pt x="55" y="380"/>
                                </a:moveTo>
                                <a:lnTo>
                                  <a:pt x="2" y="380"/>
                                </a:lnTo>
                                <a:lnTo>
                                  <a:pt x="55" y="383"/>
                                </a:lnTo>
                                <a:lnTo>
                                  <a:pt x="55" y="380"/>
                                </a:lnTo>
                                <a:close/>
                                <a:moveTo>
                                  <a:pt x="422" y="0"/>
                                </a:moveTo>
                                <a:lnTo>
                                  <a:pt x="55" y="10"/>
                                </a:lnTo>
                                <a:lnTo>
                                  <a:pt x="55" y="380"/>
                                </a:lnTo>
                                <a:lnTo>
                                  <a:pt x="542" y="380"/>
                                </a:lnTo>
                                <a:lnTo>
                                  <a:pt x="547" y="3"/>
                                </a:lnTo>
                                <a:lnTo>
                                  <a:pt x="422" y="0"/>
                                </a:lnTo>
                                <a:close/>
                              </a:path>
                            </a:pathLst>
                          </a:custGeom>
                          <a:solidFill>
                            <a:srgbClr val="5C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842"/>
                        <wps:cNvSpPr>
                          <a:spLocks/>
                        </wps:cNvSpPr>
                        <wps:spPr bwMode="auto">
                          <a:xfrm>
                            <a:off x="10432" y="987"/>
                            <a:ext cx="547" cy="483"/>
                          </a:xfrm>
                          <a:custGeom>
                            <a:avLst/>
                            <a:gdLst>
                              <a:gd name="T0" fmla="+- 0 10487 10432"/>
                              <a:gd name="T1" fmla="*/ T0 w 547"/>
                              <a:gd name="T2" fmla="+- 0 998 988"/>
                              <a:gd name="T3" fmla="*/ 998 h 483"/>
                              <a:gd name="T4" fmla="+- 0 10487 10432"/>
                              <a:gd name="T5" fmla="*/ T4 w 547"/>
                              <a:gd name="T6" fmla="+- 0 1371 988"/>
                              <a:gd name="T7" fmla="*/ 1371 h 483"/>
                              <a:gd name="T8" fmla="+- 0 10434 10432"/>
                              <a:gd name="T9" fmla="*/ T8 w 547"/>
                              <a:gd name="T10" fmla="+- 0 1368 988"/>
                              <a:gd name="T11" fmla="*/ 1368 h 483"/>
                              <a:gd name="T12" fmla="+- 0 10432 10432"/>
                              <a:gd name="T13" fmla="*/ T12 w 547"/>
                              <a:gd name="T14" fmla="+- 0 1471 988"/>
                              <a:gd name="T15" fmla="*/ 1471 h 483"/>
                              <a:gd name="T16" fmla="+- 0 10621 10432"/>
                              <a:gd name="T17" fmla="*/ T16 w 547"/>
                              <a:gd name="T18" fmla="+- 0 1471 988"/>
                              <a:gd name="T19" fmla="*/ 1471 h 483"/>
                              <a:gd name="T20" fmla="+- 0 10624 10432"/>
                              <a:gd name="T21" fmla="*/ T20 w 547"/>
                              <a:gd name="T22" fmla="+- 0 1446 988"/>
                              <a:gd name="T23" fmla="*/ 1446 h 483"/>
                              <a:gd name="T24" fmla="+- 0 10736 10432"/>
                              <a:gd name="T25" fmla="*/ T24 w 547"/>
                              <a:gd name="T26" fmla="+- 0 1448 988"/>
                              <a:gd name="T27" fmla="*/ 1448 h 483"/>
                              <a:gd name="T28" fmla="+- 0 10734 10432"/>
                              <a:gd name="T29" fmla="*/ T28 w 547"/>
                              <a:gd name="T30" fmla="+- 0 1368 988"/>
                              <a:gd name="T31" fmla="*/ 1368 h 483"/>
                              <a:gd name="T32" fmla="+- 0 10974 10432"/>
                              <a:gd name="T33" fmla="*/ T32 w 547"/>
                              <a:gd name="T34" fmla="+- 0 1368 988"/>
                              <a:gd name="T35" fmla="*/ 1368 h 483"/>
                              <a:gd name="T36" fmla="+- 0 10979 10432"/>
                              <a:gd name="T37" fmla="*/ T36 w 547"/>
                              <a:gd name="T38" fmla="+- 0 991 988"/>
                              <a:gd name="T39" fmla="*/ 991 h 483"/>
                              <a:gd name="T40" fmla="+- 0 10854 10432"/>
                              <a:gd name="T41" fmla="*/ T40 w 547"/>
                              <a:gd name="T42" fmla="+- 0 988 988"/>
                              <a:gd name="T43" fmla="*/ 988 h 483"/>
                              <a:gd name="T44" fmla="+- 0 10487 10432"/>
                              <a:gd name="T45" fmla="*/ T44 w 547"/>
                              <a:gd name="T46" fmla="+- 0 998 988"/>
                              <a:gd name="T47" fmla="*/ 998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47" h="483">
                                <a:moveTo>
                                  <a:pt x="55" y="10"/>
                                </a:moveTo>
                                <a:lnTo>
                                  <a:pt x="55" y="383"/>
                                </a:lnTo>
                                <a:lnTo>
                                  <a:pt x="2" y="380"/>
                                </a:lnTo>
                                <a:lnTo>
                                  <a:pt x="0" y="483"/>
                                </a:lnTo>
                                <a:lnTo>
                                  <a:pt x="189" y="483"/>
                                </a:lnTo>
                                <a:lnTo>
                                  <a:pt x="192" y="458"/>
                                </a:lnTo>
                                <a:lnTo>
                                  <a:pt x="304" y="460"/>
                                </a:lnTo>
                                <a:lnTo>
                                  <a:pt x="302" y="380"/>
                                </a:lnTo>
                                <a:lnTo>
                                  <a:pt x="542" y="380"/>
                                </a:lnTo>
                                <a:lnTo>
                                  <a:pt x="547" y="3"/>
                                </a:lnTo>
                                <a:lnTo>
                                  <a:pt x="422" y="0"/>
                                </a:lnTo>
                                <a:lnTo>
                                  <a:pt x="55" y="10"/>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AutoShape 843"/>
                        <wps:cNvSpPr>
                          <a:spLocks/>
                        </wps:cNvSpPr>
                        <wps:spPr bwMode="auto">
                          <a:xfrm>
                            <a:off x="10612" y="1367"/>
                            <a:ext cx="660" cy="422"/>
                          </a:xfrm>
                          <a:custGeom>
                            <a:avLst/>
                            <a:gdLst>
                              <a:gd name="T0" fmla="+- 0 11253 10612"/>
                              <a:gd name="T1" fmla="*/ T0 w 660"/>
                              <a:gd name="T2" fmla="+- 0 1715 1368"/>
                              <a:gd name="T3" fmla="*/ 1715 h 422"/>
                              <a:gd name="T4" fmla="+- 0 11022 10612"/>
                              <a:gd name="T5" fmla="*/ T4 w 660"/>
                              <a:gd name="T6" fmla="+- 0 1716 1368"/>
                              <a:gd name="T7" fmla="*/ 1716 h 422"/>
                              <a:gd name="T8" fmla="+- 0 11020 10612"/>
                              <a:gd name="T9" fmla="*/ T8 w 660"/>
                              <a:gd name="T10" fmla="+- 0 1730 1368"/>
                              <a:gd name="T11" fmla="*/ 1730 h 422"/>
                              <a:gd name="T12" fmla="+- 0 11027 10612"/>
                              <a:gd name="T13" fmla="*/ T12 w 660"/>
                              <a:gd name="T14" fmla="+- 0 1783 1368"/>
                              <a:gd name="T15" fmla="*/ 1783 h 422"/>
                              <a:gd name="T16" fmla="+- 0 11095 10612"/>
                              <a:gd name="T17" fmla="*/ T16 w 660"/>
                              <a:gd name="T18" fmla="+- 0 1790 1368"/>
                              <a:gd name="T19" fmla="*/ 1790 h 422"/>
                              <a:gd name="T20" fmla="+- 0 11107 10612"/>
                              <a:gd name="T21" fmla="*/ T20 w 660"/>
                              <a:gd name="T22" fmla="+- 0 1773 1368"/>
                              <a:gd name="T23" fmla="*/ 1773 h 422"/>
                              <a:gd name="T24" fmla="+- 0 11147 10612"/>
                              <a:gd name="T25" fmla="*/ T24 w 660"/>
                              <a:gd name="T26" fmla="+- 0 1760 1368"/>
                              <a:gd name="T27" fmla="*/ 1760 h 422"/>
                              <a:gd name="T28" fmla="+- 0 11180 10612"/>
                              <a:gd name="T29" fmla="*/ T28 w 660"/>
                              <a:gd name="T30" fmla="+- 0 1760 1368"/>
                              <a:gd name="T31" fmla="*/ 1760 h 422"/>
                              <a:gd name="T32" fmla="+- 0 11192 10612"/>
                              <a:gd name="T33" fmla="*/ T32 w 660"/>
                              <a:gd name="T34" fmla="+- 0 1745 1368"/>
                              <a:gd name="T35" fmla="*/ 1745 h 422"/>
                              <a:gd name="T36" fmla="+- 0 11210 10612"/>
                              <a:gd name="T37" fmla="*/ T36 w 660"/>
                              <a:gd name="T38" fmla="+- 0 1733 1368"/>
                              <a:gd name="T39" fmla="*/ 1733 h 422"/>
                              <a:gd name="T40" fmla="+- 0 11261 10612"/>
                              <a:gd name="T41" fmla="*/ T40 w 660"/>
                              <a:gd name="T42" fmla="+- 0 1733 1368"/>
                              <a:gd name="T43" fmla="*/ 1733 h 422"/>
                              <a:gd name="T44" fmla="+- 0 11257 10612"/>
                              <a:gd name="T45" fmla="*/ T44 w 660"/>
                              <a:gd name="T46" fmla="+- 0 1728 1368"/>
                              <a:gd name="T47" fmla="*/ 1728 h 422"/>
                              <a:gd name="T48" fmla="+- 0 11253 10612"/>
                              <a:gd name="T49" fmla="*/ T48 w 660"/>
                              <a:gd name="T50" fmla="+- 0 1715 1368"/>
                              <a:gd name="T51" fmla="*/ 1715 h 422"/>
                              <a:gd name="T52" fmla="+- 0 11261 10612"/>
                              <a:gd name="T53" fmla="*/ T52 w 660"/>
                              <a:gd name="T54" fmla="+- 0 1733 1368"/>
                              <a:gd name="T55" fmla="*/ 1733 h 422"/>
                              <a:gd name="T56" fmla="+- 0 11210 10612"/>
                              <a:gd name="T57" fmla="*/ T56 w 660"/>
                              <a:gd name="T58" fmla="+- 0 1733 1368"/>
                              <a:gd name="T59" fmla="*/ 1733 h 422"/>
                              <a:gd name="T60" fmla="+- 0 11215 10612"/>
                              <a:gd name="T61" fmla="*/ T60 w 660"/>
                              <a:gd name="T62" fmla="+- 0 1735 1368"/>
                              <a:gd name="T63" fmla="*/ 1735 h 422"/>
                              <a:gd name="T64" fmla="+- 0 11235 10612"/>
                              <a:gd name="T65" fmla="*/ T64 w 660"/>
                              <a:gd name="T66" fmla="+- 0 1753 1368"/>
                              <a:gd name="T67" fmla="*/ 1753 h 422"/>
                              <a:gd name="T68" fmla="+- 0 11252 10612"/>
                              <a:gd name="T69" fmla="*/ T68 w 660"/>
                              <a:gd name="T70" fmla="+- 0 1760 1368"/>
                              <a:gd name="T71" fmla="*/ 1760 h 422"/>
                              <a:gd name="T72" fmla="+- 0 11272 10612"/>
                              <a:gd name="T73" fmla="*/ T72 w 660"/>
                              <a:gd name="T74" fmla="+- 0 1748 1368"/>
                              <a:gd name="T75" fmla="*/ 1748 h 422"/>
                              <a:gd name="T76" fmla="+- 0 11261 10612"/>
                              <a:gd name="T77" fmla="*/ T76 w 660"/>
                              <a:gd name="T78" fmla="+- 0 1733 1368"/>
                              <a:gd name="T79" fmla="*/ 1733 h 422"/>
                              <a:gd name="T80" fmla="+- 0 10625 10612"/>
                              <a:gd name="T81" fmla="*/ T80 w 660"/>
                              <a:gd name="T82" fmla="+- 0 1446 1368"/>
                              <a:gd name="T83" fmla="*/ 1446 h 422"/>
                              <a:gd name="T84" fmla="+- 0 10622 10612"/>
                              <a:gd name="T85" fmla="*/ T84 w 660"/>
                              <a:gd name="T86" fmla="+- 0 1471 1368"/>
                              <a:gd name="T87" fmla="*/ 1471 h 422"/>
                              <a:gd name="T88" fmla="+- 0 10612 10612"/>
                              <a:gd name="T89" fmla="*/ T88 w 660"/>
                              <a:gd name="T90" fmla="+- 0 1608 1368"/>
                              <a:gd name="T91" fmla="*/ 1608 h 422"/>
                              <a:gd name="T92" fmla="+- 0 10630 10612"/>
                              <a:gd name="T93" fmla="*/ T92 w 660"/>
                              <a:gd name="T94" fmla="+- 0 1611 1368"/>
                              <a:gd name="T95" fmla="*/ 1611 h 422"/>
                              <a:gd name="T96" fmla="+- 0 10625 10612"/>
                              <a:gd name="T97" fmla="*/ T96 w 660"/>
                              <a:gd name="T98" fmla="+- 0 1718 1368"/>
                              <a:gd name="T99" fmla="*/ 1718 h 422"/>
                              <a:gd name="T100" fmla="+- 0 11022 10612"/>
                              <a:gd name="T101" fmla="*/ T100 w 660"/>
                              <a:gd name="T102" fmla="+- 0 1716 1368"/>
                              <a:gd name="T103" fmla="*/ 1716 h 422"/>
                              <a:gd name="T104" fmla="+- 0 11022 10612"/>
                              <a:gd name="T105" fmla="*/ T104 w 660"/>
                              <a:gd name="T106" fmla="+- 0 1715 1368"/>
                              <a:gd name="T107" fmla="*/ 1715 h 422"/>
                              <a:gd name="T108" fmla="+- 0 11253 10612"/>
                              <a:gd name="T109" fmla="*/ T108 w 660"/>
                              <a:gd name="T110" fmla="+- 0 1715 1368"/>
                              <a:gd name="T111" fmla="*/ 1715 h 422"/>
                              <a:gd name="T112" fmla="+- 0 11247 10612"/>
                              <a:gd name="T113" fmla="*/ T112 w 660"/>
                              <a:gd name="T114" fmla="+- 0 1698 1368"/>
                              <a:gd name="T115" fmla="*/ 1698 h 422"/>
                              <a:gd name="T116" fmla="+- 0 11262 10612"/>
                              <a:gd name="T117" fmla="*/ T116 w 660"/>
                              <a:gd name="T118" fmla="+- 0 1688 1368"/>
                              <a:gd name="T119" fmla="*/ 1688 h 422"/>
                              <a:gd name="T120" fmla="+- 0 11262 10612"/>
                              <a:gd name="T121" fmla="*/ T120 w 660"/>
                              <a:gd name="T122" fmla="+- 0 1663 1368"/>
                              <a:gd name="T123" fmla="*/ 1663 h 422"/>
                              <a:gd name="T124" fmla="+- 0 11245 10612"/>
                              <a:gd name="T125" fmla="*/ T124 w 660"/>
                              <a:gd name="T126" fmla="+- 0 1638 1368"/>
                              <a:gd name="T127" fmla="*/ 1638 h 422"/>
                              <a:gd name="T128" fmla="+- 0 11235 10612"/>
                              <a:gd name="T129" fmla="*/ T128 w 660"/>
                              <a:gd name="T130" fmla="+- 0 1588 1368"/>
                              <a:gd name="T131" fmla="*/ 1588 h 422"/>
                              <a:gd name="T132" fmla="+- 0 11232 10612"/>
                              <a:gd name="T133" fmla="*/ T132 w 660"/>
                              <a:gd name="T134" fmla="+- 0 1556 1368"/>
                              <a:gd name="T135" fmla="*/ 1556 h 422"/>
                              <a:gd name="T136" fmla="+- 0 10985 10612"/>
                              <a:gd name="T137" fmla="*/ T136 w 660"/>
                              <a:gd name="T138" fmla="+- 0 1543 1368"/>
                              <a:gd name="T139" fmla="*/ 1543 h 422"/>
                              <a:gd name="T140" fmla="+- 0 10979 10612"/>
                              <a:gd name="T141" fmla="*/ T140 w 660"/>
                              <a:gd name="T142" fmla="+- 0 1448 1368"/>
                              <a:gd name="T143" fmla="*/ 1448 h 422"/>
                              <a:gd name="T144" fmla="+- 0 10737 10612"/>
                              <a:gd name="T145" fmla="*/ T144 w 660"/>
                              <a:gd name="T146" fmla="+- 0 1448 1368"/>
                              <a:gd name="T147" fmla="*/ 1448 h 422"/>
                              <a:gd name="T148" fmla="+- 0 10625 10612"/>
                              <a:gd name="T149" fmla="*/ T148 w 660"/>
                              <a:gd name="T150" fmla="+- 0 1446 1368"/>
                              <a:gd name="T151" fmla="*/ 1446 h 422"/>
                              <a:gd name="T152" fmla="+- 0 10975 10612"/>
                              <a:gd name="T153" fmla="*/ T152 w 660"/>
                              <a:gd name="T154" fmla="+- 0 1368 1368"/>
                              <a:gd name="T155" fmla="*/ 1368 h 422"/>
                              <a:gd name="T156" fmla="+- 0 10735 10612"/>
                              <a:gd name="T157" fmla="*/ T156 w 660"/>
                              <a:gd name="T158" fmla="+- 0 1368 1368"/>
                              <a:gd name="T159" fmla="*/ 1368 h 422"/>
                              <a:gd name="T160" fmla="+- 0 10737 10612"/>
                              <a:gd name="T161" fmla="*/ T160 w 660"/>
                              <a:gd name="T162" fmla="+- 0 1448 1368"/>
                              <a:gd name="T163" fmla="*/ 1448 h 422"/>
                              <a:gd name="T164" fmla="+- 0 10979 10612"/>
                              <a:gd name="T165" fmla="*/ T164 w 660"/>
                              <a:gd name="T166" fmla="+- 0 1448 1368"/>
                              <a:gd name="T167" fmla="*/ 1448 h 422"/>
                              <a:gd name="T168" fmla="+- 0 10975 10612"/>
                              <a:gd name="T169" fmla="*/ T168 w 660"/>
                              <a:gd name="T170" fmla="+- 0 1368 1368"/>
                              <a:gd name="T171" fmla="*/ 1368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60" h="422">
                                <a:moveTo>
                                  <a:pt x="641" y="347"/>
                                </a:moveTo>
                                <a:lnTo>
                                  <a:pt x="410" y="348"/>
                                </a:lnTo>
                                <a:lnTo>
                                  <a:pt x="408" y="362"/>
                                </a:lnTo>
                                <a:lnTo>
                                  <a:pt x="415" y="415"/>
                                </a:lnTo>
                                <a:lnTo>
                                  <a:pt x="483" y="422"/>
                                </a:lnTo>
                                <a:lnTo>
                                  <a:pt x="495" y="405"/>
                                </a:lnTo>
                                <a:lnTo>
                                  <a:pt x="535" y="392"/>
                                </a:lnTo>
                                <a:lnTo>
                                  <a:pt x="568" y="392"/>
                                </a:lnTo>
                                <a:lnTo>
                                  <a:pt x="580" y="377"/>
                                </a:lnTo>
                                <a:lnTo>
                                  <a:pt x="598" y="365"/>
                                </a:lnTo>
                                <a:lnTo>
                                  <a:pt x="649" y="365"/>
                                </a:lnTo>
                                <a:lnTo>
                                  <a:pt x="645" y="360"/>
                                </a:lnTo>
                                <a:lnTo>
                                  <a:pt x="641" y="347"/>
                                </a:lnTo>
                                <a:close/>
                                <a:moveTo>
                                  <a:pt x="649" y="365"/>
                                </a:moveTo>
                                <a:lnTo>
                                  <a:pt x="598" y="365"/>
                                </a:lnTo>
                                <a:lnTo>
                                  <a:pt x="603" y="367"/>
                                </a:lnTo>
                                <a:lnTo>
                                  <a:pt x="623" y="385"/>
                                </a:lnTo>
                                <a:lnTo>
                                  <a:pt x="640" y="392"/>
                                </a:lnTo>
                                <a:lnTo>
                                  <a:pt x="660" y="380"/>
                                </a:lnTo>
                                <a:lnTo>
                                  <a:pt x="649" y="365"/>
                                </a:lnTo>
                                <a:close/>
                                <a:moveTo>
                                  <a:pt x="13" y="78"/>
                                </a:moveTo>
                                <a:lnTo>
                                  <a:pt x="10" y="103"/>
                                </a:lnTo>
                                <a:lnTo>
                                  <a:pt x="0" y="240"/>
                                </a:lnTo>
                                <a:lnTo>
                                  <a:pt x="18" y="243"/>
                                </a:lnTo>
                                <a:lnTo>
                                  <a:pt x="13" y="350"/>
                                </a:lnTo>
                                <a:lnTo>
                                  <a:pt x="410" y="348"/>
                                </a:lnTo>
                                <a:lnTo>
                                  <a:pt x="410" y="347"/>
                                </a:lnTo>
                                <a:lnTo>
                                  <a:pt x="641" y="347"/>
                                </a:lnTo>
                                <a:lnTo>
                                  <a:pt x="635" y="330"/>
                                </a:lnTo>
                                <a:lnTo>
                                  <a:pt x="650" y="320"/>
                                </a:lnTo>
                                <a:lnTo>
                                  <a:pt x="650" y="295"/>
                                </a:lnTo>
                                <a:lnTo>
                                  <a:pt x="633" y="270"/>
                                </a:lnTo>
                                <a:lnTo>
                                  <a:pt x="623" y="220"/>
                                </a:lnTo>
                                <a:lnTo>
                                  <a:pt x="620" y="188"/>
                                </a:lnTo>
                                <a:lnTo>
                                  <a:pt x="373" y="175"/>
                                </a:lnTo>
                                <a:lnTo>
                                  <a:pt x="367" y="80"/>
                                </a:lnTo>
                                <a:lnTo>
                                  <a:pt x="125" y="80"/>
                                </a:lnTo>
                                <a:lnTo>
                                  <a:pt x="13" y="78"/>
                                </a:lnTo>
                                <a:close/>
                                <a:moveTo>
                                  <a:pt x="363" y="0"/>
                                </a:moveTo>
                                <a:lnTo>
                                  <a:pt x="123" y="0"/>
                                </a:lnTo>
                                <a:lnTo>
                                  <a:pt x="125" y="80"/>
                                </a:lnTo>
                                <a:lnTo>
                                  <a:pt x="367" y="80"/>
                                </a:lnTo>
                                <a:lnTo>
                                  <a:pt x="363" y="0"/>
                                </a:lnTo>
                                <a:close/>
                              </a:path>
                            </a:pathLst>
                          </a:custGeom>
                          <a:solidFill>
                            <a:srgbClr val="5C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844"/>
                        <wps:cNvSpPr>
                          <a:spLocks/>
                        </wps:cNvSpPr>
                        <wps:spPr bwMode="auto">
                          <a:xfrm>
                            <a:off x="10612" y="1367"/>
                            <a:ext cx="660" cy="422"/>
                          </a:xfrm>
                          <a:custGeom>
                            <a:avLst/>
                            <a:gdLst>
                              <a:gd name="T0" fmla="+- 0 10625 10612"/>
                              <a:gd name="T1" fmla="*/ T0 w 660"/>
                              <a:gd name="T2" fmla="+- 0 1718 1368"/>
                              <a:gd name="T3" fmla="*/ 1718 h 422"/>
                              <a:gd name="T4" fmla="+- 0 10630 10612"/>
                              <a:gd name="T5" fmla="*/ T4 w 660"/>
                              <a:gd name="T6" fmla="+- 0 1611 1368"/>
                              <a:gd name="T7" fmla="*/ 1611 h 422"/>
                              <a:gd name="T8" fmla="+- 0 10612 10612"/>
                              <a:gd name="T9" fmla="*/ T8 w 660"/>
                              <a:gd name="T10" fmla="+- 0 1608 1368"/>
                              <a:gd name="T11" fmla="*/ 1608 h 422"/>
                              <a:gd name="T12" fmla="+- 0 10622 10612"/>
                              <a:gd name="T13" fmla="*/ T12 w 660"/>
                              <a:gd name="T14" fmla="+- 0 1471 1368"/>
                              <a:gd name="T15" fmla="*/ 1471 h 422"/>
                              <a:gd name="T16" fmla="+- 0 10625 10612"/>
                              <a:gd name="T17" fmla="*/ T16 w 660"/>
                              <a:gd name="T18" fmla="+- 0 1446 1368"/>
                              <a:gd name="T19" fmla="*/ 1446 h 422"/>
                              <a:gd name="T20" fmla="+- 0 10737 10612"/>
                              <a:gd name="T21" fmla="*/ T20 w 660"/>
                              <a:gd name="T22" fmla="+- 0 1448 1368"/>
                              <a:gd name="T23" fmla="*/ 1448 h 422"/>
                              <a:gd name="T24" fmla="+- 0 10735 10612"/>
                              <a:gd name="T25" fmla="*/ T24 w 660"/>
                              <a:gd name="T26" fmla="+- 0 1368 1368"/>
                              <a:gd name="T27" fmla="*/ 1368 h 422"/>
                              <a:gd name="T28" fmla="+- 0 10975 10612"/>
                              <a:gd name="T29" fmla="*/ T28 w 660"/>
                              <a:gd name="T30" fmla="+- 0 1368 1368"/>
                              <a:gd name="T31" fmla="*/ 1368 h 422"/>
                              <a:gd name="T32" fmla="+- 0 10985 10612"/>
                              <a:gd name="T33" fmla="*/ T32 w 660"/>
                              <a:gd name="T34" fmla="+- 0 1543 1368"/>
                              <a:gd name="T35" fmla="*/ 1543 h 422"/>
                              <a:gd name="T36" fmla="+- 0 11232 10612"/>
                              <a:gd name="T37" fmla="*/ T36 w 660"/>
                              <a:gd name="T38" fmla="+- 0 1556 1368"/>
                              <a:gd name="T39" fmla="*/ 1556 h 422"/>
                              <a:gd name="T40" fmla="+- 0 11235 10612"/>
                              <a:gd name="T41" fmla="*/ T40 w 660"/>
                              <a:gd name="T42" fmla="+- 0 1588 1368"/>
                              <a:gd name="T43" fmla="*/ 1588 h 422"/>
                              <a:gd name="T44" fmla="+- 0 11241 10612"/>
                              <a:gd name="T45" fmla="*/ T44 w 660"/>
                              <a:gd name="T46" fmla="+- 0 1618 1368"/>
                              <a:gd name="T47" fmla="*/ 1618 h 422"/>
                              <a:gd name="T48" fmla="+- 0 11245 10612"/>
                              <a:gd name="T49" fmla="*/ T48 w 660"/>
                              <a:gd name="T50" fmla="+- 0 1638 1368"/>
                              <a:gd name="T51" fmla="*/ 1638 h 422"/>
                              <a:gd name="T52" fmla="+- 0 11262 10612"/>
                              <a:gd name="T53" fmla="*/ T52 w 660"/>
                              <a:gd name="T54" fmla="+- 0 1663 1368"/>
                              <a:gd name="T55" fmla="*/ 1663 h 422"/>
                              <a:gd name="T56" fmla="+- 0 11262 10612"/>
                              <a:gd name="T57" fmla="*/ T56 w 660"/>
                              <a:gd name="T58" fmla="+- 0 1688 1368"/>
                              <a:gd name="T59" fmla="*/ 1688 h 422"/>
                              <a:gd name="T60" fmla="+- 0 11247 10612"/>
                              <a:gd name="T61" fmla="*/ T60 w 660"/>
                              <a:gd name="T62" fmla="+- 0 1698 1368"/>
                              <a:gd name="T63" fmla="*/ 1698 h 422"/>
                              <a:gd name="T64" fmla="+- 0 11257 10612"/>
                              <a:gd name="T65" fmla="*/ T64 w 660"/>
                              <a:gd name="T66" fmla="+- 0 1728 1368"/>
                              <a:gd name="T67" fmla="*/ 1728 h 422"/>
                              <a:gd name="T68" fmla="+- 0 11272 10612"/>
                              <a:gd name="T69" fmla="*/ T68 w 660"/>
                              <a:gd name="T70" fmla="+- 0 1748 1368"/>
                              <a:gd name="T71" fmla="*/ 1748 h 422"/>
                              <a:gd name="T72" fmla="+- 0 11252 10612"/>
                              <a:gd name="T73" fmla="*/ T72 w 660"/>
                              <a:gd name="T74" fmla="+- 0 1760 1368"/>
                              <a:gd name="T75" fmla="*/ 1760 h 422"/>
                              <a:gd name="T76" fmla="+- 0 11235 10612"/>
                              <a:gd name="T77" fmla="*/ T76 w 660"/>
                              <a:gd name="T78" fmla="+- 0 1753 1368"/>
                              <a:gd name="T79" fmla="*/ 1753 h 422"/>
                              <a:gd name="T80" fmla="+- 0 11215 10612"/>
                              <a:gd name="T81" fmla="*/ T80 w 660"/>
                              <a:gd name="T82" fmla="+- 0 1735 1368"/>
                              <a:gd name="T83" fmla="*/ 1735 h 422"/>
                              <a:gd name="T84" fmla="+- 0 11210 10612"/>
                              <a:gd name="T85" fmla="*/ T84 w 660"/>
                              <a:gd name="T86" fmla="+- 0 1733 1368"/>
                              <a:gd name="T87" fmla="*/ 1733 h 422"/>
                              <a:gd name="T88" fmla="+- 0 11192 10612"/>
                              <a:gd name="T89" fmla="*/ T88 w 660"/>
                              <a:gd name="T90" fmla="+- 0 1745 1368"/>
                              <a:gd name="T91" fmla="*/ 1745 h 422"/>
                              <a:gd name="T92" fmla="+- 0 11180 10612"/>
                              <a:gd name="T93" fmla="*/ T92 w 660"/>
                              <a:gd name="T94" fmla="+- 0 1760 1368"/>
                              <a:gd name="T95" fmla="*/ 1760 h 422"/>
                              <a:gd name="T96" fmla="+- 0 11147 10612"/>
                              <a:gd name="T97" fmla="*/ T96 w 660"/>
                              <a:gd name="T98" fmla="+- 0 1760 1368"/>
                              <a:gd name="T99" fmla="*/ 1760 h 422"/>
                              <a:gd name="T100" fmla="+- 0 11107 10612"/>
                              <a:gd name="T101" fmla="*/ T100 w 660"/>
                              <a:gd name="T102" fmla="+- 0 1773 1368"/>
                              <a:gd name="T103" fmla="*/ 1773 h 422"/>
                              <a:gd name="T104" fmla="+- 0 11095 10612"/>
                              <a:gd name="T105" fmla="*/ T104 w 660"/>
                              <a:gd name="T106" fmla="+- 0 1790 1368"/>
                              <a:gd name="T107" fmla="*/ 1790 h 422"/>
                              <a:gd name="T108" fmla="+- 0 11027 10612"/>
                              <a:gd name="T109" fmla="*/ T108 w 660"/>
                              <a:gd name="T110" fmla="+- 0 1783 1368"/>
                              <a:gd name="T111" fmla="*/ 1783 h 422"/>
                              <a:gd name="T112" fmla="+- 0 11020 10612"/>
                              <a:gd name="T113" fmla="*/ T112 w 660"/>
                              <a:gd name="T114" fmla="+- 0 1730 1368"/>
                              <a:gd name="T115" fmla="*/ 1730 h 422"/>
                              <a:gd name="T116" fmla="+- 0 11022 10612"/>
                              <a:gd name="T117" fmla="*/ T116 w 660"/>
                              <a:gd name="T118" fmla="+- 0 1715 1368"/>
                              <a:gd name="T119" fmla="*/ 1715 h 422"/>
                              <a:gd name="T120" fmla="+- 0 10625 10612"/>
                              <a:gd name="T121" fmla="*/ T120 w 660"/>
                              <a:gd name="T122" fmla="+- 0 1718 1368"/>
                              <a:gd name="T123" fmla="*/ 1718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60" h="422">
                                <a:moveTo>
                                  <a:pt x="13" y="350"/>
                                </a:moveTo>
                                <a:lnTo>
                                  <a:pt x="18" y="243"/>
                                </a:lnTo>
                                <a:lnTo>
                                  <a:pt x="0" y="240"/>
                                </a:lnTo>
                                <a:lnTo>
                                  <a:pt x="10" y="103"/>
                                </a:lnTo>
                                <a:lnTo>
                                  <a:pt x="13" y="78"/>
                                </a:lnTo>
                                <a:lnTo>
                                  <a:pt x="125" y="80"/>
                                </a:lnTo>
                                <a:lnTo>
                                  <a:pt x="123" y="0"/>
                                </a:lnTo>
                                <a:lnTo>
                                  <a:pt x="363" y="0"/>
                                </a:lnTo>
                                <a:lnTo>
                                  <a:pt x="373" y="175"/>
                                </a:lnTo>
                                <a:lnTo>
                                  <a:pt x="620" y="188"/>
                                </a:lnTo>
                                <a:lnTo>
                                  <a:pt x="623" y="220"/>
                                </a:lnTo>
                                <a:lnTo>
                                  <a:pt x="629" y="250"/>
                                </a:lnTo>
                                <a:lnTo>
                                  <a:pt x="633" y="270"/>
                                </a:lnTo>
                                <a:lnTo>
                                  <a:pt x="650" y="295"/>
                                </a:lnTo>
                                <a:lnTo>
                                  <a:pt x="650" y="320"/>
                                </a:lnTo>
                                <a:lnTo>
                                  <a:pt x="635" y="330"/>
                                </a:lnTo>
                                <a:lnTo>
                                  <a:pt x="645" y="360"/>
                                </a:lnTo>
                                <a:lnTo>
                                  <a:pt x="660" y="380"/>
                                </a:lnTo>
                                <a:lnTo>
                                  <a:pt x="640" y="392"/>
                                </a:lnTo>
                                <a:lnTo>
                                  <a:pt x="623" y="385"/>
                                </a:lnTo>
                                <a:lnTo>
                                  <a:pt x="603" y="367"/>
                                </a:lnTo>
                                <a:lnTo>
                                  <a:pt x="598" y="365"/>
                                </a:lnTo>
                                <a:lnTo>
                                  <a:pt x="580" y="377"/>
                                </a:lnTo>
                                <a:lnTo>
                                  <a:pt x="568" y="392"/>
                                </a:lnTo>
                                <a:lnTo>
                                  <a:pt x="535" y="392"/>
                                </a:lnTo>
                                <a:lnTo>
                                  <a:pt x="495" y="405"/>
                                </a:lnTo>
                                <a:lnTo>
                                  <a:pt x="483" y="422"/>
                                </a:lnTo>
                                <a:lnTo>
                                  <a:pt x="415" y="415"/>
                                </a:lnTo>
                                <a:lnTo>
                                  <a:pt x="408" y="362"/>
                                </a:lnTo>
                                <a:lnTo>
                                  <a:pt x="410" y="347"/>
                                </a:lnTo>
                                <a:lnTo>
                                  <a:pt x="13" y="350"/>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Freeform 845"/>
                        <wps:cNvSpPr>
                          <a:spLocks/>
                        </wps:cNvSpPr>
                        <wps:spPr bwMode="auto">
                          <a:xfrm>
                            <a:off x="10544" y="1714"/>
                            <a:ext cx="495" cy="378"/>
                          </a:xfrm>
                          <a:custGeom>
                            <a:avLst/>
                            <a:gdLst>
                              <a:gd name="T0" fmla="+- 0 11021 10544"/>
                              <a:gd name="T1" fmla="*/ T0 w 495"/>
                              <a:gd name="T2" fmla="+- 0 1715 1715"/>
                              <a:gd name="T3" fmla="*/ 1715 h 378"/>
                              <a:gd name="T4" fmla="+- 0 10624 10544"/>
                              <a:gd name="T5" fmla="*/ T4 w 495"/>
                              <a:gd name="T6" fmla="+- 0 1718 1715"/>
                              <a:gd name="T7" fmla="*/ 1718 h 378"/>
                              <a:gd name="T8" fmla="+- 0 10544 10544"/>
                              <a:gd name="T9" fmla="*/ T8 w 495"/>
                              <a:gd name="T10" fmla="+- 0 1728 1715"/>
                              <a:gd name="T11" fmla="*/ 1728 h 378"/>
                              <a:gd name="T12" fmla="+- 0 10554 10544"/>
                              <a:gd name="T13" fmla="*/ T12 w 495"/>
                              <a:gd name="T14" fmla="+- 0 2088 1715"/>
                              <a:gd name="T15" fmla="*/ 2088 h 378"/>
                              <a:gd name="T16" fmla="+- 0 10881 10544"/>
                              <a:gd name="T17" fmla="*/ T16 w 495"/>
                              <a:gd name="T18" fmla="+- 0 2093 1715"/>
                              <a:gd name="T19" fmla="*/ 2093 h 378"/>
                              <a:gd name="T20" fmla="+- 0 11039 10544"/>
                              <a:gd name="T21" fmla="*/ T20 w 495"/>
                              <a:gd name="T22" fmla="+- 0 2083 1715"/>
                              <a:gd name="T23" fmla="*/ 2083 h 378"/>
                              <a:gd name="T24" fmla="+- 0 11026 10544"/>
                              <a:gd name="T25" fmla="*/ T24 w 495"/>
                              <a:gd name="T26" fmla="+- 0 1783 1715"/>
                              <a:gd name="T27" fmla="*/ 1783 h 378"/>
                              <a:gd name="T28" fmla="+- 0 11021 10544"/>
                              <a:gd name="T29" fmla="*/ T28 w 495"/>
                              <a:gd name="T30" fmla="+- 0 1745 1715"/>
                              <a:gd name="T31" fmla="*/ 1745 h 378"/>
                              <a:gd name="T32" fmla="+- 0 11021 10544"/>
                              <a:gd name="T33" fmla="*/ T32 w 495"/>
                              <a:gd name="T34" fmla="+- 0 1715 1715"/>
                              <a:gd name="T35" fmla="*/ 1715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5" h="378">
                                <a:moveTo>
                                  <a:pt x="477" y="0"/>
                                </a:moveTo>
                                <a:lnTo>
                                  <a:pt x="80" y="3"/>
                                </a:lnTo>
                                <a:lnTo>
                                  <a:pt x="0" y="13"/>
                                </a:lnTo>
                                <a:lnTo>
                                  <a:pt x="10" y="373"/>
                                </a:lnTo>
                                <a:lnTo>
                                  <a:pt x="337" y="378"/>
                                </a:lnTo>
                                <a:lnTo>
                                  <a:pt x="495" y="368"/>
                                </a:lnTo>
                                <a:lnTo>
                                  <a:pt x="482" y="68"/>
                                </a:lnTo>
                                <a:lnTo>
                                  <a:pt x="477" y="30"/>
                                </a:lnTo>
                                <a:lnTo>
                                  <a:pt x="477" y="0"/>
                                </a:lnTo>
                                <a:close/>
                              </a:path>
                            </a:pathLst>
                          </a:custGeom>
                          <a:solidFill>
                            <a:srgbClr val="5C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846"/>
                        <wps:cNvSpPr>
                          <a:spLocks/>
                        </wps:cNvSpPr>
                        <wps:spPr bwMode="auto">
                          <a:xfrm>
                            <a:off x="10544" y="1714"/>
                            <a:ext cx="495" cy="378"/>
                          </a:xfrm>
                          <a:custGeom>
                            <a:avLst/>
                            <a:gdLst>
                              <a:gd name="T0" fmla="+- 0 10554 10544"/>
                              <a:gd name="T1" fmla="*/ T0 w 495"/>
                              <a:gd name="T2" fmla="+- 0 2088 1715"/>
                              <a:gd name="T3" fmla="*/ 2088 h 378"/>
                              <a:gd name="T4" fmla="+- 0 10544 10544"/>
                              <a:gd name="T5" fmla="*/ T4 w 495"/>
                              <a:gd name="T6" fmla="+- 0 1728 1715"/>
                              <a:gd name="T7" fmla="*/ 1728 h 378"/>
                              <a:gd name="T8" fmla="+- 0 10624 10544"/>
                              <a:gd name="T9" fmla="*/ T8 w 495"/>
                              <a:gd name="T10" fmla="+- 0 1718 1715"/>
                              <a:gd name="T11" fmla="*/ 1718 h 378"/>
                              <a:gd name="T12" fmla="+- 0 11021 10544"/>
                              <a:gd name="T13" fmla="*/ T12 w 495"/>
                              <a:gd name="T14" fmla="+- 0 1715 1715"/>
                              <a:gd name="T15" fmla="*/ 1715 h 378"/>
                              <a:gd name="T16" fmla="+- 0 11021 10544"/>
                              <a:gd name="T17" fmla="*/ T16 w 495"/>
                              <a:gd name="T18" fmla="+- 0 1745 1715"/>
                              <a:gd name="T19" fmla="*/ 1745 h 378"/>
                              <a:gd name="T20" fmla="+- 0 11026 10544"/>
                              <a:gd name="T21" fmla="*/ T20 w 495"/>
                              <a:gd name="T22" fmla="+- 0 1783 1715"/>
                              <a:gd name="T23" fmla="*/ 1783 h 378"/>
                              <a:gd name="T24" fmla="+- 0 11029 10544"/>
                              <a:gd name="T25" fmla="*/ T24 w 495"/>
                              <a:gd name="T26" fmla="+- 0 1848 1715"/>
                              <a:gd name="T27" fmla="*/ 1848 h 378"/>
                              <a:gd name="T28" fmla="+- 0 11039 10544"/>
                              <a:gd name="T29" fmla="*/ T28 w 495"/>
                              <a:gd name="T30" fmla="+- 0 2083 1715"/>
                              <a:gd name="T31" fmla="*/ 2083 h 378"/>
                              <a:gd name="T32" fmla="+- 0 10881 10544"/>
                              <a:gd name="T33" fmla="*/ T32 w 495"/>
                              <a:gd name="T34" fmla="+- 0 2093 1715"/>
                              <a:gd name="T35" fmla="*/ 2093 h 378"/>
                              <a:gd name="T36" fmla="+- 0 10554 10544"/>
                              <a:gd name="T37" fmla="*/ T36 w 495"/>
                              <a:gd name="T38" fmla="+- 0 2088 1715"/>
                              <a:gd name="T39" fmla="*/ 2088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5" h="378">
                                <a:moveTo>
                                  <a:pt x="10" y="373"/>
                                </a:moveTo>
                                <a:lnTo>
                                  <a:pt x="0" y="13"/>
                                </a:lnTo>
                                <a:lnTo>
                                  <a:pt x="80" y="3"/>
                                </a:lnTo>
                                <a:lnTo>
                                  <a:pt x="477" y="0"/>
                                </a:lnTo>
                                <a:lnTo>
                                  <a:pt x="477" y="30"/>
                                </a:lnTo>
                                <a:lnTo>
                                  <a:pt x="482" y="68"/>
                                </a:lnTo>
                                <a:lnTo>
                                  <a:pt x="485" y="133"/>
                                </a:lnTo>
                                <a:lnTo>
                                  <a:pt x="495" y="368"/>
                                </a:lnTo>
                                <a:lnTo>
                                  <a:pt x="337" y="378"/>
                                </a:lnTo>
                                <a:lnTo>
                                  <a:pt x="10" y="373"/>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 name="AutoShape 847"/>
                        <wps:cNvSpPr>
                          <a:spLocks/>
                        </wps:cNvSpPr>
                        <wps:spPr bwMode="auto">
                          <a:xfrm>
                            <a:off x="10132" y="1751"/>
                            <a:ext cx="422" cy="600"/>
                          </a:xfrm>
                          <a:custGeom>
                            <a:avLst/>
                            <a:gdLst>
                              <a:gd name="T0" fmla="+- 0 10524 10132"/>
                              <a:gd name="T1" fmla="*/ T0 w 422"/>
                              <a:gd name="T2" fmla="+- 0 2097 1752"/>
                              <a:gd name="T3" fmla="*/ 2097 h 600"/>
                              <a:gd name="T4" fmla="+- 0 10284 10132"/>
                              <a:gd name="T5" fmla="*/ T4 w 422"/>
                              <a:gd name="T6" fmla="+- 0 2097 1752"/>
                              <a:gd name="T7" fmla="*/ 2097 h 600"/>
                              <a:gd name="T8" fmla="+- 0 10292 10132"/>
                              <a:gd name="T9" fmla="*/ T8 w 422"/>
                              <a:gd name="T10" fmla="+- 0 2352 1752"/>
                              <a:gd name="T11" fmla="*/ 2352 h 600"/>
                              <a:gd name="T12" fmla="+- 0 10422 10132"/>
                              <a:gd name="T13" fmla="*/ T12 w 422"/>
                              <a:gd name="T14" fmla="+- 0 2344 1752"/>
                              <a:gd name="T15" fmla="*/ 2344 h 600"/>
                              <a:gd name="T16" fmla="+- 0 10417 10132"/>
                              <a:gd name="T17" fmla="*/ T16 w 422"/>
                              <a:gd name="T18" fmla="+- 0 2227 1752"/>
                              <a:gd name="T19" fmla="*/ 2227 h 600"/>
                              <a:gd name="T20" fmla="+- 0 10529 10132"/>
                              <a:gd name="T21" fmla="*/ T20 w 422"/>
                              <a:gd name="T22" fmla="+- 0 2224 1752"/>
                              <a:gd name="T23" fmla="*/ 2224 h 600"/>
                              <a:gd name="T24" fmla="+- 0 10524 10132"/>
                              <a:gd name="T25" fmla="*/ T24 w 422"/>
                              <a:gd name="T26" fmla="+- 0 2097 1752"/>
                              <a:gd name="T27" fmla="*/ 2097 h 600"/>
                              <a:gd name="T28" fmla="+- 0 10422 10132"/>
                              <a:gd name="T29" fmla="*/ T28 w 422"/>
                              <a:gd name="T30" fmla="+- 0 1752 1752"/>
                              <a:gd name="T31" fmla="*/ 1752 h 600"/>
                              <a:gd name="T32" fmla="+- 0 10374 10132"/>
                              <a:gd name="T33" fmla="*/ T32 w 422"/>
                              <a:gd name="T34" fmla="+- 0 1767 1752"/>
                              <a:gd name="T35" fmla="*/ 1767 h 600"/>
                              <a:gd name="T36" fmla="+- 0 10324 10132"/>
                              <a:gd name="T37" fmla="*/ T36 w 422"/>
                              <a:gd name="T38" fmla="+- 0 1784 1752"/>
                              <a:gd name="T39" fmla="*/ 1784 h 600"/>
                              <a:gd name="T40" fmla="+- 0 10289 10132"/>
                              <a:gd name="T41" fmla="*/ T40 w 422"/>
                              <a:gd name="T42" fmla="+- 0 1819 1752"/>
                              <a:gd name="T43" fmla="*/ 1819 h 600"/>
                              <a:gd name="T44" fmla="+- 0 10287 10132"/>
                              <a:gd name="T45" fmla="*/ T44 w 422"/>
                              <a:gd name="T46" fmla="+- 0 1827 1752"/>
                              <a:gd name="T47" fmla="*/ 1827 h 600"/>
                              <a:gd name="T48" fmla="+- 0 10290 10132"/>
                              <a:gd name="T49" fmla="*/ T48 w 422"/>
                              <a:gd name="T50" fmla="+- 0 1829 1752"/>
                              <a:gd name="T51" fmla="*/ 1829 h 600"/>
                              <a:gd name="T52" fmla="+- 0 10285 10132"/>
                              <a:gd name="T53" fmla="*/ T52 w 422"/>
                              <a:gd name="T54" fmla="+- 0 1831 1752"/>
                              <a:gd name="T55" fmla="*/ 1831 h 600"/>
                              <a:gd name="T56" fmla="+- 0 10268 10132"/>
                              <a:gd name="T57" fmla="*/ T56 w 422"/>
                              <a:gd name="T58" fmla="+- 0 1836 1752"/>
                              <a:gd name="T59" fmla="*/ 1836 h 600"/>
                              <a:gd name="T60" fmla="+- 0 10232 10132"/>
                              <a:gd name="T61" fmla="*/ T60 w 422"/>
                              <a:gd name="T62" fmla="+- 0 1844 1752"/>
                              <a:gd name="T63" fmla="*/ 1844 h 600"/>
                              <a:gd name="T64" fmla="+- 0 10182 10132"/>
                              <a:gd name="T65" fmla="*/ T64 w 422"/>
                              <a:gd name="T66" fmla="+- 0 1879 1752"/>
                              <a:gd name="T67" fmla="*/ 1879 h 600"/>
                              <a:gd name="T68" fmla="+- 0 10134 10132"/>
                              <a:gd name="T69" fmla="*/ T68 w 422"/>
                              <a:gd name="T70" fmla="+- 0 1887 1752"/>
                              <a:gd name="T71" fmla="*/ 1887 h 600"/>
                              <a:gd name="T72" fmla="+- 0 10132 10132"/>
                              <a:gd name="T73" fmla="*/ T72 w 422"/>
                              <a:gd name="T74" fmla="+- 0 2107 1752"/>
                              <a:gd name="T75" fmla="*/ 2107 h 600"/>
                              <a:gd name="T76" fmla="+- 0 10284 10132"/>
                              <a:gd name="T77" fmla="*/ T76 w 422"/>
                              <a:gd name="T78" fmla="+- 0 2097 1752"/>
                              <a:gd name="T79" fmla="*/ 2097 h 600"/>
                              <a:gd name="T80" fmla="+- 0 10524 10132"/>
                              <a:gd name="T81" fmla="*/ T80 w 422"/>
                              <a:gd name="T82" fmla="+- 0 2097 1752"/>
                              <a:gd name="T83" fmla="*/ 2097 h 600"/>
                              <a:gd name="T84" fmla="+- 0 10524 10132"/>
                              <a:gd name="T85" fmla="*/ T84 w 422"/>
                              <a:gd name="T86" fmla="+- 0 2094 1752"/>
                              <a:gd name="T87" fmla="*/ 2094 h 600"/>
                              <a:gd name="T88" fmla="+- 0 10554 10132"/>
                              <a:gd name="T89" fmla="*/ T88 w 422"/>
                              <a:gd name="T90" fmla="+- 0 2087 1752"/>
                              <a:gd name="T91" fmla="*/ 2087 h 600"/>
                              <a:gd name="T92" fmla="+- 0 10545 10132"/>
                              <a:gd name="T93" fmla="*/ T92 w 422"/>
                              <a:gd name="T94" fmla="+- 0 1757 1752"/>
                              <a:gd name="T95" fmla="*/ 1757 h 600"/>
                              <a:gd name="T96" fmla="+- 0 10422 10132"/>
                              <a:gd name="T97" fmla="*/ T96 w 422"/>
                              <a:gd name="T98" fmla="+- 0 1752 1752"/>
                              <a:gd name="T99" fmla="*/ 1752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22" h="600">
                                <a:moveTo>
                                  <a:pt x="392" y="345"/>
                                </a:moveTo>
                                <a:lnTo>
                                  <a:pt x="152" y="345"/>
                                </a:lnTo>
                                <a:lnTo>
                                  <a:pt x="160" y="600"/>
                                </a:lnTo>
                                <a:lnTo>
                                  <a:pt x="290" y="592"/>
                                </a:lnTo>
                                <a:lnTo>
                                  <a:pt x="285" y="475"/>
                                </a:lnTo>
                                <a:lnTo>
                                  <a:pt x="397" y="472"/>
                                </a:lnTo>
                                <a:lnTo>
                                  <a:pt x="392" y="345"/>
                                </a:lnTo>
                                <a:close/>
                                <a:moveTo>
                                  <a:pt x="290" y="0"/>
                                </a:moveTo>
                                <a:lnTo>
                                  <a:pt x="242" y="15"/>
                                </a:lnTo>
                                <a:lnTo>
                                  <a:pt x="192" y="32"/>
                                </a:lnTo>
                                <a:lnTo>
                                  <a:pt x="157" y="67"/>
                                </a:lnTo>
                                <a:lnTo>
                                  <a:pt x="155" y="75"/>
                                </a:lnTo>
                                <a:lnTo>
                                  <a:pt x="158" y="77"/>
                                </a:lnTo>
                                <a:lnTo>
                                  <a:pt x="153" y="79"/>
                                </a:lnTo>
                                <a:lnTo>
                                  <a:pt x="136" y="84"/>
                                </a:lnTo>
                                <a:lnTo>
                                  <a:pt x="100" y="92"/>
                                </a:lnTo>
                                <a:lnTo>
                                  <a:pt x="50" y="127"/>
                                </a:lnTo>
                                <a:lnTo>
                                  <a:pt x="2" y="135"/>
                                </a:lnTo>
                                <a:lnTo>
                                  <a:pt x="0" y="355"/>
                                </a:lnTo>
                                <a:lnTo>
                                  <a:pt x="152" y="345"/>
                                </a:lnTo>
                                <a:lnTo>
                                  <a:pt x="392" y="345"/>
                                </a:lnTo>
                                <a:lnTo>
                                  <a:pt x="392" y="342"/>
                                </a:lnTo>
                                <a:lnTo>
                                  <a:pt x="422" y="335"/>
                                </a:lnTo>
                                <a:lnTo>
                                  <a:pt x="413" y="5"/>
                                </a:lnTo>
                                <a:lnTo>
                                  <a:pt x="290" y="0"/>
                                </a:lnTo>
                                <a:close/>
                              </a:path>
                            </a:pathLst>
                          </a:custGeom>
                          <a:solidFill>
                            <a:srgbClr val="5C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848"/>
                        <wps:cNvSpPr>
                          <a:spLocks/>
                        </wps:cNvSpPr>
                        <wps:spPr bwMode="auto">
                          <a:xfrm>
                            <a:off x="10132" y="1751"/>
                            <a:ext cx="422" cy="600"/>
                          </a:xfrm>
                          <a:custGeom>
                            <a:avLst/>
                            <a:gdLst>
                              <a:gd name="T0" fmla="+- 0 10132 10132"/>
                              <a:gd name="T1" fmla="*/ T0 w 422"/>
                              <a:gd name="T2" fmla="+- 0 2107 1752"/>
                              <a:gd name="T3" fmla="*/ 2107 h 600"/>
                              <a:gd name="T4" fmla="+- 0 10134 10132"/>
                              <a:gd name="T5" fmla="*/ T4 w 422"/>
                              <a:gd name="T6" fmla="+- 0 1887 1752"/>
                              <a:gd name="T7" fmla="*/ 1887 h 600"/>
                              <a:gd name="T8" fmla="+- 0 10182 10132"/>
                              <a:gd name="T9" fmla="*/ T8 w 422"/>
                              <a:gd name="T10" fmla="+- 0 1879 1752"/>
                              <a:gd name="T11" fmla="*/ 1879 h 600"/>
                              <a:gd name="T12" fmla="+- 0 10232 10132"/>
                              <a:gd name="T13" fmla="*/ T12 w 422"/>
                              <a:gd name="T14" fmla="+- 0 1844 1752"/>
                              <a:gd name="T15" fmla="*/ 1844 h 600"/>
                              <a:gd name="T16" fmla="+- 0 10268 10132"/>
                              <a:gd name="T17" fmla="*/ T16 w 422"/>
                              <a:gd name="T18" fmla="+- 0 1836 1752"/>
                              <a:gd name="T19" fmla="*/ 1836 h 600"/>
                              <a:gd name="T20" fmla="+- 0 10285 10132"/>
                              <a:gd name="T21" fmla="*/ T20 w 422"/>
                              <a:gd name="T22" fmla="+- 0 1831 1752"/>
                              <a:gd name="T23" fmla="*/ 1831 h 600"/>
                              <a:gd name="T24" fmla="+- 0 10290 10132"/>
                              <a:gd name="T25" fmla="*/ T24 w 422"/>
                              <a:gd name="T26" fmla="+- 0 1829 1752"/>
                              <a:gd name="T27" fmla="*/ 1829 h 600"/>
                              <a:gd name="T28" fmla="+- 0 10287 10132"/>
                              <a:gd name="T29" fmla="*/ T28 w 422"/>
                              <a:gd name="T30" fmla="+- 0 1827 1752"/>
                              <a:gd name="T31" fmla="*/ 1827 h 600"/>
                              <a:gd name="T32" fmla="+- 0 10289 10132"/>
                              <a:gd name="T33" fmla="*/ T32 w 422"/>
                              <a:gd name="T34" fmla="+- 0 1819 1752"/>
                              <a:gd name="T35" fmla="*/ 1819 h 600"/>
                              <a:gd name="T36" fmla="+- 0 10374 10132"/>
                              <a:gd name="T37" fmla="*/ T36 w 422"/>
                              <a:gd name="T38" fmla="+- 0 1767 1752"/>
                              <a:gd name="T39" fmla="*/ 1767 h 600"/>
                              <a:gd name="T40" fmla="+- 0 10422 10132"/>
                              <a:gd name="T41" fmla="*/ T40 w 422"/>
                              <a:gd name="T42" fmla="+- 0 1752 1752"/>
                              <a:gd name="T43" fmla="*/ 1752 h 600"/>
                              <a:gd name="T44" fmla="+- 0 10545 10132"/>
                              <a:gd name="T45" fmla="*/ T44 w 422"/>
                              <a:gd name="T46" fmla="+- 0 1757 1752"/>
                              <a:gd name="T47" fmla="*/ 1757 h 600"/>
                              <a:gd name="T48" fmla="+- 0 10554 10132"/>
                              <a:gd name="T49" fmla="*/ T48 w 422"/>
                              <a:gd name="T50" fmla="+- 0 2087 1752"/>
                              <a:gd name="T51" fmla="*/ 2087 h 600"/>
                              <a:gd name="T52" fmla="+- 0 10524 10132"/>
                              <a:gd name="T53" fmla="*/ T52 w 422"/>
                              <a:gd name="T54" fmla="+- 0 2094 1752"/>
                              <a:gd name="T55" fmla="*/ 2094 h 600"/>
                              <a:gd name="T56" fmla="+- 0 10529 10132"/>
                              <a:gd name="T57" fmla="*/ T56 w 422"/>
                              <a:gd name="T58" fmla="+- 0 2224 1752"/>
                              <a:gd name="T59" fmla="*/ 2224 h 600"/>
                              <a:gd name="T60" fmla="+- 0 10417 10132"/>
                              <a:gd name="T61" fmla="*/ T60 w 422"/>
                              <a:gd name="T62" fmla="+- 0 2227 1752"/>
                              <a:gd name="T63" fmla="*/ 2227 h 600"/>
                              <a:gd name="T64" fmla="+- 0 10422 10132"/>
                              <a:gd name="T65" fmla="*/ T64 w 422"/>
                              <a:gd name="T66" fmla="+- 0 2344 1752"/>
                              <a:gd name="T67" fmla="*/ 2344 h 600"/>
                              <a:gd name="T68" fmla="+- 0 10292 10132"/>
                              <a:gd name="T69" fmla="*/ T68 w 422"/>
                              <a:gd name="T70" fmla="+- 0 2352 1752"/>
                              <a:gd name="T71" fmla="*/ 2352 h 600"/>
                              <a:gd name="T72" fmla="+- 0 10284 10132"/>
                              <a:gd name="T73" fmla="*/ T72 w 422"/>
                              <a:gd name="T74" fmla="+- 0 2097 1752"/>
                              <a:gd name="T75" fmla="*/ 2097 h 600"/>
                              <a:gd name="T76" fmla="+- 0 10132 10132"/>
                              <a:gd name="T77" fmla="*/ T76 w 422"/>
                              <a:gd name="T78" fmla="+- 0 2107 1752"/>
                              <a:gd name="T79" fmla="*/ 2107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2" h="600">
                                <a:moveTo>
                                  <a:pt x="0" y="355"/>
                                </a:moveTo>
                                <a:lnTo>
                                  <a:pt x="2" y="135"/>
                                </a:lnTo>
                                <a:lnTo>
                                  <a:pt x="50" y="127"/>
                                </a:lnTo>
                                <a:lnTo>
                                  <a:pt x="100" y="92"/>
                                </a:lnTo>
                                <a:lnTo>
                                  <a:pt x="136" y="84"/>
                                </a:lnTo>
                                <a:lnTo>
                                  <a:pt x="153" y="79"/>
                                </a:lnTo>
                                <a:lnTo>
                                  <a:pt x="158" y="77"/>
                                </a:lnTo>
                                <a:lnTo>
                                  <a:pt x="155" y="75"/>
                                </a:lnTo>
                                <a:lnTo>
                                  <a:pt x="157" y="67"/>
                                </a:lnTo>
                                <a:lnTo>
                                  <a:pt x="242" y="15"/>
                                </a:lnTo>
                                <a:lnTo>
                                  <a:pt x="290" y="0"/>
                                </a:lnTo>
                                <a:lnTo>
                                  <a:pt x="413" y="5"/>
                                </a:lnTo>
                                <a:lnTo>
                                  <a:pt x="422" y="335"/>
                                </a:lnTo>
                                <a:lnTo>
                                  <a:pt x="392" y="342"/>
                                </a:lnTo>
                                <a:lnTo>
                                  <a:pt x="397" y="472"/>
                                </a:lnTo>
                                <a:lnTo>
                                  <a:pt x="285" y="475"/>
                                </a:lnTo>
                                <a:lnTo>
                                  <a:pt x="290" y="592"/>
                                </a:lnTo>
                                <a:lnTo>
                                  <a:pt x="160" y="600"/>
                                </a:lnTo>
                                <a:lnTo>
                                  <a:pt x="152" y="345"/>
                                </a:lnTo>
                                <a:lnTo>
                                  <a:pt x="0" y="35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 name="AutoShape 849"/>
                        <wps:cNvSpPr>
                          <a:spLocks/>
                        </wps:cNvSpPr>
                        <wps:spPr bwMode="auto">
                          <a:xfrm>
                            <a:off x="10070" y="1469"/>
                            <a:ext cx="560" cy="384"/>
                          </a:xfrm>
                          <a:custGeom>
                            <a:avLst/>
                            <a:gdLst>
                              <a:gd name="T0" fmla="+- 0 10259 10070"/>
                              <a:gd name="T1" fmla="*/ T0 w 560"/>
                              <a:gd name="T2" fmla="+- 0 1837 1470"/>
                              <a:gd name="T3" fmla="*/ 1837 h 384"/>
                              <a:gd name="T4" fmla="+- 0 10200 10070"/>
                              <a:gd name="T5" fmla="*/ T4 w 560"/>
                              <a:gd name="T6" fmla="+- 0 1837 1470"/>
                              <a:gd name="T7" fmla="*/ 1837 h 384"/>
                              <a:gd name="T8" fmla="+- 0 10219 10070"/>
                              <a:gd name="T9" fmla="*/ T8 w 560"/>
                              <a:gd name="T10" fmla="+- 0 1854 1470"/>
                              <a:gd name="T11" fmla="*/ 1854 h 384"/>
                              <a:gd name="T12" fmla="+- 0 10250 10070"/>
                              <a:gd name="T13" fmla="*/ T12 w 560"/>
                              <a:gd name="T14" fmla="+- 0 1840 1470"/>
                              <a:gd name="T15" fmla="*/ 1840 h 384"/>
                              <a:gd name="T16" fmla="+- 0 10259 10070"/>
                              <a:gd name="T17" fmla="*/ T16 w 560"/>
                              <a:gd name="T18" fmla="+- 0 1837 1470"/>
                              <a:gd name="T19" fmla="*/ 1837 h 384"/>
                              <a:gd name="T20" fmla="+- 0 10622 10070"/>
                              <a:gd name="T21" fmla="*/ T20 w 560"/>
                              <a:gd name="T22" fmla="+- 0 1470 1470"/>
                              <a:gd name="T23" fmla="*/ 1470 h 384"/>
                              <a:gd name="T24" fmla="+- 0 10433 10070"/>
                              <a:gd name="T25" fmla="*/ T24 w 560"/>
                              <a:gd name="T26" fmla="+- 0 1470 1470"/>
                              <a:gd name="T27" fmla="*/ 1470 h 384"/>
                              <a:gd name="T28" fmla="+- 0 10430 10070"/>
                              <a:gd name="T29" fmla="*/ T28 w 560"/>
                              <a:gd name="T30" fmla="+- 0 1492 1470"/>
                              <a:gd name="T31" fmla="*/ 1492 h 384"/>
                              <a:gd name="T32" fmla="+- 0 10070 10070"/>
                              <a:gd name="T33" fmla="*/ T32 w 560"/>
                              <a:gd name="T34" fmla="+- 0 1492 1470"/>
                              <a:gd name="T35" fmla="*/ 1492 h 384"/>
                              <a:gd name="T36" fmla="+- 0 10070 10070"/>
                              <a:gd name="T37" fmla="*/ T36 w 560"/>
                              <a:gd name="T38" fmla="+- 0 1842 1470"/>
                              <a:gd name="T39" fmla="*/ 1842 h 384"/>
                              <a:gd name="T40" fmla="+- 0 10148 10070"/>
                              <a:gd name="T41" fmla="*/ T40 w 560"/>
                              <a:gd name="T42" fmla="+- 0 1844 1470"/>
                              <a:gd name="T43" fmla="*/ 1844 h 384"/>
                              <a:gd name="T44" fmla="+- 0 10200 10070"/>
                              <a:gd name="T45" fmla="*/ T44 w 560"/>
                              <a:gd name="T46" fmla="+- 0 1837 1470"/>
                              <a:gd name="T47" fmla="*/ 1837 h 384"/>
                              <a:gd name="T48" fmla="+- 0 10259 10070"/>
                              <a:gd name="T49" fmla="*/ T48 w 560"/>
                              <a:gd name="T50" fmla="+- 0 1837 1470"/>
                              <a:gd name="T51" fmla="*/ 1837 h 384"/>
                              <a:gd name="T52" fmla="+- 0 10288 10070"/>
                              <a:gd name="T53" fmla="*/ T52 w 560"/>
                              <a:gd name="T54" fmla="+- 0 1827 1470"/>
                              <a:gd name="T55" fmla="*/ 1827 h 384"/>
                              <a:gd name="T56" fmla="+- 0 10295 10070"/>
                              <a:gd name="T57" fmla="*/ T56 w 560"/>
                              <a:gd name="T58" fmla="+- 0 1814 1470"/>
                              <a:gd name="T59" fmla="*/ 1814 h 384"/>
                              <a:gd name="T60" fmla="+- 0 10313 10070"/>
                              <a:gd name="T61" fmla="*/ T60 w 560"/>
                              <a:gd name="T62" fmla="+- 0 1795 1470"/>
                              <a:gd name="T63" fmla="*/ 1795 h 384"/>
                              <a:gd name="T64" fmla="+- 0 10342 10070"/>
                              <a:gd name="T65" fmla="*/ T64 w 560"/>
                              <a:gd name="T66" fmla="+- 0 1779 1470"/>
                              <a:gd name="T67" fmla="*/ 1779 h 384"/>
                              <a:gd name="T68" fmla="+- 0 10358 10070"/>
                              <a:gd name="T69" fmla="*/ T68 w 560"/>
                              <a:gd name="T70" fmla="+- 0 1773 1470"/>
                              <a:gd name="T71" fmla="*/ 1773 h 384"/>
                              <a:gd name="T72" fmla="+- 0 10423 10070"/>
                              <a:gd name="T73" fmla="*/ T72 w 560"/>
                              <a:gd name="T74" fmla="+- 0 1752 1470"/>
                              <a:gd name="T75" fmla="*/ 1752 h 384"/>
                              <a:gd name="T76" fmla="+- 0 10546 10070"/>
                              <a:gd name="T77" fmla="*/ T76 w 560"/>
                              <a:gd name="T78" fmla="+- 0 1752 1470"/>
                              <a:gd name="T79" fmla="*/ 1752 h 384"/>
                              <a:gd name="T80" fmla="+- 0 10545 10070"/>
                              <a:gd name="T81" fmla="*/ T80 w 560"/>
                              <a:gd name="T82" fmla="+- 0 1727 1470"/>
                              <a:gd name="T83" fmla="*/ 1727 h 384"/>
                              <a:gd name="T84" fmla="+- 0 10625 10070"/>
                              <a:gd name="T85" fmla="*/ T84 w 560"/>
                              <a:gd name="T86" fmla="+- 0 1717 1470"/>
                              <a:gd name="T87" fmla="*/ 1717 h 384"/>
                              <a:gd name="T88" fmla="+- 0 10630 10070"/>
                              <a:gd name="T89" fmla="*/ T88 w 560"/>
                              <a:gd name="T90" fmla="+- 0 1610 1470"/>
                              <a:gd name="T91" fmla="*/ 1610 h 384"/>
                              <a:gd name="T92" fmla="+- 0 10612 10070"/>
                              <a:gd name="T93" fmla="*/ T92 w 560"/>
                              <a:gd name="T94" fmla="+- 0 1607 1470"/>
                              <a:gd name="T95" fmla="*/ 1607 h 384"/>
                              <a:gd name="T96" fmla="+- 0 10622 10070"/>
                              <a:gd name="T97" fmla="*/ T96 w 560"/>
                              <a:gd name="T98" fmla="+- 0 1470 1470"/>
                              <a:gd name="T99" fmla="*/ 1470 h 384"/>
                              <a:gd name="T100" fmla="+- 0 10546 10070"/>
                              <a:gd name="T101" fmla="*/ T100 w 560"/>
                              <a:gd name="T102" fmla="+- 0 1752 1470"/>
                              <a:gd name="T103" fmla="*/ 1752 h 384"/>
                              <a:gd name="T104" fmla="+- 0 10423 10070"/>
                              <a:gd name="T105" fmla="*/ T104 w 560"/>
                              <a:gd name="T106" fmla="+- 0 1752 1470"/>
                              <a:gd name="T107" fmla="*/ 1752 h 384"/>
                              <a:gd name="T108" fmla="+- 0 10546 10070"/>
                              <a:gd name="T109" fmla="*/ T108 w 560"/>
                              <a:gd name="T110" fmla="+- 0 1757 1470"/>
                              <a:gd name="T111" fmla="*/ 1757 h 384"/>
                              <a:gd name="T112" fmla="+- 0 10546 10070"/>
                              <a:gd name="T113" fmla="*/ T112 w 560"/>
                              <a:gd name="T114" fmla="+- 0 1752 1470"/>
                              <a:gd name="T115" fmla="*/ 1752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60" h="384">
                                <a:moveTo>
                                  <a:pt x="189" y="367"/>
                                </a:moveTo>
                                <a:lnTo>
                                  <a:pt x="130" y="367"/>
                                </a:lnTo>
                                <a:lnTo>
                                  <a:pt x="149" y="384"/>
                                </a:lnTo>
                                <a:lnTo>
                                  <a:pt x="180" y="370"/>
                                </a:lnTo>
                                <a:lnTo>
                                  <a:pt x="189" y="367"/>
                                </a:lnTo>
                                <a:close/>
                                <a:moveTo>
                                  <a:pt x="552" y="0"/>
                                </a:moveTo>
                                <a:lnTo>
                                  <a:pt x="363" y="0"/>
                                </a:lnTo>
                                <a:lnTo>
                                  <a:pt x="360" y="22"/>
                                </a:lnTo>
                                <a:lnTo>
                                  <a:pt x="0" y="22"/>
                                </a:lnTo>
                                <a:lnTo>
                                  <a:pt x="0" y="372"/>
                                </a:lnTo>
                                <a:lnTo>
                                  <a:pt x="78" y="374"/>
                                </a:lnTo>
                                <a:lnTo>
                                  <a:pt x="130" y="367"/>
                                </a:lnTo>
                                <a:lnTo>
                                  <a:pt x="189" y="367"/>
                                </a:lnTo>
                                <a:lnTo>
                                  <a:pt x="218" y="357"/>
                                </a:lnTo>
                                <a:lnTo>
                                  <a:pt x="225" y="344"/>
                                </a:lnTo>
                                <a:lnTo>
                                  <a:pt x="243" y="325"/>
                                </a:lnTo>
                                <a:lnTo>
                                  <a:pt x="272" y="309"/>
                                </a:lnTo>
                                <a:lnTo>
                                  <a:pt x="288" y="303"/>
                                </a:lnTo>
                                <a:lnTo>
                                  <a:pt x="353" y="282"/>
                                </a:lnTo>
                                <a:lnTo>
                                  <a:pt x="476" y="282"/>
                                </a:lnTo>
                                <a:lnTo>
                                  <a:pt x="475" y="257"/>
                                </a:lnTo>
                                <a:lnTo>
                                  <a:pt x="555" y="247"/>
                                </a:lnTo>
                                <a:lnTo>
                                  <a:pt x="560" y="140"/>
                                </a:lnTo>
                                <a:lnTo>
                                  <a:pt x="542" y="137"/>
                                </a:lnTo>
                                <a:lnTo>
                                  <a:pt x="552" y="0"/>
                                </a:lnTo>
                                <a:close/>
                                <a:moveTo>
                                  <a:pt x="476" y="282"/>
                                </a:moveTo>
                                <a:lnTo>
                                  <a:pt x="353" y="282"/>
                                </a:lnTo>
                                <a:lnTo>
                                  <a:pt x="476" y="287"/>
                                </a:lnTo>
                                <a:lnTo>
                                  <a:pt x="476" y="282"/>
                                </a:lnTo>
                                <a:close/>
                              </a:path>
                            </a:pathLst>
                          </a:custGeom>
                          <a:solidFill>
                            <a:srgbClr val="5C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 name="Freeform 850"/>
                        <wps:cNvSpPr>
                          <a:spLocks/>
                        </wps:cNvSpPr>
                        <wps:spPr bwMode="auto">
                          <a:xfrm>
                            <a:off x="10070" y="1469"/>
                            <a:ext cx="560" cy="384"/>
                          </a:xfrm>
                          <a:custGeom>
                            <a:avLst/>
                            <a:gdLst>
                              <a:gd name="T0" fmla="+- 0 10070 10070"/>
                              <a:gd name="T1" fmla="*/ T0 w 560"/>
                              <a:gd name="T2" fmla="+- 0 1492 1470"/>
                              <a:gd name="T3" fmla="*/ 1492 h 384"/>
                              <a:gd name="T4" fmla="+- 0 10070 10070"/>
                              <a:gd name="T5" fmla="*/ T4 w 560"/>
                              <a:gd name="T6" fmla="+- 0 1842 1470"/>
                              <a:gd name="T7" fmla="*/ 1842 h 384"/>
                              <a:gd name="T8" fmla="+- 0 10148 10070"/>
                              <a:gd name="T9" fmla="*/ T8 w 560"/>
                              <a:gd name="T10" fmla="+- 0 1844 1470"/>
                              <a:gd name="T11" fmla="*/ 1844 h 384"/>
                              <a:gd name="T12" fmla="+- 0 10200 10070"/>
                              <a:gd name="T13" fmla="*/ T12 w 560"/>
                              <a:gd name="T14" fmla="+- 0 1837 1470"/>
                              <a:gd name="T15" fmla="*/ 1837 h 384"/>
                              <a:gd name="T16" fmla="+- 0 10219 10070"/>
                              <a:gd name="T17" fmla="*/ T16 w 560"/>
                              <a:gd name="T18" fmla="+- 0 1854 1470"/>
                              <a:gd name="T19" fmla="*/ 1854 h 384"/>
                              <a:gd name="T20" fmla="+- 0 10250 10070"/>
                              <a:gd name="T21" fmla="*/ T20 w 560"/>
                              <a:gd name="T22" fmla="+- 0 1840 1470"/>
                              <a:gd name="T23" fmla="*/ 1840 h 384"/>
                              <a:gd name="T24" fmla="+- 0 10288 10070"/>
                              <a:gd name="T25" fmla="*/ T24 w 560"/>
                              <a:gd name="T26" fmla="+- 0 1827 1470"/>
                              <a:gd name="T27" fmla="*/ 1827 h 384"/>
                              <a:gd name="T28" fmla="+- 0 10295 10070"/>
                              <a:gd name="T29" fmla="*/ T28 w 560"/>
                              <a:gd name="T30" fmla="+- 0 1814 1470"/>
                              <a:gd name="T31" fmla="*/ 1814 h 384"/>
                              <a:gd name="T32" fmla="+- 0 10358 10070"/>
                              <a:gd name="T33" fmla="*/ T32 w 560"/>
                              <a:gd name="T34" fmla="+- 0 1773 1470"/>
                              <a:gd name="T35" fmla="*/ 1773 h 384"/>
                              <a:gd name="T36" fmla="+- 0 10423 10070"/>
                              <a:gd name="T37" fmla="*/ T36 w 560"/>
                              <a:gd name="T38" fmla="+- 0 1752 1470"/>
                              <a:gd name="T39" fmla="*/ 1752 h 384"/>
                              <a:gd name="T40" fmla="+- 0 10468 10070"/>
                              <a:gd name="T41" fmla="*/ T40 w 560"/>
                              <a:gd name="T42" fmla="+- 0 1754 1470"/>
                              <a:gd name="T43" fmla="*/ 1754 h 384"/>
                              <a:gd name="T44" fmla="+- 0 10546 10070"/>
                              <a:gd name="T45" fmla="*/ T44 w 560"/>
                              <a:gd name="T46" fmla="+- 0 1757 1470"/>
                              <a:gd name="T47" fmla="*/ 1757 h 384"/>
                              <a:gd name="T48" fmla="+- 0 10545 10070"/>
                              <a:gd name="T49" fmla="*/ T48 w 560"/>
                              <a:gd name="T50" fmla="+- 0 1727 1470"/>
                              <a:gd name="T51" fmla="*/ 1727 h 384"/>
                              <a:gd name="T52" fmla="+- 0 10625 10070"/>
                              <a:gd name="T53" fmla="*/ T52 w 560"/>
                              <a:gd name="T54" fmla="+- 0 1717 1470"/>
                              <a:gd name="T55" fmla="*/ 1717 h 384"/>
                              <a:gd name="T56" fmla="+- 0 10630 10070"/>
                              <a:gd name="T57" fmla="*/ T56 w 560"/>
                              <a:gd name="T58" fmla="+- 0 1610 1470"/>
                              <a:gd name="T59" fmla="*/ 1610 h 384"/>
                              <a:gd name="T60" fmla="+- 0 10612 10070"/>
                              <a:gd name="T61" fmla="*/ T60 w 560"/>
                              <a:gd name="T62" fmla="+- 0 1607 1470"/>
                              <a:gd name="T63" fmla="*/ 1607 h 384"/>
                              <a:gd name="T64" fmla="+- 0 10622 10070"/>
                              <a:gd name="T65" fmla="*/ T64 w 560"/>
                              <a:gd name="T66" fmla="+- 0 1470 1470"/>
                              <a:gd name="T67" fmla="*/ 1470 h 384"/>
                              <a:gd name="T68" fmla="+- 0 10445 10070"/>
                              <a:gd name="T69" fmla="*/ T68 w 560"/>
                              <a:gd name="T70" fmla="+- 0 1470 1470"/>
                              <a:gd name="T71" fmla="*/ 1470 h 384"/>
                              <a:gd name="T72" fmla="+- 0 10433 10070"/>
                              <a:gd name="T73" fmla="*/ T72 w 560"/>
                              <a:gd name="T74" fmla="+- 0 1470 1470"/>
                              <a:gd name="T75" fmla="*/ 1470 h 384"/>
                              <a:gd name="T76" fmla="+- 0 10430 10070"/>
                              <a:gd name="T77" fmla="*/ T76 w 560"/>
                              <a:gd name="T78" fmla="+- 0 1492 1470"/>
                              <a:gd name="T79" fmla="*/ 1492 h 384"/>
                              <a:gd name="T80" fmla="+- 0 10070 10070"/>
                              <a:gd name="T81" fmla="*/ T80 w 560"/>
                              <a:gd name="T82" fmla="+- 0 1492 1470"/>
                              <a:gd name="T83" fmla="*/ 1492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0" h="384">
                                <a:moveTo>
                                  <a:pt x="0" y="22"/>
                                </a:moveTo>
                                <a:lnTo>
                                  <a:pt x="0" y="372"/>
                                </a:lnTo>
                                <a:lnTo>
                                  <a:pt x="78" y="374"/>
                                </a:lnTo>
                                <a:lnTo>
                                  <a:pt x="130" y="367"/>
                                </a:lnTo>
                                <a:lnTo>
                                  <a:pt x="149" y="384"/>
                                </a:lnTo>
                                <a:lnTo>
                                  <a:pt x="180" y="370"/>
                                </a:lnTo>
                                <a:lnTo>
                                  <a:pt x="218" y="357"/>
                                </a:lnTo>
                                <a:lnTo>
                                  <a:pt x="225" y="344"/>
                                </a:lnTo>
                                <a:lnTo>
                                  <a:pt x="288" y="303"/>
                                </a:lnTo>
                                <a:lnTo>
                                  <a:pt x="353" y="282"/>
                                </a:lnTo>
                                <a:lnTo>
                                  <a:pt x="398" y="284"/>
                                </a:lnTo>
                                <a:lnTo>
                                  <a:pt x="476" y="287"/>
                                </a:lnTo>
                                <a:lnTo>
                                  <a:pt x="475" y="257"/>
                                </a:lnTo>
                                <a:lnTo>
                                  <a:pt x="555" y="247"/>
                                </a:lnTo>
                                <a:lnTo>
                                  <a:pt x="560" y="140"/>
                                </a:lnTo>
                                <a:lnTo>
                                  <a:pt x="542" y="137"/>
                                </a:lnTo>
                                <a:lnTo>
                                  <a:pt x="552" y="0"/>
                                </a:lnTo>
                                <a:lnTo>
                                  <a:pt x="375" y="0"/>
                                </a:lnTo>
                                <a:lnTo>
                                  <a:pt x="363" y="0"/>
                                </a:lnTo>
                                <a:lnTo>
                                  <a:pt x="360" y="22"/>
                                </a:lnTo>
                                <a:lnTo>
                                  <a:pt x="0" y="22"/>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 name="AutoShape 851"/>
                        <wps:cNvSpPr>
                          <a:spLocks/>
                        </wps:cNvSpPr>
                        <wps:spPr bwMode="auto">
                          <a:xfrm>
                            <a:off x="9732" y="1552"/>
                            <a:ext cx="486" cy="555"/>
                          </a:xfrm>
                          <a:custGeom>
                            <a:avLst/>
                            <a:gdLst>
                              <a:gd name="T0" fmla="+- 0 10069 9732"/>
                              <a:gd name="T1" fmla="*/ T0 w 486"/>
                              <a:gd name="T2" fmla="+- 0 1553 1553"/>
                              <a:gd name="T3" fmla="*/ 1553 h 555"/>
                              <a:gd name="T4" fmla="+- 0 9732 9732"/>
                              <a:gd name="T5" fmla="*/ T4 w 486"/>
                              <a:gd name="T6" fmla="+- 0 1563 1553"/>
                              <a:gd name="T7" fmla="*/ 1563 h 555"/>
                              <a:gd name="T8" fmla="+- 0 9744 9732"/>
                              <a:gd name="T9" fmla="*/ T8 w 486"/>
                              <a:gd name="T10" fmla="+- 0 1913 1553"/>
                              <a:gd name="T11" fmla="*/ 1913 h 555"/>
                              <a:gd name="T12" fmla="+- 0 9819 9732"/>
                              <a:gd name="T13" fmla="*/ T12 w 486"/>
                              <a:gd name="T14" fmla="+- 0 1913 1553"/>
                              <a:gd name="T15" fmla="*/ 1913 h 555"/>
                              <a:gd name="T16" fmla="+- 0 9832 9732"/>
                              <a:gd name="T17" fmla="*/ T16 w 486"/>
                              <a:gd name="T18" fmla="+- 0 1928 1553"/>
                              <a:gd name="T19" fmla="*/ 1928 h 555"/>
                              <a:gd name="T20" fmla="+- 0 9907 9732"/>
                              <a:gd name="T21" fmla="*/ T20 w 486"/>
                              <a:gd name="T22" fmla="+- 0 1930 1553"/>
                              <a:gd name="T23" fmla="*/ 1930 h 555"/>
                              <a:gd name="T24" fmla="+- 0 9919 9732"/>
                              <a:gd name="T25" fmla="*/ T24 w 486"/>
                              <a:gd name="T26" fmla="+- 0 2105 1553"/>
                              <a:gd name="T27" fmla="*/ 2105 h 555"/>
                              <a:gd name="T28" fmla="+- 0 10132 9732"/>
                              <a:gd name="T29" fmla="*/ T28 w 486"/>
                              <a:gd name="T30" fmla="+- 0 2108 1553"/>
                              <a:gd name="T31" fmla="*/ 2108 h 555"/>
                              <a:gd name="T32" fmla="+- 0 10134 9732"/>
                              <a:gd name="T33" fmla="*/ T32 w 486"/>
                              <a:gd name="T34" fmla="+- 0 1888 1553"/>
                              <a:gd name="T35" fmla="*/ 1888 h 555"/>
                              <a:gd name="T36" fmla="+- 0 10170 9732"/>
                              <a:gd name="T37" fmla="*/ T36 w 486"/>
                              <a:gd name="T38" fmla="+- 0 1882 1553"/>
                              <a:gd name="T39" fmla="*/ 1882 h 555"/>
                              <a:gd name="T40" fmla="+- 0 10192 9732"/>
                              <a:gd name="T41" fmla="*/ T40 w 486"/>
                              <a:gd name="T42" fmla="+- 0 1873 1553"/>
                              <a:gd name="T43" fmla="*/ 1873 h 555"/>
                              <a:gd name="T44" fmla="+- 0 10218 9732"/>
                              <a:gd name="T45" fmla="*/ T44 w 486"/>
                              <a:gd name="T46" fmla="+- 0 1855 1553"/>
                              <a:gd name="T47" fmla="*/ 1855 h 555"/>
                              <a:gd name="T48" fmla="+- 0 10207 9732"/>
                              <a:gd name="T49" fmla="*/ T48 w 486"/>
                              <a:gd name="T50" fmla="+- 0 1845 1553"/>
                              <a:gd name="T51" fmla="*/ 1845 h 555"/>
                              <a:gd name="T52" fmla="+- 0 10131 9732"/>
                              <a:gd name="T53" fmla="*/ T52 w 486"/>
                              <a:gd name="T54" fmla="+- 0 1845 1553"/>
                              <a:gd name="T55" fmla="*/ 1845 h 555"/>
                              <a:gd name="T56" fmla="+- 0 10069 9732"/>
                              <a:gd name="T57" fmla="*/ T56 w 486"/>
                              <a:gd name="T58" fmla="+- 0 1843 1553"/>
                              <a:gd name="T59" fmla="*/ 1843 h 555"/>
                              <a:gd name="T60" fmla="+- 0 10069 9732"/>
                              <a:gd name="T61" fmla="*/ T60 w 486"/>
                              <a:gd name="T62" fmla="+- 0 1553 1553"/>
                              <a:gd name="T63" fmla="*/ 1553 h 555"/>
                              <a:gd name="T64" fmla="+- 0 10199 9732"/>
                              <a:gd name="T65" fmla="*/ T64 w 486"/>
                              <a:gd name="T66" fmla="+- 0 1838 1553"/>
                              <a:gd name="T67" fmla="*/ 1838 h 555"/>
                              <a:gd name="T68" fmla="+- 0 10160 9732"/>
                              <a:gd name="T69" fmla="*/ T68 w 486"/>
                              <a:gd name="T70" fmla="+- 0 1844 1553"/>
                              <a:gd name="T71" fmla="*/ 1844 h 555"/>
                              <a:gd name="T72" fmla="+- 0 10131 9732"/>
                              <a:gd name="T73" fmla="*/ T72 w 486"/>
                              <a:gd name="T74" fmla="+- 0 1845 1553"/>
                              <a:gd name="T75" fmla="*/ 1845 h 555"/>
                              <a:gd name="T76" fmla="+- 0 10207 9732"/>
                              <a:gd name="T77" fmla="*/ T76 w 486"/>
                              <a:gd name="T78" fmla="+- 0 1845 1553"/>
                              <a:gd name="T79" fmla="*/ 1845 h 555"/>
                              <a:gd name="T80" fmla="+- 0 10199 9732"/>
                              <a:gd name="T81" fmla="*/ T80 w 486"/>
                              <a:gd name="T82" fmla="+- 0 1838 1553"/>
                              <a:gd name="T83" fmla="*/ 1838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6" h="555">
                                <a:moveTo>
                                  <a:pt x="337" y="0"/>
                                </a:moveTo>
                                <a:lnTo>
                                  <a:pt x="0" y="10"/>
                                </a:lnTo>
                                <a:lnTo>
                                  <a:pt x="12" y="360"/>
                                </a:lnTo>
                                <a:lnTo>
                                  <a:pt x="87" y="360"/>
                                </a:lnTo>
                                <a:lnTo>
                                  <a:pt x="100" y="375"/>
                                </a:lnTo>
                                <a:lnTo>
                                  <a:pt x="175" y="377"/>
                                </a:lnTo>
                                <a:lnTo>
                                  <a:pt x="187" y="552"/>
                                </a:lnTo>
                                <a:lnTo>
                                  <a:pt x="400" y="555"/>
                                </a:lnTo>
                                <a:lnTo>
                                  <a:pt x="402" y="335"/>
                                </a:lnTo>
                                <a:lnTo>
                                  <a:pt x="438" y="329"/>
                                </a:lnTo>
                                <a:lnTo>
                                  <a:pt x="460" y="320"/>
                                </a:lnTo>
                                <a:lnTo>
                                  <a:pt x="486" y="302"/>
                                </a:lnTo>
                                <a:lnTo>
                                  <a:pt x="475" y="292"/>
                                </a:lnTo>
                                <a:lnTo>
                                  <a:pt x="399" y="292"/>
                                </a:lnTo>
                                <a:lnTo>
                                  <a:pt x="337" y="290"/>
                                </a:lnTo>
                                <a:lnTo>
                                  <a:pt x="337" y="0"/>
                                </a:lnTo>
                                <a:close/>
                                <a:moveTo>
                                  <a:pt x="467" y="285"/>
                                </a:moveTo>
                                <a:lnTo>
                                  <a:pt x="428" y="291"/>
                                </a:lnTo>
                                <a:lnTo>
                                  <a:pt x="399" y="292"/>
                                </a:lnTo>
                                <a:lnTo>
                                  <a:pt x="475" y="292"/>
                                </a:lnTo>
                                <a:lnTo>
                                  <a:pt x="467" y="285"/>
                                </a:lnTo>
                                <a:close/>
                              </a:path>
                            </a:pathLst>
                          </a:custGeom>
                          <a:solidFill>
                            <a:srgbClr val="5C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8" name="Freeform 852"/>
                        <wps:cNvSpPr>
                          <a:spLocks/>
                        </wps:cNvSpPr>
                        <wps:spPr bwMode="auto">
                          <a:xfrm>
                            <a:off x="9732" y="1552"/>
                            <a:ext cx="486" cy="555"/>
                          </a:xfrm>
                          <a:custGeom>
                            <a:avLst/>
                            <a:gdLst>
                              <a:gd name="T0" fmla="+- 0 9919 9732"/>
                              <a:gd name="T1" fmla="*/ T0 w 486"/>
                              <a:gd name="T2" fmla="+- 0 2105 1553"/>
                              <a:gd name="T3" fmla="*/ 2105 h 555"/>
                              <a:gd name="T4" fmla="+- 0 9907 9732"/>
                              <a:gd name="T5" fmla="*/ T4 w 486"/>
                              <a:gd name="T6" fmla="+- 0 1930 1553"/>
                              <a:gd name="T7" fmla="*/ 1930 h 555"/>
                              <a:gd name="T8" fmla="+- 0 9832 9732"/>
                              <a:gd name="T9" fmla="*/ T8 w 486"/>
                              <a:gd name="T10" fmla="+- 0 1928 1553"/>
                              <a:gd name="T11" fmla="*/ 1928 h 555"/>
                              <a:gd name="T12" fmla="+- 0 9819 9732"/>
                              <a:gd name="T13" fmla="*/ T12 w 486"/>
                              <a:gd name="T14" fmla="+- 0 1913 1553"/>
                              <a:gd name="T15" fmla="*/ 1913 h 555"/>
                              <a:gd name="T16" fmla="+- 0 9744 9732"/>
                              <a:gd name="T17" fmla="*/ T16 w 486"/>
                              <a:gd name="T18" fmla="+- 0 1913 1553"/>
                              <a:gd name="T19" fmla="*/ 1913 h 555"/>
                              <a:gd name="T20" fmla="+- 0 9732 9732"/>
                              <a:gd name="T21" fmla="*/ T20 w 486"/>
                              <a:gd name="T22" fmla="+- 0 1563 1553"/>
                              <a:gd name="T23" fmla="*/ 1563 h 555"/>
                              <a:gd name="T24" fmla="+- 0 10069 9732"/>
                              <a:gd name="T25" fmla="*/ T24 w 486"/>
                              <a:gd name="T26" fmla="+- 0 1553 1553"/>
                              <a:gd name="T27" fmla="*/ 1553 h 555"/>
                              <a:gd name="T28" fmla="+- 0 10069 9732"/>
                              <a:gd name="T29" fmla="*/ T28 w 486"/>
                              <a:gd name="T30" fmla="+- 0 1843 1553"/>
                              <a:gd name="T31" fmla="*/ 1843 h 555"/>
                              <a:gd name="T32" fmla="+- 0 10094 9732"/>
                              <a:gd name="T33" fmla="*/ T32 w 486"/>
                              <a:gd name="T34" fmla="+- 0 1844 1553"/>
                              <a:gd name="T35" fmla="*/ 1844 h 555"/>
                              <a:gd name="T36" fmla="+- 0 10131 9732"/>
                              <a:gd name="T37" fmla="*/ T36 w 486"/>
                              <a:gd name="T38" fmla="+- 0 1845 1553"/>
                              <a:gd name="T39" fmla="*/ 1845 h 555"/>
                              <a:gd name="T40" fmla="+- 0 10160 9732"/>
                              <a:gd name="T41" fmla="*/ T40 w 486"/>
                              <a:gd name="T42" fmla="+- 0 1844 1553"/>
                              <a:gd name="T43" fmla="*/ 1844 h 555"/>
                              <a:gd name="T44" fmla="+- 0 10199 9732"/>
                              <a:gd name="T45" fmla="*/ T44 w 486"/>
                              <a:gd name="T46" fmla="+- 0 1838 1553"/>
                              <a:gd name="T47" fmla="*/ 1838 h 555"/>
                              <a:gd name="T48" fmla="+- 0 10218 9732"/>
                              <a:gd name="T49" fmla="*/ T48 w 486"/>
                              <a:gd name="T50" fmla="+- 0 1855 1553"/>
                              <a:gd name="T51" fmla="*/ 1855 h 555"/>
                              <a:gd name="T52" fmla="+- 0 10192 9732"/>
                              <a:gd name="T53" fmla="*/ T52 w 486"/>
                              <a:gd name="T54" fmla="+- 0 1873 1553"/>
                              <a:gd name="T55" fmla="*/ 1873 h 555"/>
                              <a:gd name="T56" fmla="+- 0 10170 9732"/>
                              <a:gd name="T57" fmla="*/ T56 w 486"/>
                              <a:gd name="T58" fmla="+- 0 1882 1553"/>
                              <a:gd name="T59" fmla="*/ 1882 h 555"/>
                              <a:gd name="T60" fmla="+- 0 10134 9732"/>
                              <a:gd name="T61" fmla="*/ T60 w 486"/>
                              <a:gd name="T62" fmla="+- 0 1888 1553"/>
                              <a:gd name="T63" fmla="*/ 1888 h 555"/>
                              <a:gd name="T64" fmla="+- 0 10132 9732"/>
                              <a:gd name="T65" fmla="*/ T64 w 486"/>
                              <a:gd name="T66" fmla="+- 0 2108 1553"/>
                              <a:gd name="T67" fmla="*/ 2108 h 555"/>
                              <a:gd name="T68" fmla="+- 0 9919 9732"/>
                              <a:gd name="T69" fmla="*/ T68 w 486"/>
                              <a:gd name="T70" fmla="+- 0 2105 1553"/>
                              <a:gd name="T71" fmla="*/ 2105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6" h="555">
                                <a:moveTo>
                                  <a:pt x="187" y="552"/>
                                </a:moveTo>
                                <a:lnTo>
                                  <a:pt x="175" y="377"/>
                                </a:lnTo>
                                <a:lnTo>
                                  <a:pt x="100" y="375"/>
                                </a:lnTo>
                                <a:lnTo>
                                  <a:pt x="87" y="360"/>
                                </a:lnTo>
                                <a:lnTo>
                                  <a:pt x="12" y="360"/>
                                </a:lnTo>
                                <a:lnTo>
                                  <a:pt x="0" y="10"/>
                                </a:lnTo>
                                <a:lnTo>
                                  <a:pt x="337" y="0"/>
                                </a:lnTo>
                                <a:lnTo>
                                  <a:pt x="337" y="290"/>
                                </a:lnTo>
                                <a:lnTo>
                                  <a:pt x="362" y="291"/>
                                </a:lnTo>
                                <a:lnTo>
                                  <a:pt x="399" y="292"/>
                                </a:lnTo>
                                <a:lnTo>
                                  <a:pt x="428" y="291"/>
                                </a:lnTo>
                                <a:lnTo>
                                  <a:pt x="467" y="285"/>
                                </a:lnTo>
                                <a:lnTo>
                                  <a:pt x="486" y="302"/>
                                </a:lnTo>
                                <a:lnTo>
                                  <a:pt x="460" y="320"/>
                                </a:lnTo>
                                <a:lnTo>
                                  <a:pt x="438" y="329"/>
                                </a:lnTo>
                                <a:lnTo>
                                  <a:pt x="402" y="335"/>
                                </a:lnTo>
                                <a:lnTo>
                                  <a:pt x="400" y="555"/>
                                </a:lnTo>
                                <a:lnTo>
                                  <a:pt x="187" y="552"/>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9" name="Picture 8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972" y="-687"/>
                            <a:ext cx="2688" cy="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0" name="AutoShape 854"/>
                        <wps:cNvSpPr>
                          <a:spLocks/>
                        </wps:cNvSpPr>
                        <wps:spPr bwMode="auto">
                          <a:xfrm>
                            <a:off x="8843" y="-512"/>
                            <a:ext cx="680" cy="410"/>
                          </a:xfrm>
                          <a:custGeom>
                            <a:avLst/>
                            <a:gdLst>
                              <a:gd name="T0" fmla="+- 0 9338 8843"/>
                              <a:gd name="T1" fmla="*/ T0 w 680"/>
                              <a:gd name="T2" fmla="+- 0 -196 -511"/>
                              <a:gd name="T3" fmla="*/ -196 h 410"/>
                              <a:gd name="T4" fmla="+- 0 9028 8843"/>
                              <a:gd name="T5" fmla="*/ T4 w 680"/>
                              <a:gd name="T6" fmla="+- 0 -196 -511"/>
                              <a:gd name="T7" fmla="*/ -196 h 410"/>
                              <a:gd name="T8" fmla="+- 0 9063 8843"/>
                              <a:gd name="T9" fmla="*/ T8 w 680"/>
                              <a:gd name="T10" fmla="+- 0 -166 -511"/>
                              <a:gd name="T11" fmla="*/ -166 h 410"/>
                              <a:gd name="T12" fmla="+- 0 9088 8843"/>
                              <a:gd name="T13" fmla="*/ T12 w 680"/>
                              <a:gd name="T14" fmla="+- 0 -151 -511"/>
                              <a:gd name="T15" fmla="*/ -151 h 410"/>
                              <a:gd name="T16" fmla="+- 0 9109 8843"/>
                              <a:gd name="T17" fmla="*/ T16 w 680"/>
                              <a:gd name="T18" fmla="+- 0 -142 -511"/>
                              <a:gd name="T19" fmla="*/ -142 h 410"/>
                              <a:gd name="T20" fmla="+- 0 9123 8843"/>
                              <a:gd name="T21" fmla="*/ T20 w 680"/>
                              <a:gd name="T22" fmla="+- 0 -137 -511"/>
                              <a:gd name="T23" fmla="*/ -137 h 410"/>
                              <a:gd name="T24" fmla="+- 0 9128 8843"/>
                              <a:gd name="T25" fmla="*/ T24 w 680"/>
                              <a:gd name="T26" fmla="+- 0 -136 -511"/>
                              <a:gd name="T27" fmla="*/ -136 h 410"/>
                              <a:gd name="T28" fmla="+- 0 9168 8843"/>
                              <a:gd name="T29" fmla="*/ T28 w 680"/>
                              <a:gd name="T30" fmla="+- 0 -116 -511"/>
                              <a:gd name="T31" fmla="*/ -116 h 410"/>
                              <a:gd name="T32" fmla="+- 0 9213 8843"/>
                              <a:gd name="T33" fmla="*/ T32 w 680"/>
                              <a:gd name="T34" fmla="+- 0 -101 -511"/>
                              <a:gd name="T35" fmla="*/ -101 h 410"/>
                              <a:gd name="T36" fmla="+- 0 9278 8843"/>
                              <a:gd name="T37" fmla="*/ T36 w 680"/>
                              <a:gd name="T38" fmla="+- 0 -116 -511"/>
                              <a:gd name="T39" fmla="*/ -116 h 410"/>
                              <a:gd name="T40" fmla="+- 0 9308 8843"/>
                              <a:gd name="T41" fmla="*/ T40 w 680"/>
                              <a:gd name="T42" fmla="+- 0 -146 -511"/>
                              <a:gd name="T43" fmla="*/ -146 h 410"/>
                              <a:gd name="T44" fmla="+- 0 9318 8843"/>
                              <a:gd name="T45" fmla="*/ T44 w 680"/>
                              <a:gd name="T46" fmla="+- 0 -161 -511"/>
                              <a:gd name="T47" fmla="*/ -161 h 410"/>
                              <a:gd name="T48" fmla="+- 0 9323 8843"/>
                              <a:gd name="T49" fmla="*/ T48 w 680"/>
                              <a:gd name="T50" fmla="+- 0 -176 -511"/>
                              <a:gd name="T51" fmla="*/ -176 h 410"/>
                              <a:gd name="T52" fmla="+- 0 9338 8843"/>
                              <a:gd name="T53" fmla="*/ T52 w 680"/>
                              <a:gd name="T54" fmla="+- 0 -196 -511"/>
                              <a:gd name="T55" fmla="*/ -196 h 410"/>
                              <a:gd name="T56" fmla="+- 0 9513 8843"/>
                              <a:gd name="T57" fmla="*/ T56 w 680"/>
                              <a:gd name="T58" fmla="+- 0 -511 -511"/>
                              <a:gd name="T59" fmla="*/ -511 h 410"/>
                              <a:gd name="T60" fmla="+- 0 8863 8843"/>
                              <a:gd name="T61" fmla="*/ T60 w 680"/>
                              <a:gd name="T62" fmla="+- 0 -511 -511"/>
                              <a:gd name="T63" fmla="*/ -511 h 410"/>
                              <a:gd name="T64" fmla="+- 0 8888 8843"/>
                              <a:gd name="T65" fmla="*/ T64 w 680"/>
                              <a:gd name="T66" fmla="+- 0 -461 -511"/>
                              <a:gd name="T67" fmla="*/ -461 h 410"/>
                              <a:gd name="T68" fmla="+- 0 8898 8843"/>
                              <a:gd name="T69" fmla="*/ T68 w 680"/>
                              <a:gd name="T70" fmla="+- 0 -426 -511"/>
                              <a:gd name="T71" fmla="*/ -426 h 410"/>
                              <a:gd name="T72" fmla="+- 0 8873 8843"/>
                              <a:gd name="T73" fmla="*/ T72 w 680"/>
                              <a:gd name="T74" fmla="+- 0 -376 -511"/>
                              <a:gd name="T75" fmla="*/ -376 h 410"/>
                              <a:gd name="T76" fmla="+- 0 8843 8843"/>
                              <a:gd name="T77" fmla="*/ T76 w 680"/>
                              <a:gd name="T78" fmla="+- 0 -336 -511"/>
                              <a:gd name="T79" fmla="*/ -336 h 410"/>
                              <a:gd name="T80" fmla="+- 0 8968 8843"/>
                              <a:gd name="T81" fmla="*/ T80 w 680"/>
                              <a:gd name="T82" fmla="+- 0 -326 -511"/>
                              <a:gd name="T83" fmla="*/ -326 h 410"/>
                              <a:gd name="T84" fmla="+- 0 8978 8843"/>
                              <a:gd name="T85" fmla="*/ T84 w 680"/>
                              <a:gd name="T86" fmla="+- 0 -151 -511"/>
                              <a:gd name="T87" fmla="*/ -151 h 410"/>
                              <a:gd name="T88" fmla="+- 0 9028 8843"/>
                              <a:gd name="T89" fmla="*/ T88 w 680"/>
                              <a:gd name="T90" fmla="+- 0 -196 -511"/>
                              <a:gd name="T91" fmla="*/ -196 h 410"/>
                              <a:gd name="T92" fmla="+- 0 9338 8843"/>
                              <a:gd name="T93" fmla="*/ T92 w 680"/>
                              <a:gd name="T94" fmla="+- 0 -196 -511"/>
                              <a:gd name="T95" fmla="*/ -196 h 410"/>
                              <a:gd name="T96" fmla="+- 0 9353 8843"/>
                              <a:gd name="T97" fmla="*/ T96 w 680"/>
                              <a:gd name="T98" fmla="+- 0 -216 -511"/>
                              <a:gd name="T99" fmla="*/ -216 h 410"/>
                              <a:gd name="T100" fmla="+- 0 9523 8843"/>
                              <a:gd name="T101" fmla="*/ T100 w 680"/>
                              <a:gd name="T102" fmla="+- 0 -216 -511"/>
                              <a:gd name="T103" fmla="*/ -216 h 410"/>
                              <a:gd name="T104" fmla="+- 0 9513 8843"/>
                              <a:gd name="T105" fmla="*/ T104 w 680"/>
                              <a:gd name="T106" fmla="+- 0 -511 -511"/>
                              <a:gd name="T107" fmla="*/ -511 h 410"/>
                              <a:gd name="T108" fmla="+- 0 9523 8843"/>
                              <a:gd name="T109" fmla="*/ T108 w 680"/>
                              <a:gd name="T110" fmla="+- 0 -216 -511"/>
                              <a:gd name="T111" fmla="*/ -216 h 410"/>
                              <a:gd name="T112" fmla="+- 0 9353 8843"/>
                              <a:gd name="T113" fmla="*/ T112 w 680"/>
                              <a:gd name="T114" fmla="+- 0 -216 -511"/>
                              <a:gd name="T115" fmla="*/ -216 h 410"/>
                              <a:gd name="T116" fmla="+- 0 9523 8843"/>
                              <a:gd name="T117" fmla="*/ T116 w 680"/>
                              <a:gd name="T118" fmla="+- 0 -206 -511"/>
                              <a:gd name="T119" fmla="*/ -206 h 410"/>
                              <a:gd name="T120" fmla="+- 0 9523 8843"/>
                              <a:gd name="T121" fmla="*/ T120 w 680"/>
                              <a:gd name="T122" fmla="+- 0 -216 -511"/>
                              <a:gd name="T123" fmla="*/ -21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80" h="410">
                                <a:moveTo>
                                  <a:pt x="495" y="315"/>
                                </a:moveTo>
                                <a:lnTo>
                                  <a:pt x="185" y="315"/>
                                </a:lnTo>
                                <a:lnTo>
                                  <a:pt x="220" y="345"/>
                                </a:lnTo>
                                <a:lnTo>
                                  <a:pt x="245" y="360"/>
                                </a:lnTo>
                                <a:lnTo>
                                  <a:pt x="266" y="369"/>
                                </a:lnTo>
                                <a:lnTo>
                                  <a:pt x="280" y="374"/>
                                </a:lnTo>
                                <a:lnTo>
                                  <a:pt x="285" y="375"/>
                                </a:lnTo>
                                <a:lnTo>
                                  <a:pt x="325" y="395"/>
                                </a:lnTo>
                                <a:lnTo>
                                  <a:pt x="370" y="410"/>
                                </a:lnTo>
                                <a:lnTo>
                                  <a:pt x="435" y="395"/>
                                </a:lnTo>
                                <a:lnTo>
                                  <a:pt x="465" y="365"/>
                                </a:lnTo>
                                <a:lnTo>
                                  <a:pt x="475" y="350"/>
                                </a:lnTo>
                                <a:lnTo>
                                  <a:pt x="480" y="335"/>
                                </a:lnTo>
                                <a:lnTo>
                                  <a:pt x="495" y="315"/>
                                </a:lnTo>
                                <a:close/>
                                <a:moveTo>
                                  <a:pt x="670" y="0"/>
                                </a:moveTo>
                                <a:lnTo>
                                  <a:pt x="20" y="0"/>
                                </a:lnTo>
                                <a:lnTo>
                                  <a:pt x="45" y="50"/>
                                </a:lnTo>
                                <a:lnTo>
                                  <a:pt x="55" y="85"/>
                                </a:lnTo>
                                <a:lnTo>
                                  <a:pt x="30" y="135"/>
                                </a:lnTo>
                                <a:lnTo>
                                  <a:pt x="0" y="175"/>
                                </a:lnTo>
                                <a:lnTo>
                                  <a:pt x="125" y="185"/>
                                </a:lnTo>
                                <a:lnTo>
                                  <a:pt x="135" y="360"/>
                                </a:lnTo>
                                <a:lnTo>
                                  <a:pt x="185" y="315"/>
                                </a:lnTo>
                                <a:lnTo>
                                  <a:pt x="495" y="315"/>
                                </a:lnTo>
                                <a:lnTo>
                                  <a:pt x="510" y="295"/>
                                </a:lnTo>
                                <a:lnTo>
                                  <a:pt x="680" y="295"/>
                                </a:lnTo>
                                <a:lnTo>
                                  <a:pt x="670" y="0"/>
                                </a:lnTo>
                                <a:close/>
                                <a:moveTo>
                                  <a:pt x="680" y="295"/>
                                </a:moveTo>
                                <a:lnTo>
                                  <a:pt x="510" y="295"/>
                                </a:lnTo>
                                <a:lnTo>
                                  <a:pt x="680" y="305"/>
                                </a:lnTo>
                                <a:lnTo>
                                  <a:pt x="680" y="295"/>
                                </a:lnTo>
                                <a:close/>
                              </a:path>
                            </a:pathLst>
                          </a:custGeom>
                          <a:solidFill>
                            <a:srgbClr val="467E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1" name="Freeform 855"/>
                        <wps:cNvSpPr>
                          <a:spLocks/>
                        </wps:cNvSpPr>
                        <wps:spPr bwMode="auto">
                          <a:xfrm>
                            <a:off x="8843" y="-512"/>
                            <a:ext cx="680" cy="410"/>
                          </a:xfrm>
                          <a:custGeom>
                            <a:avLst/>
                            <a:gdLst>
                              <a:gd name="T0" fmla="+- 0 8863 8843"/>
                              <a:gd name="T1" fmla="*/ T0 w 680"/>
                              <a:gd name="T2" fmla="+- 0 -511 -511"/>
                              <a:gd name="T3" fmla="*/ -511 h 410"/>
                              <a:gd name="T4" fmla="+- 0 8888 8843"/>
                              <a:gd name="T5" fmla="*/ T4 w 680"/>
                              <a:gd name="T6" fmla="+- 0 -461 -511"/>
                              <a:gd name="T7" fmla="*/ -461 h 410"/>
                              <a:gd name="T8" fmla="+- 0 8898 8843"/>
                              <a:gd name="T9" fmla="*/ T8 w 680"/>
                              <a:gd name="T10" fmla="+- 0 -426 -511"/>
                              <a:gd name="T11" fmla="*/ -426 h 410"/>
                              <a:gd name="T12" fmla="+- 0 8873 8843"/>
                              <a:gd name="T13" fmla="*/ T12 w 680"/>
                              <a:gd name="T14" fmla="+- 0 -376 -511"/>
                              <a:gd name="T15" fmla="*/ -376 h 410"/>
                              <a:gd name="T16" fmla="+- 0 8843 8843"/>
                              <a:gd name="T17" fmla="*/ T16 w 680"/>
                              <a:gd name="T18" fmla="+- 0 -336 -511"/>
                              <a:gd name="T19" fmla="*/ -336 h 410"/>
                              <a:gd name="T20" fmla="+- 0 8968 8843"/>
                              <a:gd name="T21" fmla="*/ T20 w 680"/>
                              <a:gd name="T22" fmla="+- 0 -326 -511"/>
                              <a:gd name="T23" fmla="*/ -326 h 410"/>
                              <a:gd name="T24" fmla="+- 0 8978 8843"/>
                              <a:gd name="T25" fmla="*/ T24 w 680"/>
                              <a:gd name="T26" fmla="+- 0 -151 -511"/>
                              <a:gd name="T27" fmla="*/ -151 h 410"/>
                              <a:gd name="T28" fmla="+- 0 9028 8843"/>
                              <a:gd name="T29" fmla="*/ T28 w 680"/>
                              <a:gd name="T30" fmla="+- 0 -196 -511"/>
                              <a:gd name="T31" fmla="*/ -196 h 410"/>
                              <a:gd name="T32" fmla="+- 0 9063 8843"/>
                              <a:gd name="T33" fmla="*/ T32 w 680"/>
                              <a:gd name="T34" fmla="+- 0 -166 -511"/>
                              <a:gd name="T35" fmla="*/ -166 h 410"/>
                              <a:gd name="T36" fmla="+- 0 9088 8843"/>
                              <a:gd name="T37" fmla="*/ T36 w 680"/>
                              <a:gd name="T38" fmla="+- 0 -151 -511"/>
                              <a:gd name="T39" fmla="*/ -151 h 410"/>
                              <a:gd name="T40" fmla="+- 0 9109 8843"/>
                              <a:gd name="T41" fmla="*/ T40 w 680"/>
                              <a:gd name="T42" fmla="+- 0 -142 -511"/>
                              <a:gd name="T43" fmla="*/ -142 h 410"/>
                              <a:gd name="T44" fmla="+- 0 9123 8843"/>
                              <a:gd name="T45" fmla="*/ T44 w 680"/>
                              <a:gd name="T46" fmla="+- 0 -137 -511"/>
                              <a:gd name="T47" fmla="*/ -137 h 410"/>
                              <a:gd name="T48" fmla="+- 0 9128 8843"/>
                              <a:gd name="T49" fmla="*/ T48 w 680"/>
                              <a:gd name="T50" fmla="+- 0 -136 -511"/>
                              <a:gd name="T51" fmla="*/ -136 h 410"/>
                              <a:gd name="T52" fmla="+- 0 9168 8843"/>
                              <a:gd name="T53" fmla="*/ T52 w 680"/>
                              <a:gd name="T54" fmla="+- 0 -116 -511"/>
                              <a:gd name="T55" fmla="*/ -116 h 410"/>
                              <a:gd name="T56" fmla="+- 0 9213 8843"/>
                              <a:gd name="T57" fmla="*/ T56 w 680"/>
                              <a:gd name="T58" fmla="+- 0 -101 -511"/>
                              <a:gd name="T59" fmla="*/ -101 h 410"/>
                              <a:gd name="T60" fmla="+- 0 9278 8843"/>
                              <a:gd name="T61" fmla="*/ T60 w 680"/>
                              <a:gd name="T62" fmla="+- 0 -116 -511"/>
                              <a:gd name="T63" fmla="*/ -116 h 410"/>
                              <a:gd name="T64" fmla="+- 0 9308 8843"/>
                              <a:gd name="T65" fmla="*/ T64 w 680"/>
                              <a:gd name="T66" fmla="+- 0 -146 -511"/>
                              <a:gd name="T67" fmla="*/ -146 h 410"/>
                              <a:gd name="T68" fmla="+- 0 9318 8843"/>
                              <a:gd name="T69" fmla="*/ T68 w 680"/>
                              <a:gd name="T70" fmla="+- 0 -161 -511"/>
                              <a:gd name="T71" fmla="*/ -161 h 410"/>
                              <a:gd name="T72" fmla="+- 0 9323 8843"/>
                              <a:gd name="T73" fmla="*/ T72 w 680"/>
                              <a:gd name="T74" fmla="+- 0 -176 -511"/>
                              <a:gd name="T75" fmla="*/ -176 h 410"/>
                              <a:gd name="T76" fmla="+- 0 9353 8843"/>
                              <a:gd name="T77" fmla="*/ T76 w 680"/>
                              <a:gd name="T78" fmla="+- 0 -216 -511"/>
                              <a:gd name="T79" fmla="*/ -216 h 410"/>
                              <a:gd name="T80" fmla="+- 0 9523 8843"/>
                              <a:gd name="T81" fmla="*/ T80 w 680"/>
                              <a:gd name="T82" fmla="+- 0 -206 -511"/>
                              <a:gd name="T83" fmla="*/ -206 h 410"/>
                              <a:gd name="T84" fmla="+- 0 9513 8843"/>
                              <a:gd name="T85" fmla="*/ T84 w 680"/>
                              <a:gd name="T86" fmla="+- 0 -511 -511"/>
                              <a:gd name="T87" fmla="*/ -511 h 410"/>
                              <a:gd name="T88" fmla="+- 0 8863 8843"/>
                              <a:gd name="T89" fmla="*/ T88 w 680"/>
                              <a:gd name="T90" fmla="+- 0 -511 -511"/>
                              <a:gd name="T91" fmla="*/ -511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80" h="410">
                                <a:moveTo>
                                  <a:pt x="20" y="0"/>
                                </a:moveTo>
                                <a:lnTo>
                                  <a:pt x="45" y="50"/>
                                </a:lnTo>
                                <a:lnTo>
                                  <a:pt x="55" y="85"/>
                                </a:lnTo>
                                <a:lnTo>
                                  <a:pt x="30" y="135"/>
                                </a:lnTo>
                                <a:lnTo>
                                  <a:pt x="0" y="175"/>
                                </a:lnTo>
                                <a:lnTo>
                                  <a:pt x="125" y="185"/>
                                </a:lnTo>
                                <a:lnTo>
                                  <a:pt x="135" y="360"/>
                                </a:lnTo>
                                <a:lnTo>
                                  <a:pt x="185" y="315"/>
                                </a:lnTo>
                                <a:lnTo>
                                  <a:pt x="220" y="345"/>
                                </a:lnTo>
                                <a:lnTo>
                                  <a:pt x="245" y="360"/>
                                </a:lnTo>
                                <a:lnTo>
                                  <a:pt x="266" y="369"/>
                                </a:lnTo>
                                <a:lnTo>
                                  <a:pt x="280" y="374"/>
                                </a:lnTo>
                                <a:lnTo>
                                  <a:pt x="285" y="375"/>
                                </a:lnTo>
                                <a:lnTo>
                                  <a:pt x="325" y="395"/>
                                </a:lnTo>
                                <a:lnTo>
                                  <a:pt x="370" y="410"/>
                                </a:lnTo>
                                <a:lnTo>
                                  <a:pt x="435" y="395"/>
                                </a:lnTo>
                                <a:lnTo>
                                  <a:pt x="465" y="365"/>
                                </a:lnTo>
                                <a:lnTo>
                                  <a:pt x="475" y="350"/>
                                </a:lnTo>
                                <a:lnTo>
                                  <a:pt x="480" y="335"/>
                                </a:lnTo>
                                <a:lnTo>
                                  <a:pt x="510" y="295"/>
                                </a:lnTo>
                                <a:lnTo>
                                  <a:pt x="680" y="305"/>
                                </a:lnTo>
                                <a:lnTo>
                                  <a:pt x="670" y="0"/>
                                </a:lnTo>
                                <a:lnTo>
                                  <a:pt x="20" y="0"/>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 name="AutoShape 856"/>
                        <wps:cNvSpPr>
                          <a:spLocks/>
                        </wps:cNvSpPr>
                        <wps:spPr bwMode="auto">
                          <a:xfrm>
                            <a:off x="9513" y="-522"/>
                            <a:ext cx="570" cy="692"/>
                          </a:xfrm>
                          <a:custGeom>
                            <a:avLst/>
                            <a:gdLst>
                              <a:gd name="T0" fmla="+- 0 10083 9513"/>
                              <a:gd name="T1" fmla="*/ T0 w 570"/>
                              <a:gd name="T2" fmla="+- 0 118 -521"/>
                              <a:gd name="T3" fmla="*/ 118 h 692"/>
                              <a:gd name="T4" fmla="+- 0 9828 9513"/>
                              <a:gd name="T5" fmla="*/ T4 w 570"/>
                              <a:gd name="T6" fmla="+- 0 118 -521"/>
                              <a:gd name="T7" fmla="*/ 118 h 692"/>
                              <a:gd name="T8" fmla="+- 0 9836 9513"/>
                              <a:gd name="T9" fmla="*/ T8 w 570"/>
                              <a:gd name="T10" fmla="+- 0 120 -521"/>
                              <a:gd name="T11" fmla="*/ 120 h 692"/>
                              <a:gd name="T12" fmla="+- 0 9851 9513"/>
                              <a:gd name="T13" fmla="*/ T12 w 570"/>
                              <a:gd name="T14" fmla="+- 0 127 -521"/>
                              <a:gd name="T15" fmla="*/ 127 h 692"/>
                              <a:gd name="T16" fmla="+- 0 9880 9513"/>
                              <a:gd name="T17" fmla="*/ T16 w 570"/>
                              <a:gd name="T18" fmla="+- 0 141 -521"/>
                              <a:gd name="T19" fmla="*/ 141 h 692"/>
                              <a:gd name="T20" fmla="+- 0 9945 9513"/>
                              <a:gd name="T21" fmla="*/ T20 w 570"/>
                              <a:gd name="T22" fmla="+- 0 149 -521"/>
                              <a:gd name="T23" fmla="*/ 149 h 692"/>
                              <a:gd name="T24" fmla="+- 0 9983 9513"/>
                              <a:gd name="T25" fmla="*/ T24 w 570"/>
                              <a:gd name="T26" fmla="+- 0 151 -521"/>
                              <a:gd name="T27" fmla="*/ 151 h 692"/>
                              <a:gd name="T28" fmla="+- 0 10035 9513"/>
                              <a:gd name="T29" fmla="*/ T28 w 570"/>
                              <a:gd name="T30" fmla="+- 0 171 -521"/>
                              <a:gd name="T31" fmla="*/ 171 h 692"/>
                              <a:gd name="T32" fmla="+- 0 10083 9513"/>
                              <a:gd name="T33" fmla="*/ T32 w 570"/>
                              <a:gd name="T34" fmla="+- 0 171 -521"/>
                              <a:gd name="T35" fmla="*/ 171 h 692"/>
                              <a:gd name="T36" fmla="+- 0 10083 9513"/>
                              <a:gd name="T37" fmla="*/ T36 w 570"/>
                              <a:gd name="T38" fmla="+- 0 118 -521"/>
                              <a:gd name="T39" fmla="*/ 118 h 692"/>
                              <a:gd name="T40" fmla="+- 0 10083 9513"/>
                              <a:gd name="T41" fmla="*/ T40 w 570"/>
                              <a:gd name="T42" fmla="+- 0 96 -521"/>
                              <a:gd name="T43" fmla="*/ 96 h 692"/>
                              <a:gd name="T44" fmla="+- 0 9661 9513"/>
                              <a:gd name="T45" fmla="*/ T44 w 570"/>
                              <a:gd name="T46" fmla="+- 0 96 -521"/>
                              <a:gd name="T47" fmla="*/ 96 h 692"/>
                              <a:gd name="T48" fmla="+- 0 9765 9513"/>
                              <a:gd name="T49" fmla="*/ T48 w 570"/>
                              <a:gd name="T50" fmla="+- 0 99 -521"/>
                              <a:gd name="T51" fmla="*/ 99 h 692"/>
                              <a:gd name="T52" fmla="+- 0 9773 9513"/>
                              <a:gd name="T53" fmla="*/ T52 w 570"/>
                              <a:gd name="T54" fmla="+- 0 102 -521"/>
                              <a:gd name="T55" fmla="*/ 102 h 692"/>
                              <a:gd name="T56" fmla="+- 0 9791 9513"/>
                              <a:gd name="T57" fmla="*/ T56 w 570"/>
                              <a:gd name="T58" fmla="+- 0 110 -521"/>
                              <a:gd name="T59" fmla="*/ 110 h 692"/>
                              <a:gd name="T60" fmla="+- 0 9811 9513"/>
                              <a:gd name="T61" fmla="*/ T60 w 570"/>
                              <a:gd name="T62" fmla="+- 0 117 -521"/>
                              <a:gd name="T63" fmla="*/ 117 h 692"/>
                              <a:gd name="T64" fmla="+- 0 9823 9513"/>
                              <a:gd name="T65" fmla="*/ T64 w 570"/>
                              <a:gd name="T66" fmla="+- 0 119 -521"/>
                              <a:gd name="T67" fmla="*/ 119 h 692"/>
                              <a:gd name="T68" fmla="+- 0 9828 9513"/>
                              <a:gd name="T69" fmla="*/ T68 w 570"/>
                              <a:gd name="T70" fmla="+- 0 118 -521"/>
                              <a:gd name="T71" fmla="*/ 118 h 692"/>
                              <a:gd name="T72" fmla="+- 0 10083 9513"/>
                              <a:gd name="T73" fmla="*/ T72 w 570"/>
                              <a:gd name="T74" fmla="+- 0 118 -521"/>
                              <a:gd name="T75" fmla="*/ 118 h 692"/>
                              <a:gd name="T76" fmla="+- 0 10083 9513"/>
                              <a:gd name="T77" fmla="*/ T76 w 570"/>
                              <a:gd name="T78" fmla="+- 0 96 -521"/>
                              <a:gd name="T79" fmla="*/ 96 h 692"/>
                              <a:gd name="T80" fmla="+- 0 9950 9513"/>
                              <a:gd name="T81" fmla="*/ T80 w 570"/>
                              <a:gd name="T82" fmla="+- 0 -521 -521"/>
                              <a:gd name="T83" fmla="*/ -521 h 692"/>
                              <a:gd name="T84" fmla="+- 0 9513 9513"/>
                              <a:gd name="T85" fmla="*/ T84 w 570"/>
                              <a:gd name="T86" fmla="+- 0 -511 -521"/>
                              <a:gd name="T87" fmla="*/ -511 h 692"/>
                              <a:gd name="T88" fmla="+- 0 9523 9513"/>
                              <a:gd name="T89" fmla="*/ T88 w 570"/>
                              <a:gd name="T90" fmla="+- 0 -206 -521"/>
                              <a:gd name="T91" fmla="*/ -206 h 692"/>
                              <a:gd name="T92" fmla="+- 0 9523 9513"/>
                              <a:gd name="T93" fmla="*/ T92 w 570"/>
                              <a:gd name="T94" fmla="+- 0 -94 -521"/>
                              <a:gd name="T95" fmla="*/ -94 h 692"/>
                              <a:gd name="T96" fmla="+- 0 9578 9513"/>
                              <a:gd name="T97" fmla="*/ T96 w 570"/>
                              <a:gd name="T98" fmla="+- 0 -84 -521"/>
                              <a:gd name="T99" fmla="*/ -84 h 692"/>
                              <a:gd name="T100" fmla="+- 0 9578 9513"/>
                              <a:gd name="T101" fmla="*/ T100 w 570"/>
                              <a:gd name="T102" fmla="+- 0 101 -521"/>
                              <a:gd name="T103" fmla="*/ 101 h 692"/>
                              <a:gd name="T104" fmla="+- 0 9661 9513"/>
                              <a:gd name="T105" fmla="*/ T104 w 570"/>
                              <a:gd name="T106" fmla="+- 0 96 -521"/>
                              <a:gd name="T107" fmla="*/ 96 h 692"/>
                              <a:gd name="T108" fmla="+- 0 10083 9513"/>
                              <a:gd name="T109" fmla="*/ T108 w 570"/>
                              <a:gd name="T110" fmla="+- 0 96 -521"/>
                              <a:gd name="T111" fmla="*/ 96 h 692"/>
                              <a:gd name="T112" fmla="+- 0 10083 9513"/>
                              <a:gd name="T113" fmla="*/ T112 w 570"/>
                              <a:gd name="T114" fmla="+- 0 64 -521"/>
                              <a:gd name="T115" fmla="*/ 64 h 692"/>
                              <a:gd name="T116" fmla="+- 0 10010 9513"/>
                              <a:gd name="T117" fmla="*/ T116 w 570"/>
                              <a:gd name="T118" fmla="+- 0 64 -521"/>
                              <a:gd name="T119" fmla="*/ 64 h 692"/>
                              <a:gd name="T120" fmla="+- 0 10005 9513"/>
                              <a:gd name="T121" fmla="*/ T120 w 570"/>
                              <a:gd name="T122" fmla="+- 0 -306 -521"/>
                              <a:gd name="T123" fmla="*/ -306 h 692"/>
                              <a:gd name="T124" fmla="+- 0 9953 9513"/>
                              <a:gd name="T125" fmla="*/ T124 w 570"/>
                              <a:gd name="T126" fmla="+- 0 -311 -521"/>
                              <a:gd name="T127" fmla="*/ -311 h 692"/>
                              <a:gd name="T128" fmla="+- 0 9950 9513"/>
                              <a:gd name="T129" fmla="*/ T128 w 570"/>
                              <a:gd name="T130" fmla="+- 0 -521 -521"/>
                              <a:gd name="T131" fmla="*/ -521 h 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70" h="692">
                                <a:moveTo>
                                  <a:pt x="570" y="639"/>
                                </a:moveTo>
                                <a:lnTo>
                                  <a:pt x="315" y="639"/>
                                </a:lnTo>
                                <a:lnTo>
                                  <a:pt x="323" y="641"/>
                                </a:lnTo>
                                <a:lnTo>
                                  <a:pt x="338" y="648"/>
                                </a:lnTo>
                                <a:lnTo>
                                  <a:pt x="367" y="662"/>
                                </a:lnTo>
                                <a:lnTo>
                                  <a:pt x="432" y="670"/>
                                </a:lnTo>
                                <a:lnTo>
                                  <a:pt x="470" y="672"/>
                                </a:lnTo>
                                <a:lnTo>
                                  <a:pt x="522" y="692"/>
                                </a:lnTo>
                                <a:lnTo>
                                  <a:pt x="570" y="692"/>
                                </a:lnTo>
                                <a:lnTo>
                                  <a:pt x="570" y="639"/>
                                </a:lnTo>
                                <a:close/>
                                <a:moveTo>
                                  <a:pt x="570" y="617"/>
                                </a:moveTo>
                                <a:lnTo>
                                  <a:pt x="148" y="617"/>
                                </a:lnTo>
                                <a:lnTo>
                                  <a:pt x="252" y="620"/>
                                </a:lnTo>
                                <a:lnTo>
                                  <a:pt x="260" y="623"/>
                                </a:lnTo>
                                <a:lnTo>
                                  <a:pt x="278" y="631"/>
                                </a:lnTo>
                                <a:lnTo>
                                  <a:pt x="298" y="638"/>
                                </a:lnTo>
                                <a:lnTo>
                                  <a:pt x="310" y="640"/>
                                </a:lnTo>
                                <a:lnTo>
                                  <a:pt x="315" y="639"/>
                                </a:lnTo>
                                <a:lnTo>
                                  <a:pt x="570" y="639"/>
                                </a:lnTo>
                                <a:lnTo>
                                  <a:pt x="570" y="617"/>
                                </a:lnTo>
                                <a:close/>
                                <a:moveTo>
                                  <a:pt x="437" y="0"/>
                                </a:moveTo>
                                <a:lnTo>
                                  <a:pt x="0" y="10"/>
                                </a:lnTo>
                                <a:lnTo>
                                  <a:pt x="10" y="315"/>
                                </a:lnTo>
                                <a:lnTo>
                                  <a:pt x="10" y="427"/>
                                </a:lnTo>
                                <a:lnTo>
                                  <a:pt x="65" y="437"/>
                                </a:lnTo>
                                <a:lnTo>
                                  <a:pt x="65" y="622"/>
                                </a:lnTo>
                                <a:lnTo>
                                  <a:pt x="148" y="617"/>
                                </a:lnTo>
                                <a:lnTo>
                                  <a:pt x="570" y="617"/>
                                </a:lnTo>
                                <a:lnTo>
                                  <a:pt x="570" y="585"/>
                                </a:lnTo>
                                <a:lnTo>
                                  <a:pt x="497" y="585"/>
                                </a:lnTo>
                                <a:lnTo>
                                  <a:pt x="492" y="215"/>
                                </a:lnTo>
                                <a:lnTo>
                                  <a:pt x="440" y="210"/>
                                </a:lnTo>
                                <a:lnTo>
                                  <a:pt x="437" y="0"/>
                                </a:lnTo>
                                <a:close/>
                              </a:path>
                            </a:pathLst>
                          </a:custGeom>
                          <a:solidFill>
                            <a:srgbClr val="467E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857"/>
                        <wps:cNvSpPr>
                          <a:spLocks/>
                        </wps:cNvSpPr>
                        <wps:spPr bwMode="auto">
                          <a:xfrm>
                            <a:off x="9513" y="-522"/>
                            <a:ext cx="570" cy="692"/>
                          </a:xfrm>
                          <a:custGeom>
                            <a:avLst/>
                            <a:gdLst>
                              <a:gd name="T0" fmla="+- 0 9578 9513"/>
                              <a:gd name="T1" fmla="*/ T0 w 570"/>
                              <a:gd name="T2" fmla="+- 0 101 -521"/>
                              <a:gd name="T3" fmla="*/ 101 h 692"/>
                              <a:gd name="T4" fmla="+- 0 9578 9513"/>
                              <a:gd name="T5" fmla="*/ T4 w 570"/>
                              <a:gd name="T6" fmla="+- 0 -84 -521"/>
                              <a:gd name="T7" fmla="*/ -84 h 692"/>
                              <a:gd name="T8" fmla="+- 0 9523 9513"/>
                              <a:gd name="T9" fmla="*/ T8 w 570"/>
                              <a:gd name="T10" fmla="+- 0 -94 -521"/>
                              <a:gd name="T11" fmla="*/ -94 h 692"/>
                              <a:gd name="T12" fmla="+- 0 9523 9513"/>
                              <a:gd name="T13" fmla="*/ T12 w 570"/>
                              <a:gd name="T14" fmla="+- 0 -206 -521"/>
                              <a:gd name="T15" fmla="*/ -206 h 692"/>
                              <a:gd name="T16" fmla="+- 0 9513 9513"/>
                              <a:gd name="T17" fmla="*/ T16 w 570"/>
                              <a:gd name="T18" fmla="+- 0 -511 -521"/>
                              <a:gd name="T19" fmla="*/ -511 h 692"/>
                              <a:gd name="T20" fmla="+- 0 9950 9513"/>
                              <a:gd name="T21" fmla="*/ T20 w 570"/>
                              <a:gd name="T22" fmla="+- 0 -521 -521"/>
                              <a:gd name="T23" fmla="*/ -521 h 692"/>
                              <a:gd name="T24" fmla="+- 0 9953 9513"/>
                              <a:gd name="T25" fmla="*/ T24 w 570"/>
                              <a:gd name="T26" fmla="+- 0 -311 -521"/>
                              <a:gd name="T27" fmla="*/ -311 h 692"/>
                              <a:gd name="T28" fmla="+- 0 10005 9513"/>
                              <a:gd name="T29" fmla="*/ T28 w 570"/>
                              <a:gd name="T30" fmla="+- 0 -306 -521"/>
                              <a:gd name="T31" fmla="*/ -306 h 692"/>
                              <a:gd name="T32" fmla="+- 0 10010 9513"/>
                              <a:gd name="T33" fmla="*/ T32 w 570"/>
                              <a:gd name="T34" fmla="+- 0 64 -521"/>
                              <a:gd name="T35" fmla="*/ 64 h 692"/>
                              <a:gd name="T36" fmla="+- 0 10083 9513"/>
                              <a:gd name="T37" fmla="*/ T36 w 570"/>
                              <a:gd name="T38" fmla="+- 0 64 -521"/>
                              <a:gd name="T39" fmla="*/ 64 h 692"/>
                              <a:gd name="T40" fmla="+- 0 10083 9513"/>
                              <a:gd name="T41" fmla="*/ T40 w 570"/>
                              <a:gd name="T42" fmla="+- 0 171 -521"/>
                              <a:gd name="T43" fmla="*/ 171 h 692"/>
                              <a:gd name="T44" fmla="+- 0 10035 9513"/>
                              <a:gd name="T45" fmla="*/ T44 w 570"/>
                              <a:gd name="T46" fmla="+- 0 171 -521"/>
                              <a:gd name="T47" fmla="*/ 171 h 692"/>
                              <a:gd name="T48" fmla="+- 0 9983 9513"/>
                              <a:gd name="T49" fmla="*/ T48 w 570"/>
                              <a:gd name="T50" fmla="+- 0 151 -521"/>
                              <a:gd name="T51" fmla="*/ 151 h 692"/>
                              <a:gd name="T52" fmla="+- 0 9945 9513"/>
                              <a:gd name="T53" fmla="*/ T52 w 570"/>
                              <a:gd name="T54" fmla="+- 0 149 -521"/>
                              <a:gd name="T55" fmla="*/ 149 h 692"/>
                              <a:gd name="T56" fmla="+- 0 9880 9513"/>
                              <a:gd name="T57" fmla="*/ T56 w 570"/>
                              <a:gd name="T58" fmla="+- 0 141 -521"/>
                              <a:gd name="T59" fmla="*/ 141 h 692"/>
                              <a:gd name="T60" fmla="+- 0 9851 9513"/>
                              <a:gd name="T61" fmla="*/ T60 w 570"/>
                              <a:gd name="T62" fmla="+- 0 127 -521"/>
                              <a:gd name="T63" fmla="*/ 127 h 692"/>
                              <a:gd name="T64" fmla="+- 0 9836 9513"/>
                              <a:gd name="T65" fmla="*/ T64 w 570"/>
                              <a:gd name="T66" fmla="+- 0 120 -521"/>
                              <a:gd name="T67" fmla="*/ 120 h 692"/>
                              <a:gd name="T68" fmla="+- 0 9828 9513"/>
                              <a:gd name="T69" fmla="*/ T68 w 570"/>
                              <a:gd name="T70" fmla="+- 0 118 -521"/>
                              <a:gd name="T71" fmla="*/ 118 h 692"/>
                              <a:gd name="T72" fmla="+- 0 9823 9513"/>
                              <a:gd name="T73" fmla="*/ T72 w 570"/>
                              <a:gd name="T74" fmla="+- 0 119 -521"/>
                              <a:gd name="T75" fmla="*/ 119 h 692"/>
                              <a:gd name="T76" fmla="+- 0 9811 9513"/>
                              <a:gd name="T77" fmla="*/ T76 w 570"/>
                              <a:gd name="T78" fmla="+- 0 117 -521"/>
                              <a:gd name="T79" fmla="*/ 117 h 692"/>
                              <a:gd name="T80" fmla="+- 0 9791 9513"/>
                              <a:gd name="T81" fmla="*/ T80 w 570"/>
                              <a:gd name="T82" fmla="+- 0 110 -521"/>
                              <a:gd name="T83" fmla="*/ 110 h 692"/>
                              <a:gd name="T84" fmla="+- 0 9773 9513"/>
                              <a:gd name="T85" fmla="*/ T84 w 570"/>
                              <a:gd name="T86" fmla="+- 0 102 -521"/>
                              <a:gd name="T87" fmla="*/ 102 h 692"/>
                              <a:gd name="T88" fmla="+- 0 9765 9513"/>
                              <a:gd name="T89" fmla="*/ T88 w 570"/>
                              <a:gd name="T90" fmla="+- 0 99 -521"/>
                              <a:gd name="T91" fmla="*/ 99 h 692"/>
                              <a:gd name="T92" fmla="+- 0 9661 9513"/>
                              <a:gd name="T93" fmla="*/ T92 w 570"/>
                              <a:gd name="T94" fmla="+- 0 96 -521"/>
                              <a:gd name="T95" fmla="*/ 96 h 692"/>
                              <a:gd name="T96" fmla="+- 0 9578 9513"/>
                              <a:gd name="T97" fmla="*/ T96 w 570"/>
                              <a:gd name="T98" fmla="+- 0 101 -521"/>
                              <a:gd name="T99" fmla="*/ 101 h 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0" h="692">
                                <a:moveTo>
                                  <a:pt x="65" y="622"/>
                                </a:moveTo>
                                <a:lnTo>
                                  <a:pt x="65" y="437"/>
                                </a:lnTo>
                                <a:lnTo>
                                  <a:pt x="10" y="427"/>
                                </a:lnTo>
                                <a:lnTo>
                                  <a:pt x="10" y="315"/>
                                </a:lnTo>
                                <a:lnTo>
                                  <a:pt x="0" y="10"/>
                                </a:lnTo>
                                <a:lnTo>
                                  <a:pt x="437" y="0"/>
                                </a:lnTo>
                                <a:lnTo>
                                  <a:pt x="440" y="210"/>
                                </a:lnTo>
                                <a:lnTo>
                                  <a:pt x="492" y="215"/>
                                </a:lnTo>
                                <a:lnTo>
                                  <a:pt x="497" y="585"/>
                                </a:lnTo>
                                <a:lnTo>
                                  <a:pt x="570" y="585"/>
                                </a:lnTo>
                                <a:lnTo>
                                  <a:pt x="570" y="692"/>
                                </a:lnTo>
                                <a:lnTo>
                                  <a:pt x="522" y="692"/>
                                </a:lnTo>
                                <a:lnTo>
                                  <a:pt x="470" y="672"/>
                                </a:lnTo>
                                <a:lnTo>
                                  <a:pt x="432" y="670"/>
                                </a:lnTo>
                                <a:lnTo>
                                  <a:pt x="367" y="662"/>
                                </a:lnTo>
                                <a:lnTo>
                                  <a:pt x="338" y="648"/>
                                </a:lnTo>
                                <a:lnTo>
                                  <a:pt x="323" y="641"/>
                                </a:lnTo>
                                <a:lnTo>
                                  <a:pt x="315" y="639"/>
                                </a:lnTo>
                                <a:lnTo>
                                  <a:pt x="310" y="640"/>
                                </a:lnTo>
                                <a:lnTo>
                                  <a:pt x="298" y="638"/>
                                </a:lnTo>
                                <a:lnTo>
                                  <a:pt x="278" y="631"/>
                                </a:lnTo>
                                <a:lnTo>
                                  <a:pt x="260" y="623"/>
                                </a:lnTo>
                                <a:lnTo>
                                  <a:pt x="252" y="620"/>
                                </a:lnTo>
                                <a:lnTo>
                                  <a:pt x="148" y="617"/>
                                </a:lnTo>
                                <a:lnTo>
                                  <a:pt x="65" y="622"/>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 name="AutoShape 858"/>
                        <wps:cNvSpPr>
                          <a:spLocks/>
                        </wps:cNvSpPr>
                        <wps:spPr bwMode="auto">
                          <a:xfrm>
                            <a:off x="8548" y="-337"/>
                            <a:ext cx="442" cy="635"/>
                          </a:xfrm>
                          <a:custGeom>
                            <a:avLst/>
                            <a:gdLst>
                              <a:gd name="T0" fmla="+- 0 8708 8548"/>
                              <a:gd name="T1" fmla="*/ T0 w 442"/>
                              <a:gd name="T2" fmla="+- 0 -104 -336"/>
                              <a:gd name="T3" fmla="*/ -104 h 635"/>
                              <a:gd name="T4" fmla="+- 0 8690 8548"/>
                              <a:gd name="T5" fmla="*/ T4 w 442"/>
                              <a:gd name="T6" fmla="+- 0 -51 -336"/>
                              <a:gd name="T7" fmla="*/ -51 h 635"/>
                              <a:gd name="T8" fmla="+- 0 8683 8548"/>
                              <a:gd name="T9" fmla="*/ T8 w 442"/>
                              <a:gd name="T10" fmla="+- 0 -21 -336"/>
                              <a:gd name="T11" fmla="*/ -21 h 635"/>
                              <a:gd name="T12" fmla="+- 0 8673 8548"/>
                              <a:gd name="T13" fmla="*/ T12 w 442"/>
                              <a:gd name="T14" fmla="+- 0 -7 -336"/>
                              <a:gd name="T15" fmla="*/ -7 h 635"/>
                              <a:gd name="T16" fmla="+- 0 8655 8548"/>
                              <a:gd name="T17" fmla="*/ T16 w 442"/>
                              <a:gd name="T18" fmla="+- 0 6 -336"/>
                              <a:gd name="T19" fmla="*/ 6 h 635"/>
                              <a:gd name="T20" fmla="+- 0 8628 8548"/>
                              <a:gd name="T21" fmla="*/ T20 w 442"/>
                              <a:gd name="T22" fmla="+- 0 26 -336"/>
                              <a:gd name="T23" fmla="*/ 26 h 635"/>
                              <a:gd name="T24" fmla="+- 0 8565 8548"/>
                              <a:gd name="T25" fmla="*/ T24 w 442"/>
                              <a:gd name="T26" fmla="+- 0 96 -336"/>
                              <a:gd name="T27" fmla="*/ 96 h 635"/>
                              <a:gd name="T28" fmla="+- 0 8548 8548"/>
                              <a:gd name="T29" fmla="*/ T28 w 442"/>
                              <a:gd name="T30" fmla="+- 0 131 -336"/>
                              <a:gd name="T31" fmla="*/ 131 h 635"/>
                              <a:gd name="T32" fmla="+- 0 8862 8548"/>
                              <a:gd name="T33" fmla="*/ T32 w 442"/>
                              <a:gd name="T34" fmla="+- 0 291 -336"/>
                              <a:gd name="T35" fmla="*/ 291 h 635"/>
                              <a:gd name="T36" fmla="+- 0 8987 8548"/>
                              <a:gd name="T37" fmla="*/ T36 w 442"/>
                              <a:gd name="T38" fmla="+- 0 169 -336"/>
                              <a:gd name="T39" fmla="*/ 169 h 635"/>
                              <a:gd name="T40" fmla="+- 0 8970 8548"/>
                              <a:gd name="T41" fmla="*/ T40 w 442"/>
                              <a:gd name="T42" fmla="+- 0 119 -336"/>
                              <a:gd name="T43" fmla="*/ 119 h 635"/>
                              <a:gd name="T44" fmla="+- 0 8947 8548"/>
                              <a:gd name="T45" fmla="*/ T44 w 442"/>
                              <a:gd name="T46" fmla="+- 0 81 -336"/>
                              <a:gd name="T47" fmla="*/ 81 h 635"/>
                              <a:gd name="T48" fmla="+- 0 8932 8548"/>
                              <a:gd name="T49" fmla="*/ T48 w 442"/>
                              <a:gd name="T50" fmla="+- 0 44 -336"/>
                              <a:gd name="T51" fmla="*/ 44 h 635"/>
                              <a:gd name="T52" fmla="+- 0 8925 8548"/>
                              <a:gd name="T53" fmla="*/ T52 w 442"/>
                              <a:gd name="T54" fmla="+- 0 14 -336"/>
                              <a:gd name="T55" fmla="*/ 14 h 635"/>
                              <a:gd name="T56" fmla="+- 0 8955 8548"/>
                              <a:gd name="T57" fmla="*/ T56 w 442"/>
                              <a:gd name="T58" fmla="+- 0 -44 -336"/>
                              <a:gd name="T59" fmla="*/ -44 h 635"/>
                              <a:gd name="T60" fmla="+- 0 8945 8548"/>
                              <a:gd name="T61" fmla="*/ T60 w 442"/>
                              <a:gd name="T62" fmla="+- 0 -103 -336"/>
                              <a:gd name="T63" fmla="*/ -103 h 635"/>
                              <a:gd name="T64" fmla="+- 0 8698 8548"/>
                              <a:gd name="T65" fmla="*/ T64 w 442"/>
                              <a:gd name="T66" fmla="+- 0 -124 -336"/>
                              <a:gd name="T67" fmla="*/ -124 h 635"/>
                              <a:gd name="T68" fmla="+- 0 8833 8548"/>
                              <a:gd name="T69" fmla="*/ T68 w 442"/>
                              <a:gd name="T70" fmla="+- 0 -331 -336"/>
                              <a:gd name="T71" fmla="*/ -331 h 635"/>
                              <a:gd name="T72" fmla="+- 0 8786 8548"/>
                              <a:gd name="T73" fmla="*/ T72 w 442"/>
                              <a:gd name="T74" fmla="+- 0 -305 -336"/>
                              <a:gd name="T75" fmla="*/ -305 h 635"/>
                              <a:gd name="T76" fmla="+- 0 8756 8548"/>
                              <a:gd name="T77" fmla="*/ T76 w 442"/>
                              <a:gd name="T78" fmla="+- 0 -293 -336"/>
                              <a:gd name="T79" fmla="*/ -293 h 635"/>
                              <a:gd name="T80" fmla="+- 0 8758 8548"/>
                              <a:gd name="T81" fmla="*/ T80 w 442"/>
                              <a:gd name="T82" fmla="+- 0 -289 -336"/>
                              <a:gd name="T83" fmla="*/ -289 h 635"/>
                              <a:gd name="T84" fmla="+- 0 8751 8548"/>
                              <a:gd name="T85" fmla="*/ T84 w 442"/>
                              <a:gd name="T86" fmla="+- 0 -274 -336"/>
                              <a:gd name="T87" fmla="*/ -274 h 635"/>
                              <a:gd name="T88" fmla="+- 0 8756 8548"/>
                              <a:gd name="T89" fmla="*/ T88 w 442"/>
                              <a:gd name="T90" fmla="+- 0 -270 -336"/>
                              <a:gd name="T91" fmla="*/ -270 h 635"/>
                              <a:gd name="T92" fmla="+- 0 8757 8548"/>
                              <a:gd name="T93" fmla="*/ T92 w 442"/>
                              <a:gd name="T94" fmla="+- 0 -231 -336"/>
                              <a:gd name="T95" fmla="*/ -231 h 635"/>
                              <a:gd name="T96" fmla="+- 0 8742 8548"/>
                              <a:gd name="T97" fmla="*/ T96 w 442"/>
                              <a:gd name="T98" fmla="+- 0 -204 -336"/>
                              <a:gd name="T99" fmla="*/ -204 h 635"/>
                              <a:gd name="T100" fmla="+- 0 8728 8548"/>
                              <a:gd name="T101" fmla="*/ T100 w 442"/>
                              <a:gd name="T102" fmla="+- 0 -194 -336"/>
                              <a:gd name="T103" fmla="*/ -194 h 635"/>
                              <a:gd name="T104" fmla="+- 0 8695 8548"/>
                              <a:gd name="T105" fmla="*/ T104 w 442"/>
                              <a:gd name="T106" fmla="+- 0 -166 -336"/>
                              <a:gd name="T107" fmla="*/ -166 h 635"/>
                              <a:gd name="T108" fmla="+- 0 8691 8548"/>
                              <a:gd name="T109" fmla="*/ T108 w 442"/>
                              <a:gd name="T110" fmla="+- 0 -155 -336"/>
                              <a:gd name="T111" fmla="*/ -155 h 635"/>
                              <a:gd name="T112" fmla="+- 0 8698 8548"/>
                              <a:gd name="T113" fmla="*/ T112 w 442"/>
                              <a:gd name="T114" fmla="+- 0 -124 -336"/>
                              <a:gd name="T115" fmla="*/ -124 h 635"/>
                              <a:gd name="T116" fmla="+- 0 8945 8548"/>
                              <a:gd name="T117" fmla="*/ T116 w 442"/>
                              <a:gd name="T118" fmla="+- 0 -103 -336"/>
                              <a:gd name="T119" fmla="*/ -103 h 635"/>
                              <a:gd name="T120" fmla="+- 0 8952 8548"/>
                              <a:gd name="T121" fmla="*/ T120 w 442"/>
                              <a:gd name="T122" fmla="+- 0 -126 -336"/>
                              <a:gd name="T123" fmla="*/ -126 h 635"/>
                              <a:gd name="T124" fmla="+- 0 8967 8548"/>
                              <a:gd name="T125" fmla="*/ T124 w 442"/>
                              <a:gd name="T126" fmla="+- 0 -326 -336"/>
                              <a:gd name="T127" fmla="*/ -326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42" h="635">
                                <a:moveTo>
                                  <a:pt x="150" y="212"/>
                                </a:moveTo>
                                <a:lnTo>
                                  <a:pt x="160" y="232"/>
                                </a:lnTo>
                                <a:lnTo>
                                  <a:pt x="152" y="257"/>
                                </a:lnTo>
                                <a:lnTo>
                                  <a:pt x="142" y="285"/>
                                </a:lnTo>
                                <a:lnTo>
                                  <a:pt x="130" y="307"/>
                                </a:lnTo>
                                <a:lnTo>
                                  <a:pt x="135" y="315"/>
                                </a:lnTo>
                                <a:lnTo>
                                  <a:pt x="133" y="321"/>
                                </a:lnTo>
                                <a:lnTo>
                                  <a:pt x="125" y="329"/>
                                </a:lnTo>
                                <a:lnTo>
                                  <a:pt x="114" y="336"/>
                                </a:lnTo>
                                <a:lnTo>
                                  <a:pt x="107" y="342"/>
                                </a:lnTo>
                                <a:lnTo>
                                  <a:pt x="102" y="350"/>
                                </a:lnTo>
                                <a:lnTo>
                                  <a:pt x="80" y="362"/>
                                </a:lnTo>
                                <a:lnTo>
                                  <a:pt x="22" y="412"/>
                                </a:lnTo>
                                <a:lnTo>
                                  <a:pt x="17" y="432"/>
                                </a:lnTo>
                                <a:lnTo>
                                  <a:pt x="17" y="442"/>
                                </a:lnTo>
                                <a:lnTo>
                                  <a:pt x="0" y="467"/>
                                </a:lnTo>
                                <a:lnTo>
                                  <a:pt x="212" y="635"/>
                                </a:lnTo>
                                <a:lnTo>
                                  <a:pt x="314" y="627"/>
                                </a:lnTo>
                                <a:lnTo>
                                  <a:pt x="317" y="505"/>
                                </a:lnTo>
                                <a:lnTo>
                                  <a:pt x="439" y="505"/>
                                </a:lnTo>
                                <a:lnTo>
                                  <a:pt x="442" y="455"/>
                                </a:lnTo>
                                <a:lnTo>
                                  <a:pt x="422" y="455"/>
                                </a:lnTo>
                                <a:lnTo>
                                  <a:pt x="404" y="437"/>
                                </a:lnTo>
                                <a:lnTo>
                                  <a:pt x="399" y="417"/>
                                </a:lnTo>
                                <a:lnTo>
                                  <a:pt x="402" y="392"/>
                                </a:lnTo>
                                <a:lnTo>
                                  <a:pt x="384" y="380"/>
                                </a:lnTo>
                                <a:lnTo>
                                  <a:pt x="369" y="375"/>
                                </a:lnTo>
                                <a:lnTo>
                                  <a:pt x="377" y="350"/>
                                </a:lnTo>
                                <a:lnTo>
                                  <a:pt x="404" y="327"/>
                                </a:lnTo>
                                <a:lnTo>
                                  <a:pt x="407" y="292"/>
                                </a:lnTo>
                                <a:lnTo>
                                  <a:pt x="409" y="250"/>
                                </a:lnTo>
                                <a:lnTo>
                                  <a:pt x="397" y="233"/>
                                </a:lnTo>
                                <a:lnTo>
                                  <a:pt x="161" y="233"/>
                                </a:lnTo>
                                <a:lnTo>
                                  <a:pt x="150" y="212"/>
                                </a:lnTo>
                                <a:close/>
                                <a:moveTo>
                                  <a:pt x="294" y="0"/>
                                </a:moveTo>
                                <a:lnTo>
                                  <a:pt x="285" y="5"/>
                                </a:lnTo>
                                <a:lnTo>
                                  <a:pt x="263" y="17"/>
                                </a:lnTo>
                                <a:lnTo>
                                  <a:pt x="238" y="31"/>
                                </a:lnTo>
                                <a:lnTo>
                                  <a:pt x="217" y="40"/>
                                </a:lnTo>
                                <a:lnTo>
                                  <a:pt x="208" y="43"/>
                                </a:lnTo>
                                <a:lnTo>
                                  <a:pt x="208" y="45"/>
                                </a:lnTo>
                                <a:lnTo>
                                  <a:pt x="210" y="47"/>
                                </a:lnTo>
                                <a:lnTo>
                                  <a:pt x="207" y="55"/>
                                </a:lnTo>
                                <a:lnTo>
                                  <a:pt x="203" y="62"/>
                                </a:lnTo>
                                <a:lnTo>
                                  <a:pt x="204" y="63"/>
                                </a:lnTo>
                                <a:lnTo>
                                  <a:pt x="208" y="66"/>
                                </a:lnTo>
                                <a:lnTo>
                                  <a:pt x="212" y="75"/>
                                </a:lnTo>
                                <a:lnTo>
                                  <a:pt x="209" y="105"/>
                                </a:lnTo>
                                <a:lnTo>
                                  <a:pt x="197" y="128"/>
                                </a:lnTo>
                                <a:lnTo>
                                  <a:pt x="194" y="132"/>
                                </a:lnTo>
                                <a:lnTo>
                                  <a:pt x="190" y="136"/>
                                </a:lnTo>
                                <a:lnTo>
                                  <a:pt x="180" y="142"/>
                                </a:lnTo>
                                <a:lnTo>
                                  <a:pt x="162" y="153"/>
                                </a:lnTo>
                                <a:lnTo>
                                  <a:pt x="147" y="170"/>
                                </a:lnTo>
                                <a:lnTo>
                                  <a:pt x="145" y="173"/>
                                </a:lnTo>
                                <a:lnTo>
                                  <a:pt x="143" y="181"/>
                                </a:lnTo>
                                <a:lnTo>
                                  <a:pt x="143" y="194"/>
                                </a:lnTo>
                                <a:lnTo>
                                  <a:pt x="150" y="212"/>
                                </a:lnTo>
                                <a:lnTo>
                                  <a:pt x="161" y="233"/>
                                </a:lnTo>
                                <a:lnTo>
                                  <a:pt x="397" y="233"/>
                                </a:lnTo>
                                <a:lnTo>
                                  <a:pt x="394" y="230"/>
                                </a:lnTo>
                                <a:lnTo>
                                  <a:pt x="404" y="210"/>
                                </a:lnTo>
                                <a:lnTo>
                                  <a:pt x="429" y="185"/>
                                </a:lnTo>
                                <a:lnTo>
                                  <a:pt x="419" y="10"/>
                                </a:lnTo>
                                <a:lnTo>
                                  <a:pt x="294" y="0"/>
                                </a:lnTo>
                                <a:close/>
                              </a:path>
                            </a:pathLst>
                          </a:custGeom>
                          <a:solidFill>
                            <a:srgbClr val="467E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5" name="Freeform 859"/>
                        <wps:cNvSpPr>
                          <a:spLocks/>
                        </wps:cNvSpPr>
                        <wps:spPr bwMode="auto">
                          <a:xfrm>
                            <a:off x="8548" y="-337"/>
                            <a:ext cx="442" cy="635"/>
                          </a:xfrm>
                          <a:custGeom>
                            <a:avLst/>
                            <a:gdLst>
                              <a:gd name="T0" fmla="+- 0 8760 8548"/>
                              <a:gd name="T1" fmla="*/ T0 w 442"/>
                              <a:gd name="T2" fmla="+- 0 299 -336"/>
                              <a:gd name="T3" fmla="*/ 299 h 635"/>
                              <a:gd name="T4" fmla="+- 0 8548 8548"/>
                              <a:gd name="T5" fmla="*/ T4 w 442"/>
                              <a:gd name="T6" fmla="+- 0 131 -336"/>
                              <a:gd name="T7" fmla="*/ 131 h 635"/>
                              <a:gd name="T8" fmla="+- 0 8565 8548"/>
                              <a:gd name="T9" fmla="*/ T8 w 442"/>
                              <a:gd name="T10" fmla="+- 0 106 -336"/>
                              <a:gd name="T11" fmla="*/ 106 h 635"/>
                              <a:gd name="T12" fmla="+- 0 8565 8548"/>
                              <a:gd name="T13" fmla="*/ T12 w 442"/>
                              <a:gd name="T14" fmla="+- 0 96 -336"/>
                              <a:gd name="T15" fmla="*/ 96 h 635"/>
                              <a:gd name="T16" fmla="+- 0 8568 8548"/>
                              <a:gd name="T17" fmla="*/ T16 w 442"/>
                              <a:gd name="T18" fmla="+- 0 86 -336"/>
                              <a:gd name="T19" fmla="*/ 86 h 635"/>
                              <a:gd name="T20" fmla="+- 0 8570 8548"/>
                              <a:gd name="T21" fmla="*/ T20 w 442"/>
                              <a:gd name="T22" fmla="+- 0 76 -336"/>
                              <a:gd name="T23" fmla="*/ 76 h 635"/>
                              <a:gd name="T24" fmla="+- 0 8628 8548"/>
                              <a:gd name="T25" fmla="*/ T24 w 442"/>
                              <a:gd name="T26" fmla="+- 0 26 -336"/>
                              <a:gd name="T27" fmla="*/ 26 h 635"/>
                              <a:gd name="T28" fmla="+- 0 8650 8548"/>
                              <a:gd name="T29" fmla="*/ T28 w 442"/>
                              <a:gd name="T30" fmla="+- 0 14 -336"/>
                              <a:gd name="T31" fmla="*/ 14 h 635"/>
                              <a:gd name="T32" fmla="+- 0 8655 8548"/>
                              <a:gd name="T33" fmla="*/ T32 w 442"/>
                              <a:gd name="T34" fmla="+- 0 6 -336"/>
                              <a:gd name="T35" fmla="*/ 6 h 635"/>
                              <a:gd name="T36" fmla="+- 0 8662 8548"/>
                              <a:gd name="T37" fmla="*/ T36 w 442"/>
                              <a:gd name="T38" fmla="+- 0 0 -336"/>
                              <a:gd name="T39" fmla="*/ 0 h 635"/>
                              <a:gd name="T40" fmla="+- 0 8673 8548"/>
                              <a:gd name="T41" fmla="*/ T40 w 442"/>
                              <a:gd name="T42" fmla="+- 0 -7 -336"/>
                              <a:gd name="T43" fmla="*/ -7 h 635"/>
                              <a:gd name="T44" fmla="+- 0 8681 8548"/>
                              <a:gd name="T45" fmla="*/ T44 w 442"/>
                              <a:gd name="T46" fmla="+- 0 -15 -336"/>
                              <a:gd name="T47" fmla="*/ -15 h 635"/>
                              <a:gd name="T48" fmla="+- 0 8683 8548"/>
                              <a:gd name="T49" fmla="*/ T48 w 442"/>
                              <a:gd name="T50" fmla="+- 0 -21 -336"/>
                              <a:gd name="T51" fmla="*/ -21 h 635"/>
                              <a:gd name="T52" fmla="+- 0 8678 8548"/>
                              <a:gd name="T53" fmla="*/ T52 w 442"/>
                              <a:gd name="T54" fmla="+- 0 -29 -336"/>
                              <a:gd name="T55" fmla="*/ -29 h 635"/>
                              <a:gd name="T56" fmla="+- 0 8690 8548"/>
                              <a:gd name="T57" fmla="*/ T56 w 442"/>
                              <a:gd name="T58" fmla="+- 0 -51 -336"/>
                              <a:gd name="T59" fmla="*/ -51 h 635"/>
                              <a:gd name="T60" fmla="+- 0 8700 8548"/>
                              <a:gd name="T61" fmla="*/ T60 w 442"/>
                              <a:gd name="T62" fmla="+- 0 -79 -336"/>
                              <a:gd name="T63" fmla="*/ -79 h 635"/>
                              <a:gd name="T64" fmla="+- 0 8708 8548"/>
                              <a:gd name="T65" fmla="*/ T64 w 442"/>
                              <a:gd name="T66" fmla="+- 0 -104 -336"/>
                              <a:gd name="T67" fmla="*/ -104 h 635"/>
                              <a:gd name="T68" fmla="+- 0 8698 8548"/>
                              <a:gd name="T69" fmla="*/ T68 w 442"/>
                              <a:gd name="T70" fmla="+- 0 -124 -336"/>
                              <a:gd name="T71" fmla="*/ -124 h 635"/>
                              <a:gd name="T72" fmla="+- 0 8706 8548"/>
                              <a:gd name="T73" fmla="*/ T72 w 442"/>
                              <a:gd name="T74" fmla="+- 0 -108 -336"/>
                              <a:gd name="T75" fmla="*/ -108 h 635"/>
                              <a:gd name="T76" fmla="+- 0 8709 8548"/>
                              <a:gd name="T77" fmla="*/ T76 w 442"/>
                              <a:gd name="T78" fmla="+- 0 -103 -336"/>
                              <a:gd name="T79" fmla="*/ -103 h 635"/>
                              <a:gd name="T80" fmla="+- 0 8706 8548"/>
                              <a:gd name="T81" fmla="*/ T80 w 442"/>
                              <a:gd name="T82" fmla="+- 0 -108 -336"/>
                              <a:gd name="T83" fmla="*/ -108 h 635"/>
                              <a:gd name="T84" fmla="+- 0 8698 8548"/>
                              <a:gd name="T85" fmla="*/ T84 w 442"/>
                              <a:gd name="T86" fmla="+- 0 -124 -336"/>
                              <a:gd name="T87" fmla="*/ -124 h 635"/>
                              <a:gd name="T88" fmla="+- 0 8691 8548"/>
                              <a:gd name="T89" fmla="*/ T88 w 442"/>
                              <a:gd name="T90" fmla="+- 0 -142 -336"/>
                              <a:gd name="T91" fmla="*/ -142 h 635"/>
                              <a:gd name="T92" fmla="+- 0 8691 8548"/>
                              <a:gd name="T93" fmla="*/ T92 w 442"/>
                              <a:gd name="T94" fmla="+- 0 -155 -336"/>
                              <a:gd name="T95" fmla="*/ -155 h 635"/>
                              <a:gd name="T96" fmla="+- 0 8738 8548"/>
                              <a:gd name="T97" fmla="*/ T96 w 442"/>
                              <a:gd name="T98" fmla="+- 0 -200 -336"/>
                              <a:gd name="T99" fmla="*/ -200 h 635"/>
                              <a:gd name="T100" fmla="+- 0 8742 8548"/>
                              <a:gd name="T101" fmla="*/ T100 w 442"/>
                              <a:gd name="T102" fmla="+- 0 -204 -336"/>
                              <a:gd name="T103" fmla="*/ -204 h 635"/>
                              <a:gd name="T104" fmla="+- 0 8745 8548"/>
                              <a:gd name="T105" fmla="*/ T104 w 442"/>
                              <a:gd name="T106" fmla="+- 0 -208 -336"/>
                              <a:gd name="T107" fmla="*/ -208 h 635"/>
                              <a:gd name="T108" fmla="+- 0 8757 8548"/>
                              <a:gd name="T109" fmla="*/ T108 w 442"/>
                              <a:gd name="T110" fmla="+- 0 -231 -336"/>
                              <a:gd name="T111" fmla="*/ -231 h 635"/>
                              <a:gd name="T112" fmla="+- 0 8760 8548"/>
                              <a:gd name="T113" fmla="*/ T112 w 442"/>
                              <a:gd name="T114" fmla="+- 0 -261 -336"/>
                              <a:gd name="T115" fmla="*/ -261 h 635"/>
                              <a:gd name="T116" fmla="+- 0 8756 8548"/>
                              <a:gd name="T117" fmla="*/ T116 w 442"/>
                              <a:gd name="T118" fmla="+- 0 -270 -336"/>
                              <a:gd name="T119" fmla="*/ -270 h 635"/>
                              <a:gd name="T120" fmla="+- 0 8752 8548"/>
                              <a:gd name="T121" fmla="*/ T120 w 442"/>
                              <a:gd name="T122" fmla="+- 0 -273 -336"/>
                              <a:gd name="T123" fmla="*/ -273 h 635"/>
                              <a:gd name="T124" fmla="+- 0 8751 8548"/>
                              <a:gd name="T125" fmla="*/ T124 w 442"/>
                              <a:gd name="T126" fmla="+- 0 -274 -336"/>
                              <a:gd name="T127" fmla="*/ -274 h 635"/>
                              <a:gd name="T128" fmla="+- 0 8755 8548"/>
                              <a:gd name="T129" fmla="*/ T128 w 442"/>
                              <a:gd name="T130" fmla="+- 0 -281 -336"/>
                              <a:gd name="T131" fmla="*/ -281 h 635"/>
                              <a:gd name="T132" fmla="+- 0 8758 8548"/>
                              <a:gd name="T133" fmla="*/ T132 w 442"/>
                              <a:gd name="T134" fmla="+- 0 -289 -336"/>
                              <a:gd name="T135" fmla="*/ -289 h 635"/>
                              <a:gd name="T136" fmla="+- 0 8756 8548"/>
                              <a:gd name="T137" fmla="*/ T136 w 442"/>
                              <a:gd name="T138" fmla="+- 0 -291 -336"/>
                              <a:gd name="T139" fmla="*/ -291 h 635"/>
                              <a:gd name="T140" fmla="+- 0 8756 8548"/>
                              <a:gd name="T141" fmla="*/ T140 w 442"/>
                              <a:gd name="T142" fmla="+- 0 -293 -336"/>
                              <a:gd name="T143" fmla="*/ -293 h 635"/>
                              <a:gd name="T144" fmla="+- 0 8811 8548"/>
                              <a:gd name="T145" fmla="*/ T144 w 442"/>
                              <a:gd name="T146" fmla="+- 0 -319 -336"/>
                              <a:gd name="T147" fmla="*/ -319 h 635"/>
                              <a:gd name="T148" fmla="+- 0 8842 8548"/>
                              <a:gd name="T149" fmla="*/ T148 w 442"/>
                              <a:gd name="T150" fmla="+- 0 -336 -336"/>
                              <a:gd name="T151" fmla="*/ -336 h 635"/>
                              <a:gd name="T152" fmla="+- 0 8967 8548"/>
                              <a:gd name="T153" fmla="*/ T152 w 442"/>
                              <a:gd name="T154" fmla="+- 0 -326 -336"/>
                              <a:gd name="T155" fmla="*/ -326 h 635"/>
                              <a:gd name="T156" fmla="+- 0 8977 8548"/>
                              <a:gd name="T157" fmla="*/ T156 w 442"/>
                              <a:gd name="T158" fmla="+- 0 -151 -336"/>
                              <a:gd name="T159" fmla="*/ -151 h 635"/>
                              <a:gd name="T160" fmla="+- 0 8952 8548"/>
                              <a:gd name="T161" fmla="*/ T160 w 442"/>
                              <a:gd name="T162" fmla="+- 0 -126 -336"/>
                              <a:gd name="T163" fmla="*/ -126 h 635"/>
                              <a:gd name="T164" fmla="+- 0 8942 8548"/>
                              <a:gd name="T165" fmla="*/ T164 w 442"/>
                              <a:gd name="T166" fmla="+- 0 -106 -336"/>
                              <a:gd name="T167" fmla="*/ -106 h 635"/>
                              <a:gd name="T168" fmla="+- 0 8957 8548"/>
                              <a:gd name="T169" fmla="*/ T168 w 442"/>
                              <a:gd name="T170" fmla="+- 0 -86 -336"/>
                              <a:gd name="T171" fmla="*/ -86 h 635"/>
                              <a:gd name="T172" fmla="+- 0 8955 8548"/>
                              <a:gd name="T173" fmla="*/ T172 w 442"/>
                              <a:gd name="T174" fmla="+- 0 -44 -336"/>
                              <a:gd name="T175" fmla="*/ -44 h 635"/>
                              <a:gd name="T176" fmla="+- 0 8952 8548"/>
                              <a:gd name="T177" fmla="*/ T176 w 442"/>
                              <a:gd name="T178" fmla="+- 0 -9 -336"/>
                              <a:gd name="T179" fmla="*/ -9 h 635"/>
                              <a:gd name="T180" fmla="+- 0 8925 8548"/>
                              <a:gd name="T181" fmla="*/ T180 w 442"/>
                              <a:gd name="T182" fmla="+- 0 14 -336"/>
                              <a:gd name="T183" fmla="*/ 14 h 635"/>
                              <a:gd name="T184" fmla="+- 0 8917 8548"/>
                              <a:gd name="T185" fmla="*/ T184 w 442"/>
                              <a:gd name="T186" fmla="+- 0 39 -336"/>
                              <a:gd name="T187" fmla="*/ 39 h 635"/>
                              <a:gd name="T188" fmla="+- 0 8925 8548"/>
                              <a:gd name="T189" fmla="*/ T188 w 442"/>
                              <a:gd name="T190" fmla="+- 0 41 -336"/>
                              <a:gd name="T191" fmla="*/ 41 h 635"/>
                              <a:gd name="T192" fmla="+- 0 8932 8548"/>
                              <a:gd name="T193" fmla="*/ T192 w 442"/>
                              <a:gd name="T194" fmla="+- 0 44 -336"/>
                              <a:gd name="T195" fmla="*/ 44 h 635"/>
                              <a:gd name="T196" fmla="+- 0 8950 8548"/>
                              <a:gd name="T197" fmla="*/ T196 w 442"/>
                              <a:gd name="T198" fmla="+- 0 56 -336"/>
                              <a:gd name="T199" fmla="*/ 56 h 635"/>
                              <a:gd name="T200" fmla="+- 0 8947 8548"/>
                              <a:gd name="T201" fmla="*/ T200 w 442"/>
                              <a:gd name="T202" fmla="+- 0 81 -336"/>
                              <a:gd name="T203" fmla="*/ 81 h 635"/>
                              <a:gd name="T204" fmla="+- 0 8952 8548"/>
                              <a:gd name="T205" fmla="*/ T204 w 442"/>
                              <a:gd name="T206" fmla="+- 0 101 -336"/>
                              <a:gd name="T207" fmla="*/ 101 h 635"/>
                              <a:gd name="T208" fmla="+- 0 8970 8548"/>
                              <a:gd name="T209" fmla="*/ T208 w 442"/>
                              <a:gd name="T210" fmla="+- 0 119 -336"/>
                              <a:gd name="T211" fmla="*/ 119 h 635"/>
                              <a:gd name="T212" fmla="+- 0 8990 8548"/>
                              <a:gd name="T213" fmla="*/ T212 w 442"/>
                              <a:gd name="T214" fmla="+- 0 119 -336"/>
                              <a:gd name="T215" fmla="*/ 119 h 635"/>
                              <a:gd name="T216" fmla="+- 0 8987 8548"/>
                              <a:gd name="T217" fmla="*/ T216 w 442"/>
                              <a:gd name="T218" fmla="+- 0 169 -336"/>
                              <a:gd name="T219" fmla="*/ 169 h 635"/>
                              <a:gd name="T220" fmla="+- 0 8865 8548"/>
                              <a:gd name="T221" fmla="*/ T220 w 442"/>
                              <a:gd name="T222" fmla="+- 0 169 -336"/>
                              <a:gd name="T223" fmla="*/ 169 h 635"/>
                              <a:gd name="T224" fmla="+- 0 8862 8548"/>
                              <a:gd name="T225" fmla="*/ T224 w 442"/>
                              <a:gd name="T226" fmla="+- 0 291 -336"/>
                              <a:gd name="T227" fmla="*/ 291 h 635"/>
                              <a:gd name="T228" fmla="+- 0 8760 8548"/>
                              <a:gd name="T229" fmla="*/ T228 w 442"/>
                              <a:gd name="T230" fmla="+- 0 299 -336"/>
                              <a:gd name="T231" fmla="*/ 299 h 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42" h="635">
                                <a:moveTo>
                                  <a:pt x="212" y="635"/>
                                </a:moveTo>
                                <a:lnTo>
                                  <a:pt x="0" y="467"/>
                                </a:lnTo>
                                <a:lnTo>
                                  <a:pt x="17" y="442"/>
                                </a:lnTo>
                                <a:lnTo>
                                  <a:pt x="17" y="432"/>
                                </a:lnTo>
                                <a:lnTo>
                                  <a:pt x="20" y="422"/>
                                </a:lnTo>
                                <a:lnTo>
                                  <a:pt x="22" y="412"/>
                                </a:lnTo>
                                <a:lnTo>
                                  <a:pt x="80" y="362"/>
                                </a:lnTo>
                                <a:lnTo>
                                  <a:pt x="102" y="350"/>
                                </a:lnTo>
                                <a:lnTo>
                                  <a:pt x="107" y="342"/>
                                </a:lnTo>
                                <a:lnTo>
                                  <a:pt x="114" y="336"/>
                                </a:lnTo>
                                <a:lnTo>
                                  <a:pt x="125" y="329"/>
                                </a:lnTo>
                                <a:lnTo>
                                  <a:pt x="133" y="321"/>
                                </a:lnTo>
                                <a:lnTo>
                                  <a:pt x="135" y="315"/>
                                </a:lnTo>
                                <a:lnTo>
                                  <a:pt x="130" y="307"/>
                                </a:lnTo>
                                <a:lnTo>
                                  <a:pt x="142" y="285"/>
                                </a:lnTo>
                                <a:lnTo>
                                  <a:pt x="152" y="257"/>
                                </a:lnTo>
                                <a:lnTo>
                                  <a:pt x="160" y="232"/>
                                </a:lnTo>
                                <a:lnTo>
                                  <a:pt x="150" y="212"/>
                                </a:lnTo>
                                <a:lnTo>
                                  <a:pt x="158" y="228"/>
                                </a:lnTo>
                                <a:lnTo>
                                  <a:pt x="161" y="233"/>
                                </a:lnTo>
                                <a:lnTo>
                                  <a:pt x="158" y="228"/>
                                </a:lnTo>
                                <a:lnTo>
                                  <a:pt x="150" y="212"/>
                                </a:lnTo>
                                <a:lnTo>
                                  <a:pt x="143" y="194"/>
                                </a:lnTo>
                                <a:lnTo>
                                  <a:pt x="143" y="181"/>
                                </a:lnTo>
                                <a:lnTo>
                                  <a:pt x="190" y="136"/>
                                </a:lnTo>
                                <a:lnTo>
                                  <a:pt x="194" y="132"/>
                                </a:lnTo>
                                <a:lnTo>
                                  <a:pt x="197" y="128"/>
                                </a:lnTo>
                                <a:lnTo>
                                  <a:pt x="209" y="105"/>
                                </a:lnTo>
                                <a:lnTo>
                                  <a:pt x="212" y="75"/>
                                </a:lnTo>
                                <a:lnTo>
                                  <a:pt x="208" y="66"/>
                                </a:lnTo>
                                <a:lnTo>
                                  <a:pt x="204" y="63"/>
                                </a:lnTo>
                                <a:lnTo>
                                  <a:pt x="203" y="62"/>
                                </a:lnTo>
                                <a:lnTo>
                                  <a:pt x="207" y="55"/>
                                </a:lnTo>
                                <a:lnTo>
                                  <a:pt x="210" y="47"/>
                                </a:lnTo>
                                <a:lnTo>
                                  <a:pt x="208" y="45"/>
                                </a:lnTo>
                                <a:lnTo>
                                  <a:pt x="208" y="43"/>
                                </a:lnTo>
                                <a:lnTo>
                                  <a:pt x="263" y="17"/>
                                </a:lnTo>
                                <a:lnTo>
                                  <a:pt x="294" y="0"/>
                                </a:lnTo>
                                <a:lnTo>
                                  <a:pt x="419" y="10"/>
                                </a:lnTo>
                                <a:lnTo>
                                  <a:pt x="429" y="185"/>
                                </a:lnTo>
                                <a:lnTo>
                                  <a:pt x="404" y="210"/>
                                </a:lnTo>
                                <a:lnTo>
                                  <a:pt x="394" y="230"/>
                                </a:lnTo>
                                <a:lnTo>
                                  <a:pt x="409" y="250"/>
                                </a:lnTo>
                                <a:lnTo>
                                  <a:pt x="407" y="292"/>
                                </a:lnTo>
                                <a:lnTo>
                                  <a:pt x="404" y="327"/>
                                </a:lnTo>
                                <a:lnTo>
                                  <a:pt x="377" y="350"/>
                                </a:lnTo>
                                <a:lnTo>
                                  <a:pt x="369" y="375"/>
                                </a:lnTo>
                                <a:lnTo>
                                  <a:pt x="377" y="377"/>
                                </a:lnTo>
                                <a:lnTo>
                                  <a:pt x="384" y="380"/>
                                </a:lnTo>
                                <a:lnTo>
                                  <a:pt x="402" y="392"/>
                                </a:lnTo>
                                <a:lnTo>
                                  <a:pt x="399" y="417"/>
                                </a:lnTo>
                                <a:lnTo>
                                  <a:pt x="404" y="437"/>
                                </a:lnTo>
                                <a:lnTo>
                                  <a:pt x="422" y="455"/>
                                </a:lnTo>
                                <a:lnTo>
                                  <a:pt x="442" y="455"/>
                                </a:lnTo>
                                <a:lnTo>
                                  <a:pt x="439" y="505"/>
                                </a:lnTo>
                                <a:lnTo>
                                  <a:pt x="317" y="505"/>
                                </a:lnTo>
                                <a:lnTo>
                                  <a:pt x="314" y="627"/>
                                </a:lnTo>
                                <a:lnTo>
                                  <a:pt x="212" y="63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AutoShape 860"/>
                        <wps:cNvSpPr>
                          <a:spLocks/>
                        </wps:cNvSpPr>
                        <wps:spPr bwMode="auto">
                          <a:xfrm>
                            <a:off x="8925" y="-217"/>
                            <a:ext cx="652" cy="335"/>
                          </a:xfrm>
                          <a:custGeom>
                            <a:avLst/>
                            <a:gdLst>
                              <a:gd name="T0" fmla="+- 0 9027 8925"/>
                              <a:gd name="T1" fmla="*/ T0 w 652"/>
                              <a:gd name="T2" fmla="+- 0 -196 -216"/>
                              <a:gd name="T3" fmla="*/ -196 h 335"/>
                              <a:gd name="T4" fmla="+- 0 8977 8925"/>
                              <a:gd name="T5" fmla="*/ T4 w 652"/>
                              <a:gd name="T6" fmla="+- 0 -151 -216"/>
                              <a:gd name="T7" fmla="*/ -151 h 335"/>
                              <a:gd name="T8" fmla="+- 0 8952 8925"/>
                              <a:gd name="T9" fmla="*/ T8 w 652"/>
                              <a:gd name="T10" fmla="+- 0 -126 -216"/>
                              <a:gd name="T11" fmla="*/ -126 h 335"/>
                              <a:gd name="T12" fmla="+- 0 8942 8925"/>
                              <a:gd name="T13" fmla="*/ T12 w 652"/>
                              <a:gd name="T14" fmla="+- 0 -106 -216"/>
                              <a:gd name="T15" fmla="*/ -106 h 335"/>
                              <a:gd name="T16" fmla="+- 0 8957 8925"/>
                              <a:gd name="T17" fmla="*/ T16 w 652"/>
                              <a:gd name="T18" fmla="+- 0 -86 -216"/>
                              <a:gd name="T19" fmla="*/ -86 h 335"/>
                              <a:gd name="T20" fmla="+- 0 8956 8925"/>
                              <a:gd name="T21" fmla="*/ T20 w 652"/>
                              <a:gd name="T22" fmla="+- 0 -58 -216"/>
                              <a:gd name="T23" fmla="*/ -58 h 335"/>
                              <a:gd name="T24" fmla="+- 0 8953 8925"/>
                              <a:gd name="T25" fmla="*/ T24 w 652"/>
                              <a:gd name="T26" fmla="+- 0 -22 -216"/>
                              <a:gd name="T27" fmla="*/ -22 h 335"/>
                              <a:gd name="T28" fmla="+- 0 8952 8925"/>
                              <a:gd name="T29" fmla="*/ T28 w 652"/>
                              <a:gd name="T30" fmla="+- 0 -9 -216"/>
                              <a:gd name="T31" fmla="*/ -9 h 335"/>
                              <a:gd name="T32" fmla="+- 0 8925 8925"/>
                              <a:gd name="T33" fmla="*/ T32 w 652"/>
                              <a:gd name="T34" fmla="+- 0 14 -216"/>
                              <a:gd name="T35" fmla="*/ 14 h 335"/>
                              <a:gd name="T36" fmla="+- 0 8925 8925"/>
                              <a:gd name="T37" fmla="*/ T36 w 652"/>
                              <a:gd name="T38" fmla="+- 0 41 -216"/>
                              <a:gd name="T39" fmla="*/ 41 h 335"/>
                              <a:gd name="T40" fmla="+- 0 8942 8925"/>
                              <a:gd name="T41" fmla="*/ T40 w 652"/>
                              <a:gd name="T42" fmla="+- 0 51 -216"/>
                              <a:gd name="T43" fmla="*/ 51 h 335"/>
                              <a:gd name="T44" fmla="+- 0 8950 8925"/>
                              <a:gd name="T45" fmla="*/ T44 w 652"/>
                              <a:gd name="T46" fmla="+- 0 56 -216"/>
                              <a:gd name="T47" fmla="*/ 56 h 335"/>
                              <a:gd name="T48" fmla="+- 0 8947 8925"/>
                              <a:gd name="T49" fmla="*/ T48 w 652"/>
                              <a:gd name="T50" fmla="+- 0 81 -216"/>
                              <a:gd name="T51" fmla="*/ 81 h 335"/>
                              <a:gd name="T52" fmla="+- 0 8952 8925"/>
                              <a:gd name="T53" fmla="*/ T52 w 652"/>
                              <a:gd name="T54" fmla="+- 0 101 -216"/>
                              <a:gd name="T55" fmla="*/ 101 h 335"/>
                              <a:gd name="T56" fmla="+- 0 8970 8925"/>
                              <a:gd name="T57" fmla="*/ T56 w 652"/>
                              <a:gd name="T58" fmla="+- 0 119 -216"/>
                              <a:gd name="T59" fmla="*/ 119 h 335"/>
                              <a:gd name="T60" fmla="+- 0 8990 8925"/>
                              <a:gd name="T61" fmla="*/ T60 w 652"/>
                              <a:gd name="T62" fmla="+- 0 119 -216"/>
                              <a:gd name="T63" fmla="*/ 119 h 335"/>
                              <a:gd name="T64" fmla="+- 0 8990 8925"/>
                              <a:gd name="T65" fmla="*/ T64 w 652"/>
                              <a:gd name="T66" fmla="+- 0 99 -216"/>
                              <a:gd name="T67" fmla="*/ 99 h 335"/>
                              <a:gd name="T68" fmla="+- 0 9577 8925"/>
                              <a:gd name="T69" fmla="*/ T68 w 652"/>
                              <a:gd name="T70" fmla="+- 0 99 -216"/>
                              <a:gd name="T71" fmla="*/ 99 h 335"/>
                              <a:gd name="T72" fmla="+- 0 9577 8925"/>
                              <a:gd name="T73" fmla="*/ T72 w 652"/>
                              <a:gd name="T74" fmla="+- 0 -84 -216"/>
                              <a:gd name="T75" fmla="*/ -84 h 335"/>
                              <a:gd name="T76" fmla="+- 0 9522 8925"/>
                              <a:gd name="T77" fmla="*/ T76 w 652"/>
                              <a:gd name="T78" fmla="+- 0 -94 -216"/>
                              <a:gd name="T79" fmla="*/ -94 h 335"/>
                              <a:gd name="T80" fmla="+- 0 9522 8925"/>
                              <a:gd name="T81" fmla="*/ T80 w 652"/>
                              <a:gd name="T82" fmla="+- 0 -101 -216"/>
                              <a:gd name="T83" fmla="*/ -101 h 335"/>
                              <a:gd name="T84" fmla="+- 0 9212 8925"/>
                              <a:gd name="T85" fmla="*/ T84 w 652"/>
                              <a:gd name="T86" fmla="+- 0 -101 -216"/>
                              <a:gd name="T87" fmla="*/ -101 h 335"/>
                              <a:gd name="T88" fmla="+- 0 9094 8925"/>
                              <a:gd name="T89" fmla="*/ T88 w 652"/>
                              <a:gd name="T90" fmla="+- 0 -147 -216"/>
                              <a:gd name="T91" fmla="*/ -147 h 335"/>
                              <a:gd name="T92" fmla="+- 0 9062 8925"/>
                              <a:gd name="T93" fmla="*/ T92 w 652"/>
                              <a:gd name="T94" fmla="+- 0 -166 -216"/>
                              <a:gd name="T95" fmla="*/ -166 h 335"/>
                              <a:gd name="T96" fmla="+- 0 9027 8925"/>
                              <a:gd name="T97" fmla="*/ T96 w 652"/>
                              <a:gd name="T98" fmla="+- 0 -196 -216"/>
                              <a:gd name="T99" fmla="*/ -196 h 335"/>
                              <a:gd name="T100" fmla="+- 0 9577 8925"/>
                              <a:gd name="T101" fmla="*/ T100 w 652"/>
                              <a:gd name="T102" fmla="+- 0 99 -216"/>
                              <a:gd name="T103" fmla="*/ 99 h 335"/>
                              <a:gd name="T104" fmla="+- 0 8990 8925"/>
                              <a:gd name="T105" fmla="*/ T104 w 652"/>
                              <a:gd name="T106" fmla="+- 0 99 -216"/>
                              <a:gd name="T107" fmla="*/ 99 h 335"/>
                              <a:gd name="T108" fmla="+- 0 9577 8925"/>
                              <a:gd name="T109" fmla="*/ T108 w 652"/>
                              <a:gd name="T110" fmla="+- 0 101 -216"/>
                              <a:gd name="T111" fmla="*/ 101 h 335"/>
                              <a:gd name="T112" fmla="+- 0 9577 8925"/>
                              <a:gd name="T113" fmla="*/ T112 w 652"/>
                              <a:gd name="T114" fmla="+- 0 99 -216"/>
                              <a:gd name="T115" fmla="*/ 99 h 335"/>
                              <a:gd name="T116" fmla="+- 0 9352 8925"/>
                              <a:gd name="T117" fmla="*/ T116 w 652"/>
                              <a:gd name="T118" fmla="+- 0 -216 -216"/>
                              <a:gd name="T119" fmla="*/ -216 h 335"/>
                              <a:gd name="T120" fmla="+- 0 9307 8925"/>
                              <a:gd name="T121" fmla="*/ T120 w 652"/>
                              <a:gd name="T122" fmla="+- 0 -146 -216"/>
                              <a:gd name="T123" fmla="*/ -146 h 335"/>
                              <a:gd name="T124" fmla="+- 0 9277 8925"/>
                              <a:gd name="T125" fmla="*/ T124 w 652"/>
                              <a:gd name="T126" fmla="+- 0 -116 -216"/>
                              <a:gd name="T127" fmla="*/ -116 h 335"/>
                              <a:gd name="T128" fmla="+- 0 9212 8925"/>
                              <a:gd name="T129" fmla="*/ T128 w 652"/>
                              <a:gd name="T130" fmla="+- 0 -101 -216"/>
                              <a:gd name="T131" fmla="*/ -101 h 335"/>
                              <a:gd name="T132" fmla="+- 0 9522 8925"/>
                              <a:gd name="T133" fmla="*/ T132 w 652"/>
                              <a:gd name="T134" fmla="+- 0 -101 -216"/>
                              <a:gd name="T135" fmla="*/ -101 h 335"/>
                              <a:gd name="T136" fmla="+- 0 9522 8925"/>
                              <a:gd name="T137" fmla="*/ T136 w 652"/>
                              <a:gd name="T138" fmla="+- 0 -206 -216"/>
                              <a:gd name="T139" fmla="*/ -206 h 335"/>
                              <a:gd name="T140" fmla="+- 0 9352 8925"/>
                              <a:gd name="T141" fmla="*/ T140 w 652"/>
                              <a:gd name="T142" fmla="+- 0 -216 -216"/>
                              <a:gd name="T143" fmla="*/ -216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52" h="335">
                                <a:moveTo>
                                  <a:pt x="102" y="20"/>
                                </a:moveTo>
                                <a:lnTo>
                                  <a:pt x="52" y="65"/>
                                </a:lnTo>
                                <a:lnTo>
                                  <a:pt x="27" y="90"/>
                                </a:lnTo>
                                <a:lnTo>
                                  <a:pt x="17" y="110"/>
                                </a:lnTo>
                                <a:lnTo>
                                  <a:pt x="32" y="130"/>
                                </a:lnTo>
                                <a:lnTo>
                                  <a:pt x="31" y="158"/>
                                </a:lnTo>
                                <a:lnTo>
                                  <a:pt x="28" y="194"/>
                                </a:lnTo>
                                <a:lnTo>
                                  <a:pt x="27" y="207"/>
                                </a:lnTo>
                                <a:lnTo>
                                  <a:pt x="0" y="230"/>
                                </a:lnTo>
                                <a:lnTo>
                                  <a:pt x="0" y="257"/>
                                </a:lnTo>
                                <a:lnTo>
                                  <a:pt x="17" y="267"/>
                                </a:lnTo>
                                <a:lnTo>
                                  <a:pt x="25" y="272"/>
                                </a:lnTo>
                                <a:lnTo>
                                  <a:pt x="22" y="297"/>
                                </a:lnTo>
                                <a:lnTo>
                                  <a:pt x="27" y="317"/>
                                </a:lnTo>
                                <a:lnTo>
                                  <a:pt x="45" y="335"/>
                                </a:lnTo>
                                <a:lnTo>
                                  <a:pt x="65" y="335"/>
                                </a:lnTo>
                                <a:lnTo>
                                  <a:pt x="65" y="315"/>
                                </a:lnTo>
                                <a:lnTo>
                                  <a:pt x="652" y="315"/>
                                </a:lnTo>
                                <a:lnTo>
                                  <a:pt x="652" y="132"/>
                                </a:lnTo>
                                <a:lnTo>
                                  <a:pt x="597" y="122"/>
                                </a:lnTo>
                                <a:lnTo>
                                  <a:pt x="597" y="115"/>
                                </a:lnTo>
                                <a:lnTo>
                                  <a:pt x="287" y="115"/>
                                </a:lnTo>
                                <a:lnTo>
                                  <a:pt x="169" y="69"/>
                                </a:lnTo>
                                <a:lnTo>
                                  <a:pt x="137" y="50"/>
                                </a:lnTo>
                                <a:lnTo>
                                  <a:pt x="102" y="20"/>
                                </a:lnTo>
                                <a:close/>
                                <a:moveTo>
                                  <a:pt x="652" y="315"/>
                                </a:moveTo>
                                <a:lnTo>
                                  <a:pt x="65" y="315"/>
                                </a:lnTo>
                                <a:lnTo>
                                  <a:pt x="652" y="317"/>
                                </a:lnTo>
                                <a:lnTo>
                                  <a:pt x="652" y="315"/>
                                </a:lnTo>
                                <a:close/>
                                <a:moveTo>
                                  <a:pt x="427" y="0"/>
                                </a:moveTo>
                                <a:lnTo>
                                  <a:pt x="382" y="70"/>
                                </a:lnTo>
                                <a:lnTo>
                                  <a:pt x="352" y="100"/>
                                </a:lnTo>
                                <a:lnTo>
                                  <a:pt x="287" y="115"/>
                                </a:lnTo>
                                <a:lnTo>
                                  <a:pt x="597" y="115"/>
                                </a:lnTo>
                                <a:lnTo>
                                  <a:pt x="597" y="10"/>
                                </a:lnTo>
                                <a:lnTo>
                                  <a:pt x="427" y="0"/>
                                </a:lnTo>
                                <a:close/>
                              </a:path>
                            </a:pathLst>
                          </a:custGeom>
                          <a:solidFill>
                            <a:srgbClr val="467E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7" name="Freeform 861"/>
                        <wps:cNvSpPr>
                          <a:spLocks/>
                        </wps:cNvSpPr>
                        <wps:spPr bwMode="auto">
                          <a:xfrm>
                            <a:off x="8925" y="-217"/>
                            <a:ext cx="652" cy="335"/>
                          </a:xfrm>
                          <a:custGeom>
                            <a:avLst/>
                            <a:gdLst>
                              <a:gd name="T0" fmla="+- 0 8990 8925"/>
                              <a:gd name="T1" fmla="*/ T0 w 652"/>
                              <a:gd name="T2" fmla="+- 0 119 -216"/>
                              <a:gd name="T3" fmla="*/ 119 h 335"/>
                              <a:gd name="T4" fmla="+- 0 8990 8925"/>
                              <a:gd name="T5" fmla="*/ T4 w 652"/>
                              <a:gd name="T6" fmla="+- 0 99 -216"/>
                              <a:gd name="T7" fmla="*/ 99 h 335"/>
                              <a:gd name="T8" fmla="+- 0 9577 8925"/>
                              <a:gd name="T9" fmla="*/ T8 w 652"/>
                              <a:gd name="T10" fmla="+- 0 101 -216"/>
                              <a:gd name="T11" fmla="*/ 101 h 335"/>
                              <a:gd name="T12" fmla="+- 0 9577 8925"/>
                              <a:gd name="T13" fmla="*/ T12 w 652"/>
                              <a:gd name="T14" fmla="+- 0 -84 -216"/>
                              <a:gd name="T15" fmla="*/ -84 h 335"/>
                              <a:gd name="T16" fmla="+- 0 9522 8925"/>
                              <a:gd name="T17" fmla="*/ T16 w 652"/>
                              <a:gd name="T18" fmla="+- 0 -94 -216"/>
                              <a:gd name="T19" fmla="*/ -94 h 335"/>
                              <a:gd name="T20" fmla="+- 0 9522 8925"/>
                              <a:gd name="T21" fmla="*/ T20 w 652"/>
                              <a:gd name="T22" fmla="+- 0 -206 -216"/>
                              <a:gd name="T23" fmla="*/ -206 h 335"/>
                              <a:gd name="T24" fmla="+- 0 9352 8925"/>
                              <a:gd name="T25" fmla="*/ T24 w 652"/>
                              <a:gd name="T26" fmla="+- 0 -216 -216"/>
                              <a:gd name="T27" fmla="*/ -216 h 335"/>
                              <a:gd name="T28" fmla="+- 0 9307 8925"/>
                              <a:gd name="T29" fmla="*/ T28 w 652"/>
                              <a:gd name="T30" fmla="+- 0 -146 -216"/>
                              <a:gd name="T31" fmla="*/ -146 h 335"/>
                              <a:gd name="T32" fmla="+- 0 9277 8925"/>
                              <a:gd name="T33" fmla="*/ T32 w 652"/>
                              <a:gd name="T34" fmla="+- 0 -116 -216"/>
                              <a:gd name="T35" fmla="*/ -116 h 335"/>
                              <a:gd name="T36" fmla="+- 0 9229 8925"/>
                              <a:gd name="T37" fmla="*/ T36 w 652"/>
                              <a:gd name="T38" fmla="+- 0 -105 -216"/>
                              <a:gd name="T39" fmla="*/ -105 h 335"/>
                              <a:gd name="T40" fmla="+- 0 9212 8925"/>
                              <a:gd name="T41" fmla="*/ T40 w 652"/>
                              <a:gd name="T42" fmla="+- 0 -101 -216"/>
                              <a:gd name="T43" fmla="*/ -101 h 335"/>
                              <a:gd name="T44" fmla="+- 0 9148 8925"/>
                              <a:gd name="T45" fmla="*/ T44 w 652"/>
                              <a:gd name="T46" fmla="+- 0 -126 -216"/>
                              <a:gd name="T47" fmla="*/ -126 h 335"/>
                              <a:gd name="T48" fmla="+- 0 9094 8925"/>
                              <a:gd name="T49" fmla="*/ T48 w 652"/>
                              <a:gd name="T50" fmla="+- 0 -147 -216"/>
                              <a:gd name="T51" fmla="*/ -147 h 335"/>
                              <a:gd name="T52" fmla="+- 0 9062 8925"/>
                              <a:gd name="T53" fmla="*/ T52 w 652"/>
                              <a:gd name="T54" fmla="+- 0 -166 -216"/>
                              <a:gd name="T55" fmla="*/ -166 h 335"/>
                              <a:gd name="T56" fmla="+- 0 9027 8925"/>
                              <a:gd name="T57" fmla="*/ T56 w 652"/>
                              <a:gd name="T58" fmla="+- 0 -196 -216"/>
                              <a:gd name="T59" fmla="*/ -196 h 335"/>
                              <a:gd name="T60" fmla="+- 0 8977 8925"/>
                              <a:gd name="T61" fmla="*/ T60 w 652"/>
                              <a:gd name="T62" fmla="+- 0 -151 -216"/>
                              <a:gd name="T63" fmla="*/ -151 h 335"/>
                              <a:gd name="T64" fmla="+- 0 8952 8925"/>
                              <a:gd name="T65" fmla="*/ T64 w 652"/>
                              <a:gd name="T66" fmla="+- 0 -126 -216"/>
                              <a:gd name="T67" fmla="*/ -126 h 335"/>
                              <a:gd name="T68" fmla="+- 0 8942 8925"/>
                              <a:gd name="T69" fmla="*/ T68 w 652"/>
                              <a:gd name="T70" fmla="+- 0 -106 -216"/>
                              <a:gd name="T71" fmla="*/ -106 h 335"/>
                              <a:gd name="T72" fmla="+- 0 8957 8925"/>
                              <a:gd name="T73" fmla="*/ T72 w 652"/>
                              <a:gd name="T74" fmla="+- 0 -86 -216"/>
                              <a:gd name="T75" fmla="*/ -86 h 335"/>
                              <a:gd name="T76" fmla="+- 0 8956 8925"/>
                              <a:gd name="T77" fmla="*/ T76 w 652"/>
                              <a:gd name="T78" fmla="+- 0 -58 -216"/>
                              <a:gd name="T79" fmla="*/ -58 h 335"/>
                              <a:gd name="T80" fmla="+- 0 8953 8925"/>
                              <a:gd name="T81" fmla="*/ T80 w 652"/>
                              <a:gd name="T82" fmla="+- 0 -22 -216"/>
                              <a:gd name="T83" fmla="*/ -22 h 335"/>
                              <a:gd name="T84" fmla="+- 0 8952 8925"/>
                              <a:gd name="T85" fmla="*/ T84 w 652"/>
                              <a:gd name="T86" fmla="+- 0 -9 -216"/>
                              <a:gd name="T87" fmla="*/ -9 h 335"/>
                              <a:gd name="T88" fmla="+- 0 8925 8925"/>
                              <a:gd name="T89" fmla="*/ T88 w 652"/>
                              <a:gd name="T90" fmla="+- 0 14 -216"/>
                              <a:gd name="T91" fmla="*/ 14 h 335"/>
                              <a:gd name="T92" fmla="+- 0 8925 8925"/>
                              <a:gd name="T93" fmla="*/ T92 w 652"/>
                              <a:gd name="T94" fmla="+- 0 41 -216"/>
                              <a:gd name="T95" fmla="*/ 41 h 335"/>
                              <a:gd name="T96" fmla="+- 0 8942 8925"/>
                              <a:gd name="T97" fmla="*/ T96 w 652"/>
                              <a:gd name="T98" fmla="+- 0 51 -216"/>
                              <a:gd name="T99" fmla="*/ 51 h 335"/>
                              <a:gd name="T100" fmla="+- 0 8950 8925"/>
                              <a:gd name="T101" fmla="*/ T100 w 652"/>
                              <a:gd name="T102" fmla="+- 0 56 -216"/>
                              <a:gd name="T103" fmla="*/ 56 h 335"/>
                              <a:gd name="T104" fmla="+- 0 8947 8925"/>
                              <a:gd name="T105" fmla="*/ T104 w 652"/>
                              <a:gd name="T106" fmla="+- 0 81 -216"/>
                              <a:gd name="T107" fmla="*/ 81 h 335"/>
                              <a:gd name="T108" fmla="+- 0 8952 8925"/>
                              <a:gd name="T109" fmla="*/ T108 w 652"/>
                              <a:gd name="T110" fmla="+- 0 101 -216"/>
                              <a:gd name="T111" fmla="*/ 101 h 335"/>
                              <a:gd name="T112" fmla="+- 0 8970 8925"/>
                              <a:gd name="T113" fmla="*/ T112 w 652"/>
                              <a:gd name="T114" fmla="+- 0 119 -216"/>
                              <a:gd name="T115" fmla="*/ 119 h 335"/>
                              <a:gd name="T116" fmla="+- 0 8990 8925"/>
                              <a:gd name="T117" fmla="*/ T116 w 652"/>
                              <a:gd name="T118" fmla="+- 0 119 -216"/>
                              <a:gd name="T119" fmla="*/ 119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52" h="335">
                                <a:moveTo>
                                  <a:pt x="65" y="335"/>
                                </a:moveTo>
                                <a:lnTo>
                                  <a:pt x="65" y="315"/>
                                </a:lnTo>
                                <a:lnTo>
                                  <a:pt x="652" y="317"/>
                                </a:lnTo>
                                <a:lnTo>
                                  <a:pt x="652" y="132"/>
                                </a:lnTo>
                                <a:lnTo>
                                  <a:pt x="597" y="122"/>
                                </a:lnTo>
                                <a:lnTo>
                                  <a:pt x="597" y="10"/>
                                </a:lnTo>
                                <a:lnTo>
                                  <a:pt x="427" y="0"/>
                                </a:lnTo>
                                <a:lnTo>
                                  <a:pt x="382" y="70"/>
                                </a:lnTo>
                                <a:lnTo>
                                  <a:pt x="352" y="100"/>
                                </a:lnTo>
                                <a:lnTo>
                                  <a:pt x="304" y="111"/>
                                </a:lnTo>
                                <a:lnTo>
                                  <a:pt x="287" y="115"/>
                                </a:lnTo>
                                <a:lnTo>
                                  <a:pt x="223" y="90"/>
                                </a:lnTo>
                                <a:lnTo>
                                  <a:pt x="169" y="69"/>
                                </a:lnTo>
                                <a:lnTo>
                                  <a:pt x="137" y="50"/>
                                </a:lnTo>
                                <a:lnTo>
                                  <a:pt x="102" y="20"/>
                                </a:lnTo>
                                <a:lnTo>
                                  <a:pt x="52" y="65"/>
                                </a:lnTo>
                                <a:lnTo>
                                  <a:pt x="27" y="90"/>
                                </a:lnTo>
                                <a:lnTo>
                                  <a:pt x="17" y="110"/>
                                </a:lnTo>
                                <a:lnTo>
                                  <a:pt x="32" y="130"/>
                                </a:lnTo>
                                <a:lnTo>
                                  <a:pt x="31" y="158"/>
                                </a:lnTo>
                                <a:lnTo>
                                  <a:pt x="28" y="194"/>
                                </a:lnTo>
                                <a:lnTo>
                                  <a:pt x="27" y="207"/>
                                </a:lnTo>
                                <a:lnTo>
                                  <a:pt x="0" y="230"/>
                                </a:lnTo>
                                <a:lnTo>
                                  <a:pt x="0" y="257"/>
                                </a:lnTo>
                                <a:lnTo>
                                  <a:pt x="17" y="267"/>
                                </a:lnTo>
                                <a:lnTo>
                                  <a:pt x="25" y="272"/>
                                </a:lnTo>
                                <a:lnTo>
                                  <a:pt x="22" y="297"/>
                                </a:lnTo>
                                <a:lnTo>
                                  <a:pt x="27" y="317"/>
                                </a:lnTo>
                                <a:lnTo>
                                  <a:pt x="45" y="335"/>
                                </a:lnTo>
                                <a:lnTo>
                                  <a:pt x="65" y="33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 name="Freeform 862"/>
                        <wps:cNvSpPr>
                          <a:spLocks/>
                        </wps:cNvSpPr>
                        <wps:spPr bwMode="auto">
                          <a:xfrm>
                            <a:off x="8988" y="97"/>
                            <a:ext cx="550" cy="562"/>
                          </a:xfrm>
                          <a:custGeom>
                            <a:avLst/>
                            <a:gdLst>
                              <a:gd name="T0" fmla="+- 0 8991 8988"/>
                              <a:gd name="T1" fmla="*/ T0 w 550"/>
                              <a:gd name="T2" fmla="+- 0 98 98"/>
                              <a:gd name="T3" fmla="*/ 98 h 562"/>
                              <a:gd name="T4" fmla="+- 0 8988 8988"/>
                              <a:gd name="T5" fmla="*/ T4 w 550"/>
                              <a:gd name="T6" fmla="+- 0 168 98"/>
                              <a:gd name="T7" fmla="*/ 168 h 562"/>
                              <a:gd name="T8" fmla="+- 0 8991 8988"/>
                              <a:gd name="T9" fmla="*/ T8 w 550"/>
                              <a:gd name="T10" fmla="+- 0 380 98"/>
                              <a:gd name="T11" fmla="*/ 380 h 562"/>
                              <a:gd name="T12" fmla="+- 0 9006 8988"/>
                              <a:gd name="T13" fmla="*/ T12 w 550"/>
                              <a:gd name="T14" fmla="+- 0 458 98"/>
                              <a:gd name="T15" fmla="*/ 458 h 562"/>
                              <a:gd name="T16" fmla="+- 0 9056 8988"/>
                              <a:gd name="T17" fmla="*/ T16 w 550"/>
                              <a:gd name="T18" fmla="+- 0 498 98"/>
                              <a:gd name="T19" fmla="*/ 498 h 562"/>
                              <a:gd name="T20" fmla="+- 0 9053 8988"/>
                              <a:gd name="T21" fmla="*/ T20 w 550"/>
                              <a:gd name="T22" fmla="+- 0 660 98"/>
                              <a:gd name="T23" fmla="*/ 660 h 562"/>
                              <a:gd name="T24" fmla="+- 0 9538 8988"/>
                              <a:gd name="T25" fmla="*/ T24 w 550"/>
                              <a:gd name="T26" fmla="+- 0 645 98"/>
                              <a:gd name="T27" fmla="*/ 645 h 562"/>
                              <a:gd name="T28" fmla="+- 0 9526 8988"/>
                              <a:gd name="T29" fmla="*/ T28 w 550"/>
                              <a:gd name="T30" fmla="+- 0 100 98"/>
                              <a:gd name="T31" fmla="*/ 100 h 562"/>
                              <a:gd name="T32" fmla="+- 0 8991 8988"/>
                              <a:gd name="T33" fmla="*/ T32 w 550"/>
                              <a:gd name="T34" fmla="+- 0 98 98"/>
                              <a:gd name="T35" fmla="*/ 98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0" h="562">
                                <a:moveTo>
                                  <a:pt x="3" y="0"/>
                                </a:moveTo>
                                <a:lnTo>
                                  <a:pt x="0" y="70"/>
                                </a:lnTo>
                                <a:lnTo>
                                  <a:pt x="3" y="282"/>
                                </a:lnTo>
                                <a:lnTo>
                                  <a:pt x="18" y="360"/>
                                </a:lnTo>
                                <a:lnTo>
                                  <a:pt x="68" y="400"/>
                                </a:lnTo>
                                <a:lnTo>
                                  <a:pt x="65" y="562"/>
                                </a:lnTo>
                                <a:lnTo>
                                  <a:pt x="550" y="547"/>
                                </a:lnTo>
                                <a:lnTo>
                                  <a:pt x="538" y="2"/>
                                </a:lnTo>
                                <a:lnTo>
                                  <a:pt x="3" y="0"/>
                                </a:lnTo>
                                <a:close/>
                              </a:path>
                            </a:pathLst>
                          </a:custGeom>
                          <a:solidFill>
                            <a:srgbClr val="467E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863"/>
                        <wps:cNvSpPr>
                          <a:spLocks/>
                        </wps:cNvSpPr>
                        <wps:spPr bwMode="auto">
                          <a:xfrm>
                            <a:off x="8988" y="97"/>
                            <a:ext cx="550" cy="562"/>
                          </a:xfrm>
                          <a:custGeom>
                            <a:avLst/>
                            <a:gdLst>
                              <a:gd name="T0" fmla="+- 0 9538 8988"/>
                              <a:gd name="T1" fmla="*/ T0 w 550"/>
                              <a:gd name="T2" fmla="+- 0 645 98"/>
                              <a:gd name="T3" fmla="*/ 645 h 562"/>
                              <a:gd name="T4" fmla="+- 0 9526 8988"/>
                              <a:gd name="T5" fmla="*/ T4 w 550"/>
                              <a:gd name="T6" fmla="+- 0 100 98"/>
                              <a:gd name="T7" fmla="*/ 100 h 562"/>
                              <a:gd name="T8" fmla="+- 0 8991 8988"/>
                              <a:gd name="T9" fmla="*/ T8 w 550"/>
                              <a:gd name="T10" fmla="+- 0 98 98"/>
                              <a:gd name="T11" fmla="*/ 98 h 562"/>
                              <a:gd name="T12" fmla="+- 0 8988 8988"/>
                              <a:gd name="T13" fmla="*/ T12 w 550"/>
                              <a:gd name="T14" fmla="+- 0 168 98"/>
                              <a:gd name="T15" fmla="*/ 168 h 562"/>
                              <a:gd name="T16" fmla="+- 0 8991 8988"/>
                              <a:gd name="T17" fmla="*/ T16 w 550"/>
                              <a:gd name="T18" fmla="+- 0 380 98"/>
                              <a:gd name="T19" fmla="*/ 380 h 562"/>
                              <a:gd name="T20" fmla="+- 0 9006 8988"/>
                              <a:gd name="T21" fmla="*/ T20 w 550"/>
                              <a:gd name="T22" fmla="+- 0 458 98"/>
                              <a:gd name="T23" fmla="*/ 458 h 562"/>
                              <a:gd name="T24" fmla="+- 0 9056 8988"/>
                              <a:gd name="T25" fmla="*/ T24 w 550"/>
                              <a:gd name="T26" fmla="+- 0 498 98"/>
                              <a:gd name="T27" fmla="*/ 498 h 562"/>
                              <a:gd name="T28" fmla="+- 0 9053 8988"/>
                              <a:gd name="T29" fmla="*/ T28 w 550"/>
                              <a:gd name="T30" fmla="+- 0 660 98"/>
                              <a:gd name="T31" fmla="*/ 660 h 562"/>
                              <a:gd name="T32" fmla="+- 0 9538 8988"/>
                              <a:gd name="T33" fmla="*/ T32 w 550"/>
                              <a:gd name="T34" fmla="+- 0 645 98"/>
                              <a:gd name="T35" fmla="*/ 645 h 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0" h="562">
                                <a:moveTo>
                                  <a:pt x="550" y="547"/>
                                </a:moveTo>
                                <a:lnTo>
                                  <a:pt x="538" y="2"/>
                                </a:lnTo>
                                <a:lnTo>
                                  <a:pt x="3" y="0"/>
                                </a:lnTo>
                                <a:lnTo>
                                  <a:pt x="0" y="70"/>
                                </a:lnTo>
                                <a:lnTo>
                                  <a:pt x="3" y="282"/>
                                </a:lnTo>
                                <a:lnTo>
                                  <a:pt x="18" y="360"/>
                                </a:lnTo>
                                <a:lnTo>
                                  <a:pt x="68" y="400"/>
                                </a:lnTo>
                                <a:lnTo>
                                  <a:pt x="65" y="562"/>
                                </a:lnTo>
                                <a:lnTo>
                                  <a:pt x="550" y="547"/>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 name="Freeform 864"/>
                        <wps:cNvSpPr>
                          <a:spLocks/>
                        </wps:cNvSpPr>
                        <wps:spPr bwMode="auto">
                          <a:xfrm>
                            <a:off x="8686" y="167"/>
                            <a:ext cx="370" cy="602"/>
                          </a:xfrm>
                          <a:custGeom>
                            <a:avLst/>
                            <a:gdLst>
                              <a:gd name="T0" fmla="+- 0 8988 8686"/>
                              <a:gd name="T1" fmla="*/ T0 w 370"/>
                              <a:gd name="T2" fmla="+- 0 168 168"/>
                              <a:gd name="T3" fmla="*/ 168 h 602"/>
                              <a:gd name="T4" fmla="+- 0 8866 8686"/>
                              <a:gd name="T5" fmla="*/ T4 w 370"/>
                              <a:gd name="T6" fmla="+- 0 168 168"/>
                              <a:gd name="T7" fmla="*/ 168 h 602"/>
                              <a:gd name="T8" fmla="+- 0 8863 8686"/>
                              <a:gd name="T9" fmla="*/ T8 w 370"/>
                              <a:gd name="T10" fmla="+- 0 290 168"/>
                              <a:gd name="T11" fmla="*/ 290 h 602"/>
                              <a:gd name="T12" fmla="+- 0 8761 8686"/>
                              <a:gd name="T13" fmla="*/ T12 w 370"/>
                              <a:gd name="T14" fmla="+- 0 298 168"/>
                              <a:gd name="T15" fmla="*/ 298 h 602"/>
                              <a:gd name="T16" fmla="+- 0 8756 8686"/>
                              <a:gd name="T17" fmla="*/ T16 w 370"/>
                              <a:gd name="T18" fmla="+- 0 315 168"/>
                              <a:gd name="T19" fmla="*/ 315 h 602"/>
                              <a:gd name="T20" fmla="+- 0 8756 8686"/>
                              <a:gd name="T21" fmla="*/ T20 w 370"/>
                              <a:gd name="T22" fmla="+- 0 523 168"/>
                              <a:gd name="T23" fmla="*/ 523 h 602"/>
                              <a:gd name="T24" fmla="+- 0 8691 8686"/>
                              <a:gd name="T25" fmla="*/ T24 w 370"/>
                              <a:gd name="T26" fmla="+- 0 523 168"/>
                              <a:gd name="T27" fmla="*/ 523 h 602"/>
                              <a:gd name="T28" fmla="+- 0 8686 8686"/>
                              <a:gd name="T29" fmla="*/ T28 w 370"/>
                              <a:gd name="T30" fmla="+- 0 770 168"/>
                              <a:gd name="T31" fmla="*/ 770 h 602"/>
                              <a:gd name="T32" fmla="+- 0 9046 8686"/>
                              <a:gd name="T33" fmla="*/ T32 w 370"/>
                              <a:gd name="T34" fmla="+- 0 768 168"/>
                              <a:gd name="T35" fmla="*/ 768 h 602"/>
                              <a:gd name="T36" fmla="+- 0 9053 8686"/>
                              <a:gd name="T37" fmla="*/ T36 w 370"/>
                              <a:gd name="T38" fmla="+- 0 660 168"/>
                              <a:gd name="T39" fmla="*/ 660 h 602"/>
                              <a:gd name="T40" fmla="+- 0 9056 8686"/>
                              <a:gd name="T41" fmla="*/ T40 w 370"/>
                              <a:gd name="T42" fmla="+- 0 498 168"/>
                              <a:gd name="T43" fmla="*/ 498 h 602"/>
                              <a:gd name="T44" fmla="+- 0 9006 8686"/>
                              <a:gd name="T45" fmla="*/ T44 w 370"/>
                              <a:gd name="T46" fmla="+- 0 458 168"/>
                              <a:gd name="T47" fmla="*/ 458 h 602"/>
                              <a:gd name="T48" fmla="+- 0 8991 8686"/>
                              <a:gd name="T49" fmla="*/ T48 w 370"/>
                              <a:gd name="T50" fmla="+- 0 380 168"/>
                              <a:gd name="T51" fmla="*/ 380 h 602"/>
                              <a:gd name="T52" fmla="+- 0 8988 8686"/>
                              <a:gd name="T53" fmla="*/ T52 w 370"/>
                              <a:gd name="T54" fmla="+- 0 168 168"/>
                              <a:gd name="T55" fmla="*/ 168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0" h="602">
                                <a:moveTo>
                                  <a:pt x="302" y="0"/>
                                </a:moveTo>
                                <a:lnTo>
                                  <a:pt x="180" y="0"/>
                                </a:lnTo>
                                <a:lnTo>
                                  <a:pt x="177" y="122"/>
                                </a:lnTo>
                                <a:lnTo>
                                  <a:pt x="75" y="130"/>
                                </a:lnTo>
                                <a:lnTo>
                                  <a:pt x="70" y="147"/>
                                </a:lnTo>
                                <a:lnTo>
                                  <a:pt x="70" y="355"/>
                                </a:lnTo>
                                <a:lnTo>
                                  <a:pt x="5" y="355"/>
                                </a:lnTo>
                                <a:lnTo>
                                  <a:pt x="0" y="602"/>
                                </a:lnTo>
                                <a:lnTo>
                                  <a:pt x="360" y="600"/>
                                </a:lnTo>
                                <a:lnTo>
                                  <a:pt x="367" y="492"/>
                                </a:lnTo>
                                <a:lnTo>
                                  <a:pt x="370" y="330"/>
                                </a:lnTo>
                                <a:lnTo>
                                  <a:pt x="320" y="290"/>
                                </a:lnTo>
                                <a:lnTo>
                                  <a:pt x="305" y="212"/>
                                </a:lnTo>
                                <a:lnTo>
                                  <a:pt x="302" y="0"/>
                                </a:lnTo>
                                <a:close/>
                              </a:path>
                            </a:pathLst>
                          </a:custGeom>
                          <a:solidFill>
                            <a:srgbClr val="467E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865"/>
                        <wps:cNvSpPr>
                          <a:spLocks/>
                        </wps:cNvSpPr>
                        <wps:spPr bwMode="auto">
                          <a:xfrm>
                            <a:off x="8686" y="167"/>
                            <a:ext cx="370" cy="602"/>
                          </a:xfrm>
                          <a:custGeom>
                            <a:avLst/>
                            <a:gdLst>
                              <a:gd name="T0" fmla="+- 0 8686 8686"/>
                              <a:gd name="T1" fmla="*/ T0 w 370"/>
                              <a:gd name="T2" fmla="+- 0 770 168"/>
                              <a:gd name="T3" fmla="*/ 770 h 602"/>
                              <a:gd name="T4" fmla="+- 0 8691 8686"/>
                              <a:gd name="T5" fmla="*/ T4 w 370"/>
                              <a:gd name="T6" fmla="+- 0 523 168"/>
                              <a:gd name="T7" fmla="*/ 523 h 602"/>
                              <a:gd name="T8" fmla="+- 0 8756 8686"/>
                              <a:gd name="T9" fmla="*/ T8 w 370"/>
                              <a:gd name="T10" fmla="+- 0 523 168"/>
                              <a:gd name="T11" fmla="*/ 523 h 602"/>
                              <a:gd name="T12" fmla="+- 0 8756 8686"/>
                              <a:gd name="T13" fmla="*/ T12 w 370"/>
                              <a:gd name="T14" fmla="+- 0 315 168"/>
                              <a:gd name="T15" fmla="*/ 315 h 602"/>
                              <a:gd name="T16" fmla="+- 0 8761 8686"/>
                              <a:gd name="T17" fmla="*/ T16 w 370"/>
                              <a:gd name="T18" fmla="+- 0 298 168"/>
                              <a:gd name="T19" fmla="*/ 298 h 602"/>
                              <a:gd name="T20" fmla="+- 0 8863 8686"/>
                              <a:gd name="T21" fmla="*/ T20 w 370"/>
                              <a:gd name="T22" fmla="+- 0 290 168"/>
                              <a:gd name="T23" fmla="*/ 290 h 602"/>
                              <a:gd name="T24" fmla="+- 0 8866 8686"/>
                              <a:gd name="T25" fmla="*/ T24 w 370"/>
                              <a:gd name="T26" fmla="+- 0 168 168"/>
                              <a:gd name="T27" fmla="*/ 168 h 602"/>
                              <a:gd name="T28" fmla="+- 0 8988 8686"/>
                              <a:gd name="T29" fmla="*/ T28 w 370"/>
                              <a:gd name="T30" fmla="+- 0 168 168"/>
                              <a:gd name="T31" fmla="*/ 168 h 602"/>
                              <a:gd name="T32" fmla="+- 0 8991 8686"/>
                              <a:gd name="T33" fmla="*/ T32 w 370"/>
                              <a:gd name="T34" fmla="+- 0 380 168"/>
                              <a:gd name="T35" fmla="*/ 380 h 602"/>
                              <a:gd name="T36" fmla="+- 0 9006 8686"/>
                              <a:gd name="T37" fmla="*/ T36 w 370"/>
                              <a:gd name="T38" fmla="+- 0 458 168"/>
                              <a:gd name="T39" fmla="*/ 458 h 602"/>
                              <a:gd name="T40" fmla="+- 0 9056 8686"/>
                              <a:gd name="T41" fmla="*/ T40 w 370"/>
                              <a:gd name="T42" fmla="+- 0 498 168"/>
                              <a:gd name="T43" fmla="*/ 498 h 602"/>
                              <a:gd name="T44" fmla="+- 0 9053 8686"/>
                              <a:gd name="T45" fmla="*/ T44 w 370"/>
                              <a:gd name="T46" fmla="+- 0 660 168"/>
                              <a:gd name="T47" fmla="*/ 660 h 602"/>
                              <a:gd name="T48" fmla="+- 0 9046 8686"/>
                              <a:gd name="T49" fmla="*/ T48 w 370"/>
                              <a:gd name="T50" fmla="+- 0 768 168"/>
                              <a:gd name="T51" fmla="*/ 768 h 602"/>
                              <a:gd name="T52" fmla="+- 0 8686 8686"/>
                              <a:gd name="T53" fmla="*/ T52 w 370"/>
                              <a:gd name="T54" fmla="+- 0 770 168"/>
                              <a:gd name="T55" fmla="*/ 770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0" h="602">
                                <a:moveTo>
                                  <a:pt x="0" y="602"/>
                                </a:moveTo>
                                <a:lnTo>
                                  <a:pt x="5" y="355"/>
                                </a:lnTo>
                                <a:lnTo>
                                  <a:pt x="70" y="355"/>
                                </a:lnTo>
                                <a:lnTo>
                                  <a:pt x="70" y="147"/>
                                </a:lnTo>
                                <a:lnTo>
                                  <a:pt x="75" y="130"/>
                                </a:lnTo>
                                <a:lnTo>
                                  <a:pt x="177" y="122"/>
                                </a:lnTo>
                                <a:lnTo>
                                  <a:pt x="180" y="0"/>
                                </a:lnTo>
                                <a:lnTo>
                                  <a:pt x="302" y="0"/>
                                </a:lnTo>
                                <a:lnTo>
                                  <a:pt x="305" y="212"/>
                                </a:lnTo>
                                <a:lnTo>
                                  <a:pt x="320" y="290"/>
                                </a:lnTo>
                                <a:lnTo>
                                  <a:pt x="370" y="330"/>
                                </a:lnTo>
                                <a:lnTo>
                                  <a:pt x="367" y="492"/>
                                </a:lnTo>
                                <a:lnTo>
                                  <a:pt x="360" y="600"/>
                                </a:lnTo>
                                <a:lnTo>
                                  <a:pt x="0" y="602"/>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Freeform 866"/>
                        <wps:cNvSpPr>
                          <a:spLocks/>
                        </wps:cNvSpPr>
                        <wps:spPr bwMode="auto">
                          <a:xfrm>
                            <a:off x="9525" y="96"/>
                            <a:ext cx="567" cy="554"/>
                          </a:xfrm>
                          <a:custGeom>
                            <a:avLst/>
                            <a:gdLst>
                              <a:gd name="T0" fmla="+- 0 9702 9525"/>
                              <a:gd name="T1" fmla="*/ T0 w 567"/>
                              <a:gd name="T2" fmla="+- 0 97 97"/>
                              <a:gd name="T3" fmla="*/ 97 h 554"/>
                              <a:gd name="T4" fmla="+- 0 9577 9525"/>
                              <a:gd name="T5" fmla="*/ T4 w 567"/>
                              <a:gd name="T6" fmla="+- 0 101 97"/>
                              <a:gd name="T7" fmla="*/ 101 h 554"/>
                              <a:gd name="T8" fmla="+- 0 9525 9525"/>
                              <a:gd name="T9" fmla="*/ T8 w 567"/>
                              <a:gd name="T10" fmla="+- 0 101 97"/>
                              <a:gd name="T11" fmla="*/ 101 h 554"/>
                              <a:gd name="T12" fmla="+- 0 9536 9525"/>
                              <a:gd name="T13" fmla="*/ T12 w 567"/>
                              <a:gd name="T14" fmla="+- 0 613 97"/>
                              <a:gd name="T15" fmla="*/ 613 h 554"/>
                              <a:gd name="T16" fmla="+- 0 9789 9525"/>
                              <a:gd name="T17" fmla="*/ T16 w 567"/>
                              <a:gd name="T18" fmla="+- 0 616 97"/>
                              <a:gd name="T19" fmla="*/ 616 h 554"/>
                              <a:gd name="T20" fmla="+- 0 9789 9525"/>
                              <a:gd name="T21" fmla="*/ T20 w 567"/>
                              <a:gd name="T22" fmla="+- 0 651 97"/>
                              <a:gd name="T23" fmla="*/ 651 h 554"/>
                              <a:gd name="T24" fmla="+- 0 10092 9525"/>
                              <a:gd name="T25" fmla="*/ T24 w 567"/>
                              <a:gd name="T26" fmla="+- 0 649 97"/>
                              <a:gd name="T27" fmla="*/ 649 h 554"/>
                              <a:gd name="T28" fmla="+- 0 10082 9525"/>
                              <a:gd name="T29" fmla="*/ T28 w 567"/>
                              <a:gd name="T30" fmla="+- 0 171 97"/>
                              <a:gd name="T31" fmla="*/ 171 h 554"/>
                              <a:gd name="T32" fmla="+- 0 10034 9525"/>
                              <a:gd name="T33" fmla="*/ T32 w 567"/>
                              <a:gd name="T34" fmla="+- 0 171 97"/>
                              <a:gd name="T35" fmla="*/ 171 h 554"/>
                              <a:gd name="T36" fmla="+- 0 9982 9525"/>
                              <a:gd name="T37" fmla="*/ T36 w 567"/>
                              <a:gd name="T38" fmla="+- 0 151 97"/>
                              <a:gd name="T39" fmla="*/ 151 h 554"/>
                              <a:gd name="T40" fmla="+- 0 9965 9525"/>
                              <a:gd name="T41" fmla="*/ T40 w 567"/>
                              <a:gd name="T42" fmla="+- 0 150 97"/>
                              <a:gd name="T43" fmla="*/ 150 h 554"/>
                              <a:gd name="T44" fmla="+- 0 9922 9525"/>
                              <a:gd name="T45" fmla="*/ T44 w 567"/>
                              <a:gd name="T46" fmla="+- 0 146 97"/>
                              <a:gd name="T47" fmla="*/ 146 h 554"/>
                              <a:gd name="T48" fmla="+- 0 9879 9525"/>
                              <a:gd name="T49" fmla="*/ T48 w 567"/>
                              <a:gd name="T50" fmla="+- 0 141 97"/>
                              <a:gd name="T51" fmla="*/ 141 h 554"/>
                              <a:gd name="T52" fmla="+- 0 9854 9525"/>
                              <a:gd name="T53" fmla="*/ T52 w 567"/>
                              <a:gd name="T54" fmla="+- 0 129 97"/>
                              <a:gd name="T55" fmla="*/ 129 h 554"/>
                              <a:gd name="T56" fmla="+- 0 9789 9525"/>
                              <a:gd name="T57" fmla="*/ T56 w 567"/>
                              <a:gd name="T58" fmla="+- 0 109 97"/>
                              <a:gd name="T59" fmla="*/ 109 h 554"/>
                              <a:gd name="T60" fmla="+- 0 9770 9525"/>
                              <a:gd name="T61" fmla="*/ T60 w 567"/>
                              <a:gd name="T62" fmla="+- 0 101 97"/>
                              <a:gd name="T63" fmla="*/ 101 h 554"/>
                              <a:gd name="T64" fmla="+- 0 9764 9525"/>
                              <a:gd name="T65" fmla="*/ T64 w 567"/>
                              <a:gd name="T66" fmla="+- 0 99 97"/>
                              <a:gd name="T67" fmla="*/ 99 h 554"/>
                              <a:gd name="T68" fmla="+- 0 9702 9525"/>
                              <a:gd name="T69" fmla="*/ T68 w 567"/>
                              <a:gd name="T70" fmla="+- 0 97 97"/>
                              <a:gd name="T71" fmla="*/ 97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7" h="554">
                                <a:moveTo>
                                  <a:pt x="177" y="0"/>
                                </a:moveTo>
                                <a:lnTo>
                                  <a:pt x="52" y="4"/>
                                </a:lnTo>
                                <a:lnTo>
                                  <a:pt x="0" y="4"/>
                                </a:lnTo>
                                <a:lnTo>
                                  <a:pt x="11" y="516"/>
                                </a:lnTo>
                                <a:lnTo>
                                  <a:pt x="264" y="519"/>
                                </a:lnTo>
                                <a:lnTo>
                                  <a:pt x="264" y="554"/>
                                </a:lnTo>
                                <a:lnTo>
                                  <a:pt x="567" y="552"/>
                                </a:lnTo>
                                <a:lnTo>
                                  <a:pt x="557" y="74"/>
                                </a:lnTo>
                                <a:lnTo>
                                  <a:pt x="509" y="74"/>
                                </a:lnTo>
                                <a:lnTo>
                                  <a:pt x="457" y="54"/>
                                </a:lnTo>
                                <a:lnTo>
                                  <a:pt x="440" y="53"/>
                                </a:lnTo>
                                <a:lnTo>
                                  <a:pt x="397" y="49"/>
                                </a:lnTo>
                                <a:lnTo>
                                  <a:pt x="354" y="44"/>
                                </a:lnTo>
                                <a:lnTo>
                                  <a:pt x="329" y="32"/>
                                </a:lnTo>
                                <a:lnTo>
                                  <a:pt x="264" y="12"/>
                                </a:lnTo>
                                <a:lnTo>
                                  <a:pt x="245" y="4"/>
                                </a:lnTo>
                                <a:lnTo>
                                  <a:pt x="239" y="2"/>
                                </a:lnTo>
                                <a:lnTo>
                                  <a:pt x="177" y="0"/>
                                </a:lnTo>
                                <a:close/>
                              </a:path>
                            </a:pathLst>
                          </a:custGeom>
                          <a:solidFill>
                            <a:srgbClr val="467E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3" name="Freeform 867"/>
                        <wps:cNvSpPr>
                          <a:spLocks/>
                        </wps:cNvSpPr>
                        <wps:spPr bwMode="auto">
                          <a:xfrm>
                            <a:off x="9525" y="96"/>
                            <a:ext cx="567" cy="554"/>
                          </a:xfrm>
                          <a:custGeom>
                            <a:avLst/>
                            <a:gdLst>
                              <a:gd name="T0" fmla="+- 0 10092 9525"/>
                              <a:gd name="T1" fmla="*/ T0 w 567"/>
                              <a:gd name="T2" fmla="+- 0 649 97"/>
                              <a:gd name="T3" fmla="*/ 649 h 554"/>
                              <a:gd name="T4" fmla="+- 0 9789 9525"/>
                              <a:gd name="T5" fmla="*/ T4 w 567"/>
                              <a:gd name="T6" fmla="+- 0 651 97"/>
                              <a:gd name="T7" fmla="*/ 651 h 554"/>
                              <a:gd name="T8" fmla="+- 0 9789 9525"/>
                              <a:gd name="T9" fmla="*/ T8 w 567"/>
                              <a:gd name="T10" fmla="+- 0 616 97"/>
                              <a:gd name="T11" fmla="*/ 616 h 554"/>
                              <a:gd name="T12" fmla="+- 0 9536 9525"/>
                              <a:gd name="T13" fmla="*/ T12 w 567"/>
                              <a:gd name="T14" fmla="+- 0 613 97"/>
                              <a:gd name="T15" fmla="*/ 613 h 554"/>
                              <a:gd name="T16" fmla="+- 0 9525 9525"/>
                              <a:gd name="T17" fmla="*/ T16 w 567"/>
                              <a:gd name="T18" fmla="+- 0 101 97"/>
                              <a:gd name="T19" fmla="*/ 101 h 554"/>
                              <a:gd name="T20" fmla="+- 0 9577 9525"/>
                              <a:gd name="T21" fmla="*/ T20 w 567"/>
                              <a:gd name="T22" fmla="+- 0 101 97"/>
                              <a:gd name="T23" fmla="*/ 101 h 554"/>
                              <a:gd name="T24" fmla="+- 0 9702 9525"/>
                              <a:gd name="T25" fmla="*/ T24 w 567"/>
                              <a:gd name="T26" fmla="+- 0 97 97"/>
                              <a:gd name="T27" fmla="*/ 97 h 554"/>
                              <a:gd name="T28" fmla="+- 0 9764 9525"/>
                              <a:gd name="T29" fmla="*/ T28 w 567"/>
                              <a:gd name="T30" fmla="+- 0 99 97"/>
                              <a:gd name="T31" fmla="*/ 99 h 554"/>
                              <a:gd name="T32" fmla="+- 0 9789 9525"/>
                              <a:gd name="T33" fmla="*/ T32 w 567"/>
                              <a:gd name="T34" fmla="+- 0 109 97"/>
                              <a:gd name="T35" fmla="*/ 109 h 554"/>
                              <a:gd name="T36" fmla="+- 0 9822 9525"/>
                              <a:gd name="T37" fmla="*/ T36 w 567"/>
                              <a:gd name="T38" fmla="+- 0 119 97"/>
                              <a:gd name="T39" fmla="*/ 119 h 554"/>
                              <a:gd name="T40" fmla="+- 0 9854 9525"/>
                              <a:gd name="T41" fmla="*/ T40 w 567"/>
                              <a:gd name="T42" fmla="+- 0 129 97"/>
                              <a:gd name="T43" fmla="*/ 129 h 554"/>
                              <a:gd name="T44" fmla="+- 0 9879 9525"/>
                              <a:gd name="T45" fmla="*/ T44 w 567"/>
                              <a:gd name="T46" fmla="+- 0 141 97"/>
                              <a:gd name="T47" fmla="*/ 141 h 554"/>
                              <a:gd name="T48" fmla="+- 0 9922 9525"/>
                              <a:gd name="T49" fmla="*/ T48 w 567"/>
                              <a:gd name="T50" fmla="+- 0 146 97"/>
                              <a:gd name="T51" fmla="*/ 146 h 554"/>
                              <a:gd name="T52" fmla="+- 0 9965 9525"/>
                              <a:gd name="T53" fmla="*/ T52 w 567"/>
                              <a:gd name="T54" fmla="+- 0 150 97"/>
                              <a:gd name="T55" fmla="*/ 150 h 554"/>
                              <a:gd name="T56" fmla="+- 0 9982 9525"/>
                              <a:gd name="T57" fmla="*/ T56 w 567"/>
                              <a:gd name="T58" fmla="+- 0 151 97"/>
                              <a:gd name="T59" fmla="*/ 151 h 554"/>
                              <a:gd name="T60" fmla="+- 0 10034 9525"/>
                              <a:gd name="T61" fmla="*/ T60 w 567"/>
                              <a:gd name="T62" fmla="+- 0 171 97"/>
                              <a:gd name="T63" fmla="*/ 171 h 554"/>
                              <a:gd name="T64" fmla="+- 0 10082 9525"/>
                              <a:gd name="T65" fmla="*/ T64 w 567"/>
                              <a:gd name="T66" fmla="+- 0 171 97"/>
                              <a:gd name="T67" fmla="*/ 171 h 554"/>
                              <a:gd name="T68" fmla="+- 0 10092 9525"/>
                              <a:gd name="T69" fmla="*/ T68 w 567"/>
                              <a:gd name="T70" fmla="+- 0 649 97"/>
                              <a:gd name="T71" fmla="*/ 649 h 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7" h="554">
                                <a:moveTo>
                                  <a:pt x="567" y="552"/>
                                </a:moveTo>
                                <a:lnTo>
                                  <a:pt x="264" y="554"/>
                                </a:lnTo>
                                <a:lnTo>
                                  <a:pt x="264" y="519"/>
                                </a:lnTo>
                                <a:lnTo>
                                  <a:pt x="11" y="516"/>
                                </a:lnTo>
                                <a:lnTo>
                                  <a:pt x="0" y="4"/>
                                </a:lnTo>
                                <a:lnTo>
                                  <a:pt x="52" y="4"/>
                                </a:lnTo>
                                <a:lnTo>
                                  <a:pt x="177" y="0"/>
                                </a:lnTo>
                                <a:lnTo>
                                  <a:pt x="239" y="2"/>
                                </a:lnTo>
                                <a:lnTo>
                                  <a:pt x="264" y="12"/>
                                </a:lnTo>
                                <a:lnTo>
                                  <a:pt x="297" y="22"/>
                                </a:lnTo>
                                <a:lnTo>
                                  <a:pt x="329" y="32"/>
                                </a:lnTo>
                                <a:lnTo>
                                  <a:pt x="354" y="44"/>
                                </a:lnTo>
                                <a:lnTo>
                                  <a:pt x="397" y="49"/>
                                </a:lnTo>
                                <a:lnTo>
                                  <a:pt x="440" y="53"/>
                                </a:lnTo>
                                <a:lnTo>
                                  <a:pt x="457" y="54"/>
                                </a:lnTo>
                                <a:lnTo>
                                  <a:pt x="509" y="74"/>
                                </a:lnTo>
                                <a:lnTo>
                                  <a:pt x="557" y="74"/>
                                </a:lnTo>
                                <a:lnTo>
                                  <a:pt x="567" y="552"/>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AutoShape 868"/>
                        <wps:cNvSpPr>
                          <a:spLocks/>
                        </wps:cNvSpPr>
                        <wps:spPr bwMode="auto">
                          <a:xfrm>
                            <a:off x="9790" y="647"/>
                            <a:ext cx="423" cy="622"/>
                          </a:xfrm>
                          <a:custGeom>
                            <a:avLst/>
                            <a:gdLst>
                              <a:gd name="T0" fmla="+- 0 10093 9790"/>
                              <a:gd name="T1" fmla="*/ T0 w 423"/>
                              <a:gd name="T2" fmla="+- 0 648 648"/>
                              <a:gd name="T3" fmla="*/ 648 h 622"/>
                              <a:gd name="T4" fmla="+- 0 9790 9790"/>
                              <a:gd name="T5" fmla="*/ T4 w 423"/>
                              <a:gd name="T6" fmla="+- 0 650 648"/>
                              <a:gd name="T7" fmla="*/ 650 h 622"/>
                              <a:gd name="T8" fmla="+- 0 9795 9790"/>
                              <a:gd name="T9" fmla="*/ T8 w 423"/>
                              <a:gd name="T10" fmla="+- 0 1270 648"/>
                              <a:gd name="T11" fmla="*/ 1270 h 622"/>
                              <a:gd name="T12" fmla="+- 0 10155 9790"/>
                              <a:gd name="T13" fmla="*/ T12 w 423"/>
                              <a:gd name="T14" fmla="+- 0 1270 648"/>
                              <a:gd name="T15" fmla="*/ 1270 h 622"/>
                              <a:gd name="T16" fmla="+- 0 10158 9790"/>
                              <a:gd name="T17" fmla="*/ T16 w 423"/>
                              <a:gd name="T18" fmla="+- 0 1247 648"/>
                              <a:gd name="T19" fmla="*/ 1247 h 622"/>
                              <a:gd name="T20" fmla="+- 0 10160 9790"/>
                              <a:gd name="T21" fmla="*/ T20 w 423"/>
                              <a:gd name="T22" fmla="+- 0 1145 648"/>
                              <a:gd name="T23" fmla="*/ 1145 h 622"/>
                              <a:gd name="T24" fmla="+- 0 10213 9790"/>
                              <a:gd name="T25" fmla="*/ T24 w 423"/>
                              <a:gd name="T26" fmla="+- 0 1145 648"/>
                              <a:gd name="T27" fmla="*/ 1145 h 622"/>
                              <a:gd name="T28" fmla="+- 0 10213 9790"/>
                              <a:gd name="T29" fmla="*/ T28 w 423"/>
                              <a:gd name="T30" fmla="+- 0 780 648"/>
                              <a:gd name="T31" fmla="*/ 780 h 622"/>
                              <a:gd name="T32" fmla="+- 0 10090 9790"/>
                              <a:gd name="T33" fmla="*/ T32 w 423"/>
                              <a:gd name="T34" fmla="+- 0 780 648"/>
                              <a:gd name="T35" fmla="*/ 780 h 622"/>
                              <a:gd name="T36" fmla="+- 0 10094 9790"/>
                              <a:gd name="T37" fmla="*/ T36 w 423"/>
                              <a:gd name="T38" fmla="+- 0 660 648"/>
                              <a:gd name="T39" fmla="*/ 660 h 622"/>
                              <a:gd name="T40" fmla="+- 0 10093 9790"/>
                              <a:gd name="T41" fmla="*/ T40 w 423"/>
                              <a:gd name="T42" fmla="+- 0 648 648"/>
                              <a:gd name="T43" fmla="*/ 648 h 622"/>
                              <a:gd name="T44" fmla="+- 0 10213 9790"/>
                              <a:gd name="T45" fmla="*/ T44 w 423"/>
                              <a:gd name="T46" fmla="+- 0 1145 648"/>
                              <a:gd name="T47" fmla="*/ 1145 h 622"/>
                              <a:gd name="T48" fmla="+- 0 10160 9790"/>
                              <a:gd name="T49" fmla="*/ T48 w 423"/>
                              <a:gd name="T50" fmla="+- 0 1145 648"/>
                              <a:gd name="T51" fmla="*/ 1145 h 622"/>
                              <a:gd name="T52" fmla="+- 0 10213 9790"/>
                              <a:gd name="T53" fmla="*/ T52 w 423"/>
                              <a:gd name="T54" fmla="+- 0 1147 648"/>
                              <a:gd name="T55" fmla="*/ 1147 h 622"/>
                              <a:gd name="T56" fmla="+- 0 10213 9790"/>
                              <a:gd name="T57" fmla="*/ T56 w 423"/>
                              <a:gd name="T58" fmla="+- 0 1145 648"/>
                              <a:gd name="T59" fmla="*/ 1145 h 622"/>
                              <a:gd name="T60" fmla="+- 0 10213 9790"/>
                              <a:gd name="T61" fmla="*/ T60 w 423"/>
                              <a:gd name="T62" fmla="+- 0 775 648"/>
                              <a:gd name="T63" fmla="*/ 775 h 622"/>
                              <a:gd name="T64" fmla="+- 0 10090 9790"/>
                              <a:gd name="T65" fmla="*/ T64 w 423"/>
                              <a:gd name="T66" fmla="+- 0 780 648"/>
                              <a:gd name="T67" fmla="*/ 780 h 622"/>
                              <a:gd name="T68" fmla="+- 0 10213 9790"/>
                              <a:gd name="T69" fmla="*/ T68 w 423"/>
                              <a:gd name="T70" fmla="+- 0 780 648"/>
                              <a:gd name="T71" fmla="*/ 780 h 622"/>
                              <a:gd name="T72" fmla="+- 0 10213 9790"/>
                              <a:gd name="T73" fmla="*/ T72 w 423"/>
                              <a:gd name="T74" fmla="+- 0 775 648"/>
                              <a:gd name="T75" fmla="*/ 775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3" h="622">
                                <a:moveTo>
                                  <a:pt x="303" y="0"/>
                                </a:moveTo>
                                <a:lnTo>
                                  <a:pt x="0" y="2"/>
                                </a:lnTo>
                                <a:lnTo>
                                  <a:pt x="5" y="622"/>
                                </a:lnTo>
                                <a:lnTo>
                                  <a:pt x="365" y="622"/>
                                </a:lnTo>
                                <a:lnTo>
                                  <a:pt x="368" y="599"/>
                                </a:lnTo>
                                <a:lnTo>
                                  <a:pt x="370" y="497"/>
                                </a:lnTo>
                                <a:lnTo>
                                  <a:pt x="423" y="497"/>
                                </a:lnTo>
                                <a:lnTo>
                                  <a:pt x="423" y="132"/>
                                </a:lnTo>
                                <a:lnTo>
                                  <a:pt x="300" y="132"/>
                                </a:lnTo>
                                <a:lnTo>
                                  <a:pt x="304" y="12"/>
                                </a:lnTo>
                                <a:lnTo>
                                  <a:pt x="303" y="0"/>
                                </a:lnTo>
                                <a:close/>
                                <a:moveTo>
                                  <a:pt x="423" y="497"/>
                                </a:moveTo>
                                <a:lnTo>
                                  <a:pt x="370" y="497"/>
                                </a:lnTo>
                                <a:lnTo>
                                  <a:pt x="423" y="499"/>
                                </a:lnTo>
                                <a:lnTo>
                                  <a:pt x="423" y="497"/>
                                </a:lnTo>
                                <a:close/>
                                <a:moveTo>
                                  <a:pt x="423" y="127"/>
                                </a:moveTo>
                                <a:lnTo>
                                  <a:pt x="300" y="132"/>
                                </a:lnTo>
                                <a:lnTo>
                                  <a:pt x="423" y="132"/>
                                </a:lnTo>
                                <a:lnTo>
                                  <a:pt x="423" y="127"/>
                                </a:lnTo>
                                <a:close/>
                              </a:path>
                            </a:pathLst>
                          </a:custGeom>
                          <a:solidFill>
                            <a:srgbClr val="467E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869"/>
                        <wps:cNvSpPr>
                          <a:spLocks/>
                        </wps:cNvSpPr>
                        <wps:spPr bwMode="auto">
                          <a:xfrm>
                            <a:off x="9790" y="647"/>
                            <a:ext cx="423" cy="622"/>
                          </a:xfrm>
                          <a:custGeom>
                            <a:avLst/>
                            <a:gdLst>
                              <a:gd name="T0" fmla="+- 0 9795 9790"/>
                              <a:gd name="T1" fmla="*/ T0 w 423"/>
                              <a:gd name="T2" fmla="+- 0 1270 648"/>
                              <a:gd name="T3" fmla="*/ 1270 h 622"/>
                              <a:gd name="T4" fmla="+- 0 9790 9790"/>
                              <a:gd name="T5" fmla="*/ T4 w 423"/>
                              <a:gd name="T6" fmla="+- 0 650 648"/>
                              <a:gd name="T7" fmla="*/ 650 h 622"/>
                              <a:gd name="T8" fmla="+- 0 10093 9790"/>
                              <a:gd name="T9" fmla="*/ T8 w 423"/>
                              <a:gd name="T10" fmla="+- 0 648 648"/>
                              <a:gd name="T11" fmla="*/ 648 h 622"/>
                              <a:gd name="T12" fmla="+- 0 10094 9790"/>
                              <a:gd name="T13" fmla="*/ T12 w 423"/>
                              <a:gd name="T14" fmla="+- 0 660 648"/>
                              <a:gd name="T15" fmla="*/ 660 h 622"/>
                              <a:gd name="T16" fmla="+- 0 10090 9790"/>
                              <a:gd name="T17" fmla="*/ T16 w 423"/>
                              <a:gd name="T18" fmla="+- 0 780 648"/>
                              <a:gd name="T19" fmla="*/ 780 h 622"/>
                              <a:gd name="T20" fmla="+- 0 10213 9790"/>
                              <a:gd name="T21" fmla="*/ T20 w 423"/>
                              <a:gd name="T22" fmla="+- 0 775 648"/>
                              <a:gd name="T23" fmla="*/ 775 h 622"/>
                              <a:gd name="T24" fmla="+- 0 10213 9790"/>
                              <a:gd name="T25" fmla="*/ T24 w 423"/>
                              <a:gd name="T26" fmla="+- 0 1147 648"/>
                              <a:gd name="T27" fmla="*/ 1147 h 622"/>
                              <a:gd name="T28" fmla="+- 0 10160 9790"/>
                              <a:gd name="T29" fmla="*/ T28 w 423"/>
                              <a:gd name="T30" fmla="+- 0 1145 648"/>
                              <a:gd name="T31" fmla="*/ 1145 h 622"/>
                              <a:gd name="T32" fmla="+- 0 10158 9790"/>
                              <a:gd name="T33" fmla="*/ T32 w 423"/>
                              <a:gd name="T34" fmla="+- 0 1247 648"/>
                              <a:gd name="T35" fmla="*/ 1247 h 622"/>
                              <a:gd name="T36" fmla="+- 0 10155 9790"/>
                              <a:gd name="T37" fmla="*/ T36 w 423"/>
                              <a:gd name="T38" fmla="+- 0 1270 648"/>
                              <a:gd name="T39" fmla="*/ 1270 h 622"/>
                              <a:gd name="T40" fmla="+- 0 9795 9790"/>
                              <a:gd name="T41" fmla="*/ T40 w 423"/>
                              <a:gd name="T42" fmla="+- 0 1270 648"/>
                              <a:gd name="T43" fmla="*/ 1270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3" h="622">
                                <a:moveTo>
                                  <a:pt x="5" y="622"/>
                                </a:moveTo>
                                <a:lnTo>
                                  <a:pt x="0" y="2"/>
                                </a:lnTo>
                                <a:lnTo>
                                  <a:pt x="303" y="0"/>
                                </a:lnTo>
                                <a:lnTo>
                                  <a:pt x="304" y="12"/>
                                </a:lnTo>
                                <a:lnTo>
                                  <a:pt x="300" y="132"/>
                                </a:lnTo>
                                <a:lnTo>
                                  <a:pt x="423" y="127"/>
                                </a:lnTo>
                                <a:lnTo>
                                  <a:pt x="423" y="499"/>
                                </a:lnTo>
                                <a:lnTo>
                                  <a:pt x="370" y="497"/>
                                </a:lnTo>
                                <a:lnTo>
                                  <a:pt x="368" y="599"/>
                                </a:lnTo>
                                <a:lnTo>
                                  <a:pt x="365" y="622"/>
                                </a:lnTo>
                                <a:lnTo>
                                  <a:pt x="5" y="622"/>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6" name="AutoShape 870"/>
                        <wps:cNvSpPr>
                          <a:spLocks/>
                        </wps:cNvSpPr>
                        <wps:spPr bwMode="auto">
                          <a:xfrm>
                            <a:off x="9260" y="612"/>
                            <a:ext cx="533" cy="455"/>
                          </a:xfrm>
                          <a:custGeom>
                            <a:avLst/>
                            <a:gdLst>
                              <a:gd name="T0" fmla="+- 0 9792 9260"/>
                              <a:gd name="T1" fmla="*/ T0 w 533"/>
                              <a:gd name="T2" fmla="+- 0 1026 613"/>
                              <a:gd name="T3" fmla="*/ 1026 h 455"/>
                              <a:gd name="T4" fmla="+- 0 9487 9260"/>
                              <a:gd name="T5" fmla="*/ T4 w 533"/>
                              <a:gd name="T6" fmla="+- 0 1026 613"/>
                              <a:gd name="T7" fmla="*/ 1026 h 455"/>
                              <a:gd name="T8" fmla="+- 0 9492 9260"/>
                              <a:gd name="T9" fmla="*/ T8 w 533"/>
                              <a:gd name="T10" fmla="+- 0 1063 613"/>
                              <a:gd name="T11" fmla="*/ 1063 h 455"/>
                              <a:gd name="T12" fmla="+- 0 9793 9260"/>
                              <a:gd name="T13" fmla="*/ T12 w 533"/>
                              <a:gd name="T14" fmla="+- 0 1068 613"/>
                              <a:gd name="T15" fmla="*/ 1068 h 455"/>
                              <a:gd name="T16" fmla="+- 0 9792 9260"/>
                              <a:gd name="T17" fmla="*/ T16 w 533"/>
                              <a:gd name="T18" fmla="+- 0 1026 613"/>
                              <a:gd name="T19" fmla="*/ 1026 h 455"/>
                              <a:gd name="T20" fmla="+- 0 9536 9260"/>
                              <a:gd name="T21" fmla="*/ T20 w 533"/>
                              <a:gd name="T22" fmla="+- 0 613 613"/>
                              <a:gd name="T23" fmla="*/ 613 h 455"/>
                              <a:gd name="T24" fmla="+- 0 9537 9260"/>
                              <a:gd name="T25" fmla="*/ T24 w 533"/>
                              <a:gd name="T26" fmla="+- 0 646 613"/>
                              <a:gd name="T27" fmla="*/ 646 h 455"/>
                              <a:gd name="T28" fmla="+- 0 9260 9260"/>
                              <a:gd name="T29" fmla="*/ T28 w 533"/>
                              <a:gd name="T30" fmla="+- 0 655 613"/>
                              <a:gd name="T31" fmla="*/ 655 h 455"/>
                              <a:gd name="T32" fmla="+- 0 9300 9260"/>
                              <a:gd name="T33" fmla="*/ T32 w 533"/>
                              <a:gd name="T34" fmla="+- 0 701 613"/>
                              <a:gd name="T35" fmla="*/ 701 h 455"/>
                              <a:gd name="T36" fmla="+- 0 9302 9260"/>
                              <a:gd name="T37" fmla="*/ T36 w 533"/>
                              <a:gd name="T38" fmla="+- 0 1028 613"/>
                              <a:gd name="T39" fmla="*/ 1028 h 455"/>
                              <a:gd name="T40" fmla="+- 0 9487 9260"/>
                              <a:gd name="T41" fmla="*/ T40 w 533"/>
                              <a:gd name="T42" fmla="+- 0 1026 613"/>
                              <a:gd name="T43" fmla="*/ 1026 h 455"/>
                              <a:gd name="T44" fmla="+- 0 9792 9260"/>
                              <a:gd name="T45" fmla="*/ T44 w 533"/>
                              <a:gd name="T46" fmla="+- 0 1026 613"/>
                              <a:gd name="T47" fmla="*/ 1026 h 455"/>
                              <a:gd name="T48" fmla="+- 0 9789 9260"/>
                              <a:gd name="T49" fmla="*/ T48 w 533"/>
                              <a:gd name="T50" fmla="+- 0 655 613"/>
                              <a:gd name="T51" fmla="*/ 655 h 455"/>
                              <a:gd name="T52" fmla="+- 0 9789 9260"/>
                              <a:gd name="T53" fmla="*/ T52 w 533"/>
                              <a:gd name="T54" fmla="+- 0 616 613"/>
                              <a:gd name="T55" fmla="*/ 616 h 455"/>
                              <a:gd name="T56" fmla="+- 0 9536 9260"/>
                              <a:gd name="T57" fmla="*/ T56 w 533"/>
                              <a:gd name="T58" fmla="+- 0 613 613"/>
                              <a:gd name="T59" fmla="*/ 613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3" h="455">
                                <a:moveTo>
                                  <a:pt x="532" y="413"/>
                                </a:moveTo>
                                <a:lnTo>
                                  <a:pt x="227" y="413"/>
                                </a:lnTo>
                                <a:lnTo>
                                  <a:pt x="232" y="450"/>
                                </a:lnTo>
                                <a:lnTo>
                                  <a:pt x="533" y="455"/>
                                </a:lnTo>
                                <a:lnTo>
                                  <a:pt x="532" y="413"/>
                                </a:lnTo>
                                <a:close/>
                                <a:moveTo>
                                  <a:pt x="276" y="0"/>
                                </a:moveTo>
                                <a:lnTo>
                                  <a:pt x="277" y="33"/>
                                </a:lnTo>
                                <a:lnTo>
                                  <a:pt x="0" y="42"/>
                                </a:lnTo>
                                <a:lnTo>
                                  <a:pt x="40" y="88"/>
                                </a:lnTo>
                                <a:lnTo>
                                  <a:pt x="42" y="415"/>
                                </a:lnTo>
                                <a:lnTo>
                                  <a:pt x="227" y="413"/>
                                </a:lnTo>
                                <a:lnTo>
                                  <a:pt x="532" y="413"/>
                                </a:lnTo>
                                <a:lnTo>
                                  <a:pt x="529" y="42"/>
                                </a:lnTo>
                                <a:lnTo>
                                  <a:pt x="529" y="3"/>
                                </a:lnTo>
                                <a:lnTo>
                                  <a:pt x="276" y="0"/>
                                </a:lnTo>
                                <a:close/>
                              </a:path>
                            </a:pathLst>
                          </a:custGeom>
                          <a:solidFill>
                            <a:srgbClr val="467E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 name="Freeform 871"/>
                        <wps:cNvSpPr>
                          <a:spLocks/>
                        </wps:cNvSpPr>
                        <wps:spPr bwMode="auto">
                          <a:xfrm>
                            <a:off x="9260" y="612"/>
                            <a:ext cx="533" cy="455"/>
                          </a:xfrm>
                          <a:custGeom>
                            <a:avLst/>
                            <a:gdLst>
                              <a:gd name="T0" fmla="+- 0 9260 9260"/>
                              <a:gd name="T1" fmla="*/ T0 w 533"/>
                              <a:gd name="T2" fmla="+- 0 655 613"/>
                              <a:gd name="T3" fmla="*/ 655 h 455"/>
                              <a:gd name="T4" fmla="+- 0 9300 9260"/>
                              <a:gd name="T5" fmla="*/ T4 w 533"/>
                              <a:gd name="T6" fmla="+- 0 701 613"/>
                              <a:gd name="T7" fmla="*/ 701 h 455"/>
                              <a:gd name="T8" fmla="+- 0 9302 9260"/>
                              <a:gd name="T9" fmla="*/ T8 w 533"/>
                              <a:gd name="T10" fmla="+- 0 1028 613"/>
                              <a:gd name="T11" fmla="*/ 1028 h 455"/>
                              <a:gd name="T12" fmla="+- 0 9487 9260"/>
                              <a:gd name="T13" fmla="*/ T12 w 533"/>
                              <a:gd name="T14" fmla="+- 0 1026 613"/>
                              <a:gd name="T15" fmla="*/ 1026 h 455"/>
                              <a:gd name="T16" fmla="+- 0 9492 9260"/>
                              <a:gd name="T17" fmla="*/ T16 w 533"/>
                              <a:gd name="T18" fmla="+- 0 1063 613"/>
                              <a:gd name="T19" fmla="*/ 1063 h 455"/>
                              <a:gd name="T20" fmla="+- 0 9793 9260"/>
                              <a:gd name="T21" fmla="*/ T20 w 533"/>
                              <a:gd name="T22" fmla="+- 0 1068 613"/>
                              <a:gd name="T23" fmla="*/ 1068 h 455"/>
                              <a:gd name="T24" fmla="+- 0 9789 9260"/>
                              <a:gd name="T25" fmla="*/ T24 w 533"/>
                              <a:gd name="T26" fmla="+- 0 651 613"/>
                              <a:gd name="T27" fmla="*/ 651 h 455"/>
                              <a:gd name="T28" fmla="+- 0 9789 9260"/>
                              <a:gd name="T29" fmla="*/ T28 w 533"/>
                              <a:gd name="T30" fmla="+- 0 616 613"/>
                              <a:gd name="T31" fmla="*/ 616 h 455"/>
                              <a:gd name="T32" fmla="+- 0 9536 9260"/>
                              <a:gd name="T33" fmla="*/ T32 w 533"/>
                              <a:gd name="T34" fmla="+- 0 613 613"/>
                              <a:gd name="T35" fmla="*/ 613 h 455"/>
                              <a:gd name="T36" fmla="+- 0 9537 9260"/>
                              <a:gd name="T37" fmla="*/ T36 w 533"/>
                              <a:gd name="T38" fmla="+- 0 646 613"/>
                              <a:gd name="T39" fmla="*/ 646 h 455"/>
                              <a:gd name="T40" fmla="+- 0 9260 9260"/>
                              <a:gd name="T41" fmla="*/ T40 w 533"/>
                              <a:gd name="T42" fmla="+- 0 655 613"/>
                              <a:gd name="T43" fmla="*/ 655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3" h="455">
                                <a:moveTo>
                                  <a:pt x="0" y="42"/>
                                </a:moveTo>
                                <a:lnTo>
                                  <a:pt x="40" y="88"/>
                                </a:lnTo>
                                <a:lnTo>
                                  <a:pt x="42" y="415"/>
                                </a:lnTo>
                                <a:lnTo>
                                  <a:pt x="227" y="413"/>
                                </a:lnTo>
                                <a:lnTo>
                                  <a:pt x="232" y="450"/>
                                </a:lnTo>
                                <a:lnTo>
                                  <a:pt x="533" y="455"/>
                                </a:lnTo>
                                <a:lnTo>
                                  <a:pt x="529" y="38"/>
                                </a:lnTo>
                                <a:lnTo>
                                  <a:pt x="529" y="3"/>
                                </a:lnTo>
                                <a:lnTo>
                                  <a:pt x="276" y="0"/>
                                </a:lnTo>
                                <a:lnTo>
                                  <a:pt x="277" y="33"/>
                                </a:lnTo>
                                <a:lnTo>
                                  <a:pt x="0" y="42"/>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AutoShape 872"/>
                        <wps:cNvSpPr>
                          <a:spLocks/>
                        </wps:cNvSpPr>
                        <wps:spPr bwMode="auto">
                          <a:xfrm>
                            <a:off x="8138" y="130"/>
                            <a:ext cx="622" cy="775"/>
                          </a:xfrm>
                          <a:custGeom>
                            <a:avLst/>
                            <a:gdLst>
                              <a:gd name="T0" fmla="+- 0 8243 8138"/>
                              <a:gd name="T1" fmla="*/ T0 w 622"/>
                              <a:gd name="T2" fmla="+- 0 621 131"/>
                              <a:gd name="T3" fmla="*/ 621 h 775"/>
                              <a:gd name="T4" fmla="+- 0 8248 8138"/>
                              <a:gd name="T5" fmla="*/ T4 w 622"/>
                              <a:gd name="T6" fmla="+- 0 639 131"/>
                              <a:gd name="T7" fmla="*/ 639 h 775"/>
                              <a:gd name="T8" fmla="+- 0 8253 8138"/>
                              <a:gd name="T9" fmla="*/ T8 w 622"/>
                              <a:gd name="T10" fmla="+- 0 648 131"/>
                              <a:gd name="T11" fmla="*/ 648 h 775"/>
                              <a:gd name="T12" fmla="+- 0 8250 8138"/>
                              <a:gd name="T13" fmla="*/ T12 w 622"/>
                              <a:gd name="T14" fmla="+- 0 659 131"/>
                              <a:gd name="T15" fmla="*/ 659 h 775"/>
                              <a:gd name="T16" fmla="+- 0 8155 8138"/>
                              <a:gd name="T17" fmla="*/ T16 w 622"/>
                              <a:gd name="T18" fmla="+- 0 689 131"/>
                              <a:gd name="T19" fmla="*/ 689 h 775"/>
                              <a:gd name="T20" fmla="+- 0 8435 8138"/>
                              <a:gd name="T21" fmla="*/ T20 w 622"/>
                              <a:gd name="T22" fmla="+- 0 898 131"/>
                              <a:gd name="T23" fmla="*/ 898 h 775"/>
                              <a:gd name="T24" fmla="+- 0 8685 8138"/>
                              <a:gd name="T25" fmla="*/ T24 w 622"/>
                              <a:gd name="T26" fmla="+- 0 771 131"/>
                              <a:gd name="T27" fmla="*/ 771 h 775"/>
                              <a:gd name="T28" fmla="+- 0 8688 8138"/>
                              <a:gd name="T29" fmla="*/ T28 w 622"/>
                              <a:gd name="T30" fmla="+- 0 620 131"/>
                              <a:gd name="T31" fmla="*/ 620 h 775"/>
                              <a:gd name="T32" fmla="+- 0 8224 8138"/>
                              <a:gd name="T33" fmla="*/ T32 w 622"/>
                              <a:gd name="T34" fmla="+- 0 622 131"/>
                              <a:gd name="T35" fmla="*/ 622 h 775"/>
                              <a:gd name="T36" fmla="+- 0 8227 8138"/>
                              <a:gd name="T37" fmla="*/ T36 w 622"/>
                              <a:gd name="T38" fmla="+- 0 621 131"/>
                              <a:gd name="T39" fmla="*/ 621 h 775"/>
                              <a:gd name="T40" fmla="+- 0 8688 8138"/>
                              <a:gd name="T41" fmla="*/ T40 w 622"/>
                              <a:gd name="T42" fmla="+- 0 620 131"/>
                              <a:gd name="T43" fmla="*/ 620 h 775"/>
                              <a:gd name="T44" fmla="+- 0 8293 8138"/>
                              <a:gd name="T45" fmla="*/ T44 w 622"/>
                              <a:gd name="T46" fmla="+- 0 489 131"/>
                              <a:gd name="T47" fmla="*/ 489 h 775"/>
                              <a:gd name="T48" fmla="+- 0 8255 8138"/>
                              <a:gd name="T49" fmla="*/ T48 w 622"/>
                              <a:gd name="T50" fmla="+- 0 531 131"/>
                              <a:gd name="T51" fmla="*/ 531 h 775"/>
                              <a:gd name="T52" fmla="+- 0 8200 8138"/>
                              <a:gd name="T53" fmla="*/ T52 w 622"/>
                              <a:gd name="T54" fmla="+- 0 541 131"/>
                              <a:gd name="T55" fmla="*/ 541 h 775"/>
                              <a:gd name="T56" fmla="+- 0 8163 8138"/>
                              <a:gd name="T57" fmla="*/ T56 w 622"/>
                              <a:gd name="T58" fmla="+- 0 549 131"/>
                              <a:gd name="T59" fmla="*/ 549 h 775"/>
                              <a:gd name="T60" fmla="+- 0 8158 8138"/>
                              <a:gd name="T61" fmla="*/ T60 w 622"/>
                              <a:gd name="T62" fmla="+- 0 604 131"/>
                              <a:gd name="T63" fmla="*/ 604 h 775"/>
                              <a:gd name="T64" fmla="+- 0 8188 8138"/>
                              <a:gd name="T65" fmla="*/ T64 w 622"/>
                              <a:gd name="T66" fmla="+- 0 614 131"/>
                              <a:gd name="T67" fmla="*/ 614 h 775"/>
                              <a:gd name="T68" fmla="+- 0 8210 8138"/>
                              <a:gd name="T69" fmla="*/ T68 w 622"/>
                              <a:gd name="T70" fmla="+- 0 621 131"/>
                              <a:gd name="T71" fmla="*/ 621 h 775"/>
                              <a:gd name="T72" fmla="+- 0 8212 8138"/>
                              <a:gd name="T73" fmla="*/ T72 w 622"/>
                              <a:gd name="T74" fmla="+- 0 620 131"/>
                              <a:gd name="T75" fmla="*/ 620 h 775"/>
                              <a:gd name="T76" fmla="+- 0 8690 8138"/>
                              <a:gd name="T77" fmla="*/ T76 w 622"/>
                              <a:gd name="T78" fmla="+- 0 524 131"/>
                              <a:gd name="T79" fmla="*/ 524 h 775"/>
                              <a:gd name="T80" fmla="+- 0 8756 8138"/>
                              <a:gd name="T81" fmla="*/ T80 w 622"/>
                              <a:gd name="T82" fmla="+- 0 486 131"/>
                              <a:gd name="T83" fmla="*/ 486 h 775"/>
                              <a:gd name="T84" fmla="+- 0 8313 8138"/>
                              <a:gd name="T85" fmla="*/ T84 w 622"/>
                              <a:gd name="T86" fmla="+- 0 481 131"/>
                              <a:gd name="T87" fmla="*/ 481 h 775"/>
                              <a:gd name="T88" fmla="+- 0 8352 8138"/>
                              <a:gd name="T89" fmla="*/ T88 w 622"/>
                              <a:gd name="T90" fmla="+- 0 473 131"/>
                              <a:gd name="T91" fmla="*/ 473 h 775"/>
                              <a:gd name="T92" fmla="+- 0 8355 8138"/>
                              <a:gd name="T93" fmla="*/ T92 w 622"/>
                              <a:gd name="T94" fmla="+- 0 486 131"/>
                              <a:gd name="T95" fmla="*/ 486 h 775"/>
                              <a:gd name="T96" fmla="+- 0 8756 8138"/>
                              <a:gd name="T97" fmla="*/ T96 w 622"/>
                              <a:gd name="T98" fmla="+- 0 473 131"/>
                              <a:gd name="T99" fmla="*/ 473 h 775"/>
                              <a:gd name="T100" fmla="+- 0 8540 8138"/>
                              <a:gd name="T101" fmla="*/ T100 w 622"/>
                              <a:gd name="T102" fmla="+- 0 191 131"/>
                              <a:gd name="T103" fmla="*/ 191 h 775"/>
                              <a:gd name="T104" fmla="+- 0 8490 8138"/>
                              <a:gd name="T105" fmla="*/ T104 w 622"/>
                              <a:gd name="T106" fmla="+- 0 309 131"/>
                              <a:gd name="T107" fmla="*/ 309 h 775"/>
                              <a:gd name="T108" fmla="+- 0 8475 8138"/>
                              <a:gd name="T109" fmla="*/ T108 w 622"/>
                              <a:gd name="T110" fmla="+- 0 336 131"/>
                              <a:gd name="T111" fmla="*/ 336 h 775"/>
                              <a:gd name="T112" fmla="+- 0 8375 8138"/>
                              <a:gd name="T113" fmla="*/ T112 w 622"/>
                              <a:gd name="T114" fmla="+- 0 344 131"/>
                              <a:gd name="T115" fmla="*/ 344 h 775"/>
                              <a:gd name="T116" fmla="+- 0 8350 8138"/>
                              <a:gd name="T117" fmla="*/ T116 w 622"/>
                              <a:gd name="T118" fmla="+- 0 399 131"/>
                              <a:gd name="T119" fmla="*/ 399 h 775"/>
                              <a:gd name="T120" fmla="+- 0 8348 8138"/>
                              <a:gd name="T121" fmla="*/ T120 w 622"/>
                              <a:gd name="T122" fmla="+- 0 446 131"/>
                              <a:gd name="T123" fmla="*/ 446 h 775"/>
                              <a:gd name="T124" fmla="+- 0 8352 8138"/>
                              <a:gd name="T125" fmla="*/ T124 w 622"/>
                              <a:gd name="T126" fmla="+- 0 473 131"/>
                              <a:gd name="T127" fmla="*/ 473 h 775"/>
                              <a:gd name="T128" fmla="+- 0 8760 8138"/>
                              <a:gd name="T129" fmla="*/ T128 w 622"/>
                              <a:gd name="T130" fmla="+- 0 299 131"/>
                              <a:gd name="T131" fmla="*/ 299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22" h="775">
                                <a:moveTo>
                                  <a:pt x="550" y="490"/>
                                </a:moveTo>
                                <a:lnTo>
                                  <a:pt x="105" y="490"/>
                                </a:lnTo>
                                <a:lnTo>
                                  <a:pt x="105" y="497"/>
                                </a:lnTo>
                                <a:lnTo>
                                  <a:pt x="110" y="508"/>
                                </a:lnTo>
                                <a:lnTo>
                                  <a:pt x="115" y="515"/>
                                </a:lnTo>
                                <a:lnTo>
                                  <a:pt x="115" y="517"/>
                                </a:lnTo>
                                <a:lnTo>
                                  <a:pt x="113" y="518"/>
                                </a:lnTo>
                                <a:lnTo>
                                  <a:pt x="112" y="528"/>
                                </a:lnTo>
                                <a:lnTo>
                                  <a:pt x="77" y="545"/>
                                </a:lnTo>
                                <a:lnTo>
                                  <a:pt x="17" y="558"/>
                                </a:lnTo>
                                <a:lnTo>
                                  <a:pt x="292" y="593"/>
                                </a:lnTo>
                                <a:lnTo>
                                  <a:pt x="297" y="767"/>
                                </a:lnTo>
                                <a:lnTo>
                                  <a:pt x="547" y="775"/>
                                </a:lnTo>
                                <a:lnTo>
                                  <a:pt x="547" y="640"/>
                                </a:lnTo>
                                <a:lnTo>
                                  <a:pt x="550" y="490"/>
                                </a:lnTo>
                                <a:close/>
                                <a:moveTo>
                                  <a:pt x="550" y="489"/>
                                </a:moveTo>
                                <a:lnTo>
                                  <a:pt x="74" y="489"/>
                                </a:lnTo>
                                <a:lnTo>
                                  <a:pt x="86" y="491"/>
                                </a:lnTo>
                                <a:lnTo>
                                  <a:pt x="88" y="491"/>
                                </a:lnTo>
                                <a:lnTo>
                                  <a:pt x="89" y="490"/>
                                </a:lnTo>
                                <a:lnTo>
                                  <a:pt x="550" y="490"/>
                                </a:lnTo>
                                <a:lnTo>
                                  <a:pt x="550" y="489"/>
                                </a:lnTo>
                                <a:close/>
                                <a:moveTo>
                                  <a:pt x="175" y="350"/>
                                </a:moveTo>
                                <a:lnTo>
                                  <a:pt x="155" y="358"/>
                                </a:lnTo>
                                <a:lnTo>
                                  <a:pt x="140" y="388"/>
                                </a:lnTo>
                                <a:lnTo>
                                  <a:pt x="117" y="400"/>
                                </a:lnTo>
                                <a:lnTo>
                                  <a:pt x="87" y="410"/>
                                </a:lnTo>
                                <a:lnTo>
                                  <a:pt x="62" y="410"/>
                                </a:lnTo>
                                <a:lnTo>
                                  <a:pt x="45" y="415"/>
                                </a:lnTo>
                                <a:lnTo>
                                  <a:pt x="25" y="418"/>
                                </a:lnTo>
                                <a:lnTo>
                                  <a:pt x="0" y="435"/>
                                </a:lnTo>
                                <a:lnTo>
                                  <a:pt x="20" y="473"/>
                                </a:lnTo>
                                <a:lnTo>
                                  <a:pt x="36" y="478"/>
                                </a:lnTo>
                                <a:lnTo>
                                  <a:pt x="50" y="483"/>
                                </a:lnTo>
                                <a:lnTo>
                                  <a:pt x="65" y="488"/>
                                </a:lnTo>
                                <a:lnTo>
                                  <a:pt x="72" y="490"/>
                                </a:lnTo>
                                <a:lnTo>
                                  <a:pt x="73" y="490"/>
                                </a:lnTo>
                                <a:lnTo>
                                  <a:pt x="74" y="489"/>
                                </a:lnTo>
                                <a:lnTo>
                                  <a:pt x="550" y="489"/>
                                </a:lnTo>
                                <a:lnTo>
                                  <a:pt x="552" y="393"/>
                                </a:lnTo>
                                <a:lnTo>
                                  <a:pt x="617" y="393"/>
                                </a:lnTo>
                                <a:lnTo>
                                  <a:pt x="618" y="355"/>
                                </a:lnTo>
                                <a:lnTo>
                                  <a:pt x="197" y="355"/>
                                </a:lnTo>
                                <a:lnTo>
                                  <a:pt x="175" y="350"/>
                                </a:lnTo>
                                <a:close/>
                                <a:moveTo>
                                  <a:pt x="618" y="342"/>
                                </a:moveTo>
                                <a:lnTo>
                                  <a:pt x="214" y="342"/>
                                </a:lnTo>
                                <a:lnTo>
                                  <a:pt x="215" y="345"/>
                                </a:lnTo>
                                <a:lnTo>
                                  <a:pt x="217" y="355"/>
                                </a:lnTo>
                                <a:lnTo>
                                  <a:pt x="618" y="355"/>
                                </a:lnTo>
                                <a:lnTo>
                                  <a:pt x="618" y="342"/>
                                </a:lnTo>
                                <a:close/>
                                <a:moveTo>
                                  <a:pt x="410" y="0"/>
                                </a:moveTo>
                                <a:lnTo>
                                  <a:pt x="402" y="60"/>
                                </a:lnTo>
                                <a:lnTo>
                                  <a:pt x="402" y="128"/>
                                </a:lnTo>
                                <a:lnTo>
                                  <a:pt x="352" y="178"/>
                                </a:lnTo>
                                <a:lnTo>
                                  <a:pt x="332" y="190"/>
                                </a:lnTo>
                                <a:lnTo>
                                  <a:pt x="337" y="205"/>
                                </a:lnTo>
                                <a:lnTo>
                                  <a:pt x="312" y="213"/>
                                </a:lnTo>
                                <a:lnTo>
                                  <a:pt x="237" y="213"/>
                                </a:lnTo>
                                <a:lnTo>
                                  <a:pt x="207" y="243"/>
                                </a:lnTo>
                                <a:lnTo>
                                  <a:pt x="212" y="268"/>
                                </a:lnTo>
                                <a:lnTo>
                                  <a:pt x="210" y="278"/>
                                </a:lnTo>
                                <a:lnTo>
                                  <a:pt x="210" y="315"/>
                                </a:lnTo>
                                <a:lnTo>
                                  <a:pt x="213" y="344"/>
                                </a:lnTo>
                                <a:lnTo>
                                  <a:pt x="214" y="342"/>
                                </a:lnTo>
                                <a:lnTo>
                                  <a:pt x="618" y="342"/>
                                </a:lnTo>
                                <a:lnTo>
                                  <a:pt x="622" y="168"/>
                                </a:lnTo>
                                <a:lnTo>
                                  <a:pt x="410" y="0"/>
                                </a:lnTo>
                                <a:close/>
                              </a:path>
                            </a:pathLst>
                          </a:custGeom>
                          <a:solidFill>
                            <a:srgbClr val="467E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873"/>
                        <wps:cNvSpPr>
                          <a:spLocks/>
                        </wps:cNvSpPr>
                        <wps:spPr bwMode="auto">
                          <a:xfrm>
                            <a:off x="8138" y="130"/>
                            <a:ext cx="622" cy="775"/>
                          </a:xfrm>
                          <a:custGeom>
                            <a:avLst/>
                            <a:gdLst>
                              <a:gd name="T0" fmla="+- 0 8155 8138"/>
                              <a:gd name="T1" fmla="*/ T0 w 622"/>
                              <a:gd name="T2" fmla="+- 0 689 131"/>
                              <a:gd name="T3" fmla="*/ 689 h 775"/>
                              <a:gd name="T4" fmla="+- 0 8215 8138"/>
                              <a:gd name="T5" fmla="*/ T4 w 622"/>
                              <a:gd name="T6" fmla="+- 0 676 131"/>
                              <a:gd name="T7" fmla="*/ 676 h 775"/>
                              <a:gd name="T8" fmla="+- 0 8250 8138"/>
                              <a:gd name="T9" fmla="*/ T8 w 622"/>
                              <a:gd name="T10" fmla="+- 0 659 131"/>
                              <a:gd name="T11" fmla="*/ 659 h 775"/>
                              <a:gd name="T12" fmla="+- 0 8251 8138"/>
                              <a:gd name="T13" fmla="*/ T12 w 622"/>
                              <a:gd name="T14" fmla="+- 0 649 131"/>
                              <a:gd name="T15" fmla="*/ 649 h 775"/>
                              <a:gd name="T16" fmla="+- 0 8253 8138"/>
                              <a:gd name="T17" fmla="*/ T16 w 622"/>
                              <a:gd name="T18" fmla="+- 0 648 131"/>
                              <a:gd name="T19" fmla="*/ 648 h 775"/>
                              <a:gd name="T20" fmla="+- 0 8253 8138"/>
                              <a:gd name="T21" fmla="*/ T20 w 622"/>
                              <a:gd name="T22" fmla="+- 0 646 131"/>
                              <a:gd name="T23" fmla="*/ 646 h 775"/>
                              <a:gd name="T24" fmla="+- 0 8248 8138"/>
                              <a:gd name="T25" fmla="*/ T24 w 622"/>
                              <a:gd name="T26" fmla="+- 0 639 131"/>
                              <a:gd name="T27" fmla="*/ 639 h 775"/>
                              <a:gd name="T28" fmla="+- 0 8243 8138"/>
                              <a:gd name="T29" fmla="*/ T28 w 622"/>
                              <a:gd name="T30" fmla="+- 0 628 131"/>
                              <a:gd name="T31" fmla="*/ 628 h 775"/>
                              <a:gd name="T32" fmla="+- 0 8243 8138"/>
                              <a:gd name="T33" fmla="*/ T32 w 622"/>
                              <a:gd name="T34" fmla="+- 0 623 131"/>
                              <a:gd name="T35" fmla="*/ 623 h 775"/>
                              <a:gd name="T36" fmla="+- 0 8243 8138"/>
                              <a:gd name="T37" fmla="*/ T36 w 622"/>
                              <a:gd name="T38" fmla="+- 0 621 131"/>
                              <a:gd name="T39" fmla="*/ 621 h 775"/>
                              <a:gd name="T40" fmla="+- 0 8235 8138"/>
                              <a:gd name="T41" fmla="*/ T40 w 622"/>
                              <a:gd name="T42" fmla="+- 0 621 131"/>
                              <a:gd name="T43" fmla="*/ 621 h 775"/>
                              <a:gd name="T44" fmla="+- 0 8227 8138"/>
                              <a:gd name="T45" fmla="*/ T44 w 622"/>
                              <a:gd name="T46" fmla="+- 0 621 131"/>
                              <a:gd name="T47" fmla="*/ 621 h 775"/>
                              <a:gd name="T48" fmla="+- 0 8226 8138"/>
                              <a:gd name="T49" fmla="*/ T48 w 622"/>
                              <a:gd name="T50" fmla="+- 0 622 131"/>
                              <a:gd name="T51" fmla="*/ 622 h 775"/>
                              <a:gd name="T52" fmla="+- 0 8224 8138"/>
                              <a:gd name="T53" fmla="*/ T52 w 622"/>
                              <a:gd name="T54" fmla="+- 0 622 131"/>
                              <a:gd name="T55" fmla="*/ 622 h 775"/>
                              <a:gd name="T56" fmla="+- 0 8218 8138"/>
                              <a:gd name="T57" fmla="*/ T56 w 622"/>
                              <a:gd name="T58" fmla="+- 0 621 131"/>
                              <a:gd name="T59" fmla="*/ 621 h 775"/>
                              <a:gd name="T60" fmla="+- 0 8212 8138"/>
                              <a:gd name="T61" fmla="*/ T60 w 622"/>
                              <a:gd name="T62" fmla="+- 0 620 131"/>
                              <a:gd name="T63" fmla="*/ 620 h 775"/>
                              <a:gd name="T64" fmla="+- 0 8211 8138"/>
                              <a:gd name="T65" fmla="*/ T64 w 622"/>
                              <a:gd name="T66" fmla="+- 0 621 131"/>
                              <a:gd name="T67" fmla="*/ 621 h 775"/>
                              <a:gd name="T68" fmla="+- 0 8210 8138"/>
                              <a:gd name="T69" fmla="*/ T68 w 622"/>
                              <a:gd name="T70" fmla="+- 0 621 131"/>
                              <a:gd name="T71" fmla="*/ 621 h 775"/>
                              <a:gd name="T72" fmla="+- 0 8138 8138"/>
                              <a:gd name="T73" fmla="*/ T72 w 622"/>
                              <a:gd name="T74" fmla="+- 0 566 131"/>
                              <a:gd name="T75" fmla="*/ 566 h 775"/>
                              <a:gd name="T76" fmla="+- 0 8163 8138"/>
                              <a:gd name="T77" fmla="*/ T76 w 622"/>
                              <a:gd name="T78" fmla="+- 0 549 131"/>
                              <a:gd name="T79" fmla="*/ 549 h 775"/>
                              <a:gd name="T80" fmla="+- 0 8183 8138"/>
                              <a:gd name="T81" fmla="*/ T80 w 622"/>
                              <a:gd name="T82" fmla="+- 0 546 131"/>
                              <a:gd name="T83" fmla="*/ 546 h 775"/>
                              <a:gd name="T84" fmla="+- 0 8200 8138"/>
                              <a:gd name="T85" fmla="*/ T84 w 622"/>
                              <a:gd name="T86" fmla="+- 0 541 131"/>
                              <a:gd name="T87" fmla="*/ 541 h 775"/>
                              <a:gd name="T88" fmla="+- 0 8225 8138"/>
                              <a:gd name="T89" fmla="*/ T88 w 622"/>
                              <a:gd name="T90" fmla="+- 0 541 131"/>
                              <a:gd name="T91" fmla="*/ 541 h 775"/>
                              <a:gd name="T92" fmla="+- 0 8255 8138"/>
                              <a:gd name="T93" fmla="*/ T92 w 622"/>
                              <a:gd name="T94" fmla="+- 0 531 131"/>
                              <a:gd name="T95" fmla="*/ 531 h 775"/>
                              <a:gd name="T96" fmla="+- 0 8278 8138"/>
                              <a:gd name="T97" fmla="*/ T96 w 622"/>
                              <a:gd name="T98" fmla="+- 0 519 131"/>
                              <a:gd name="T99" fmla="*/ 519 h 775"/>
                              <a:gd name="T100" fmla="+- 0 8293 8138"/>
                              <a:gd name="T101" fmla="*/ T100 w 622"/>
                              <a:gd name="T102" fmla="+- 0 489 131"/>
                              <a:gd name="T103" fmla="*/ 489 h 775"/>
                              <a:gd name="T104" fmla="+- 0 8313 8138"/>
                              <a:gd name="T105" fmla="*/ T104 w 622"/>
                              <a:gd name="T106" fmla="+- 0 481 131"/>
                              <a:gd name="T107" fmla="*/ 481 h 775"/>
                              <a:gd name="T108" fmla="+- 0 8335 8138"/>
                              <a:gd name="T109" fmla="*/ T108 w 622"/>
                              <a:gd name="T110" fmla="+- 0 486 131"/>
                              <a:gd name="T111" fmla="*/ 486 h 775"/>
                              <a:gd name="T112" fmla="+- 0 8355 8138"/>
                              <a:gd name="T113" fmla="*/ T112 w 622"/>
                              <a:gd name="T114" fmla="+- 0 486 131"/>
                              <a:gd name="T115" fmla="*/ 486 h 775"/>
                              <a:gd name="T116" fmla="+- 0 8353 8138"/>
                              <a:gd name="T117" fmla="*/ T116 w 622"/>
                              <a:gd name="T118" fmla="+- 0 476 131"/>
                              <a:gd name="T119" fmla="*/ 476 h 775"/>
                              <a:gd name="T120" fmla="+- 0 8352 8138"/>
                              <a:gd name="T121" fmla="*/ T120 w 622"/>
                              <a:gd name="T122" fmla="+- 0 473 131"/>
                              <a:gd name="T123" fmla="*/ 473 h 775"/>
                              <a:gd name="T124" fmla="+- 0 8351 8138"/>
                              <a:gd name="T125" fmla="*/ T124 w 622"/>
                              <a:gd name="T126" fmla="+- 0 475 131"/>
                              <a:gd name="T127" fmla="*/ 475 h 775"/>
                              <a:gd name="T128" fmla="+- 0 8350 8138"/>
                              <a:gd name="T129" fmla="*/ T128 w 622"/>
                              <a:gd name="T130" fmla="+- 0 466 131"/>
                              <a:gd name="T131" fmla="*/ 466 h 775"/>
                              <a:gd name="T132" fmla="+- 0 8348 8138"/>
                              <a:gd name="T133" fmla="*/ T132 w 622"/>
                              <a:gd name="T134" fmla="+- 0 446 131"/>
                              <a:gd name="T135" fmla="*/ 446 h 775"/>
                              <a:gd name="T136" fmla="+- 0 8348 8138"/>
                              <a:gd name="T137" fmla="*/ T136 w 622"/>
                              <a:gd name="T138" fmla="+- 0 431 131"/>
                              <a:gd name="T139" fmla="*/ 431 h 775"/>
                              <a:gd name="T140" fmla="+- 0 8348 8138"/>
                              <a:gd name="T141" fmla="*/ T140 w 622"/>
                              <a:gd name="T142" fmla="+- 0 409 131"/>
                              <a:gd name="T143" fmla="*/ 409 h 775"/>
                              <a:gd name="T144" fmla="+- 0 8350 8138"/>
                              <a:gd name="T145" fmla="*/ T144 w 622"/>
                              <a:gd name="T146" fmla="+- 0 399 131"/>
                              <a:gd name="T147" fmla="*/ 399 h 775"/>
                              <a:gd name="T148" fmla="+- 0 8348 8138"/>
                              <a:gd name="T149" fmla="*/ T148 w 622"/>
                              <a:gd name="T150" fmla="+- 0 386 131"/>
                              <a:gd name="T151" fmla="*/ 386 h 775"/>
                              <a:gd name="T152" fmla="+- 0 8345 8138"/>
                              <a:gd name="T153" fmla="*/ T152 w 622"/>
                              <a:gd name="T154" fmla="+- 0 374 131"/>
                              <a:gd name="T155" fmla="*/ 374 h 775"/>
                              <a:gd name="T156" fmla="+- 0 8375 8138"/>
                              <a:gd name="T157" fmla="*/ T156 w 622"/>
                              <a:gd name="T158" fmla="+- 0 344 131"/>
                              <a:gd name="T159" fmla="*/ 344 h 775"/>
                              <a:gd name="T160" fmla="+- 0 8420 8138"/>
                              <a:gd name="T161" fmla="*/ T160 w 622"/>
                              <a:gd name="T162" fmla="+- 0 344 131"/>
                              <a:gd name="T163" fmla="*/ 344 h 775"/>
                              <a:gd name="T164" fmla="+- 0 8450 8138"/>
                              <a:gd name="T165" fmla="*/ T164 w 622"/>
                              <a:gd name="T166" fmla="+- 0 344 131"/>
                              <a:gd name="T167" fmla="*/ 344 h 775"/>
                              <a:gd name="T168" fmla="+- 0 8475 8138"/>
                              <a:gd name="T169" fmla="*/ T168 w 622"/>
                              <a:gd name="T170" fmla="+- 0 336 131"/>
                              <a:gd name="T171" fmla="*/ 336 h 775"/>
                              <a:gd name="T172" fmla="+- 0 8473 8138"/>
                              <a:gd name="T173" fmla="*/ T172 w 622"/>
                              <a:gd name="T174" fmla="+- 0 329 131"/>
                              <a:gd name="T175" fmla="*/ 329 h 775"/>
                              <a:gd name="T176" fmla="+- 0 8470 8138"/>
                              <a:gd name="T177" fmla="*/ T176 w 622"/>
                              <a:gd name="T178" fmla="+- 0 321 131"/>
                              <a:gd name="T179" fmla="*/ 321 h 775"/>
                              <a:gd name="T180" fmla="+- 0 8490 8138"/>
                              <a:gd name="T181" fmla="*/ T180 w 622"/>
                              <a:gd name="T182" fmla="+- 0 309 131"/>
                              <a:gd name="T183" fmla="*/ 309 h 775"/>
                              <a:gd name="T184" fmla="+- 0 8540 8138"/>
                              <a:gd name="T185" fmla="*/ T184 w 622"/>
                              <a:gd name="T186" fmla="+- 0 259 131"/>
                              <a:gd name="T187" fmla="*/ 259 h 775"/>
                              <a:gd name="T188" fmla="+- 0 8540 8138"/>
                              <a:gd name="T189" fmla="*/ T188 w 622"/>
                              <a:gd name="T190" fmla="+- 0 191 131"/>
                              <a:gd name="T191" fmla="*/ 191 h 775"/>
                              <a:gd name="T192" fmla="+- 0 8548 8138"/>
                              <a:gd name="T193" fmla="*/ T192 w 622"/>
                              <a:gd name="T194" fmla="+- 0 131 131"/>
                              <a:gd name="T195" fmla="*/ 131 h 775"/>
                              <a:gd name="T196" fmla="+- 0 8760 8138"/>
                              <a:gd name="T197" fmla="*/ T196 w 622"/>
                              <a:gd name="T198" fmla="+- 0 299 131"/>
                              <a:gd name="T199" fmla="*/ 299 h 775"/>
                              <a:gd name="T200" fmla="+- 0 8755 8138"/>
                              <a:gd name="T201" fmla="*/ T200 w 622"/>
                              <a:gd name="T202" fmla="+- 0 524 131"/>
                              <a:gd name="T203" fmla="*/ 524 h 775"/>
                              <a:gd name="T204" fmla="+- 0 8690 8138"/>
                              <a:gd name="T205" fmla="*/ T204 w 622"/>
                              <a:gd name="T206" fmla="+- 0 524 131"/>
                              <a:gd name="T207" fmla="*/ 524 h 775"/>
                              <a:gd name="T208" fmla="+- 0 8685 8138"/>
                              <a:gd name="T209" fmla="*/ T208 w 622"/>
                              <a:gd name="T210" fmla="+- 0 771 131"/>
                              <a:gd name="T211" fmla="*/ 771 h 775"/>
                              <a:gd name="T212" fmla="+- 0 8685 8138"/>
                              <a:gd name="T213" fmla="*/ T212 w 622"/>
                              <a:gd name="T214" fmla="+- 0 906 131"/>
                              <a:gd name="T215" fmla="*/ 906 h 775"/>
                              <a:gd name="T216" fmla="+- 0 8435 8138"/>
                              <a:gd name="T217" fmla="*/ T216 w 622"/>
                              <a:gd name="T218" fmla="+- 0 898 131"/>
                              <a:gd name="T219" fmla="*/ 898 h 775"/>
                              <a:gd name="T220" fmla="+- 0 8430 8138"/>
                              <a:gd name="T221" fmla="*/ T220 w 622"/>
                              <a:gd name="T222" fmla="+- 0 724 131"/>
                              <a:gd name="T223" fmla="*/ 724 h 775"/>
                              <a:gd name="T224" fmla="+- 0 8155 8138"/>
                              <a:gd name="T225" fmla="*/ T224 w 622"/>
                              <a:gd name="T226" fmla="+- 0 689 131"/>
                              <a:gd name="T227" fmla="*/ 689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22" h="775">
                                <a:moveTo>
                                  <a:pt x="17" y="558"/>
                                </a:moveTo>
                                <a:lnTo>
                                  <a:pt x="77" y="545"/>
                                </a:lnTo>
                                <a:lnTo>
                                  <a:pt x="112" y="528"/>
                                </a:lnTo>
                                <a:lnTo>
                                  <a:pt x="113" y="518"/>
                                </a:lnTo>
                                <a:lnTo>
                                  <a:pt x="115" y="517"/>
                                </a:lnTo>
                                <a:lnTo>
                                  <a:pt x="115" y="515"/>
                                </a:lnTo>
                                <a:lnTo>
                                  <a:pt x="110" y="508"/>
                                </a:lnTo>
                                <a:lnTo>
                                  <a:pt x="105" y="497"/>
                                </a:lnTo>
                                <a:lnTo>
                                  <a:pt x="105" y="492"/>
                                </a:lnTo>
                                <a:lnTo>
                                  <a:pt x="105" y="490"/>
                                </a:lnTo>
                                <a:lnTo>
                                  <a:pt x="97" y="490"/>
                                </a:lnTo>
                                <a:lnTo>
                                  <a:pt x="89" y="490"/>
                                </a:lnTo>
                                <a:lnTo>
                                  <a:pt x="88" y="491"/>
                                </a:lnTo>
                                <a:lnTo>
                                  <a:pt x="86" y="491"/>
                                </a:lnTo>
                                <a:lnTo>
                                  <a:pt x="80" y="490"/>
                                </a:lnTo>
                                <a:lnTo>
                                  <a:pt x="74" y="489"/>
                                </a:lnTo>
                                <a:lnTo>
                                  <a:pt x="73" y="490"/>
                                </a:lnTo>
                                <a:lnTo>
                                  <a:pt x="72" y="490"/>
                                </a:lnTo>
                                <a:lnTo>
                                  <a:pt x="0" y="435"/>
                                </a:lnTo>
                                <a:lnTo>
                                  <a:pt x="25" y="418"/>
                                </a:lnTo>
                                <a:lnTo>
                                  <a:pt x="45" y="415"/>
                                </a:lnTo>
                                <a:lnTo>
                                  <a:pt x="62" y="410"/>
                                </a:lnTo>
                                <a:lnTo>
                                  <a:pt x="87" y="410"/>
                                </a:lnTo>
                                <a:lnTo>
                                  <a:pt x="117" y="400"/>
                                </a:lnTo>
                                <a:lnTo>
                                  <a:pt x="140" y="388"/>
                                </a:lnTo>
                                <a:lnTo>
                                  <a:pt x="155" y="358"/>
                                </a:lnTo>
                                <a:lnTo>
                                  <a:pt x="175" y="350"/>
                                </a:lnTo>
                                <a:lnTo>
                                  <a:pt x="197" y="355"/>
                                </a:lnTo>
                                <a:lnTo>
                                  <a:pt x="217" y="355"/>
                                </a:lnTo>
                                <a:lnTo>
                                  <a:pt x="215" y="345"/>
                                </a:lnTo>
                                <a:lnTo>
                                  <a:pt x="214" y="342"/>
                                </a:lnTo>
                                <a:lnTo>
                                  <a:pt x="213" y="344"/>
                                </a:lnTo>
                                <a:lnTo>
                                  <a:pt x="212" y="335"/>
                                </a:lnTo>
                                <a:lnTo>
                                  <a:pt x="210" y="315"/>
                                </a:lnTo>
                                <a:lnTo>
                                  <a:pt x="210" y="300"/>
                                </a:lnTo>
                                <a:lnTo>
                                  <a:pt x="210" y="278"/>
                                </a:lnTo>
                                <a:lnTo>
                                  <a:pt x="212" y="268"/>
                                </a:lnTo>
                                <a:lnTo>
                                  <a:pt x="210" y="255"/>
                                </a:lnTo>
                                <a:lnTo>
                                  <a:pt x="207" y="243"/>
                                </a:lnTo>
                                <a:lnTo>
                                  <a:pt x="237" y="213"/>
                                </a:lnTo>
                                <a:lnTo>
                                  <a:pt x="282" y="213"/>
                                </a:lnTo>
                                <a:lnTo>
                                  <a:pt x="312" y="213"/>
                                </a:lnTo>
                                <a:lnTo>
                                  <a:pt x="337" y="205"/>
                                </a:lnTo>
                                <a:lnTo>
                                  <a:pt x="335" y="198"/>
                                </a:lnTo>
                                <a:lnTo>
                                  <a:pt x="332" y="190"/>
                                </a:lnTo>
                                <a:lnTo>
                                  <a:pt x="352" y="178"/>
                                </a:lnTo>
                                <a:lnTo>
                                  <a:pt x="402" y="128"/>
                                </a:lnTo>
                                <a:lnTo>
                                  <a:pt x="402" y="60"/>
                                </a:lnTo>
                                <a:lnTo>
                                  <a:pt x="410" y="0"/>
                                </a:lnTo>
                                <a:lnTo>
                                  <a:pt x="622" y="168"/>
                                </a:lnTo>
                                <a:lnTo>
                                  <a:pt x="617" y="393"/>
                                </a:lnTo>
                                <a:lnTo>
                                  <a:pt x="552" y="393"/>
                                </a:lnTo>
                                <a:lnTo>
                                  <a:pt x="547" y="640"/>
                                </a:lnTo>
                                <a:lnTo>
                                  <a:pt x="547" y="775"/>
                                </a:lnTo>
                                <a:lnTo>
                                  <a:pt x="297" y="767"/>
                                </a:lnTo>
                                <a:lnTo>
                                  <a:pt x="292" y="593"/>
                                </a:lnTo>
                                <a:lnTo>
                                  <a:pt x="17" y="558"/>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5" name="Picture 87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434" y="751"/>
                            <a:ext cx="2640" cy="3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6" name="Picture 8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591" y="911"/>
                            <a:ext cx="2039" cy="2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8" name="Picture 87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112" y="2155"/>
                            <a:ext cx="1791" cy="2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9" name="Freeform 877"/>
                        <wps:cNvSpPr>
                          <a:spLocks/>
                        </wps:cNvSpPr>
                        <wps:spPr bwMode="auto">
                          <a:xfrm>
                            <a:off x="10869" y="2320"/>
                            <a:ext cx="587" cy="519"/>
                          </a:xfrm>
                          <a:custGeom>
                            <a:avLst/>
                            <a:gdLst>
                              <a:gd name="T0" fmla="+- 0 11027 10869"/>
                              <a:gd name="T1" fmla="*/ T0 w 587"/>
                              <a:gd name="T2" fmla="+- 0 2321 2321"/>
                              <a:gd name="T3" fmla="*/ 2321 h 519"/>
                              <a:gd name="T4" fmla="+- 0 10869 10869"/>
                              <a:gd name="T5" fmla="*/ T4 w 587"/>
                              <a:gd name="T6" fmla="+- 0 2331 2321"/>
                              <a:gd name="T7" fmla="*/ 2331 h 519"/>
                              <a:gd name="T8" fmla="+- 0 10869 10869"/>
                              <a:gd name="T9" fmla="*/ T8 w 587"/>
                              <a:gd name="T10" fmla="+- 0 2838 2321"/>
                              <a:gd name="T11" fmla="*/ 2838 h 519"/>
                              <a:gd name="T12" fmla="+- 0 11421 10869"/>
                              <a:gd name="T13" fmla="*/ T12 w 587"/>
                              <a:gd name="T14" fmla="+- 0 2840 2321"/>
                              <a:gd name="T15" fmla="*/ 2840 h 519"/>
                              <a:gd name="T16" fmla="+- 0 11456 10869"/>
                              <a:gd name="T17" fmla="*/ T16 w 587"/>
                              <a:gd name="T18" fmla="+- 0 2326 2321"/>
                              <a:gd name="T19" fmla="*/ 2326 h 519"/>
                              <a:gd name="T20" fmla="+- 0 11027 10869"/>
                              <a:gd name="T21" fmla="*/ T20 w 587"/>
                              <a:gd name="T22" fmla="+- 0 2321 2321"/>
                              <a:gd name="T23" fmla="*/ 2321 h 519"/>
                            </a:gdLst>
                            <a:ahLst/>
                            <a:cxnLst>
                              <a:cxn ang="0">
                                <a:pos x="T1" y="T3"/>
                              </a:cxn>
                              <a:cxn ang="0">
                                <a:pos x="T5" y="T7"/>
                              </a:cxn>
                              <a:cxn ang="0">
                                <a:pos x="T9" y="T11"/>
                              </a:cxn>
                              <a:cxn ang="0">
                                <a:pos x="T13" y="T15"/>
                              </a:cxn>
                              <a:cxn ang="0">
                                <a:pos x="T17" y="T19"/>
                              </a:cxn>
                              <a:cxn ang="0">
                                <a:pos x="T21" y="T23"/>
                              </a:cxn>
                            </a:cxnLst>
                            <a:rect l="0" t="0" r="r" b="b"/>
                            <a:pathLst>
                              <a:path w="587" h="519">
                                <a:moveTo>
                                  <a:pt x="158" y="0"/>
                                </a:moveTo>
                                <a:lnTo>
                                  <a:pt x="0" y="10"/>
                                </a:lnTo>
                                <a:lnTo>
                                  <a:pt x="0" y="517"/>
                                </a:lnTo>
                                <a:lnTo>
                                  <a:pt x="552" y="519"/>
                                </a:lnTo>
                                <a:lnTo>
                                  <a:pt x="587" y="5"/>
                                </a:lnTo>
                                <a:lnTo>
                                  <a:pt x="158" y="0"/>
                                </a:lnTo>
                                <a:close/>
                              </a:path>
                            </a:pathLst>
                          </a:custGeom>
                          <a:solidFill>
                            <a:srgbClr val="739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878"/>
                        <wps:cNvSpPr>
                          <a:spLocks/>
                        </wps:cNvSpPr>
                        <wps:spPr bwMode="auto">
                          <a:xfrm>
                            <a:off x="10869" y="2320"/>
                            <a:ext cx="587" cy="519"/>
                          </a:xfrm>
                          <a:custGeom>
                            <a:avLst/>
                            <a:gdLst>
                              <a:gd name="T0" fmla="+- 0 10869 10869"/>
                              <a:gd name="T1" fmla="*/ T0 w 587"/>
                              <a:gd name="T2" fmla="+- 0 2838 2321"/>
                              <a:gd name="T3" fmla="*/ 2838 h 519"/>
                              <a:gd name="T4" fmla="+- 0 10869 10869"/>
                              <a:gd name="T5" fmla="*/ T4 w 587"/>
                              <a:gd name="T6" fmla="+- 0 2331 2321"/>
                              <a:gd name="T7" fmla="*/ 2331 h 519"/>
                              <a:gd name="T8" fmla="+- 0 11027 10869"/>
                              <a:gd name="T9" fmla="*/ T8 w 587"/>
                              <a:gd name="T10" fmla="+- 0 2321 2321"/>
                              <a:gd name="T11" fmla="*/ 2321 h 519"/>
                              <a:gd name="T12" fmla="+- 0 11456 10869"/>
                              <a:gd name="T13" fmla="*/ T12 w 587"/>
                              <a:gd name="T14" fmla="+- 0 2326 2321"/>
                              <a:gd name="T15" fmla="*/ 2326 h 519"/>
                              <a:gd name="T16" fmla="+- 0 11421 10869"/>
                              <a:gd name="T17" fmla="*/ T16 w 587"/>
                              <a:gd name="T18" fmla="+- 0 2840 2321"/>
                              <a:gd name="T19" fmla="*/ 2840 h 519"/>
                              <a:gd name="T20" fmla="+- 0 10869 10869"/>
                              <a:gd name="T21" fmla="*/ T20 w 587"/>
                              <a:gd name="T22" fmla="+- 0 2838 2321"/>
                              <a:gd name="T23" fmla="*/ 2838 h 519"/>
                            </a:gdLst>
                            <a:ahLst/>
                            <a:cxnLst>
                              <a:cxn ang="0">
                                <a:pos x="T1" y="T3"/>
                              </a:cxn>
                              <a:cxn ang="0">
                                <a:pos x="T5" y="T7"/>
                              </a:cxn>
                              <a:cxn ang="0">
                                <a:pos x="T9" y="T11"/>
                              </a:cxn>
                              <a:cxn ang="0">
                                <a:pos x="T13" y="T15"/>
                              </a:cxn>
                              <a:cxn ang="0">
                                <a:pos x="T17" y="T19"/>
                              </a:cxn>
                              <a:cxn ang="0">
                                <a:pos x="T21" y="T23"/>
                              </a:cxn>
                            </a:cxnLst>
                            <a:rect l="0" t="0" r="r" b="b"/>
                            <a:pathLst>
                              <a:path w="587" h="519">
                                <a:moveTo>
                                  <a:pt x="0" y="517"/>
                                </a:moveTo>
                                <a:lnTo>
                                  <a:pt x="0" y="10"/>
                                </a:lnTo>
                                <a:lnTo>
                                  <a:pt x="158" y="0"/>
                                </a:lnTo>
                                <a:lnTo>
                                  <a:pt x="587" y="5"/>
                                </a:lnTo>
                                <a:lnTo>
                                  <a:pt x="552" y="519"/>
                                </a:lnTo>
                                <a:lnTo>
                                  <a:pt x="0" y="517"/>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Freeform 879"/>
                        <wps:cNvSpPr>
                          <a:spLocks/>
                        </wps:cNvSpPr>
                        <wps:spPr bwMode="auto">
                          <a:xfrm>
                            <a:off x="10279" y="2325"/>
                            <a:ext cx="589" cy="514"/>
                          </a:xfrm>
                          <a:custGeom>
                            <a:avLst/>
                            <a:gdLst>
                              <a:gd name="T0" fmla="+- 0 10541 10279"/>
                              <a:gd name="T1" fmla="*/ T0 w 589"/>
                              <a:gd name="T2" fmla="+- 0 2326 2326"/>
                              <a:gd name="T3" fmla="*/ 2326 h 514"/>
                              <a:gd name="T4" fmla="+- 0 10511 10279"/>
                              <a:gd name="T5" fmla="*/ T4 w 589"/>
                              <a:gd name="T6" fmla="+- 0 2333 2326"/>
                              <a:gd name="T7" fmla="*/ 2333 h 514"/>
                              <a:gd name="T8" fmla="+- 0 10516 10279"/>
                              <a:gd name="T9" fmla="*/ T8 w 589"/>
                              <a:gd name="T10" fmla="+- 0 2463 2326"/>
                              <a:gd name="T11" fmla="*/ 2463 h 514"/>
                              <a:gd name="T12" fmla="+- 0 10403 10279"/>
                              <a:gd name="T13" fmla="*/ T12 w 589"/>
                              <a:gd name="T14" fmla="+- 0 2466 2326"/>
                              <a:gd name="T15" fmla="*/ 2466 h 514"/>
                              <a:gd name="T16" fmla="+- 0 10408 10279"/>
                              <a:gd name="T17" fmla="*/ T16 w 589"/>
                              <a:gd name="T18" fmla="+- 0 2583 2326"/>
                              <a:gd name="T19" fmla="*/ 2583 h 514"/>
                              <a:gd name="T20" fmla="+- 0 10279 10279"/>
                              <a:gd name="T21" fmla="*/ T20 w 589"/>
                              <a:gd name="T22" fmla="+- 0 2590 2326"/>
                              <a:gd name="T23" fmla="*/ 2590 h 514"/>
                              <a:gd name="T24" fmla="+- 0 10284 10279"/>
                              <a:gd name="T25" fmla="*/ T24 w 589"/>
                              <a:gd name="T26" fmla="+- 0 2840 2326"/>
                              <a:gd name="T27" fmla="*/ 2840 h 514"/>
                              <a:gd name="T28" fmla="+- 0 10868 10279"/>
                              <a:gd name="T29" fmla="*/ T28 w 589"/>
                              <a:gd name="T30" fmla="+- 0 2838 2326"/>
                              <a:gd name="T31" fmla="*/ 2838 h 514"/>
                              <a:gd name="T32" fmla="+- 0 10868 10279"/>
                              <a:gd name="T33" fmla="*/ T32 w 589"/>
                              <a:gd name="T34" fmla="+- 0 2331 2326"/>
                              <a:gd name="T35" fmla="*/ 2331 h 514"/>
                              <a:gd name="T36" fmla="+- 0 10541 10279"/>
                              <a:gd name="T37" fmla="*/ T36 w 589"/>
                              <a:gd name="T38" fmla="+- 0 2326 2326"/>
                              <a:gd name="T39" fmla="*/ 2326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9" h="514">
                                <a:moveTo>
                                  <a:pt x="262" y="0"/>
                                </a:moveTo>
                                <a:lnTo>
                                  <a:pt x="232" y="7"/>
                                </a:lnTo>
                                <a:lnTo>
                                  <a:pt x="237" y="137"/>
                                </a:lnTo>
                                <a:lnTo>
                                  <a:pt x="124" y="140"/>
                                </a:lnTo>
                                <a:lnTo>
                                  <a:pt x="129" y="257"/>
                                </a:lnTo>
                                <a:lnTo>
                                  <a:pt x="0" y="264"/>
                                </a:lnTo>
                                <a:lnTo>
                                  <a:pt x="5" y="514"/>
                                </a:lnTo>
                                <a:lnTo>
                                  <a:pt x="589" y="512"/>
                                </a:lnTo>
                                <a:lnTo>
                                  <a:pt x="589" y="5"/>
                                </a:lnTo>
                                <a:lnTo>
                                  <a:pt x="262" y="0"/>
                                </a:lnTo>
                                <a:close/>
                              </a:path>
                            </a:pathLst>
                          </a:custGeom>
                          <a:solidFill>
                            <a:srgbClr val="739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880"/>
                        <wps:cNvSpPr>
                          <a:spLocks/>
                        </wps:cNvSpPr>
                        <wps:spPr bwMode="auto">
                          <a:xfrm>
                            <a:off x="10279" y="2325"/>
                            <a:ext cx="589" cy="514"/>
                          </a:xfrm>
                          <a:custGeom>
                            <a:avLst/>
                            <a:gdLst>
                              <a:gd name="T0" fmla="+- 0 10284 10279"/>
                              <a:gd name="T1" fmla="*/ T0 w 589"/>
                              <a:gd name="T2" fmla="+- 0 2840 2326"/>
                              <a:gd name="T3" fmla="*/ 2840 h 514"/>
                              <a:gd name="T4" fmla="+- 0 10279 10279"/>
                              <a:gd name="T5" fmla="*/ T4 w 589"/>
                              <a:gd name="T6" fmla="+- 0 2590 2326"/>
                              <a:gd name="T7" fmla="*/ 2590 h 514"/>
                              <a:gd name="T8" fmla="+- 0 10408 10279"/>
                              <a:gd name="T9" fmla="*/ T8 w 589"/>
                              <a:gd name="T10" fmla="+- 0 2583 2326"/>
                              <a:gd name="T11" fmla="*/ 2583 h 514"/>
                              <a:gd name="T12" fmla="+- 0 10403 10279"/>
                              <a:gd name="T13" fmla="*/ T12 w 589"/>
                              <a:gd name="T14" fmla="+- 0 2466 2326"/>
                              <a:gd name="T15" fmla="*/ 2466 h 514"/>
                              <a:gd name="T16" fmla="+- 0 10516 10279"/>
                              <a:gd name="T17" fmla="*/ T16 w 589"/>
                              <a:gd name="T18" fmla="+- 0 2463 2326"/>
                              <a:gd name="T19" fmla="*/ 2463 h 514"/>
                              <a:gd name="T20" fmla="+- 0 10511 10279"/>
                              <a:gd name="T21" fmla="*/ T20 w 589"/>
                              <a:gd name="T22" fmla="+- 0 2333 2326"/>
                              <a:gd name="T23" fmla="*/ 2333 h 514"/>
                              <a:gd name="T24" fmla="+- 0 10541 10279"/>
                              <a:gd name="T25" fmla="*/ T24 w 589"/>
                              <a:gd name="T26" fmla="+- 0 2326 2326"/>
                              <a:gd name="T27" fmla="*/ 2326 h 514"/>
                              <a:gd name="T28" fmla="+- 0 10868 10279"/>
                              <a:gd name="T29" fmla="*/ T28 w 589"/>
                              <a:gd name="T30" fmla="+- 0 2331 2326"/>
                              <a:gd name="T31" fmla="*/ 2331 h 514"/>
                              <a:gd name="T32" fmla="+- 0 10868 10279"/>
                              <a:gd name="T33" fmla="*/ T32 w 589"/>
                              <a:gd name="T34" fmla="+- 0 2820 2326"/>
                              <a:gd name="T35" fmla="*/ 2820 h 514"/>
                              <a:gd name="T36" fmla="+- 0 10868 10279"/>
                              <a:gd name="T37" fmla="*/ T36 w 589"/>
                              <a:gd name="T38" fmla="+- 0 2838 2326"/>
                              <a:gd name="T39" fmla="*/ 2838 h 514"/>
                              <a:gd name="T40" fmla="+- 0 10284 10279"/>
                              <a:gd name="T41" fmla="*/ T40 w 589"/>
                              <a:gd name="T42" fmla="+- 0 2840 2326"/>
                              <a:gd name="T43" fmla="*/ 2840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89" h="514">
                                <a:moveTo>
                                  <a:pt x="5" y="514"/>
                                </a:moveTo>
                                <a:lnTo>
                                  <a:pt x="0" y="264"/>
                                </a:lnTo>
                                <a:lnTo>
                                  <a:pt x="129" y="257"/>
                                </a:lnTo>
                                <a:lnTo>
                                  <a:pt x="124" y="140"/>
                                </a:lnTo>
                                <a:lnTo>
                                  <a:pt x="237" y="137"/>
                                </a:lnTo>
                                <a:lnTo>
                                  <a:pt x="232" y="7"/>
                                </a:lnTo>
                                <a:lnTo>
                                  <a:pt x="262" y="0"/>
                                </a:lnTo>
                                <a:lnTo>
                                  <a:pt x="589" y="5"/>
                                </a:lnTo>
                                <a:lnTo>
                                  <a:pt x="589" y="494"/>
                                </a:lnTo>
                                <a:lnTo>
                                  <a:pt x="589" y="512"/>
                                </a:lnTo>
                                <a:lnTo>
                                  <a:pt x="5" y="514"/>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Freeform 881"/>
                        <wps:cNvSpPr>
                          <a:spLocks/>
                        </wps:cNvSpPr>
                        <wps:spPr bwMode="auto">
                          <a:xfrm>
                            <a:off x="10759" y="2837"/>
                            <a:ext cx="662" cy="500"/>
                          </a:xfrm>
                          <a:custGeom>
                            <a:avLst/>
                            <a:gdLst>
                              <a:gd name="T0" fmla="+- 0 10869 10759"/>
                              <a:gd name="T1" fmla="*/ T0 w 662"/>
                              <a:gd name="T2" fmla="+- 0 2838 2838"/>
                              <a:gd name="T3" fmla="*/ 2838 h 500"/>
                              <a:gd name="T4" fmla="+- 0 10759 10759"/>
                              <a:gd name="T5" fmla="*/ T4 w 662"/>
                              <a:gd name="T6" fmla="+- 0 2838 2838"/>
                              <a:gd name="T7" fmla="*/ 2838 h 500"/>
                              <a:gd name="T8" fmla="+- 0 10762 10759"/>
                              <a:gd name="T9" fmla="*/ T8 w 662"/>
                              <a:gd name="T10" fmla="+- 0 3333 2838"/>
                              <a:gd name="T11" fmla="*/ 3333 h 500"/>
                              <a:gd name="T12" fmla="+- 0 11376 10759"/>
                              <a:gd name="T13" fmla="*/ T12 w 662"/>
                              <a:gd name="T14" fmla="+- 0 3338 2838"/>
                              <a:gd name="T15" fmla="*/ 3338 h 500"/>
                              <a:gd name="T16" fmla="+- 0 11421 10759"/>
                              <a:gd name="T17" fmla="*/ T16 w 662"/>
                              <a:gd name="T18" fmla="+- 0 2840 2838"/>
                              <a:gd name="T19" fmla="*/ 2840 h 500"/>
                              <a:gd name="T20" fmla="+- 0 10869 10759"/>
                              <a:gd name="T21" fmla="*/ T20 w 662"/>
                              <a:gd name="T22" fmla="+- 0 2838 2838"/>
                              <a:gd name="T23" fmla="*/ 2838 h 500"/>
                            </a:gdLst>
                            <a:ahLst/>
                            <a:cxnLst>
                              <a:cxn ang="0">
                                <a:pos x="T1" y="T3"/>
                              </a:cxn>
                              <a:cxn ang="0">
                                <a:pos x="T5" y="T7"/>
                              </a:cxn>
                              <a:cxn ang="0">
                                <a:pos x="T9" y="T11"/>
                              </a:cxn>
                              <a:cxn ang="0">
                                <a:pos x="T13" y="T15"/>
                              </a:cxn>
                              <a:cxn ang="0">
                                <a:pos x="T17" y="T19"/>
                              </a:cxn>
                              <a:cxn ang="0">
                                <a:pos x="T21" y="T23"/>
                              </a:cxn>
                            </a:cxnLst>
                            <a:rect l="0" t="0" r="r" b="b"/>
                            <a:pathLst>
                              <a:path w="662" h="500">
                                <a:moveTo>
                                  <a:pt x="110" y="0"/>
                                </a:moveTo>
                                <a:lnTo>
                                  <a:pt x="0" y="0"/>
                                </a:lnTo>
                                <a:lnTo>
                                  <a:pt x="3" y="495"/>
                                </a:lnTo>
                                <a:lnTo>
                                  <a:pt x="617" y="500"/>
                                </a:lnTo>
                                <a:lnTo>
                                  <a:pt x="662" y="2"/>
                                </a:lnTo>
                                <a:lnTo>
                                  <a:pt x="110" y="0"/>
                                </a:lnTo>
                                <a:close/>
                              </a:path>
                            </a:pathLst>
                          </a:custGeom>
                          <a:solidFill>
                            <a:srgbClr val="739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882"/>
                        <wps:cNvSpPr>
                          <a:spLocks/>
                        </wps:cNvSpPr>
                        <wps:spPr bwMode="auto">
                          <a:xfrm>
                            <a:off x="10759" y="2837"/>
                            <a:ext cx="662" cy="500"/>
                          </a:xfrm>
                          <a:custGeom>
                            <a:avLst/>
                            <a:gdLst>
                              <a:gd name="T0" fmla="+- 0 11421 10759"/>
                              <a:gd name="T1" fmla="*/ T0 w 662"/>
                              <a:gd name="T2" fmla="+- 0 2840 2838"/>
                              <a:gd name="T3" fmla="*/ 2840 h 500"/>
                              <a:gd name="T4" fmla="+- 0 11376 10759"/>
                              <a:gd name="T5" fmla="*/ T4 w 662"/>
                              <a:gd name="T6" fmla="+- 0 3338 2838"/>
                              <a:gd name="T7" fmla="*/ 3338 h 500"/>
                              <a:gd name="T8" fmla="+- 0 10762 10759"/>
                              <a:gd name="T9" fmla="*/ T8 w 662"/>
                              <a:gd name="T10" fmla="+- 0 3333 2838"/>
                              <a:gd name="T11" fmla="*/ 3333 h 500"/>
                              <a:gd name="T12" fmla="+- 0 10759 10759"/>
                              <a:gd name="T13" fmla="*/ T12 w 662"/>
                              <a:gd name="T14" fmla="+- 0 2838 2838"/>
                              <a:gd name="T15" fmla="*/ 2838 h 500"/>
                              <a:gd name="T16" fmla="+- 0 10869 10759"/>
                              <a:gd name="T17" fmla="*/ T16 w 662"/>
                              <a:gd name="T18" fmla="+- 0 2838 2838"/>
                              <a:gd name="T19" fmla="*/ 2838 h 500"/>
                              <a:gd name="T20" fmla="+- 0 11421 10759"/>
                              <a:gd name="T21" fmla="*/ T20 w 662"/>
                              <a:gd name="T22" fmla="+- 0 2840 2838"/>
                              <a:gd name="T23" fmla="*/ 2840 h 500"/>
                            </a:gdLst>
                            <a:ahLst/>
                            <a:cxnLst>
                              <a:cxn ang="0">
                                <a:pos x="T1" y="T3"/>
                              </a:cxn>
                              <a:cxn ang="0">
                                <a:pos x="T5" y="T7"/>
                              </a:cxn>
                              <a:cxn ang="0">
                                <a:pos x="T9" y="T11"/>
                              </a:cxn>
                              <a:cxn ang="0">
                                <a:pos x="T13" y="T15"/>
                              </a:cxn>
                              <a:cxn ang="0">
                                <a:pos x="T17" y="T19"/>
                              </a:cxn>
                              <a:cxn ang="0">
                                <a:pos x="T21" y="T23"/>
                              </a:cxn>
                            </a:cxnLst>
                            <a:rect l="0" t="0" r="r" b="b"/>
                            <a:pathLst>
                              <a:path w="662" h="500">
                                <a:moveTo>
                                  <a:pt x="662" y="2"/>
                                </a:moveTo>
                                <a:lnTo>
                                  <a:pt x="617" y="500"/>
                                </a:lnTo>
                                <a:lnTo>
                                  <a:pt x="3" y="495"/>
                                </a:lnTo>
                                <a:lnTo>
                                  <a:pt x="0" y="0"/>
                                </a:lnTo>
                                <a:lnTo>
                                  <a:pt x="110" y="0"/>
                                </a:lnTo>
                                <a:lnTo>
                                  <a:pt x="662" y="2"/>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Freeform 883"/>
                        <wps:cNvSpPr>
                          <a:spLocks/>
                        </wps:cNvSpPr>
                        <wps:spPr bwMode="auto">
                          <a:xfrm>
                            <a:off x="10284" y="2838"/>
                            <a:ext cx="477" cy="497"/>
                          </a:xfrm>
                          <a:custGeom>
                            <a:avLst/>
                            <a:gdLst>
                              <a:gd name="T0" fmla="+- 0 10758 10284"/>
                              <a:gd name="T1" fmla="*/ T0 w 477"/>
                              <a:gd name="T2" fmla="+- 0 2839 2839"/>
                              <a:gd name="T3" fmla="*/ 2839 h 497"/>
                              <a:gd name="T4" fmla="+- 0 10284 10284"/>
                              <a:gd name="T5" fmla="*/ T4 w 477"/>
                              <a:gd name="T6" fmla="+- 0 2841 2839"/>
                              <a:gd name="T7" fmla="*/ 2841 h 497"/>
                              <a:gd name="T8" fmla="+- 0 10294 10284"/>
                              <a:gd name="T9" fmla="*/ T8 w 477"/>
                              <a:gd name="T10" fmla="+- 0 3336 2839"/>
                              <a:gd name="T11" fmla="*/ 3336 h 497"/>
                              <a:gd name="T12" fmla="+- 0 10761 10284"/>
                              <a:gd name="T13" fmla="*/ T12 w 477"/>
                              <a:gd name="T14" fmla="+- 0 3334 2839"/>
                              <a:gd name="T15" fmla="*/ 3334 h 497"/>
                              <a:gd name="T16" fmla="+- 0 10758 10284"/>
                              <a:gd name="T17" fmla="*/ T16 w 477"/>
                              <a:gd name="T18" fmla="+- 0 2839 2839"/>
                              <a:gd name="T19" fmla="*/ 2839 h 497"/>
                            </a:gdLst>
                            <a:ahLst/>
                            <a:cxnLst>
                              <a:cxn ang="0">
                                <a:pos x="T1" y="T3"/>
                              </a:cxn>
                              <a:cxn ang="0">
                                <a:pos x="T5" y="T7"/>
                              </a:cxn>
                              <a:cxn ang="0">
                                <a:pos x="T9" y="T11"/>
                              </a:cxn>
                              <a:cxn ang="0">
                                <a:pos x="T13" y="T15"/>
                              </a:cxn>
                              <a:cxn ang="0">
                                <a:pos x="T17" y="T19"/>
                              </a:cxn>
                            </a:cxnLst>
                            <a:rect l="0" t="0" r="r" b="b"/>
                            <a:pathLst>
                              <a:path w="477" h="497">
                                <a:moveTo>
                                  <a:pt x="474" y="0"/>
                                </a:moveTo>
                                <a:lnTo>
                                  <a:pt x="0" y="2"/>
                                </a:lnTo>
                                <a:lnTo>
                                  <a:pt x="10" y="497"/>
                                </a:lnTo>
                                <a:lnTo>
                                  <a:pt x="477" y="495"/>
                                </a:lnTo>
                                <a:lnTo>
                                  <a:pt x="474" y="0"/>
                                </a:lnTo>
                                <a:close/>
                              </a:path>
                            </a:pathLst>
                          </a:custGeom>
                          <a:solidFill>
                            <a:srgbClr val="739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884"/>
                        <wps:cNvSpPr>
                          <a:spLocks/>
                        </wps:cNvSpPr>
                        <wps:spPr bwMode="auto">
                          <a:xfrm>
                            <a:off x="10284" y="2838"/>
                            <a:ext cx="477" cy="497"/>
                          </a:xfrm>
                          <a:custGeom>
                            <a:avLst/>
                            <a:gdLst>
                              <a:gd name="T0" fmla="+- 0 10294 10284"/>
                              <a:gd name="T1" fmla="*/ T0 w 477"/>
                              <a:gd name="T2" fmla="+- 0 3336 2839"/>
                              <a:gd name="T3" fmla="*/ 3336 h 497"/>
                              <a:gd name="T4" fmla="+- 0 10761 10284"/>
                              <a:gd name="T5" fmla="*/ T4 w 477"/>
                              <a:gd name="T6" fmla="+- 0 3334 2839"/>
                              <a:gd name="T7" fmla="*/ 3334 h 497"/>
                              <a:gd name="T8" fmla="+- 0 10758 10284"/>
                              <a:gd name="T9" fmla="*/ T8 w 477"/>
                              <a:gd name="T10" fmla="+- 0 2839 2839"/>
                              <a:gd name="T11" fmla="*/ 2839 h 497"/>
                              <a:gd name="T12" fmla="+- 0 10284 10284"/>
                              <a:gd name="T13" fmla="*/ T12 w 477"/>
                              <a:gd name="T14" fmla="+- 0 2841 2839"/>
                              <a:gd name="T15" fmla="*/ 2841 h 497"/>
                              <a:gd name="T16" fmla="+- 0 10294 10284"/>
                              <a:gd name="T17" fmla="*/ T16 w 477"/>
                              <a:gd name="T18" fmla="+- 0 3336 2839"/>
                              <a:gd name="T19" fmla="*/ 3336 h 497"/>
                            </a:gdLst>
                            <a:ahLst/>
                            <a:cxnLst>
                              <a:cxn ang="0">
                                <a:pos x="T1" y="T3"/>
                              </a:cxn>
                              <a:cxn ang="0">
                                <a:pos x="T5" y="T7"/>
                              </a:cxn>
                              <a:cxn ang="0">
                                <a:pos x="T9" y="T11"/>
                              </a:cxn>
                              <a:cxn ang="0">
                                <a:pos x="T13" y="T15"/>
                              </a:cxn>
                              <a:cxn ang="0">
                                <a:pos x="T17" y="T19"/>
                              </a:cxn>
                            </a:cxnLst>
                            <a:rect l="0" t="0" r="r" b="b"/>
                            <a:pathLst>
                              <a:path w="477" h="497">
                                <a:moveTo>
                                  <a:pt x="10" y="497"/>
                                </a:moveTo>
                                <a:lnTo>
                                  <a:pt x="477" y="495"/>
                                </a:lnTo>
                                <a:lnTo>
                                  <a:pt x="474" y="0"/>
                                </a:lnTo>
                                <a:lnTo>
                                  <a:pt x="0" y="2"/>
                                </a:lnTo>
                                <a:lnTo>
                                  <a:pt x="10" y="497"/>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Freeform 885"/>
                        <wps:cNvSpPr>
                          <a:spLocks/>
                        </wps:cNvSpPr>
                        <wps:spPr bwMode="auto">
                          <a:xfrm>
                            <a:off x="10761" y="3332"/>
                            <a:ext cx="614" cy="507"/>
                          </a:xfrm>
                          <a:custGeom>
                            <a:avLst/>
                            <a:gdLst>
                              <a:gd name="T0" fmla="+- 0 10761 10761"/>
                              <a:gd name="T1" fmla="*/ T0 w 614"/>
                              <a:gd name="T2" fmla="+- 0 3333 3333"/>
                              <a:gd name="T3" fmla="*/ 3333 h 507"/>
                              <a:gd name="T4" fmla="+- 0 10766 10761"/>
                              <a:gd name="T5" fmla="*/ T4 w 614"/>
                              <a:gd name="T6" fmla="+- 0 3830 3333"/>
                              <a:gd name="T7" fmla="*/ 3830 h 507"/>
                              <a:gd name="T8" fmla="+- 0 11266 10761"/>
                              <a:gd name="T9" fmla="*/ T8 w 614"/>
                              <a:gd name="T10" fmla="+- 0 3840 3333"/>
                              <a:gd name="T11" fmla="*/ 3840 h 507"/>
                              <a:gd name="T12" fmla="+- 0 11327 10761"/>
                              <a:gd name="T13" fmla="*/ T12 w 614"/>
                              <a:gd name="T14" fmla="+- 0 3839 3333"/>
                              <a:gd name="T15" fmla="*/ 3839 h 507"/>
                              <a:gd name="T16" fmla="+- 0 11333 10761"/>
                              <a:gd name="T17" fmla="*/ T16 w 614"/>
                              <a:gd name="T18" fmla="+- 0 3835 3333"/>
                              <a:gd name="T19" fmla="*/ 3835 h 507"/>
                              <a:gd name="T20" fmla="+- 0 11332 10761"/>
                              <a:gd name="T21" fmla="*/ T20 w 614"/>
                              <a:gd name="T22" fmla="+- 0 3794 3333"/>
                              <a:gd name="T23" fmla="*/ 3794 h 507"/>
                              <a:gd name="T24" fmla="+- 0 11336 10761"/>
                              <a:gd name="T25" fmla="*/ T24 w 614"/>
                              <a:gd name="T26" fmla="+- 0 3711 3333"/>
                              <a:gd name="T27" fmla="*/ 3711 h 507"/>
                              <a:gd name="T28" fmla="+- 0 11341 10761"/>
                              <a:gd name="T29" fmla="*/ T28 w 614"/>
                              <a:gd name="T30" fmla="+- 0 3629 3333"/>
                              <a:gd name="T31" fmla="*/ 3629 h 507"/>
                              <a:gd name="T32" fmla="+- 0 11343 10761"/>
                              <a:gd name="T33" fmla="*/ T32 w 614"/>
                              <a:gd name="T34" fmla="+- 0 3592 3333"/>
                              <a:gd name="T35" fmla="*/ 3592 h 507"/>
                              <a:gd name="T36" fmla="+- 0 11363 10761"/>
                              <a:gd name="T37" fmla="*/ T36 w 614"/>
                              <a:gd name="T38" fmla="+- 0 3450 3333"/>
                              <a:gd name="T39" fmla="*/ 3450 h 507"/>
                              <a:gd name="T40" fmla="+- 0 11375 10761"/>
                              <a:gd name="T41" fmla="*/ T40 w 614"/>
                              <a:gd name="T42" fmla="+- 0 3338 3333"/>
                              <a:gd name="T43" fmla="*/ 3338 h 507"/>
                              <a:gd name="T44" fmla="+- 0 10761 10761"/>
                              <a:gd name="T45" fmla="*/ T44 w 614"/>
                              <a:gd name="T46" fmla="+- 0 3333 3333"/>
                              <a:gd name="T47" fmla="*/ 3333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4" h="507">
                                <a:moveTo>
                                  <a:pt x="0" y="0"/>
                                </a:moveTo>
                                <a:lnTo>
                                  <a:pt x="5" y="497"/>
                                </a:lnTo>
                                <a:lnTo>
                                  <a:pt x="505" y="507"/>
                                </a:lnTo>
                                <a:lnTo>
                                  <a:pt x="566" y="506"/>
                                </a:lnTo>
                                <a:lnTo>
                                  <a:pt x="572" y="502"/>
                                </a:lnTo>
                                <a:lnTo>
                                  <a:pt x="571" y="461"/>
                                </a:lnTo>
                                <a:lnTo>
                                  <a:pt x="575" y="378"/>
                                </a:lnTo>
                                <a:lnTo>
                                  <a:pt x="580" y="296"/>
                                </a:lnTo>
                                <a:lnTo>
                                  <a:pt x="582" y="259"/>
                                </a:lnTo>
                                <a:lnTo>
                                  <a:pt x="602" y="117"/>
                                </a:lnTo>
                                <a:lnTo>
                                  <a:pt x="614" y="5"/>
                                </a:lnTo>
                                <a:lnTo>
                                  <a:pt x="0" y="0"/>
                                </a:lnTo>
                                <a:close/>
                              </a:path>
                            </a:pathLst>
                          </a:custGeom>
                          <a:solidFill>
                            <a:srgbClr val="739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886"/>
                        <wps:cNvSpPr>
                          <a:spLocks/>
                        </wps:cNvSpPr>
                        <wps:spPr bwMode="auto">
                          <a:xfrm>
                            <a:off x="10761" y="3332"/>
                            <a:ext cx="614" cy="507"/>
                          </a:xfrm>
                          <a:custGeom>
                            <a:avLst/>
                            <a:gdLst>
                              <a:gd name="T0" fmla="+- 0 10766 10761"/>
                              <a:gd name="T1" fmla="*/ T0 w 614"/>
                              <a:gd name="T2" fmla="+- 0 3830 3333"/>
                              <a:gd name="T3" fmla="*/ 3830 h 507"/>
                              <a:gd name="T4" fmla="+- 0 11097 10761"/>
                              <a:gd name="T5" fmla="*/ T4 w 614"/>
                              <a:gd name="T6" fmla="+- 0 3837 3333"/>
                              <a:gd name="T7" fmla="*/ 3837 h 507"/>
                              <a:gd name="T8" fmla="+- 0 11266 10761"/>
                              <a:gd name="T9" fmla="*/ T8 w 614"/>
                              <a:gd name="T10" fmla="+- 0 3840 3333"/>
                              <a:gd name="T11" fmla="*/ 3840 h 507"/>
                              <a:gd name="T12" fmla="+- 0 11327 10761"/>
                              <a:gd name="T13" fmla="*/ T12 w 614"/>
                              <a:gd name="T14" fmla="+- 0 3839 3333"/>
                              <a:gd name="T15" fmla="*/ 3839 h 507"/>
                              <a:gd name="T16" fmla="+- 0 11333 10761"/>
                              <a:gd name="T17" fmla="*/ T16 w 614"/>
                              <a:gd name="T18" fmla="+- 0 3835 3333"/>
                              <a:gd name="T19" fmla="*/ 3835 h 507"/>
                              <a:gd name="T20" fmla="+- 0 11332 10761"/>
                              <a:gd name="T21" fmla="*/ T20 w 614"/>
                              <a:gd name="T22" fmla="+- 0 3794 3333"/>
                              <a:gd name="T23" fmla="*/ 3794 h 507"/>
                              <a:gd name="T24" fmla="+- 0 11336 10761"/>
                              <a:gd name="T25" fmla="*/ T24 w 614"/>
                              <a:gd name="T26" fmla="+- 0 3711 3333"/>
                              <a:gd name="T27" fmla="*/ 3711 h 507"/>
                              <a:gd name="T28" fmla="+- 0 11341 10761"/>
                              <a:gd name="T29" fmla="*/ T28 w 614"/>
                              <a:gd name="T30" fmla="+- 0 3629 3333"/>
                              <a:gd name="T31" fmla="*/ 3629 h 507"/>
                              <a:gd name="T32" fmla="+- 0 11343 10761"/>
                              <a:gd name="T33" fmla="*/ T32 w 614"/>
                              <a:gd name="T34" fmla="+- 0 3592 3333"/>
                              <a:gd name="T35" fmla="*/ 3592 h 507"/>
                              <a:gd name="T36" fmla="+- 0 11363 10761"/>
                              <a:gd name="T37" fmla="*/ T36 w 614"/>
                              <a:gd name="T38" fmla="+- 0 3450 3333"/>
                              <a:gd name="T39" fmla="*/ 3450 h 507"/>
                              <a:gd name="T40" fmla="+- 0 11375 10761"/>
                              <a:gd name="T41" fmla="*/ T40 w 614"/>
                              <a:gd name="T42" fmla="+- 0 3338 3333"/>
                              <a:gd name="T43" fmla="*/ 3338 h 507"/>
                              <a:gd name="T44" fmla="+- 0 10761 10761"/>
                              <a:gd name="T45" fmla="*/ T44 w 614"/>
                              <a:gd name="T46" fmla="+- 0 3333 3333"/>
                              <a:gd name="T47" fmla="*/ 3333 h 507"/>
                              <a:gd name="T48" fmla="+- 0 10766 10761"/>
                              <a:gd name="T49" fmla="*/ T48 w 614"/>
                              <a:gd name="T50" fmla="+- 0 3830 3333"/>
                              <a:gd name="T51" fmla="*/ 3830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4" h="507">
                                <a:moveTo>
                                  <a:pt x="5" y="497"/>
                                </a:moveTo>
                                <a:lnTo>
                                  <a:pt x="336" y="504"/>
                                </a:lnTo>
                                <a:lnTo>
                                  <a:pt x="505" y="507"/>
                                </a:lnTo>
                                <a:lnTo>
                                  <a:pt x="566" y="506"/>
                                </a:lnTo>
                                <a:lnTo>
                                  <a:pt x="572" y="502"/>
                                </a:lnTo>
                                <a:lnTo>
                                  <a:pt x="571" y="461"/>
                                </a:lnTo>
                                <a:lnTo>
                                  <a:pt x="575" y="378"/>
                                </a:lnTo>
                                <a:lnTo>
                                  <a:pt x="580" y="296"/>
                                </a:lnTo>
                                <a:lnTo>
                                  <a:pt x="582" y="259"/>
                                </a:lnTo>
                                <a:lnTo>
                                  <a:pt x="602" y="117"/>
                                </a:lnTo>
                                <a:lnTo>
                                  <a:pt x="614" y="5"/>
                                </a:lnTo>
                                <a:lnTo>
                                  <a:pt x="0" y="0"/>
                                </a:lnTo>
                                <a:lnTo>
                                  <a:pt x="5" y="497"/>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Freeform 887"/>
                        <wps:cNvSpPr>
                          <a:spLocks/>
                        </wps:cNvSpPr>
                        <wps:spPr bwMode="auto">
                          <a:xfrm>
                            <a:off x="10277" y="3332"/>
                            <a:ext cx="490" cy="497"/>
                          </a:xfrm>
                          <a:custGeom>
                            <a:avLst/>
                            <a:gdLst>
                              <a:gd name="T0" fmla="+- 0 10762 10277"/>
                              <a:gd name="T1" fmla="*/ T0 w 490"/>
                              <a:gd name="T2" fmla="+- 0 3333 3333"/>
                              <a:gd name="T3" fmla="*/ 3333 h 497"/>
                              <a:gd name="T4" fmla="+- 0 10295 10277"/>
                              <a:gd name="T5" fmla="*/ T4 w 490"/>
                              <a:gd name="T6" fmla="+- 0 3335 3333"/>
                              <a:gd name="T7" fmla="*/ 3335 h 497"/>
                              <a:gd name="T8" fmla="+- 0 10277 10277"/>
                              <a:gd name="T9" fmla="*/ T8 w 490"/>
                              <a:gd name="T10" fmla="+- 0 3336 3333"/>
                              <a:gd name="T11" fmla="*/ 3336 h 497"/>
                              <a:gd name="T12" fmla="+- 0 10280 10277"/>
                              <a:gd name="T13" fmla="*/ T12 w 490"/>
                              <a:gd name="T14" fmla="+- 0 3830 3333"/>
                              <a:gd name="T15" fmla="*/ 3830 h 497"/>
                              <a:gd name="T16" fmla="+- 0 10767 10277"/>
                              <a:gd name="T17" fmla="*/ T16 w 490"/>
                              <a:gd name="T18" fmla="+- 0 3830 3333"/>
                              <a:gd name="T19" fmla="*/ 3830 h 497"/>
                              <a:gd name="T20" fmla="+- 0 10762 10277"/>
                              <a:gd name="T21" fmla="*/ T20 w 490"/>
                              <a:gd name="T22" fmla="+- 0 3333 3333"/>
                              <a:gd name="T23" fmla="*/ 3333 h 497"/>
                            </a:gdLst>
                            <a:ahLst/>
                            <a:cxnLst>
                              <a:cxn ang="0">
                                <a:pos x="T1" y="T3"/>
                              </a:cxn>
                              <a:cxn ang="0">
                                <a:pos x="T5" y="T7"/>
                              </a:cxn>
                              <a:cxn ang="0">
                                <a:pos x="T9" y="T11"/>
                              </a:cxn>
                              <a:cxn ang="0">
                                <a:pos x="T13" y="T15"/>
                              </a:cxn>
                              <a:cxn ang="0">
                                <a:pos x="T17" y="T19"/>
                              </a:cxn>
                              <a:cxn ang="0">
                                <a:pos x="T21" y="T23"/>
                              </a:cxn>
                            </a:cxnLst>
                            <a:rect l="0" t="0" r="r" b="b"/>
                            <a:pathLst>
                              <a:path w="490" h="497">
                                <a:moveTo>
                                  <a:pt x="485" y="0"/>
                                </a:moveTo>
                                <a:lnTo>
                                  <a:pt x="18" y="2"/>
                                </a:lnTo>
                                <a:lnTo>
                                  <a:pt x="0" y="3"/>
                                </a:lnTo>
                                <a:lnTo>
                                  <a:pt x="3" y="497"/>
                                </a:lnTo>
                                <a:lnTo>
                                  <a:pt x="490" y="497"/>
                                </a:lnTo>
                                <a:lnTo>
                                  <a:pt x="485" y="0"/>
                                </a:lnTo>
                                <a:close/>
                              </a:path>
                            </a:pathLst>
                          </a:custGeom>
                          <a:solidFill>
                            <a:srgbClr val="739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888"/>
                        <wps:cNvSpPr>
                          <a:spLocks/>
                        </wps:cNvSpPr>
                        <wps:spPr bwMode="auto">
                          <a:xfrm>
                            <a:off x="10277" y="3332"/>
                            <a:ext cx="490" cy="497"/>
                          </a:xfrm>
                          <a:custGeom>
                            <a:avLst/>
                            <a:gdLst>
                              <a:gd name="T0" fmla="+- 0 10280 10277"/>
                              <a:gd name="T1" fmla="*/ T0 w 490"/>
                              <a:gd name="T2" fmla="+- 0 3830 3333"/>
                              <a:gd name="T3" fmla="*/ 3830 h 497"/>
                              <a:gd name="T4" fmla="+- 0 10277 10277"/>
                              <a:gd name="T5" fmla="*/ T4 w 490"/>
                              <a:gd name="T6" fmla="+- 0 3336 3333"/>
                              <a:gd name="T7" fmla="*/ 3336 h 497"/>
                              <a:gd name="T8" fmla="+- 0 10295 10277"/>
                              <a:gd name="T9" fmla="*/ T8 w 490"/>
                              <a:gd name="T10" fmla="+- 0 3335 3333"/>
                              <a:gd name="T11" fmla="*/ 3335 h 497"/>
                              <a:gd name="T12" fmla="+- 0 10762 10277"/>
                              <a:gd name="T13" fmla="*/ T12 w 490"/>
                              <a:gd name="T14" fmla="+- 0 3333 3333"/>
                              <a:gd name="T15" fmla="*/ 3333 h 497"/>
                              <a:gd name="T16" fmla="+- 0 10767 10277"/>
                              <a:gd name="T17" fmla="*/ T16 w 490"/>
                              <a:gd name="T18" fmla="+- 0 3830 3333"/>
                              <a:gd name="T19" fmla="*/ 3830 h 497"/>
                              <a:gd name="T20" fmla="+- 0 10280 10277"/>
                              <a:gd name="T21" fmla="*/ T20 w 490"/>
                              <a:gd name="T22" fmla="+- 0 3830 3333"/>
                              <a:gd name="T23" fmla="*/ 3830 h 497"/>
                            </a:gdLst>
                            <a:ahLst/>
                            <a:cxnLst>
                              <a:cxn ang="0">
                                <a:pos x="T1" y="T3"/>
                              </a:cxn>
                              <a:cxn ang="0">
                                <a:pos x="T5" y="T7"/>
                              </a:cxn>
                              <a:cxn ang="0">
                                <a:pos x="T9" y="T11"/>
                              </a:cxn>
                              <a:cxn ang="0">
                                <a:pos x="T13" y="T15"/>
                              </a:cxn>
                              <a:cxn ang="0">
                                <a:pos x="T17" y="T19"/>
                              </a:cxn>
                              <a:cxn ang="0">
                                <a:pos x="T21" y="T23"/>
                              </a:cxn>
                            </a:cxnLst>
                            <a:rect l="0" t="0" r="r" b="b"/>
                            <a:pathLst>
                              <a:path w="490" h="497">
                                <a:moveTo>
                                  <a:pt x="3" y="497"/>
                                </a:moveTo>
                                <a:lnTo>
                                  <a:pt x="0" y="3"/>
                                </a:lnTo>
                                <a:lnTo>
                                  <a:pt x="18" y="2"/>
                                </a:lnTo>
                                <a:lnTo>
                                  <a:pt x="485" y="0"/>
                                </a:lnTo>
                                <a:lnTo>
                                  <a:pt x="490" y="497"/>
                                </a:lnTo>
                                <a:lnTo>
                                  <a:pt x="3" y="497"/>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889"/>
                        <wps:cNvSpPr>
                          <a:spLocks/>
                        </wps:cNvSpPr>
                        <wps:spPr bwMode="auto">
                          <a:xfrm>
                            <a:off x="10766" y="3829"/>
                            <a:ext cx="567" cy="549"/>
                          </a:xfrm>
                          <a:custGeom>
                            <a:avLst/>
                            <a:gdLst>
                              <a:gd name="T0" fmla="+- 0 10766 10766"/>
                              <a:gd name="T1" fmla="*/ T0 w 567"/>
                              <a:gd name="T2" fmla="+- 0 3830 3830"/>
                              <a:gd name="T3" fmla="*/ 3830 h 549"/>
                              <a:gd name="T4" fmla="+- 0 10771 10766"/>
                              <a:gd name="T5" fmla="*/ T4 w 567"/>
                              <a:gd name="T6" fmla="+- 0 4379 3830"/>
                              <a:gd name="T7" fmla="*/ 4379 h 549"/>
                              <a:gd name="T8" fmla="+- 0 11033 10766"/>
                              <a:gd name="T9" fmla="*/ T8 w 567"/>
                              <a:gd name="T10" fmla="+- 0 4360 3830"/>
                              <a:gd name="T11" fmla="*/ 4360 h 549"/>
                              <a:gd name="T12" fmla="+- 0 11301 10766"/>
                              <a:gd name="T13" fmla="*/ T12 w 567"/>
                              <a:gd name="T14" fmla="+- 0 4277 3830"/>
                              <a:gd name="T15" fmla="*/ 4277 h 549"/>
                              <a:gd name="T16" fmla="+- 0 11298 10766"/>
                              <a:gd name="T17" fmla="*/ T16 w 567"/>
                              <a:gd name="T18" fmla="+- 0 4207 3830"/>
                              <a:gd name="T19" fmla="*/ 4207 h 549"/>
                              <a:gd name="T20" fmla="+- 0 11296 10766"/>
                              <a:gd name="T21" fmla="*/ T20 w 567"/>
                              <a:gd name="T22" fmla="+- 0 4077 3830"/>
                              <a:gd name="T23" fmla="*/ 4077 h 549"/>
                              <a:gd name="T24" fmla="+- 0 11320 10766"/>
                              <a:gd name="T25" fmla="*/ T24 w 567"/>
                              <a:gd name="T26" fmla="+- 0 3917 3830"/>
                              <a:gd name="T27" fmla="*/ 3917 h 549"/>
                              <a:gd name="T28" fmla="+- 0 11333 10766"/>
                              <a:gd name="T29" fmla="*/ T28 w 567"/>
                              <a:gd name="T30" fmla="+- 0 3835 3830"/>
                              <a:gd name="T31" fmla="*/ 3835 h 549"/>
                              <a:gd name="T32" fmla="+- 0 10766 10766"/>
                              <a:gd name="T33" fmla="*/ T32 w 567"/>
                              <a:gd name="T34" fmla="+- 0 3830 3830"/>
                              <a:gd name="T35" fmla="*/ 3830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7" h="549">
                                <a:moveTo>
                                  <a:pt x="0" y="0"/>
                                </a:moveTo>
                                <a:lnTo>
                                  <a:pt x="5" y="549"/>
                                </a:lnTo>
                                <a:lnTo>
                                  <a:pt x="267" y="530"/>
                                </a:lnTo>
                                <a:lnTo>
                                  <a:pt x="535" y="447"/>
                                </a:lnTo>
                                <a:lnTo>
                                  <a:pt x="532" y="377"/>
                                </a:lnTo>
                                <a:lnTo>
                                  <a:pt x="530" y="247"/>
                                </a:lnTo>
                                <a:lnTo>
                                  <a:pt x="554" y="87"/>
                                </a:lnTo>
                                <a:lnTo>
                                  <a:pt x="567" y="5"/>
                                </a:lnTo>
                                <a:lnTo>
                                  <a:pt x="0" y="0"/>
                                </a:lnTo>
                                <a:close/>
                              </a:path>
                            </a:pathLst>
                          </a:custGeom>
                          <a:solidFill>
                            <a:srgbClr val="739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890"/>
                        <wps:cNvSpPr>
                          <a:spLocks/>
                        </wps:cNvSpPr>
                        <wps:spPr bwMode="auto">
                          <a:xfrm>
                            <a:off x="10766" y="3829"/>
                            <a:ext cx="567" cy="549"/>
                          </a:xfrm>
                          <a:custGeom>
                            <a:avLst/>
                            <a:gdLst>
                              <a:gd name="T0" fmla="+- 0 10771 10766"/>
                              <a:gd name="T1" fmla="*/ T0 w 567"/>
                              <a:gd name="T2" fmla="+- 0 4379 3830"/>
                              <a:gd name="T3" fmla="*/ 4379 h 549"/>
                              <a:gd name="T4" fmla="+- 0 10766 10766"/>
                              <a:gd name="T5" fmla="*/ T4 w 567"/>
                              <a:gd name="T6" fmla="+- 0 3830 3830"/>
                              <a:gd name="T7" fmla="*/ 3830 h 549"/>
                              <a:gd name="T8" fmla="+- 0 11333 10766"/>
                              <a:gd name="T9" fmla="*/ T8 w 567"/>
                              <a:gd name="T10" fmla="+- 0 3835 3830"/>
                              <a:gd name="T11" fmla="*/ 3835 h 549"/>
                              <a:gd name="T12" fmla="+- 0 11320 10766"/>
                              <a:gd name="T13" fmla="*/ T12 w 567"/>
                              <a:gd name="T14" fmla="+- 0 3917 3830"/>
                              <a:gd name="T15" fmla="*/ 3917 h 549"/>
                              <a:gd name="T16" fmla="+- 0 11296 10766"/>
                              <a:gd name="T17" fmla="*/ T16 w 567"/>
                              <a:gd name="T18" fmla="+- 0 4077 3830"/>
                              <a:gd name="T19" fmla="*/ 4077 h 549"/>
                              <a:gd name="T20" fmla="+- 0 11298 10766"/>
                              <a:gd name="T21" fmla="*/ T20 w 567"/>
                              <a:gd name="T22" fmla="+- 0 4207 3830"/>
                              <a:gd name="T23" fmla="*/ 4207 h 549"/>
                              <a:gd name="T24" fmla="+- 0 11301 10766"/>
                              <a:gd name="T25" fmla="*/ T24 w 567"/>
                              <a:gd name="T26" fmla="+- 0 4277 3830"/>
                              <a:gd name="T27" fmla="*/ 4277 h 549"/>
                              <a:gd name="T28" fmla="+- 0 11033 10766"/>
                              <a:gd name="T29" fmla="*/ T28 w 567"/>
                              <a:gd name="T30" fmla="+- 0 4360 3830"/>
                              <a:gd name="T31" fmla="*/ 4360 h 549"/>
                              <a:gd name="T32" fmla="+- 0 10771 10766"/>
                              <a:gd name="T33" fmla="*/ T32 w 567"/>
                              <a:gd name="T34" fmla="+- 0 4379 3830"/>
                              <a:gd name="T35" fmla="*/ 4379 h 5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7" h="549">
                                <a:moveTo>
                                  <a:pt x="5" y="549"/>
                                </a:moveTo>
                                <a:lnTo>
                                  <a:pt x="0" y="0"/>
                                </a:lnTo>
                                <a:lnTo>
                                  <a:pt x="567" y="5"/>
                                </a:lnTo>
                                <a:lnTo>
                                  <a:pt x="554" y="87"/>
                                </a:lnTo>
                                <a:lnTo>
                                  <a:pt x="530" y="247"/>
                                </a:lnTo>
                                <a:lnTo>
                                  <a:pt x="532" y="377"/>
                                </a:lnTo>
                                <a:lnTo>
                                  <a:pt x="535" y="447"/>
                                </a:lnTo>
                                <a:lnTo>
                                  <a:pt x="267" y="530"/>
                                </a:lnTo>
                                <a:lnTo>
                                  <a:pt x="5" y="549"/>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891"/>
                        <wps:cNvSpPr>
                          <a:spLocks/>
                        </wps:cNvSpPr>
                        <wps:spPr bwMode="auto">
                          <a:xfrm>
                            <a:off x="10279" y="3829"/>
                            <a:ext cx="492" cy="584"/>
                          </a:xfrm>
                          <a:custGeom>
                            <a:avLst/>
                            <a:gdLst>
                              <a:gd name="T0" fmla="+- 0 10766 10279"/>
                              <a:gd name="T1" fmla="*/ T0 w 492"/>
                              <a:gd name="T2" fmla="+- 0 3830 3830"/>
                              <a:gd name="T3" fmla="*/ 3830 h 584"/>
                              <a:gd name="T4" fmla="+- 0 10279 10279"/>
                              <a:gd name="T5" fmla="*/ T4 w 492"/>
                              <a:gd name="T6" fmla="+- 0 3830 3830"/>
                              <a:gd name="T7" fmla="*/ 3830 h 584"/>
                              <a:gd name="T8" fmla="+- 0 10281 10279"/>
                              <a:gd name="T9" fmla="*/ T8 w 492"/>
                              <a:gd name="T10" fmla="+- 0 4414 3830"/>
                              <a:gd name="T11" fmla="*/ 4414 h 584"/>
                              <a:gd name="T12" fmla="+- 0 10771 10279"/>
                              <a:gd name="T13" fmla="*/ T12 w 492"/>
                              <a:gd name="T14" fmla="+- 0 4379 3830"/>
                              <a:gd name="T15" fmla="*/ 4379 h 584"/>
                              <a:gd name="T16" fmla="+- 0 10766 10279"/>
                              <a:gd name="T17" fmla="*/ T16 w 492"/>
                              <a:gd name="T18" fmla="+- 0 3830 3830"/>
                              <a:gd name="T19" fmla="*/ 3830 h 584"/>
                            </a:gdLst>
                            <a:ahLst/>
                            <a:cxnLst>
                              <a:cxn ang="0">
                                <a:pos x="T1" y="T3"/>
                              </a:cxn>
                              <a:cxn ang="0">
                                <a:pos x="T5" y="T7"/>
                              </a:cxn>
                              <a:cxn ang="0">
                                <a:pos x="T9" y="T11"/>
                              </a:cxn>
                              <a:cxn ang="0">
                                <a:pos x="T13" y="T15"/>
                              </a:cxn>
                              <a:cxn ang="0">
                                <a:pos x="T17" y="T19"/>
                              </a:cxn>
                            </a:cxnLst>
                            <a:rect l="0" t="0" r="r" b="b"/>
                            <a:pathLst>
                              <a:path w="492" h="584">
                                <a:moveTo>
                                  <a:pt x="487" y="0"/>
                                </a:moveTo>
                                <a:lnTo>
                                  <a:pt x="0" y="0"/>
                                </a:lnTo>
                                <a:lnTo>
                                  <a:pt x="2" y="584"/>
                                </a:lnTo>
                                <a:lnTo>
                                  <a:pt x="492" y="549"/>
                                </a:lnTo>
                                <a:lnTo>
                                  <a:pt x="487" y="0"/>
                                </a:lnTo>
                                <a:close/>
                              </a:path>
                            </a:pathLst>
                          </a:custGeom>
                          <a:solidFill>
                            <a:srgbClr val="739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892"/>
                        <wps:cNvSpPr>
                          <a:spLocks/>
                        </wps:cNvSpPr>
                        <wps:spPr bwMode="auto">
                          <a:xfrm>
                            <a:off x="10279" y="3829"/>
                            <a:ext cx="492" cy="584"/>
                          </a:xfrm>
                          <a:custGeom>
                            <a:avLst/>
                            <a:gdLst>
                              <a:gd name="T0" fmla="+- 0 10281 10279"/>
                              <a:gd name="T1" fmla="*/ T0 w 492"/>
                              <a:gd name="T2" fmla="+- 0 4414 3830"/>
                              <a:gd name="T3" fmla="*/ 4414 h 584"/>
                              <a:gd name="T4" fmla="+- 0 10279 10279"/>
                              <a:gd name="T5" fmla="*/ T4 w 492"/>
                              <a:gd name="T6" fmla="+- 0 3830 3830"/>
                              <a:gd name="T7" fmla="*/ 3830 h 584"/>
                              <a:gd name="T8" fmla="+- 0 10766 10279"/>
                              <a:gd name="T9" fmla="*/ T8 w 492"/>
                              <a:gd name="T10" fmla="+- 0 3830 3830"/>
                              <a:gd name="T11" fmla="*/ 3830 h 584"/>
                              <a:gd name="T12" fmla="+- 0 10771 10279"/>
                              <a:gd name="T13" fmla="*/ T12 w 492"/>
                              <a:gd name="T14" fmla="+- 0 4379 3830"/>
                              <a:gd name="T15" fmla="*/ 4379 h 584"/>
                              <a:gd name="T16" fmla="+- 0 10281 10279"/>
                              <a:gd name="T17" fmla="*/ T16 w 492"/>
                              <a:gd name="T18" fmla="+- 0 4414 3830"/>
                              <a:gd name="T19" fmla="*/ 4414 h 584"/>
                            </a:gdLst>
                            <a:ahLst/>
                            <a:cxnLst>
                              <a:cxn ang="0">
                                <a:pos x="T1" y="T3"/>
                              </a:cxn>
                              <a:cxn ang="0">
                                <a:pos x="T5" y="T7"/>
                              </a:cxn>
                              <a:cxn ang="0">
                                <a:pos x="T9" y="T11"/>
                              </a:cxn>
                              <a:cxn ang="0">
                                <a:pos x="T13" y="T15"/>
                              </a:cxn>
                              <a:cxn ang="0">
                                <a:pos x="T17" y="T19"/>
                              </a:cxn>
                            </a:cxnLst>
                            <a:rect l="0" t="0" r="r" b="b"/>
                            <a:pathLst>
                              <a:path w="492" h="584">
                                <a:moveTo>
                                  <a:pt x="2" y="584"/>
                                </a:moveTo>
                                <a:lnTo>
                                  <a:pt x="0" y="0"/>
                                </a:lnTo>
                                <a:lnTo>
                                  <a:pt x="487" y="0"/>
                                </a:lnTo>
                                <a:lnTo>
                                  <a:pt x="492" y="549"/>
                                </a:lnTo>
                                <a:lnTo>
                                  <a:pt x="2" y="584"/>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9" name="Picture 8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8583" y="2157"/>
                            <a:ext cx="1959" cy="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0" name="AutoShape 894"/>
                        <wps:cNvSpPr>
                          <a:spLocks/>
                        </wps:cNvSpPr>
                        <wps:spPr bwMode="auto">
                          <a:xfrm>
                            <a:off x="9300" y="2322"/>
                            <a:ext cx="785" cy="579"/>
                          </a:xfrm>
                          <a:custGeom>
                            <a:avLst/>
                            <a:gdLst>
                              <a:gd name="T0" fmla="+- 0 9708 9300"/>
                              <a:gd name="T1" fmla="*/ T0 w 785"/>
                              <a:gd name="T2" fmla="+- 0 2330 2323"/>
                              <a:gd name="T3" fmla="*/ 2330 h 579"/>
                              <a:gd name="T4" fmla="+- 0 9628 9300"/>
                              <a:gd name="T5" fmla="*/ T4 w 785"/>
                              <a:gd name="T6" fmla="+- 0 2330 2323"/>
                              <a:gd name="T7" fmla="*/ 2330 h 579"/>
                              <a:gd name="T8" fmla="+- 0 9563 9300"/>
                              <a:gd name="T9" fmla="*/ T8 w 785"/>
                              <a:gd name="T10" fmla="+- 0 2435 2323"/>
                              <a:gd name="T11" fmla="*/ 2435 h 579"/>
                              <a:gd name="T12" fmla="+- 0 9535 9300"/>
                              <a:gd name="T13" fmla="*/ T12 w 785"/>
                              <a:gd name="T14" fmla="+- 0 2470 2323"/>
                              <a:gd name="T15" fmla="*/ 2470 h 579"/>
                              <a:gd name="T16" fmla="+- 0 9508 9300"/>
                              <a:gd name="T17" fmla="*/ T16 w 785"/>
                              <a:gd name="T18" fmla="+- 0 2525 2323"/>
                              <a:gd name="T19" fmla="*/ 2525 h 579"/>
                              <a:gd name="T20" fmla="+- 0 9488 9300"/>
                              <a:gd name="T21" fmla="*/ T20 w 785"/>
                              <a:gd name="T22" fmla="+- 0 2603 2323"/>
                              <a:gd name="T23" fmla="*/ 2603 h 579"/>
                              <a:gd name="T24" fmla="+- 0 9433 9300"/>
                              <a:gd name="T25" fmla="*/ T24 w 785"/>
                              <a:gd name="T26" fmla="+- 0 2733 2323"/>
                              <a:gd name="T27" fmla="*/ 2733 h 579"/>
                              <a:gd name="T28" fmla="+- 0 9395 9300"/>
                              <a:gd name="T29" fmla="*/ T28 w 785"/>
                              <a:gd name="T30" fmla="+- 0 2832 2323"/>
                              <a:gd name="T31" fmla="*/ 2832 h 579"/>
                              <a:gd name="T32" fmla="+- 0 9360 9300"/>
                              <a:gd name="T33" fmla="*/ T32 w 785"/>
                              <a:gd name="T34" fmla="+- 0 2862 2323"/>
                              <a:gd name="T35" fmla="*/ 2862 h 579"/>
                              <a:gd name="T36" fmla="+- 0 9323 9300"/>
                              <a:gd name="T37" fmla="*/ T36 w 785"/>
                              <a:gd name="T38" fmla="+- 0 2867 2323"/>
                              <a:gd name="T39" fmla="*/ 2867 h 579"/>
                              <a:gd name="T40" fmla="+- 0 9300 9300"/>
                              <a:gd name="T41" fmla="*/ T40 w 785"/>
                              <a:gd name="T42" fmla="+- 0 2902 2323"/>
                              <a:gd name="T43" fmla="*/ 2902 h 579"/>
                              <a:gd name="T44" fmla="+- 0 9598 9300"/>
                              <a:gd name="T45" fmla="*/ T44 w 785"/>
                              <a:gd name="T46" fmla="+- 0 2887 2323"/>
                              <a:gd name="T47" fmla="*/ 2887 h 579"/>
                              <a:gd name="T48" fmla="+- 0 9595 9300"/>
                              <a:gd name="T49" fmla="*/ T48 w 785"/>
                              <a:gd name="T50" fmla="+- 0 2837 2323"/>
                              <a:gd name="T51" fmla="*/ 2837 h 579"/>
                              <a:gd name="T52" fmla="+- 0 10085 9300"/>
                              <a:gd name="T53" fmla="*/ T52 w 785"/>
                              <a:gd name="T54" fmla="+- 0 2827 2323"/>
                              <a:gd name="T55" fmla="*/ 2827 h 579"/>
                              <a:gd name="T56" fmla="+- 0 10080 9300"/>
                              <a:gd name="T57" fmla="*/ T56 w 785"/>
                              <a:gd name="T58" fmla="+- 0 2578 2323"/>
                              <a:gd name="T59" fmla="*/ 2578 h 579"/>
                              <a:gd name="T60" fmla="+- 0 10073 9300"/>
                              <a:gd name="T61" fmla="*/ T60 w 785"/>
                              <a:gd name="T62" fmla="+- 0 2333 2323"/>
                              <a:gd name="T63" fmla="*/ 2333 h 579"/>
                              <a:gd name="T64" fmla="+- 0 9920 9300"/>
                              <a:gd name="T65" fmla="*/ T64 w 785"/>
                              <a:gd name="T66" fmla="+- 0 2333 2323"/>
                              <a:gd name="T67" fmla="*/ 2333 h 579"/>
                              <a:gd name="T68" fmla="+- 0 9708 9300"/>
                              <a:gd name="T69" fmla="*/ T68 w 785"/>
                              <a:gd name="T70" fmla="+- 0 2330 2323"/>
                              <a:gd name="T71" fmla="*/ 2330 h 579"/>
                              <a:gd name="T72" fmla="+- 0 10073 9300"/>
                              <a:gd name="T73" fmla="*/ T72 w 785"/>
                              <a:gd name="T74" fmla="+- 0 2323 2323"/>
                              <a:gd name="T75" fmla="*/ 2323 h 579"/>
                              <a:gd name="T76" fmla="+- 0 9920 9300"/>
                              <a:gd name="T77" fmla="*/ T76 w 785"/>
                              <a:gd name="T78" fmla="+- 0 2333 2323"/>
                              <a:gd name="T79" fmla="*/ 2333 h 579"/>
                              <a:gd name="T80" fmla="+- 0 10073 9300"/>
                              <a:gd name="T81" fmla="*/ T80 w 785"/>
                              <a:gd name="T82" fmla="+- 0 2333 2323"/>
                              <a:gd name="T83" fmla="*/ 2333 h 579"/>
                              <a:gd name="T84" fmla="+- 0 10073 9300"/>
                              <a:gd name="T85" fmla="*/ T84 w 785"/>
                              <a:gd name="T86" fmla="+- 0 2323 2323"/>
                              <a:gd name="T87" fmla="*/ 2323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85" h="579">
                                <a:moveTo>
                                  <a:pt x="408" y="7"/>
                                </a:moveTo>
                                <a:lnTo>
                                  <a:pt x="328" y="7"/>
                                </a:lnTo>
                                <a:lnTo>
                                  <a:pt x="263" y="112"/>
                                </a:lnTo>
                                <a:lnTo>
                                  <a:pt x="235" y="147"/>
                                </a:lnTo>
                                <a:lnTo>
                                  <a:pt x="208" y="202"/>
                                </a:lnTo>
                                <a:lnTo>
                                  <a:pt x="188" y="280"/>
                                </a:lnTo>
                                <a:lnTo>
                                  <a:pt x="133" y="410"/>
                                </a:lnTo>
                                <a:lnTo>
                                  <a:pt x="95" y="509"/>
                                </a:lnTo>
                                <a:lnTo>
                                  <a:pt x="60" y="539"/>
                                </a:lnTo>
                                <a:lnTo>
                                  <a:pt x="23" y="544"/>
                                </a:lnTo>
                                <a:lnTo>
                                  <a:pt x="0" y="579"/>
                                </a:lnTo>
                                <a:lnTo>
                                  <a:pt x="298" y="564"/>
                                </a:lnTo>
                                <a:lnTo>
                                  <a:pt x="295" y="514"/>
                                </a:lnTo>
                                <a:lnTo>
                                  <a:pt x="785" y="504"/>
                                </a:lnTo>
                                <a:lnTo>
                                  <a:pt x="780" y="255"/>
                                </a:lnTo>
                                <a:lnTo>
                                  <a:pt x="773" y="10"/>
                                </a:lnTo>
                                <a:lnTo>
                                  <a:pt x="620" y="10"/>
                                </a:lnTo>
                                <a:lnTo>
                                  <a:pt x="408" y="7"/>
                                </a:lnTo>
                                <a:close/>
                                <a:moveTo>
                                  <a:pt x="773" y="0"/>
                                </a:moveTo>
                                <a:lnTo>
                                  <a:pt x="620" y="10"/>
                                </a:lnTo>
                                <a:lnTo>
                                  <a:pt x="773" y="10"/>
                                </a:lnTo>
                                <a:lnTo>
                                  <a:pt x="773" y="0"/>
                                </a:lnTo>
                                <a:close/>
                              </a:path>
                            </a:pathLst>
                          </a:custGeom>
                          <a:solidFill>
                            <a:srgbClr val="9DC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895"/>
                        <wps:cNvSpPr>
                          <a:spLocks/>
                        </wps:cNvSpPr>
                        <wps:spPr bwMode="auto">
                          <a:xfrm>
                            <a:off x="9300" y="2322"/>
                            <a:ext cx="785" cy="579"/>
                          </a:xfrm>
                          <a:custGeom>
                            <a:avLst/>
                            <a:gdLst>
                              <a:gd name="T0" fmla="+- 0 10085 9300"/>
                              <a:gd name="T1" fmla="*/ T0 w 785"/>
                              <a:gd name="T2" fmla="+- 0 2827 2323"/>
                              <a:gd name="T3" fmla="*/ 2827 h 579"/>
                              <a:gd name="T4" fmla="+- 0 9595 9300"/>
                              <a:gd name="T5" fmla="*/ T4 w 785"/>
                              <a:gd name="T6" fmla="+- 0 2837 2323"/>
                              <a:gd name="T7" fmla="*/ 2837 h 579"/>
                              <a:gd name="T8" fmla="+- 0 9598 9300"/>
                              <a:gd name="T9" fmla="*/ T8 w 785"/>
                              <a:gd name="T10" fmla="+- 0 2887 2323"/>
                              <a:gd name="T11" fmla="*/ 2887 h 579"/>
                              <a:gd name="T12" fmla="+- 0 9300 9300"/>
                              <a:gd name="T13" fmla="*/ T12 w 785"/>
                              <a:gd name="T14" fmla="+- 0 2902 2323"/>
                              <a:gd name="T15" fmla="*/ 2902 h 579"/>
                              <a:gd name="T16" fmla="+- 0 9323 9300"/>
                              <a:gd name="T17" fmla="*/ T16 w 785"/>
                              <a:gd name="T18" fmla="+- 0 2867 2323"/>
                              <a:gd name="T19" fmla="*/ 2867 h 579"/>
                              <a:gd name="T20" fmla="+- 0 9360 9300"/>
                              <a:gd name="T21" fmla="*/ T20 w 785"/>
                              <a:gd name="T22" fmla="+- 0 2862 2323"/>
                              <a:gd name="T23" fmla="*/ 2862 h 579"/>
                              <a:gd name="T24" fmla="+- 0 9395 9300"/>
                              <a:gd name="T25" fmla="*/ T24 w 785"/>
                              <a:gd name="T26" fmla="+- 0 2832 2323"/>
                              <a:gd name="T27" fmla="*/ 2832 h 579"/>
                              <a:gd name="T28" fmla="+- 0 9433 9300"/>
                              <a:gd name="T29" fmla="*/ T28 w 785"/>
                              <a:gd name="T30" fmla="+- 0 2733 2323"/>
                              <a:gd name="T31" fmla="*/ 2733 h 579"/>
                              <a:gd name="T32" fmla="+- 0 9488 9300"/>
                              <a:gd name="T33" fmla="*/ T32 w 785"/>
                              <a:gd name="T34" fmla="+- 0 2603 2323"/>
                              <a:gd name="T35" fmla="*/ 2603 h 579"/>
                              <a:gd name="T36" fmla="+- 0 9508 9300"/>
                              <a:gd name="T37" fmla="*/ T36 w 785"/>
                              <a:gd name="T38" fmla="+- 0 2525 2323"/>
                              <a:gd name="T39" fmla="*/ 2525 h 579"/>
                              <a:gd name="T40" fmla="+- 0 9535 9300"/>
                              <a:gd name="T41" fmla="*/ T40 w 785"/>
                              <a:gd name="T42" fmla="+- 0 2470 2323"/>
                              <a:gd name="T43" fmla="*/ 2470 h 579"/>
                              <a:gd name="T44" fmla="+- 0 9563 9300"/>
                              <a:gd name="T45" fmla="*/ T44 w 785"/>
                              <a:gd name="T46" fmla="+- 0 2435 2323"/>
                              <a:gd name="T47" fmla="*/ 2435 h 579"/>
                              <a:gd name="T48" fmla="+- 0 9628 9300"/>
                              <a:gd name="T49" fmla="*/ T48 w 785"/>
                              <a:gd name="T50" fmla="+- 0 2330 2323"/>
                              <a:gd name="T51" fmla="*/ 2330 h 579"/>
                              <a:gd name="T52" fmla="+- 0 9708 9300"/>
                              <a:gd name="T53" fmla="*/ T52 w 785"/>
                              <a:gd name="T54" fmla="+- 0 2330 2323"/>
                              <a:gd name="T55" fmla="*/ 2330 h 579"/>
                              <a:gd name="T56" fmla="+- 0 9920 9300"/>
                              <a:gd name="T57" fmla="*/ T56 w 785"/>
                              <a:gd name="T58" fmla="+- 0 2333 2323"/>
                              <a:gd name="T59" fmla="*/ 2333 h 579"/>
                              <a:gd name="T60" fmla="+- 0 10073 9300"/>
                              <a:gd name="T61" fmla="*/ T60 w 785"/>
                              <a:gd name="T62" fmla="+- 0 2323 2323"/>
                              <a:gd name="T63" fmla="*/ 2323 h 579"/>
                              <a:gd name="T64" fmla="+- 0 10080 9300"/>
                              <a:gd name="T65" fmla="*/ T64 w 785"/>
                              <a:gd name="T66" fmla="+- 0 2578 2323"/>
                              <a:gd name="T67" fmla="*/ 2578 h 579"/>
                              <a:gd name="T68" fmla="+- 0 10085 9300"/>
                              <a:gd name="T69" fmla="*/ T68 w 785"/>
                              <a:gd name="T70" fmla="+- 0 2827 2323"/>
                              <a:gd name="T71" fmla="*/ 2827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85" h="579">
                                <a:moveTo>
                                  <a:pt x="785" y="504"/>
                                </a:moveTo>
                                <a:lnTo>
                                  <a:pt x="295" y="514"/>
                                </a:lnTo>
                                <a:lnTo>
                                  <a:pt x="298" y="564"/>
                                </a:lnTo>
                                <a:lnTo>
                                  <a:pt x="0" y="579"/>
                                </a:lnTo>
                                <a:lnTo>
                                  <a:pt x="23" y="544"/>
                                </a:lnTo>
                                <a:lnTo>
                                  <a:pt x="60" y="539"/>
                                </a:lnTo>
                                <a:lnTo>
                                  <a:pt x="95" y="509"/>
                                </a:lnTo>
                                <a:lnTo>
                                  <a:pt x="133" y="410"/>
                                </a:lnTo>
                                <a:lnTo>
                                  <a:pt x="188" y="280"/>
                                </a:lnTo>
                                <a:lnTo>
                                  <a:pt x="208" y="202"/>
                                </a:lnTo>
                                <a:lnTo>
                                  <a:pt x="235" y="147"/>
                                </a:lnTo>
                                <a:lnTo>
                                  <a:pt x="263" y="112"/>
                                </a:lnTo>
                                <a:lnTo>
                                  <a:pt x="328" y="7"/>
                                </a:lnTo>
                                <a:lnTo>
                                  <a:pt x="408" y="7"/>
                                </a:lnTo>
                                <a:lnTo>
                                  <a:pt x="620" y="10"/>
                                </a:lnTo>
                                <a:lnTo>
                                  <a:pt x="773" y="0"/>
                                </a:lnTo>
                                <a:lnTo>
                                  <a:pt x="780" y="255"/>
                                </a:lnTo>
                                <a:lnTo>
                                  <a:pt x="785" y="504"/>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Freeform 896"/>
                        <wps:cNvSpPr>
                          <a:spLocks/>
                        </wps:cNvSpPr>
                        <wps:spPr bwMode="auto">
                          <a:xfrm>
                            <a:off x="9595" y="2827"/>
                            <a:ext cx="500" cy="508"/>
                          </a:xfrm>
                          <a:custGeom>
                            <a:avLst/>
                            <a:gdLst>
                              <a:gd name="T0" fmla="+- 0 10085 9595"/>
                              <a:gd name="T1" fmla="*/ T0 w 500"/>
                              <a:gd name="T2" fmla="+- 0 2828 2828"/>
                              <a:gd name="T3" fmla="*/ 2828 h 508"/>
                              <a:gd name="T4" fmla="+- 0 9595 9595"/>
                              <a:gd name="T5" fmla="*/ T4 w 500"/>
                              <a:gd name="T6" fmla="+- 0 2838 2828"/>
                              <a:gd name="T7" fmla="*/ 2838 h 508"/>
                              <a:gd name="T8" fmla="+- 0 9598 9595"/>
                              <a:gd name="T9" fmla="*/ T8 w 500"/>
                              <a:gd name="T10" fmla="+- 0 2888 2828"/>
                              <a:gd name="T11" fmla="*/ 2888 h 508"/>
                              <a:gd name="T12" fmla="+- 0 9605 9595"/>
                              <a:gd name="T13" fmla="*/ T12 w 500"/>
                              <a:gd name="T14" fmla="+- 0 3336 2828"/>
                              <a:gd name="T15" fmla="*/ 3336 h 508"/>
                              <a:gd name="T16" fmla="+- 0 10095 9595"/>
                              <a:gd name="T17" fmla="*/ T16 w 500"/>
                              <a:gd name="T18" fmla="+- 0 3323 2828"/>
                              <a:gd name="T19" fmla="*/ 3323 h 508"/>
                              <a:gd name="T20" fmla="+- 0 10085 9595"/>
                              <a:gd name="T21" fmla="*/ T20 w 500"/>
                              <a:gd name="T22" fmla="+- 0 2828 2828"/>
                              <a:gd name="T23" fmla="*/ 2828 h 508"/>
                            </a:gdLst>
                            <a:ahLst/>
                            <a:cxnLst>
                              <a:cxn ang="0">
                                <a:pos x="T1" y="T3"/>
                              </a:cxn>
                              <a:cxn ang="0">
                                <a:pos x="T5" y="T7"/>
                              </a:cxn>
                              <a:cxn ang="0">
                                <a:pos x="T9" y="T11"/>
                              </a:cxn>
                              <a:cxn ang="0">
                                <a:pos x="T13" y="T15"/>
                              </a:cxn>
                              <a:cxn ang="0">
                                <a:pos x="T17" y="T19"/>
                              </a:cxn>
                              <a:cxn ang="0">
                                <a:pos x="T21" y="T23"/>
                              </a:cxn>
                            </a:cxnLst>
                            <a:rect l="0" t="0" r="r" b="b"/>
                            <a:pathLst>
                              <a:path w="500" h="508">
                                <a:moveTo>
                                  <a:pt x="490" y="0"/>
                                </a:moveTo>
                                <a:lnTo>
                                  <a:pt x="0" y="10"/>
                                </a:lnTo>
                                <a:lnTo>
                                  <a:pt x="3" y="60"/>
                                </a:lnTo>
                                <a:lnTo>
                                  <a:pt x="10" y="508"/>
                                </a:lnTo>
                                <a:lnTo>
                                  <a:pt x="500" y="495"/>
                                </a:lnTo>
                                <a:lnTo>
                                  <a:pt x="490" y="0"/>
                                </a:lnTo>
                                <a:close/>
                              </a:path>
                            </a:pathLst>
                          </a:custGeom>
                          <a:solidFill>
                            <a:srgbClr val="9DC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897"/>
                        <wps:cNvSpPr>
                          <a:spLocks/>
                        </wps:cNvSpPr>
                        <wps:spPr bwMode="auto">
                          <a:xfrm>
                            <a:off x="9595" y="2827"/>
                            <a:ext cx="500" cy="508"/>
                          </a:xfrm>
                          <a:custGeom>
                            <a:avLst/>
                            <a:gdLst>
                              <a:gd name="T0" fmla="+- 0 10095 9595"/>
                              <a:gd name="T1" fmla="*/ T0 w 500"/>
                              <a:gd name="T2" fmla="+- 0 3323 2828"/>
                              <a:gd name="T3" fmla="*/ 3323 h 508"/>
                              <a:gd name="T4" fmla="+- 0 10085 9595"/>
                              <a:gd name="T5" fmla="*/ T4 w 500"/>
                              <a:gd name="T6" fmla="+- 0 2828 2828"/>
                              <a:gd name="T7" fmla="*/ 2828 h 508"/>
                              <a:gd name="T8" fmla="+- 0 9595 9595"/>
                              <a:gd name="T9" fmla="*/ T8 w 500"/>
                              <a:gd name="T10" fmla="+- 0 2838 2828"/>
                              <a:gd name="T11" fmla="*/ 2838 h 508"/>
                              <a:gd name="T12" fmla="+- 0 9598 9595"/>
                              <a:gd name="T13" fmla="*/ T12 w 500"/>
                              <a:gd name="T14" fmla="+- 0 2888 2828"/>
                              <a:gd name="T15" fmla="*/ 2888 h 508"/>
                              <a:gd name="T16" fmla="+- 0 9605 9595"/>
                              <a:gd name="T17" fmla="*/ T16 w 500"/>
                              <a:gd name="T18" fmla="+- 0 3336 2828"/>
                              <a:gd name="T19" fmla="*/ 3336 h 508"/>
                              <a:gd name="T20" fmla="+- 0 10095 9595"/>
                              <a:gd name="T21" fmla="*/ T20 w 500"/>
                              <a:gd name="T22" fmla="+- 0 3323 2828"/>
                              <a:gd name="T23" fmla="*/ 3323 h 508"/>
                            </a:gdLst>
                            <a:ahLst/>
                            <a:cxnLst>
                              <a:cxn ang="0">
                                <a:pos x="T1" y="T3"/>
                              </a:cxn>
                              <a:cxn ang="0">
                                <a:pos x="T5" y="T7"/>
                              </a:cxn>
                              <a:cxn ang="0">
                                <a:pos x="T9" y="T11"/>
                              </a:cxn>
                              <a:cxn ang="0">
                                <a:pos x="T13" y="T15"/>
                              </a:cxn>
                              <a:cxn ang="0">
                                <a:pos x="T17" y="T19"/>
                              </a:cxn>
                              <a:cxn ang="0">
                                <a:pos x="T21" y="T23"/>
                              </a:cxn>
                            </a:cxnLst>
                            <a:rect l="0" t="0" r="r" b="b"/>
                            <a:pathLst>
                              <a:path w="500" h="508">
                                <a:moveTo>
                                  <a:pt x="500" y="495"/>
                                </a:moveTo>
                                <a:lnTo>
                                  <a:pt x="490" y="0"/>
                                </a:lnTo>
                                <a:lnTo>
                                  <a:pt x="0" y="10"/>
                                </a:lnTo>
                                <a:lnTo>
                                  <a:pt x="3" y="60"/>
                                </a:lnTo>
                                <a:lnTo>
                                  <a:pt x="10" y="508"/>
                                </a:lnTo>
                                <a:lnTo>
                                  <a:pt x="500" y="49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AutoShape 898"/>
                        <wps:cNvSpPr>
                          <a:spLocks/>
                        </wps:cNvSpPr>
                        <wps:spPr bwMode="auto">
                          <a:xfrm>
                            <a:off x="8748" y="2887"/>
                            <a:ext cx="856" cy="698"/>
                          </a:xfrm>
                          <a:custGeom>
                            <a:avLst/>
                            <a:gdLst>
                              <a:gd name="T0" fmla="+- 0 8996 8748"/>
                              <a:gd name="T1" fmla="*/ T0 w 856"/>
                              <a:gd name="T2" fmla="+- 0 3438 2888"/>
                              <a:gd name="T3" fmla="*/ 3438 h 698"/>
                              <a:gd name="T4" fmla="+- 0 9181 8748"/>
                              <a:gd name="T5" fmla="*/ T4 w 856"/>
                              <a:gd name="T6" fmla="+- 0 3586 2888"/>
                              <a:gd name="T7" fmla="*/ 3586 h 698"/>
                              <a:gd name="T8" fmla="+- 0 9189 8748"/>
                              <a:gd name="T9" fmla="*/ T8 w 856"/>
                              <a:gd name="T10" fmla="+- 0 3569 2888"/>
                              <a:gd name="T11" fmla="*/ 3569 h 698"/>
                              <a:gd name="T12" fmla="+- 0 9210 8748"/>
                              <a:gd name="T13" fmla="*/ T12 w 856"/>
                              <a:gd name="T14" fmla="+- 0 3536 2888"/>
                              <a:gd name="T15" fmla="*/ 3536 h 698"/>
                              <a:gd name="T16" fmla="+- 0 9218 8748"/>
                              <a:gd name="T17" fmla="*/ T16 w 856"/>
                              <a:gd name="T18" fmla="+- 0 3511 2888"/>
                              <a:gd name="T19" fmla="*/ 3511 h 698"/>
                              <a:gd name="T20" fmla="+- 0 9224 8748"/>
                              <a:gd name="T21" fmla="*/ T20 w 856"/>
                              <a:gd name="T22" fmla="+- 0 3500 2888"/>
                              <a:gd name="T23" fmla="*/ 3500 h 698"/>
                              <a:gd name="T24" fmla="+- 0 9242 8748"/>
                              <a:gd name="T25" fmla="*/ T24 w 856"/>
                              <a:gd name="T26" fmla="+- 0 3476 2888"/>
                              <a:gd name="T27" fmla="*/ 3476 h 698"/>
                              <a:gd name="T28" fmla="+- 0 9260 8748"/>
                              <a:gd name="T29" fmla="*/ T28 w 856"/>
                              <a:gd name="T30" fmla="+- 0 3455 2888"/>
                              <a:gd name="T31" fmla="*/ 3455 h 698"/>
                              <a:gd name="T32" fmla="+- 0 9285 8748"/>
                              <a:gd name="T33" fmla="*/ T32 w 856"/>
                              <a:gd name="T34" fmla="+- 0 3453 2888"/>
                              <a:gd name="T35" fmla="*/ 3453 h 698"/>
                              <a:gd name="T36" fmla="+- 0 9308 8748"/>
                              <a:gd name="T37" fmla="*/ T36 w 856"/>
                              <a:gd name="T38" fmla="+- 0 3446 2888"/>
                              <a:gd name="T39" fmla="*/ 3446 h 698"/>
                              <a:gd name="T40" fmla="+- 0 9282 8748"/>
                              <a:gd name="T41" fmla="*/ T40 w 856"/>
                              <a:gd name="T42" fmla="+- 0 3455 2888"/>
                              <a:gd name="T43" fmla="*/ 3455 h 698"/>
                              <a:gd name="T44" fmla="+- 0 9275 8748"/>
                              <a:gd name="T45" fmla="*/ T44 w 856"/>
                              <a:gd name="T46" fmla="+- 0 3458 2888"/>
                              <a:gd name="T47" fmla="*/ 3458 h 698"/>
                              <a:gd name="T48" fmla="+- 0 9023 8748"/>
                              <a:gd name="T49" fmla="*/ T48 w 856"/>
                              <a:gd name="T50" fmla="+- 0 3191 2888"/>
                              <a:gd name="T51" fmla="*/ 3191 h 698"/>
                              <a:gd name="T52" fmla="+- 0 8981 8748"/>
                              <a:gd name="T53" fmla="*/ T52 w 856"/>
                              <a:gd name="T54" fmla="+- 0 3203 2888"/>
                              <a:gd name="T55" fmla="*/ 3203 h 698"/>
                              <a:gd name="T56" fmla="+- 0 8946 8748"/>
                              <a:gd name="T57" fmla="*/ T56 w 856"/>
                              <a:gd name="T58" fmla="+- 0 3233 2888"/>
                              <a:gd name="T59" fmla="*/ 3233 h 698"/>
                              <a:gd name="T60" fmla="+- 0 8923 8748"/>
                              <a:gd name="T61" fmla="*/ T60 w 856"/>
                              <a:gd name="T62" fmla="+- 0 3261 2888"/>
                              <a:gd name="T63" fmla="*/ 3261 h 698"/>
                              <a:gd name="T64" fmla="+- 0 8888 8748"/>
                              <a:gd name="T65" fmla="*/ T64 w 856"/>
                              <a:gd name="T66" fmla="+- 0 3288 2888"/>
                              <a:gd name="T67" fmla="*/ 3288 h 698"/>
                              <a:gd name="T68" fmla="+- 0 8863 8748"/>
                              <a:gd name="T69" fmla="*/ T68 w 856"/>
                              <a:gd name="T70" fmla="+- 0 3296 2888"/>
                              <a:gd name="T71" fmla="*/ 3296 h 698"/>
                              <a:gd name="T72" fmla="+- 0 8818 8748"/>
                              <a:gd name="T73" fmla="*/ T72 w 856"/>
                              <a:gd name="T74" fmla="+- 0 3306 2888"/>
                              <a:gd name="T75" fmla="*/ 3306 h 698"/>
                              <a:gd name="T76" fmla="+- 0 8748 8748"/>
                              <a:gd name="T77" fmla="*/ T76 w 856"/>
                              <a:gd name="T78" fmla="+- 0 3323 2888"/>
                              <a:gd name="T79" fmla="*/ 3323 h 698"/>
                              <a:gd name="T80" fmla="+- 0 8996 8748"/>
                              <a:gd name="T81" fmla="*/ T80 w 856"/>
                              <a:gd name="T82" fmla="+- 0 3438 2888"/>
                              <a:gd name="T83" fmla="*/ 3438 h 698"/>
                              <a:gd name="T84" fmla="+- 0 9347 8748"/>
                              <a:gd name="T85" fmla="*/ T84 w 856"/>
                              <a:gd name="T86" fmla="+- 0 3436 2888"/>
                              <a:gd name="T87" fmla="*/ 3436 h 698"/>
                              <a:gd name="T88" fmla="+- 0 9349 8748"/>
                              <a:gd name="T89" fmla="*/ T88 w 856"/>
                              <a:gd name="T90" fmla="+- 0 3432 2888"/>
                              <a:gd name="T91" fmla="*/ 3432 h 698"/>
                              <a:gd name="T92" fmla="+- 0 9369 8748"/>
                              <a:gd name="T93" fmla="*/ T92 w 856"/>
                              <a:gd name="T94" fmla="+- 0 3420 2888"/>
                              <a:gd name="T95" fmla="*/ 3420 h 698"/>
                              <a:gd name="T96" fmla="+- 0 9383 8748"/>
                              <a:gd name="T97" fmla="*/ T96 w 856"/>
                              <a:gd name="T98" fmla="+- 0 3391 2888"/>
                              <a:gd name="T99" fmla="*/ 3391 h 698"/>
                              <a:gd name="T100" fmla="+- 0 9408 8748"/>
                              <a:gd name="T101" fmla="*/ T100 w 856"/>
                              <a:gd name="T102" fmla="+- 0 3363 2888"/>
                              <a:gd name="T103" fmla="*/ 3363 h 698"/>
                              <a:gd name="T104" fmla="+- 0 9430 8748"/>
                              <a:gd name="T105" fmla="*/ T104 w 856"/>
                              <a:gd name="T106" fmla="+- 0 3340 2888"/>
                              <a:gd name="T107" fmla="*/ 3340 h 698"/>
                              <a:gd name="T108" fmla="+- 0 9434 8748"/>
                              <a:gd name="T109" fmla="*/ T108 w 856"/>
                              <a:gd name="T110" fmla="+- 0 3334 2888"/>
                              <a:gd name="T111" fmla="*/ 3334 h 698"/>
                              <a:gd name="T112" fmla="+- 0 9448 8748"/>
                              <a:gd name="T113" fmla="*/ T112 w 856"/>
                              <a:gd name="T114" fmla="+- 0 3321 2888"/>
                              <a:gd name="T115" fmla="*/ 3321 h 698"/>
                              <a:gd name="T116" fmla="+- 0 9480 8748"/>
                              <a:gd name="T117" fmla="*/ T116 w 856"/>
                              <a:gd name="T118" fmla="+- 0 3301 2888"/>
                              <a:gd name="T119" fmla="*/ 3301 h 698"/>
                              <a:gd name="T120" fmla="+- 0 9509 8748"/>
                              <a:gd name="T121" fmla="*/ T120 w 856"/>
                              <a:gd name="T122" fmla="+- 0 3298 2888"/>
                              <a:gd name="T123" fmla="*/ 3298 h 698"/>
                              <a:gd name="T124" fmla="+- 0 9514 8748"/>
                              <a:gd name="T125" fmla="*/ T124 w 856"/>
                              <a:gd name="T126" fmla="+- 0 3297 2888"/>
                              <a:gd name="T127" fmla="*/ 3297 h 698"/>
                              <a:gd name="T128" fmla="+- 0 9523 8748"/>
                              <a:gd name="T129" fmla="*/ T128 w 856"/>
                              <a:gd name="T130" fmla="+- 0 3293 2888"/>
                              <a:gd name="T131" fmla="*/ 3293 h 698"/>
                              <a:gd name="T132" fmla="+- 0 9540 8748"/>
                              <a:gd name="T133" fmla="*/ T132 w 856"/>
                              <a:gd name="T134" fmla="+- 0 3291 2888"/>
                              <a:gd name="T135" fmla="*/ 3291 h 698"/>
                              <a:gd name="T136" fmla="+- 0 9604 8748"/>
                              <a:gd name="T137" fmla="*/ T136 w 856"/>
                              <a:gd name="T138" fmla="+- 0 3253 2888"/>
                              <a:gd name="T139" fmla="*/ 3253 h 698"/>
                              <a:gd name="T140" fmla="+- 0 9058 8748"/>
                              <a:gd name="T141" fmla="*/ T140 w 856"/>
                              <a:gd name="T142" fmla="+- 0 3201 2888"/>
                              <a:gd name="T143" fmla="*/ 3201 h 698"/>
                              <a:gd name="T144" fmla="+- 0 9023 8748"/>
                              <a:gd name="T145" fmla="*/ T144 w 856"/>
                              <a:gd name="T146" fmla="+- 0 3191 2888"/>
                              <a:gd name="T147" fmla="*/ 3191 h 698"/>
                              <a:gd name="T148" fmla="+- 0 9367 8748"/>
                              <a:gd name="T149" fmla="*/ T148 w 856"/>
                              <a:gd name="T150" fmla="+- 0 3420 2888"/>
                              <a:gd name="T151" fmla="*/ 3420 h 698"/>
                              <a:gd name="T152" fmla="+- 0 9368 8748"/>
                              <a:gd name="T153" fmla="*/ T152 w 856"/>
                              <a:gd name="T154" fmla="+- 0 3421 2888"/>
                              <a:gd name="T155" fmla="*/ 3421 h 698"/>
                              <a:gd name="T156" fmla="+- 0 9433 8748"/>
                              <a:gd name="T157" fmla="*/ T156 w 856"/>
                              <a:gd name="T158" fmla="+- 0 3338 2888"/>
                              <a:gd name="T159" fmla="*/ 3338 h 698"/>
                              <a:gd name="T160" fmla="+- 0 9431 8748"/>
                              <a:gd name="T161" fmla="*/ T160 w 856"/>
                              <a:gd name="T162" fmla="+- 0 3340 2888"/>
                              <a:gd name="T163" fmla="*/ 3340 h 698"/>
                              <a:gd name="T164" fmla="+- 0 9503 8748"/>
                              <a:gd name="T165" fmla="*/ T164 w 856"/>
                              <a:gd name="T166" fmla="+- 0 3298 2888"/>
                              <a:gd name="T167" fmla="*/ 3298 h 698"/>
                              <a:gd name="T168" fmla="+- 0 9492 8748"/>
                              <a:gd name="T169" fmla="*/ T168 w 856"/>
                              <a:gd name="T170" fmla="+- 0 3299 2888"/>
                              <a:gd name="T171" fmla="*/ 3299 h 698"/>
                              <a:gd name="T172" fmla="+- 0 9540 8748"/>
                              <a:gd name="T173" fmla="*/ T172 w 856"/>
                              <a:gd name="T174" fmla="+- 0 3291 2888"/>
                              <a:gd name="T175" fmla="*/ 3291 h 698"/>
                              <a:gd name="T176" fmla="+- 0 9529 8748"/>
                              <a:gd name="T177" fmla="*/ T176 w 856"/>
                              <a:gd name="T178" fmla="+- 0 3293 2888"/>
                              <a:gd name="T179" fmla="*/ 3293 h 698"/>
                              <a:gd name="T180" fmla="+- 0 9540 8748"/>
                              <a:gd name="T181" fmla="*/ T180 w 856"/>
                              <a:gd name="T182" fmla="+- 0 3291 2888"/>
                              <a:gd name="T183" fmla="*/ 3291 h 698"/>
                              <a:gd name="T184" fmla="+- 0 9594 8748"/>
                              <a:gd name="T185" fmla="*/ T184 w 856"/>
                              <a:gd name="T186" fmla="+- 0 2897 2888"/>
                              <a:gd name="T187" fmla="*/ 2897 h 698"/>
                              <a:gd name="T188" fmla="+- 0 9473 8748"/>
                              <a:gd name="T189" fmla="*/ T188 w 856"/>
                              <a:gd name="T190" fmla="+- 0 2903 2888"/>
                              <a:gd name="T191" fmla="*/ 2903 h 698"/>
                              <a:gd name="T192" fmla="+- 0 9280 8748"/>
                              <a:gd name="T193" fmla="*/ T192 w 856"/>
                              <a:gd name="T194" fmla="+- 0 2916 2888"/>
                              <a:gd name="T195" fmla="*/ 2916 h 698"/>
                              <a:gd name="T196" fmla="+- 0 9263 8748"/>
                              <a:gd name="T197" fmla="*/ T196 w 856"/>
                              <a:gd name="T198" fmla="+- 0 3011 2888"/>
                              <a:gd name="T199" fmla="*/ 3011 h 698"/>
                              <a:gd name="T200" fmla="+- 0 9255 8748"/>
                              <a:gd name="T201" fmla="*/ T200 w 856"/>
                              <a:gd name="T202" fmla="+- 0 3033 2888"/>
                              <a:gd name="T203" fmla="*/ 3033 h 698"/>
                              <a:gd name="T204" fmla="+- 0 9233 8748"/>
                              <a:gd name="T205" fmla="*/ T204 w 856"/>
                              <a:gd name="T206" fmla="+- 0 3068 2888"/>
                              <a:gd name="T207" fmla="*/ 3068 h 698"/>
                              <a:gd name="T208" fmla="+- 0 9226 8748"/>
                              <a:gd name="T209" fmla="*/ T208 w 856"/>
                              <a:gd name="T210" fmla="+- 0 3076 2888"/>
                              <a:gd name="T211" fmla="*/ 3076 h 698"/>
                              <a:gd name="T212" fmla="+- 0 9213 8748"/>
                              <a:gd name="T213" fmla="*/ T212 w 856"/>
                              <a:gd name="T214" fmla="+- 0 3093 2888"/>
                              <a:gd name="T215" fmla="*/ 3093 h 698"/>
                              <a:gd name="T216" fmla="+- 0 9196 8748"/>
                              <a:gd name="T217" fmla="*/ T216 w 856"/>
                              <a:gd name="T218" fmla="+- 0 3103 2888"/>
                              <a:gd name="T219" fmla="*/ 3103 h 698"/>
                              <a:gd name="T220" fmla="+- 0 9178 8748"/>
                              <a:gd name="T221" fmla="*/ T220 w 856"/>
                              <a:gd name="T222" fmla="+- 0 3115 2888"/>
                              <a:gd name="T223" fmla="*/ 3115 h 698"/>
                              <a:gd name="T224" fmla="+- 0 9156 8748"/>
                              <a:gd name="T225" fmla="*/ T224 w 856"/>
                              <a:gd name="T226" fmla="+- 0 3128 2888"/>
                              <a:gd name="T227" fmla="*/ 3128 h 698"/>
                              <a:gd name="T228" fmla="+- 0 9133 8748"/>
                              <a:gd name="T229" fmla="*/ T228 w 856"/>
                              <a:gd name="T230" fmla="+- 0 3148 2888"/>
                              <a:gd name="T231" fmla="*/ 3148 h 698"/>
                              <a:gd name="T232" fmla="+- 0 9096 8748"/>
                              <a:gd name="T233" fmla="*/ T232 w 856"/>
                              <a:gd name="T234" fmla="+- 0 3173 2888"/>
                              <a:gd name="T235" fmla="*/ 3173 h 698"/>
                              <a:gd name="T236" fmla="+- 0 9058 8748"/>
                              <a:gd name="T237" fmla="*/ T236 w 856"/>
                              <a:gd name="T238" fmla="+- 0 3201 2888"/>
                              <a:gd name="T239" fmla="*/ 3201 h 698"/>
                              <a:gd name="T240" fmla="+- 0 9601 8748"/>
                              <a:gd name="T241" fmla="*/ T240 w 856"/>
                              <a:gd name="T242" fmla="+- 0 3076 2888"/>
                              <a:gd name="T243" fmla="*/ 3076 h 698"/>
                              <a:gd name="T244" fmla="+- 0 9598 8748"/>
                              <a:gd name="T245" fmla="*/ T244 w 856"/>
                              <a:gd name="T246" fmla="+- 0 2888 2888"/>
                              <a:gd name="T247" fmla="*/ 2888 h 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56" h="698">
                                <a:moveTo>
                                  <a:pt x="590" y="550"/>
                                </a:moveTo>
                                <a:lnTo>
                                  <a:pt x="248" y="550"/>
                                </a:lnTo>
                                <a:lnTo>
                                  <a:pt x="248" y="678"/>
                                </a:lnTo>
                                <a:lnTo>
                                  <a:pt x="433" y="698"/>
                                </a:lnTo>
                                <a:lnTo>
                                  <a:pt x="435" y="693"/>
                                </a:lnTo>
                                <a:lnTo>
                                  <a:pt x="441" y="681"/>
                                </a:lnTo>
                                <a:lnTo>
                                  <a:pt x="448" y="668"/>
                                </a:lnTo>
                                <a:lnTo>
                                  <a:pt x="462" y="648"/>
                                </a:lnTo>
                                <a:lnTo>
                                  <a:pt x="462" y="640"/>
                                </a:lnTo>
                                <a:lnTo>
                                  <a:pt x="470" y="623"/>
                                </a:lnTo>
                                <a:lnTo>
                                  <a:pt x="473" y="615"/>
                                </a:lnTo>
                                <a:lnTo>
                                  <a:pt x="476" y="612"/>
                                </a:lnTo>
                                <a:lnTo>
                                  <a:pt x="488" y="594"/>
                                </a:lnTo>
                                <a:lnTo>
                                  <a:pt x="494" y="588"/>
                                </a:lnTo>
                                <a:lnTo>
                                  <a:pt x="505" y="575"/>
                                </a:lnTo>
                                <a:lnTo>
                                  <a:pt x="512" y="567"/>
                                </a:lnTo>
                                <a:lnTo>
                                  <a:pt x="534" y="567"/>
                                </a:lnTo>
                                <a:lnTo>
                                  <a:pt x="537" y="565"/>
                                </a:lnTo>
                                <a:lnTo>
                                  <a:pt x="547" y="561"/>
                                </a:lnTo>
                                <a:lnTo>
                                  <a:pt x="560" y="558"/>
                                </a:lnTo>
                                <a:lnTo>
                                  <a:pt x="590" y="550"/>
                                </a:lnTo>
                                <a:close/>
                                <a:moveTo>
                                  <a:pt x="534" y="567"/>
                                </a:moveTo>
                                <a:lnTo>
                                  <a:pt x="512" y="567"/>
                                </a:lnTo>
                                <a:lnTo>
                                  <a:pt x="527" y="570"/>
                                </a:lnTo>
                                <a:lnTo>
                                  <a:pt x="534" y="567"/>
                                </a:lnTo>
                                <a:close/>
                                <a:moveTo>
                                  <a:pt x="275" y="303"/>
                                </a:moveTo>
                                <a:lnTo>
                                  <a:pt x="248" y="305"/>
                                </a:lnTo>
                                <a:lnTo>
                                  <a:pt x="233" y="315"/>
                                </a:lnTo>
                                <a:lnTo>
                                  <a:pt x="218" y="320"/>
                                </a:lnTo>
                                <a:lnTo>
                                  <a:pt x="198" y="345"/>
                                </a:lnTo>
                                <a:lnTo>
                                  <a:pt x="183" y="360"/>
                                </a:lnTo>
                                <a:lnTo>
                                  <a:pt x="175" y="373"/>
                                </a:lnTo>
                                <a:lnTo>
                                  <a:pt x="155" y="393"/>
                                </a:lnTo>
                                <a:lnTo>
                                  <a:pt x="140" y="400"/>
                                </a:lnTo>
                                <a:lnTo>
                                  <a:pt x="125" y="400"/>
                                </a:lnTo>
                                <a:lnTo>
                                  <a:pt x="115" y="408"/>
                                </a:lnTo>
                                <a:lnTo>
                                  <a:pt x="95" y="413"/>
                                </a:lnTo>
                                <a:lnTo>
                                  <a:pt x="70" y="418"/>
                                </a:lnTo>
                                <a:lnTo>
                                  <a:pt x="50" y="433"/>
                                </a:lnTo>
                                <a:lnTo>
                                  <a:pt x="0" y="435"/>
                                </a:lnTo>
                                <a:lnTo>
                                  <a:pt x="0" y="555"/>
                                </a:lnTo>
                                <a:lnTo>
                                  <a:pt x="248" y="550"/>
                                </a:lnTo>
                                <a:lnTo>
                                  <a:pt x="590" y="550"/>
                                </a:lnTo>
                                <a:lnTo>
                                  <a:pt x="599" y="548"/>
                                </a:lnTo>
                                <a:lnTo>
                                  <a:pt x="600" y="547"/>
                                </a:lnTo>
                                <a:lnTo>
                                  <a:pt x="601" y="544"/>
                                </a:lnTo>
                                <a:lnTo>
                                  <a:pt x="619" y="532"/>
                                </a:lnTo>
                                <a:lnTo>
                                  <a:pt x="621" y="532"/>
                                </a:lnTo>
                                <a:lnTo>
                                  <a:pt x="630" y="528"/>
                                </a:lnTo>
                                <a:lnTo>
                                  <a:pt x="635" y="503"/>
                                </a:lnTo>
                                <a:lnTo>
                                  <a:pt x="655" y="483"/>
                                </a:lnTo>
                                <a:lnTo>
                                  <a:pt x="660" y="475"/>
                                </a:lnTo>
                                <a:lnTo>
                                  <a:pt x="683" y="452"/>
                                </a:lnTo>
                                <a:lnTo>
                                  <a:pt x="682" y="452"/>
                                </a:lnTo>
                                <a:lnTo>
                                  <a:pt x="682" y="450"/>
                                </a:lnTo>
                                <a:lnTo>
                                  <a:pt x="686" y="446"/>
                                </a:lnTo>
                                <a:lnTo>
                                  <a:pt x="690" y="441"/>
                                </a:lnTo>
                                <a:lnTo>
                                  <a:pt x="700" y="433"/>
                                </a:lnTo>
                                <a:lnTo>
                                  <a:pt x="717" y="420"/>
                                </a:lnTo>
                                <a:lnTo>
                                  <a:pt x="732" y="413"/>
                                </a:lnTo>
                                <a:lnTo>
                                  <a:pt x="739" y="410"/>
                                </a:lnTo>
                                <a:lnTo>
                                  <a:pt x="761" y="410"/>
                                </a:lnTo>
                                <a:lnTo>
                                  <a:pt x="765" y="409"/>
                                </a:lnTo>
                                <a:lnTo>
                                  <a:pt x="766" y="409"/>
                                </a:lnTo>
                                <a:lnTo>
                                  <a:pt x="766" y="408"/>
                                </a:lnTo>
                                <a:lnTo>
                                  <a:pt x="775" y="405"/>
                                </a:lnTo>
                                <a:lnTo>
                                  <a:pt x="783" y="403"/>
                                </a:lnTo>
                                <a:lnTo>
                                  <a:pt x="792" y="403"/>
                                </a:lnTo>
                                <a:lnTo>
                                  <a:pt x="812" y="383"/>
                                </a:lnTo>
                                <a:lnTo>
                                  <a:pt x="856" y="365"/>
                                </a:lnTo>
                                <a:lnTo>
                                  <a:pt x="855" y="313"/>
                                </a:lnTo>
                                <a:lnTo>
                                  <a:pt x="310" y="313"/>
                                </a:lnTo>
                                <a:lnTo>
                                  <a:pt x="290" y="308"/>
                                </a:lnTo>
                                <a:lnTo>
                                  <a:pt x="275" y="303"/>
                                </a:lnTo>
                                <a:close/>
                                <a:moveTo>
                                  <a:pt x="621" y="532"/>
                                </a:moveTo>
                                <a:lnTo>
                                  <a:pt x="619" y="532"/>
                                </a:lnTo>
                                <a:lnTo>
                                  <a:pt x="617" y="534"/>
                                </a:lnTo>
                                <a:lnTo>
                                  <a:pt x="620" y="533"/>
                                </a:lnTo>
                                <a:lnTo>
                                  <a:pt x="621" y="532"/>
                                </a:lnTo>
                                <a:close/>
                                <a:moveTo>
                                  <a:pt x="685" y="450"/>
                                </a:moveTo>
                                <a:lnTo>
                                  <a:pt x="682" y="452"/>
                                </a:lnTo>
                                <a:lnTo>
                                  <a:pt x="683" y="452"/>
                                </a:lnTo>
                                <a:lnTo>
                                  <a:pt x="685" y="450"/>
                                </a:lnTo>
                                <a:close/>
                                <a:moveTo>
                                  <a:pt x="755" y="410"/>
                                </a:moveTo>
                                <a:lnTo>
                                  <a:pt x="741" y="410"/>
                                </a:lnTo>
                                <a:lnTo>
                                  <a:pt x="744" y="411"/>
                                </a:lnTo>
                                <a:lnTo>
                                  <a:pt x="755" y="410"/>
                                </a:lnTo>
                                <a:close/>
                                <a:moveTo>
                                  <a:pt x="792" y="403"/>
                                </a:moveTo>
                                <a:lnTo>
                                  <a:pt x="783" y="403"/>
                                </a:lnTo>
                                <a:lnTo>
                                  <a:pt x="781" y="405"/>
                                </a:lnTo>
                                <a:lnTo>
                                  <a:pt x="790" y="405"/>
                                </a:lnTo>
                                <a:lnTo>
                                  <a:pt x="792" y="403"/>
                                </a:lnTo>
                                <a:close/>
                                <a:moveTo>
                                  <a:pt x="850" y="0"/>
                                </a:moveTo>
                                <a:lnTo>
                                  <a:pt x="846" y="9"/>
                                </a:lnTo>
                                <a:lnTo>
                                  <a:pt x="813" y="13"/>
                                </a:lnTo>
                                <a:lnTo>
                                  <a:pt x="725" y="15"/>
                                </a:lnTo>
                                <a:lnTo>
                                  <a:pt x="552" y="15"/>
                                </a:lnTo>
                                <a:lnTo>
                                  <a:pt x="532" y="28"/>
                                </a:lnTo>
                                <a:lnTo>
                                  <a:pt x="520" y="78"/>
                                </a:lnTo>
                                <a:lnTo>
                                  <a:pt x="515" y="123"/>
                                </a:lnTo>
                                <a:lnTo>
                                  <a:pt x="513" y="129"/>
                                </a:lnTo>
                                <a:lnTo>
                                  <a:pt x="507" y="145"/>
                                </a:lnTo>
                                <a:lnTo>
                                  <a:pt x="498" y="164"/>
                                </a:lnTo>
                                <a:lnTo>
                                  <a:pt x="485" y="180"/>
                                </a:lnTo>
                                <a:lnTo>
                                  <a:pt x="476" y="188"/>
                                </a:lnTo>
                                <a:lnTo>
                                  <a:pt x="478" y="188"/>
                                </a:lnTo>
                                <a:lnTo>
                                  <a:pt x="475" y="193"/>
                                </a:lnTo>
                                <a:lnTo>
                                  <a:pt x="465" y="205"/>
                                </a:lnTo>
                                <a:lnTo>
                                  <a:pt x="452" y="208"/>
                                </a:lnTo>
                                <a:lnTo>
                                  <a:pt x="448" y="215"/>
                                </a:lnTo>
                                <a:lnTo>
                                  <a:pt x="441" y="221"/>
                                </a:lnTo>
                                <a:lnTo>
                                  <a:pt x="430" y="227"/>
                                </a:lnTo>
                                <a:lnTo>
                                  <a:pt x="418" y="233"/>
                                </a:lnTo>
                                <a:lnTo>
                                  <a:pt x="408" y="240"/>
                                </a:lnTo>
                                <a:lnTo>
                                  <a:pt x="395" y="250"/>
                                </a:lnTo>
                                <a:lnTo>
                                  <a:pt x="385" y="260"/>
                                </a:lnTo>
                                <a:lnTo>
                                  <a:pt x="375" y="275"/>
                                </a:lnTo>
                                <a:lnTo>
                                  <a:pt x="348" y="285"/>
                                </a:lnTo>
                                <a:lnTo>
                                  <a:pt x="325" y="298"/>
                                </a:lnTo>
                                <a:lnTo>
                                  <a:pt x="310" y="313"/>
                                </a:lnTo>
                                <a:lnTo>
                                  <a:pt x="855" y="313"/>
                                </a:lnTo>
                                <a:lnTo>
                                  <a:pt x="853" y="188"/>
                                </a:lnTo>
                                <a:lnTo>
                                  <a:pt x="850" y="51"/>
                                </a:lnTo>
                                <a:lnTo>
                                  <a:pt x="850" y="0"/>
                                </a:lnTo>
                                <a:close/>
                              </a:path>
                            </a:pathLst>
                          </a:custGeom>
                          <a:solidFill>
                            <a:srgbClr val="9DC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899"/>
                        <wps:cNvSpPr>
                          <a:spLocks/>
                        </wps:cNvSpPr>
                        <wps:spPr bwMode="auto">
                          <a:xfrm>
                            <a:off x="8748" y="2887"/>
                            <a:ext cx="856" cy="698"/>
                          </a:xfrm>
                          <a:custGeom>
                            <a:avLst/>
                            <a:gdLst>
                              <a:gd name="T0" fmla="+- 0 8748 8748"/>
                              <a:gd name="T1" fmla="*/ T0 w 856"/>
                              <a:gd name="T2" fmla="+- 0 3323 2888"/>
                              <a:gd name="T3" fmla="*/ 3323 h 698"/>
                              <a:gd name="T4" fmla="+- 0 8818 8748"/>
                              <a:gd name="T5" fmla="*/ T4 w 856"/>
                              <a:gd name="T6" fmla="+- 0 3306 2888"/>
                              <a:gd name="T7" fmla="*/ 3306 h 698"/>
                              <a:gd name="T8" fmla="+- 0 8853 8748"/>
                              <a:gd name="T9" fmla="*/ T8 w 856"/>
                              <a:gd name="T10" fmla="+- 0 3298 2888"/>
                              <a:gd name="T11" fmla="*/ 3298 h 698"/>
                              <a:gd name="T12" fmla="+- 0 8873 8748"/>
                              <a:gd name="T13" fmla="*/ T12 w 856"/>
                              <a:gd name="T14" fmla="+- 0 3288 2888"/>
                              <a:gd name="T15" fmla="*/ 3288 h 698"/>
                              <a:gd name="T16" fmla="+- 0 8888 8748"/>
                              <a:gd name="T17" fmla="*/ T16 w 856"/>
                              <a:gd name="T18" fmla="+- 0 3288 2888"/>
                              <a:gd name="T19" fmla="*/ 3288 h 698"/>
                              <a:gd name="T20" fmla="+- 0 8923 8748"/>
                              <a:gd name="T21" fmla="*/ T20 w 856"/>
                              <a:gd name="T22" fmla="+- 0 3261 2888"/>
                              <a:gd name="T23" fmla="*/ 3261 h 698"/>
                              <a:gd name="T24" fmla="+- 0 8938 8748"/>
                              <a:gd name="T25" fmla="*/ T24 w 856"/>
                              <a:gd name="T26" fmla="+- 0 3241 2888"/>
                              <a:gd name="T27" fmla="*/ 3241 h 698"/>
                              <a:gd name="T28" fmla="+- 0 8966 8748"/>
                              <a:gd name="T29" fmla="*/ T28 w 856"/>
                              <a:gd name="T30" fmla="+- 0 3208 2888"/>
                              <a:gd name="T31" fmla="*/ 3208 h 698"/>
                              <a:gd name="T32" fmla="+- 0 8981 8748"/>
                              <a:gd name="T33" fmla="*/ T32 w 856"/>
                              <a:gd name="T34" fmla="+- 0 3203 2888"/>
                              <a:gd name="T35" fmla="*/ 3203 h 698"/>
                              <a:gd name="T36" fmla="+- 0 9023 8748"/>
                              <a:gd name="T37" fmla="*/ T36 w 856"/>
                              <a:gd name="T38" fmla="+- 0 3191 2888"/>
                              <a:gd name="T39" fmla="*/ 3191 h 698"/>
                              <a:gd name="T40" fmla="+- 0 9038 8748"/>
                              <a:gd name="T41" fmla="*/ T40 w 856"/>
                              <a:gd name="T42" fmla="+- 0 3196 2888"/>
                              <a:gd name="T43" fmla="*/ 3196 h 698"/>
                              <a:gd name="T44" fmla="+- 0 9066 8748"/>
                              <a:gd name="T45" fmla="*/ T44 w 856"/>
                              <a:gd name="T46" fmla="+- 0 3193 2888"/>
                              <a:gd name="T47" fmla="*/ 3193 h 698"/>
                              <a:gd name="T48" fmla="+- 0 9096 8748"/>
                              <a:gd name="T49" fmla="*/ T48 w 856"/>
                              <a:gd name="T50" fmla="+- 0 3173 2888"/>
                              <a:gd name="T51" fmla="*/ 3173 h 698"/>
                              <a:gd name="T52" fmla="+- 0 9128 8748"/>
                              <a:gd name="T53" fmla="*/ T52 w 856"/>
                              <a:gd name="T54" fmla="+- 0 3156 2888"/>
                              <a:gd name="T55" fmla="*/ 3156 h 698"/>
                              <a:gd name="T56" fmla="+- 0 9143 8748"/>
                              <a:gd name="T57" fmla="*/ T56 w 856"/>
                              <a:gd name="T58" fmla="+- 0 3138 2888"/>
                              <a:gd name="T59" fmla="*/ 3138 h 698"/>
                              <a:gd name="T60" fmla="+- 0 9166 8748"/>
                              <a:gd name="T61" fmla="*/ T60 w 856"/>
                              <a:gd name="T62" fmla="+- 0 3121 2888"/>
                              <a:gd name="T63" fmla="*/ 3121 h 698"/>
                              <a:gd name="T64" fmla="+- 0 9189 8748"/>
                              <a:gd name="T65" fmla="*/ T64 w 856"/>
                              <a:gd name="T66" fmla="+- 0 3109 2888"/>
                              <a:gd name="T67" fmla="*/ 3109 h 698"/>
                              <a:gd name="T68" fmla="+- 0 9200 8748"/>
                              <a:gd name="T69" fmla="*/ T68 w 856"/>
                              <a:gd name="T70" fmla="+- 0 3096 2888"/>
                              <a:gd name="T71" fmla="*/ 3096 h 698"/>
                              <a:gd name="T72" fmla="+- 0 9223 8748"/>
                              <a:gd name="T73" fmla="*/ T72 w 856"/>
                              <a:gd name="T74" fmla="+- 0 3081 2888"/>
                              <a:gd name="T75" fmla="*/ 3081 h 698"/>
                              <a:gd name="T76" fmla="+- 0 9224 8748"/>
                              <a:gd name="T77" fmla="*/ T76 w 856"/>
                              <a:gd name="T78" fmla="+- 0 3076 2888"/>
                              <a:gd name="T79" fmla="*/ 3076 h 698"/>
                              <a:gd name="T80" fmla="+- 0 9268 8748"/>
                              <a:gd name="T81" fmla="*/ T80 w 856"/>
                              <a:gd name="T82" fmla="+- 0 2966 2888"/>
                              <a:gd name="T83" fmla="*/ 2966 h 698"/>
                              <a:gd name="T84" fmla="+- 0 9300 8748"/>
                              <a:gd name="T85" fmla="*/ T84 w 856"/>
                              <a:gd name="T86" fmla="+- 0 2903 2888"/>
                              <a:gd name="T87" fmla="*/ 2903 h 698"/>
                              <a:gd name="T88" fmla="+- 0 9561 8748"/>
                              <a:gd name="T89" fmla="*/ T88 w 856"/>
                              <a:gd name="T90" fmla="+- 0 2901 2888"/>
                              <a:gd name="T91" fmla="*/ 2901 h 698"/>
                              <a:gd name="T92" fmla="+- 0 9598 8748"/>
                              <a:gd name="T93" fmla="*/ T92 w 856"/>
                              <a:gd name="T94" fmla="+- 0 2888 2888"/>
                              <a:gd name="T95" fmla="*/ 2888 h 698"/>
                              <a:gd name="T96" fmla="+- 0 9601 8748"/>
                              <a:gd name="T97" fmla="*/ T96 w 856"/>
                              <a:gd name="T98" fmla="+- 0 3065 2888"/>
                              <a:gd name="T99" fmla="*/ 3065 h 698"/>
                              <a:gd name="T100" fmla="+- 0 9604 8748"/>
                              <a:gd name="T101" fmla="*/ T100 w 856"/>
                              <a:gd name="T102" fmla="+- 0 3253 2888"/>
                              <a:gd name="T103" fmla="*/ 3253 h 698"/>
                              <a:gd name="T104" fmla="+- 0 9538 8748"/>
                              <a:gd name="T105" fmla="*/ T104 w 856"/>
                              <a:gd name="T106" fmla="+- 0 3293 2888"/>
                              <a:gd name="T107" fmla="*/ 3293 h 698"/>
                              <a:gd name="T108" fmla="+- 0 9529 8748"/>
                              <a:gd name="T109" fmla="*/ T108 w 856"/>
                              <a:gd name="T110" fmla="+- 0 3293 2888"/>
                              <a:gd name="T111" fmla="*/ 3293 h 698"/>
                              <a:gd name="T112" fmla="+- 0 9523 8748"/>
                              <a:gd name="T113" fmla="*/ T112 w 856"/>
                              <a:gd name="T114" fmla="+- 0 3293 2888"/>
                              <a:gd name="T115" fmla="*/ 3293 h 698"/>
                              <a:gd name="T116" fmla="+- 0 9514 8748"/>
                              <a:gd name="T117" fmla="*/ T116 w 856"/>
                              <a:gd name="T118" fmla="+- 0 3297 2888"/>
                              <a:gd name="T119" fmla="*/ 3297 h 698"/>
                              <a:gd name="T120" fmla="+- 0 9503 8748"/>
                              <a:gd name="T121" fmla="*/ T120 w 856"/>
                              <a:gd name="T122" fmla="+- 0 3298 2888"/>
                              <a:gd name="T123" fmla="*/ 3298 h 698"/>
                              <a:gd name="T124" fmla="+- 0 9489 8748"/>
                              <a:gd name="T125" fmla="*/ T124 w 856"/>
                              <a:gd name="T126" fmla="+- 0 3298 2888"/>
                              <a:gd name="T127" fmla="*/ 3298 h 698"/>
                              <a:gd name="T128" fmla="+- 0 9434 8748"/>
                              <a:gd name="T129" fmla="*/ T128 w 856"/>
                              <a:gd name="T130" fmla="+- 0 3334 2888"/>
                              <a:gd name="T131" fmla="*/ 3334 h 698"/>
                              <a:gd name="T132" fmla="+- 0 9433 8748"/>
                              <a:gd name="T133" fmla="*/ T132 w 856"/>
                              <a:gd name="T134" fmla="+- 0 3338 2888"/>
                              <a:gd name="T135" fmla="*/ 3338 h 698"/>
                              <a:gd name="T136" fmla="+- 0 9408 8748"/>
                              <a:gd name="T137" fmla="*/ T136 w 856"/>
                              <a:gd name="T138" fmla="+- 0 3363 2888"/>
                              <a:gd name="T139" fmla="*/ 3363 h 698"/>
                              <a:gd name="T140" fmla="+- 0 9393 8748"/>
                              <a:gd name="T141" fmla="*/ T140 w 856"/>
                              <a:gd name="T142" fmla="+- 0 3381 2888"/>
                              <a:gd name="T143" fmla="*/ 3381 h 698"/>
                              <a:gd name="T144" fmla="+- 0 9378 8748"/>
                              <a:gd name="T145" fmla="*/ T144 w 856"/>
                              <a:gd name="T146" fmla="+- 0 3416 2888"/>
                              <a:gd name="T147" fmla="*/ 3416 h 698"/>
                              <a:gd name="T148" fmla="+- 0 9365 8748"/>
                              <a:gd name="T149" fmla="*/ T148 w 856"/>
                              <a:gd name="T150" fmla="+- 0 3422 2888"/>
                              <a:gd name="T151" fmla="*/ 3422 h 698"/>
                              <a:gd name="T152" fmla="+- 0 9358 8748"/>
                              <a:gd name="T153" fmla="*/ T152 w 856"/>
                              <a:gd name="T154" fmla="+- 0 3426 2888"/>
                              <a:gd name="T155" fmla="*/ 3426 h 698"/>
                              <a:gd name="T156" fmla="+- 0 9348 8748"/>
                              <a:gd name="T157" fmla="*/ T156 w 856"/>
                              <a:gd name="T158" fmla="+- 0 3435 2888"/>
                              <a:gd name="T159" fmla="*/ 3435 h 698"/>
                              <a:gd name="T160" fmla="+- 0 9338 8748"/>
                              <a:gd name="T161" fmla="*/ T160 w 856"/>
                              <a:gd name="T162" fmla="+- 0 3438 2888"/>
                              <a:gd name="T163" fmla="*/ 3438 h 698"/>
                              <a:gd name="T164" fmla="+- 0 9308 8748"/>
                              <a:gd name="T165" fmla="*/ T164 w 856"/>
                              <a:gd name="T166" fmla="+- 0 3446 2888"/>
                              <a:gd name="T167" fmla="*/ 3446 h 698"/>
                              <a:gd name="T168" fmla="+- 0 9285 8748"/>
                              <a:gd name="T169" fmla="*/ T168 w 856"/>
                              <a:gd name="T170" fmla="+- 0 3453 2888"/>
                              <a:gd name="T171" fmla="*/ 3453 h 698"/>
                              <a:gd name="T172" fmla="+- 0 9260 8748"/>
                              <a:gd name="T173" fmla="*/ T172 w 856"/>
                              <a:gd name="T174" fmla="+- 0 3455 2888"/>
                              <a:gd name="T175" fmla="*/ 3455 h 698"/>
                              <a:gd name="T176" fmla="+- 0 9242 8748"/>
                              <a:gd name="T177" fmla="*/ T176 w 856"/>
                              <a:gd name="T178" fmla="+- 0 3476 2888"/>
                              <a:gd name="T179" fmla="*/ 3476 h 698"/>
                              <a:gd name="T180" fmla="+- 0 9236 8748"/>
                              <a:gd name="T181" fmla="*/ T180 w 856"/>
                              <a:gd name="T182" fmla="+- 0 3482 2888"/>
                              <a:gd name="T183" fmla="*/ 3482 h 698"/>
                              <a:gd name="T184" fmla="+- 0 9224 8748"/>
                              <a:gd name="T185" fmla="*/ T184 w 856"/>
                              <a:gd name="T186" fmla="+- 0 3500 2888"/>
                              <a:gd name="T187" fmla="*/ 3500 h 698"/>
                              <a:gd name="T188" fmla="+- 0 9221 8748"/>
                              <a:gd name="T189" fmla="*/ T188 w 856"/>
                              <a:gd name="T190" fmla="+- 0 3503 2888"/>
                              <a:gd name="T191" fmla="*/ 3503 h 698"/>
                              <a:gd name="T192" fmla="+- 0 9210 8748"/>
                              <a:gd name="T193" fmla="*/ T192 w 856"/>
                              <a:gd name="T194" fmla="+- 0 3528 2888"/>
                              <a:gd name="T195" fmla="*/ 3528 h 698"/>
                              <a:gd name="T196" fmla="+- 0 9203 8748"/>
                              <a:gd name="T197" fmla="*/ T196 w 856"/>
                              <a:gd name="T198" fmla="+- 0 3546 2888"/>
                              <a:gd name="T199" fmla="*/ 3546 h 698"/>
                              <a:gd name="T200" fmla="+- 0 9189 8748"/>
                              <a:gd name="T201" fmla="*/ T200 w 856"/>
                              <a:gd name="T202" fmla="+- 0 3569 2888"/>
                              <a:gd name="T203" fmla="*/ 3569 h 698"/>
                              <a:gd name="T204" fmla="+- 0 9181 8748"/>
                              <a:gd name="T205" fmla="*/ T204 w 856"/>
                              <a:gd name="T206" fmla="+- 0 3586 2888"/>
                              <a:gd name="T207" fmla="*/ 3586 h 698"/>
                              <a:gd name="T208" fmla="+- 0 8996 8748"/>
                              <a:gd name="T209" fmla="*/ T208 w 856"/>
                              <a:gd name="T210" fmla="+- 0 3438 2888"/>
                              <a:gd name="T211" fmla="*/ 3438 h 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56" h="698">
                                <a:moveTo>
                                  <a:pt x="0" y="555"/>
                                </a:moveTo>
                                <a:lnTo>
                                  <a:pt x="0" y="435"/>
                                </a:lnTo>
                                <a:lnTo>
                                  <a:pt x="50" y="433"/>
                                </a:lnTo>
                                <a:lnTo>
                                  <a:pt x="70" y="418"/>
                                </a:lnTo>
                                <a:lnTo>
                                  <a:pt x="95" y="413"/>
                                </a:lnTo>
                                <a:lnTo>
                                  <a:pt x="105" y="410"/>
                                </a:lnTo>
                                <a:lnTo>
                                  <a:pt x="115" y="408"/>
                                </a:lnTo>
                                <a:lnTo>
                                  <a:pt x="125" y="400"/>
                                </a:lnTo>
                                <a:lnTo>
                                  <a:pt x="133" y="400"/>
                                </a:lnTo>
                                <a:lnTo>
                                  <a:pt x="140" y="400"/>
                                </a:lnTo>
                                <a:lnTo>
                                  <a:pt x="155" y="393"/>
                                </a:lnTo>
                                <a:lnTo>
                                  <a:pt x="175" y="373"/>
                                </a:lnTo>
                                <a:lnTo>
                                  <a:pt x="183" y="360"/>
                                </a:lnTo>
                                <a:lnTo>
                                  <a:pt x="190" y="353"/>
                                </a:lnTo>
                                <a:lnTo>
                                  <a:pt x="198" y="345"/>
                                </a:lnTo>
                                <a:lnTo>
                                  <a:pt x="218" y="320"/>
                                </a:lnTo>
                                <a:lnTo>
                                  <a:pt x="225" y="318"/>
                                </a:lnTo>
                                <a:lnTo>
                                  <a:pt x="233" y="315"/>
                                </a:lnTo>
                                <a:lnTo>
                                  <a:pt x="248" y="305"/>
                                </a:lnTo>
                                <a:lnTo>
                                  <a:pt x="275" y="303"/>
                                </a:lnTo>
                                <a:lnTo>
                                  <a:pt x="283" y="305"/>
                                </a:lnTo>
                                <a:lnTo>
                                  <a:pt x="290" y="308"/>
                                </a:lnTo>
                                <a:lnTo>
                                  <a:pt x="310" y="313"/>
                                </a:lnTo>
                                <a:lnTo>
                                  <a:pt x="318" y="305"/>
                                </a:lnTo>
                                <a:lnTo>
                                  <a:pt x="325" y="298"/>
                                </a:lnTo>
                                <a:lnTo>
                                  <a:pt x="348" y="285"/>
                                </a:lnTo>
                                <a:lnTo>
                                  <a:pt x="375" y="275"/>
                                </a:lnTo>
                                <a:lnTo>
                                  <a:pt x="380" y="268"/>
                                </a:lnTo>
                                <a:lnTo>
                                  <a:pt x="385" y="260"/>
                                </a:lnTo>
                                <a:lnTo>
                                  <a:pt x="395" y="250"/>
                                </a:lnTo>
                                <a:lnTo>
                                  <a:pt x="408" y="240"/>
                                </a:lnTo>
                                <a:lnTo>
                                  <a:pt x="418" y="233"/>
                                </a:lnTo>
                                <a:lnTo>
                                  <a:pt x="430" y="227"/>
                                </a:lnTo>
                                <a:lnTo>
                                  <a:pt x="441" y="221"/>
                                </a:lnTo>
                                <a:lnTo>
                                  <a:pt x="448" y="215"/>
                                </a:lnTo>
                                <a:lnTo>
                                  <a:pt x="452" y="208"/>
                                </a:lnTo>
                                <a:lnTo>
                                  <a:pt x="465" y="205"/>
                                </a:lnTo>
                                <a:lnTo>
                                  <a:pt x="475" y="193"/>
                                </a:lnTo>
                                <a:lnTo>
                                  <a:pt x="478" y="188"/>
                                </a:lnTo>
                                <a:lnTo>
                                  <a:pt x="476" y="188"/>
                                </a:lnTo>
                                <a:lnTo>
                                  <a:pt x="513" y="129"/>
                                </a:lnTo>
                                <a:lnTo>
                                  <a:pt x="520" y="78"/>
                                </a:lnTo>
                                <a:lnTo>
                                  <a:pt x="532" y="28"/>
                                </a:lnTo>
                                <a:lnTo>
                                  <a:pt x="552" y="15"/>
                                </a:lnTo>
                                <a:lnTo>
                                  <a:pt x="725" y="15"/>
                                </a:lnTo>
                                <a:lnTo>
                                  <a:pt x="813" y="13"/>
                                </a:lnTo>
                                <a:lnTo>
                                  <a:pt x="846" y="9"/>
                                </a:lnTo>
                                <a:lnTo>
                                  <a:pt x="850" y="0"/>
                                </a:lnTo>
                                <a:lnTo>
                                  <a:pt x="850" y="51"/>
                                </a:lnTo>
                                <a:lnTo>
                                  <a:pt x="853" y="177"/>
                                </a:lnTo>
                                <a:lnTo>
                                  <a:pt x="855" y="306"/>
                                </a:lnTo>
                                <a:lnTo>
                                  <a:pt x="856" y="365"/>
                                </a:lnTo>
                                <a:lnTo>
                                  <a:pt x="812" y="383"/>
                                </a:lnTo>
                                <a:lnTo>
                                  <a:pt x="790" y="405"/>
                                </a:lnTo>
                                <a:lnTo>
                                  <a:pt x="782" y="405"/>
                                </a:lnTo>
                                <a:lnTo>
                                  <a:pt x="781" y="405"/>
                                </a:lnTo>
                                <a:lnTo>
                                  <a:pt x="783" y="403"/>
                                </a:lnTo>
                                <a:lnTo>
                                  <a:pt x="775" y="405"/>
                                </a:lnTo>
                                <a:lnTo>
                                  <a:pt x="766" y="408"/>
                                </a:lnTo>
                                <a:lnTo>
                                  <a:pt x="766" y="409"/>
                                </a:lnTo>
                                <a:lnTo>
                                  <a:pt x="765" y="409"/>
                                </a:lnTo>
                                <a:lnTo>
                                  <a:pt x="755" y="410"/>
                                </a:lnTo>
                                <a:lnTo>
                                  <a:pt x="744" y="411"/>
                                </a:lnTo>
                                <a:lnTo>
                                  <a:pt x="741" y="410"/>
                                </a:lnTo>
                                <a:lnTo>
                                  <a:pt x="739" y="410"/>
                                </a:lnTo>
                                <a:lnTo>
                                  <a:pt x="686" y="446"/>
                                </a:lnTo>
                                <a:lnTo>
                                  <a:pt x="682" y="452"/>
                                </a:lnTo>
                                <a:lnTo>
                                  <a:pt x="685" y="450"/>
                                </a:lnTo>
                                <a:lnTo>
                                  <a:pt x="677" y="458"/>
                                </a:lnTo>
                                <a:lnTo>
                                  <a:pt x="660" y="475"/>
                                </a:lnTo>
                                <a:lnTo>
                                  <a:pt x="655" y="483"/>
                                </a:lnTo>
                                <a:lnTo>
                                  <a:pt x="645" y="493"/>
                                </a:lnTo>
                                <a:lnTo>
                                  <a:pt x="635" y="503"/>
                                </a:lnTo>
                                <a:lnTo>
                                  <a:pt x="630" y="528"/>
                                </a:lnTo>
                                <a:lnTo>
                                  <a:pt x="620" y="533"/>
                                </a:lnTo>
                                <a:lnTo>
                                  <a:pt x="617" y="534"/>
                                </a:lnTo>
                                <a:lnTo>
                                  <a:pt x="619" y="532"/>
                                </a:lnTo>
                                <a:lnTo>
                                  <a:pt x="610" y="538"/>
                                </a:lnTo>
                                <a:lnTo>
                                  <a:pt x="601" y="544"/>
                                </a:lnTo>
                                <a:lnTo>
                                  <a:pt x="600" y="547"/>
                                </a:lnTo>
                                <a:lnTo>
                                  <a:pt x="599" y="548"/>
                                </a:lnTo>
                                <a:lnTo>
                                  <a:pt x="590" y="550"/>
                                </a:lnTo>
                                <a:lnTo>
                                  <a:pt x="575" y="554"/>
                                </a:lnTo>
                                <a:lnTo>
                                  <a:pt x="560" y="558"/>
                                </a:lnTo>
                                <a:lnTo>
                                  <a:pt x="547" y="561"/>
                                </a:lnTo>
                                <a:lnTo>
                                  <a:pt x="537" y="565"/>
                                </a:lnTo>
                                <a:lnTo>
                                  <a:pt x="527" y="570"/>
                                </a:lnTo>
                                <a:lnTo>
                                  <a:pt x="512" y="567"/>
                                </a:lnTo>
                                <a:lnTo>
                                  <a:pt x="505" y="575"/>
                                </a:lnTo>
                                <a:lnTo>
                                  <a:pt x="494" y="588"/>
                                </a:lnTo>
                                <a:lnTo>
                                  <a:pt x="490" y="592"/>
                                </a:lnTo>
                                <a:lnTo>
                                  <a:pt x="488" y="594"/>
                                </a:lnTo>
                                <a:lnTo>
                                  <a:pt x="482" y="603"/>
                                </a:lnTo>
                                <a:lnTo>
                                  <a:pt x="476" y="612"/>
                                </a:lnTo>
                                <a:lnTo>
                                  <a:pt x="474" y="614"/>
                                </a:lnTo>
                                <a:lnTo>
                                  <a:pt x="473" y="615"/>
                                </a:lnTo>
                                <a:lnTo>
                                  <a:pt x="470" y="623"/>
                                </a:lnTo>
                                <a:lnTo>
                                  <a:pt x="462" y="640"/>
                                </a:lnTo>
                                <a:lnTo>
                                  <a:pt x="462" y="648"/>
                                </a:lnTo>
                                <a:lnTo>
                                  <a:pt x="455" y="658"/>
                                </a:lnTo>
                                <a:lnTo>
                                  <a:pt x="448" y="668"/>
                                </a:lnTo>
                                <a:lnTo>
                                  <a:pt x="441" y="681"/>
                                </a:lnTo>
                                <a:lnTo>
                                  <a:pt x="435" y="693"/>
                                </a:lnTo>
                                <a:lnTo>
                                  <a:pt x="433" y="698"/>
                                </a:lnTo>
                                <a:lnTo>
                                  <a:pt x="248" y="678"/>
                                </a:lnTo>
                                <a:lnTo>
                                  <a:pt x="248" y="550"/>
                                </a:lnTo>
                                <a:lnTo>
                                  <a:pt x="0" y="55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AutoShape 900"/>
                        <wps:cNvSpPr>
                          <a:spLocks/>
                        </wps:cNvSpPr>
                        <wps:spPr bwMode="auto">
                          <a:xfrm>
                            <a:off x="9530" y="3252"/>
                            <a:ext cx="550" cy="567"/>
                          </a:xfrm>
                          <a:custGeom>
                            <a:avLst/>
                            <a:gdLst>
                              <a:gd name="T0" fmla="+- 0 9604 9530"/>
                              <a:gd name="T1" fmla="*/ T0 w 550"/>
                              <a:gd name="T2" fmla="+- 0 3253 3253"/>
                              <a:gd name="T3" fmla="*/ 3253 h 567"/>
                              <a:gd name="T4" fmla="+- 0 9560 9530"/>
                              <a:gd name="T5" fmla="*/ T4 w 550"/>
                              <a:gd name="T6" fmla="+- 0 3271 3253"/>
                              <a:gd name="T7" fmla="*/ 3271 h 567"/>
                              <a:gd name="T8" fmla="+- 0 9530 9530"/>
                              <a:gd name="T9" fmla="*/ T8 w 550"/>
                              <a:gd name="T10" fmla="+- 0 3293 3253"/>
                              <a:gd name="T11" fmla="*/ 3293 h 567"/>
                              <a:gd name="T12" fmla="+- 0 9540 9530"/>
                              <a:gd name="T13" fmla="*/ T12 w 550"/>
                              <a:gd name="T14" fmla="+- 0 3321 3253"/>
                              <a:gd name="T15" fmla="*/ 3321 h 567"/>
                              <a:gd name="T16" fmla="+- 0 9548 9530"/>
                              <a:gd name="T17" fmla="*/ T16 w 550"/>
                              <a:gd name="T18" fmla="+- 0 3373 3253"/>
                              <a:gd name="T19" fmla="*/ 3373 h 567"/>
                              <a:gd name="T20" fmla="+- 0 9573 9530"/>
                              <a:gd name="T21" fmla="*/ T20 w 550"/>
                              <a:gd name="T22" fmla="+- 0 3436 3253"/>
                              <a:gd name="T23" fmla="*/ 3436 h 567"/>
                              <a:gd name="T24" fmla="+- 0 9585 9530"/>
                              <a:gd name="T25" fmla="*/ T24 w 550"/>
                              <a:gd name="T26" fmla="+- 0 3526 3253"/>
                              <a:gd name="T27" fmla="*/ 3526 h 567"/>
                              <a:gd name="T28" fmla="+- 0 9600 9530"/>
                              <a:gd name="T29" fmla="*/ T28 w 550"/>
                              <a:gd name="T30" fmla="+- 0 3820 3253"/>
                              <a:gd name="T31" fmla="*/ 3820 h 567"/>
                              <a:gd name="T32" fmla="+- 0 10080 9530"/>
                              <a:gd name="T33" fmla="*/ T32 w 550"/>
                              <a:gd name="T34" fmla="+- 0 3818 3253"/>
                              <a:gd name="T35" fmla="*/ 3818 h 567"/>
                              <a:gd name="T36" fmla="+- 0 10078 9530"/>
                              <a:gd name="T37" fmla="*/ T36 w 550"/>
                              <a:gd name="T38" fmla="+- 0 3336 3253"/>
                              <a:gd name="T39" fmla="*/ 3336 h 567"/>
                              <a:gd name="T40" fmla="+- 0 9605 9530"/>
                              <a:gd name="T41" fmla="*/ T40 w 550"/>
                              <a:gd name="T42" fmla="+- 0 3336 3253"/>
                              <a:gd name="T43" fmla="*/ 3336 h 567"/>
                              <a:gd name="T44" fmla="+- 0 9604 9530"/>
                              <a:gd name="T45" fmla="*/ T44 w 550"/>
                              <a:gd name="T46" fmla="+- 0 3253 3253"/>
                              <a:gd name="T47" fmla="*/ 3253 h 567"/>
                              <a:gd name="T48" fmla="+- 0 10078 9530"/>
                              <a:gd name="T49" fmla="*/ T48 w 550"/>
                              <a:gd name="T50" fmla="+- 0 3324 3253"/>
                              <a:gd name="T51" fmla="*/ 3324 h 567"/>
                              <a:gd name="T52" fmla="+- 0 9605 9530"/>
                              <a:gd name="T53" fmla="*/ T52 w 550"/>
                              <a:gd name="T54" fmla="+- 0 3336 3253"/>
                              <a:gd name="T55" fmla="*/ 3336 h 567"/>
                              <a:gd name="T56" fmla="+- 0 10078 9530"/>
                              <a:gd name="T57" fmla="*/ T56 w 550"/>
                              <a:gd name="T58" fmla="+- 0 3336 3253"/>
                              <a:gd name="T59" fmla="*/ 3336 h 567"/>
                              <a:gd name="T60" fmla="+- 0 10078 9530"/>
                              <a:gd name="T61" fmla="*/ T60 w 550"/>
                              <a:gd name="T62" fmla="+- 0 3324 3253"/>
                              <a:gd name="T63" fmla="*/ 3324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50" h="567">
                                <a:moveTo>
                                  <a:pt x="74" y="0"/>
                                </a:moveTo>
                                <a:lnTo>
                                  <a:pt x="30" y="18"/>
                                </a:lnTo>
                                <a:lnTo>
                                  <a:pt x="0" y="40"/>
                                </a:lnTo>
                                <a:lnTo>
                                  <a:pt x="10" y="68"/>
                                </a:lnTo>
                                <a:lnTo>
                                  <a:pt x="18" y="120"/>
                                </a:lnTo>
                                <a:lnTo>
                                  <a:pt x="43" y="183"/>
                                </a:lnTo>
                                <a:lnTo>
                                  <a:pt x="55" y="273"/>
                                </a:lnTo>
                                <a:lnTo>
                                  <a:pt x="70" y="567"/>
                                </a:lnTo>
                                <a:lnTo>
                                  <a:pt x="550" y="565"/>
                                </a:lnTo>
                                <a:lnTo>
                                  <a:pt x="548" y="83"/>
                                </a:lnTo>
                                <a:lnTo>
                                  <a:pt x="75" y="83"/>
                                </a:lnTo>
                                <a:lnTo>
                                  <a:pt x="74" y="0"/>
                                </a:lnTo>
                                <a:close/>
                                <a:moveTo>
                                  <a:pt x="548" y="71"/>
                                </a:moveTo>
                                <a:lnTo>
                                  <a:pt x="75" y="83"/>
                                </a:lnTo>
                                <a:lnTo>
                                  <a:pt x="548" y="83"/>
                                </a:lnTo>
                                <a:lnTo>
                                  <a:pt x="548" y="71"/>
                                </a:lnTo>
                                <a:close/>
                              </a:path>
                            </a:pathLst>
                          </a:custGeom>
                          <a:solidFill>
                            <a:srgbClr val="9DC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901"/>
                        <wps:cNvSpPr>
                          <a:spLocks/>
                        </wps:cNvSpPr>
                        <wps:spPr bwMode="auto">
                          <a:xfrm>
                            <a:off x="9530" y="3252"/>
                            <a:ext cx="550" cy="567"/>
                          </a:xfrm>
                          <a:custGeom>
                            <a:avLst/>
                            <a:gdLst>
                              <a:gd name="T0" fmla="+- 0 9600 9530"/>
                              <a:gd name="T1" fmla="*/ T0 w 550"/>
                              <a:gd name="T2" fmla="+- 0 3820 3253"/>
                              <a:gd name="T3" fmla="*/ 3820 h 567"/>
                              <a:gd name="T4" fmla="+- 0 9585 9530"/>
                              <a:gd name="T5" fmla="*/ T4 w 550"/>
                              <a:gd name="T6" fmla="+- 0 3526 3253"/>
                              <a:gd name="T7" fmla="*/ 3526 h 567"/>
                              <a:gd name="T8" fmla="+- 0 9573 9530"/>
                              <a:gd name="T9" fmla="*/ T8 w 550"/>
                              <a:gd name="T10" fmla="+- 0 3436 3253"/>
                              <a:gd name="T11" fmla="*/ 3436 h 567"/>
                              <a:gd name="T12" fmla="+- 0 9548 9530"/>
                              <a:gd name="T13" fmla="*/ T12 w 550"/>
                              <a:gd name="T14" fmla="+- 0 3373 3253"/>
                              <a:gd name="T15" fmla="*/ 3373 h 567"/>
                              <a:gd name="T16" fmla="+- 0 9540 9530"/>
                              <a:gd name="T17" fmla="*/ T16 w 550"/>
                              <a:gd name="T18" fmla="+- 0 3321 3253"/>
                              <a:gd name="T19" fmla="*/ 3321 h 567"/>
                              <a:gd name="T20" fmla="+- 0 9530 9530"/>
                              <a:gd name="T21" fmla="*/ T20 w 550"/>
                              <a:gd name="T22" fmla="+- 0 3293 3253"/>
                              <a:gd name="T23" fmla="*/ 3293 h 567"/>
                              <a:gd name="T24" fmla="+- 0 9560 9530"/>
                              <a:gd name="T25" fmla="*/ T24 w 550"/>
                              <a:gd name="T26" fmla="+- 0 3271 3253"/>
                              <a:gd name="T27" fmla="*/ 3271 h 567"/>
                              <a:gd name="T28" fmla="+- 0 9586 9530"/>
                              <a:gd name="T29" fmla="*/ T28 w 550"/>
                              <a:gd name="T30" fmla="+- 0 3261 3253"/>
                              <a:gd name="T31" fmla="*/ 3261 h 567"/>
                              <a:gd name="T32" fmla="+- 0 9604 9530"/>
                              <a:gd name="T33" fmla="*/ T32 w 550"/>
                              <a:gd name="T34" fmla="+- 0 3253 3253"/>
                              <a:gd name="T35" fmla="*/ 3253 h 567"/>
                              <a:gd name="T36" fmla="+- 0 9605 9530"/>
                              <a:gd name="T37" fmla="*/ T36 w 550"/>
                              <a:gd name="T38" fmla="+- 0 3336 3253"/>
                              <a:gd name="T39" fmla="*/ 3336 h 567"/>
                              <a:gd name="T40" fmla="+- 0 10078 9530"/>
                              <a:gd name="T41" fmla="*/ T40 w 550"/>
                              <a:gd name="T42" fmla="+- 0 3324 3253"/>
                              <a:gd name="T43" fmla="*/ 3324 h 567"/>
                              <a:gd name="T44" fmla="+- 0 10080 9530"/>
                              <a:gd name="T45" fmla="*/ T44 w 550"/>
                              <a:gd name="T46" fmla="+- 0 3818 3253"/>
                              <a:gd name="T47" fmla="*/ 3818 h 567"/>
                              <a:gd name="T48" fmla="+- 0 9600 9530"/>
                              <a:gd name="T49" fmla="*/ T48 w 550"/>
                              <a:gd name="T50" fmla="+- 0 3820 3253"/>
                              <a:gd name="T51" fmla="*/ 3820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0" h="567">
                                <a:moveTo>
                                  <a:pt x="70" y="567"/>
                                </a:moveTo>
                                <a:lnTo>
                                  <a:pt x="55" y="273"/>
                                </a:lnTo>
                                <a:lnTo>
                                  <a:pt x="43" y="183"/>
                                </a:lnTo>
                                <a:lnTo>
                                  <a:pt x="18" y="120"/>
                                </a:lnTo>
                                <a:lnTo>
                                  <a:pt x="10" y="68"/>
                                </a:lnTo>
                                <a:lnTo>
                                  <a:pt x="0" y="40"/>
                                </a:lnTo>
                                <a:lnTo>
                                  <a:pt x="30" y="18"/>
                                </a:lnTo>
                                <a:lnTo>
                                  <a:pt x="56" y="8"/>
                                </a:lnTo>
                                <a:lnTo>
                                  <a:pt x="74" y="0"/>
                                </a:lnTo>
                                <a:lnTo>
                                  <a:pt x="75" y="83"/>
                                </a:lnTo>
                                <a:lnTo>
                                  <a:pt x="548" y="71"/>
                                </a:lnTo>
                                <a:lnTo>
                                  <a:pt x="550" y="565"/>
                                </a:lnTo>
                                <a:lnTo>
                                  <a:pt x="70" y="567"/>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Freeform 902"/>
                        <wps:cNvSpPr>
                          <a:spLocks/>
                        </wps:cNvSpPr>
                        <wps:spPr bwMode="auto">
                          <a:xfrm>
                            <a:off x="9600" y="3816"/>
                            <a:ext cx="483" cy="617"/>
                          </a:xfrm>
                          <a:custGeom>
                            <a:avLst/>
                            <a:gdLst>
                              <a:gd name="T0" fmla="+- 0 10080 9600"/>
                              <a:gd name="T1" fmla="*/ T0 w 483"/>
                              <a:gd name="T2" fmla="+- 0 3817 3817"/>
                              <a:gd name="T3" fmla="*/ 3817 h 617"/>
                              <a:gd name="T4" fmla="+- 0 9600 9600"/>
                              <a:gd name="T5" fmla="*/ T4 w 483"/>
                              <a:gd name="T6" fmla="+- 0 3819 3817"/>
                              <a:gd name="T7" fmla="*/ 3819 h 617"/>
                              <a:gd name="T8" fmla="+- 0 9603 9600"/>
                              <a:gd name="T9" fmla="*/ T8 w 483"/>
                              <a:gd name="T10" fmla="+- 0 4072 3817"/>
                              <a:gd name="T11" fmla="*/ 4072 h 617"/>
                              <a:gd name="T12" fmla="+- 0 9675 9600"/>
                              <a:gd name="T13" fmla="*/ T12 w 483"/>
                              <a:gd name="T14" fmla="+- 0 4074 3817"/>
                              <a:gd name="T15" fmla="*/ 4074 h 617"/>
                              <a:gd name="T16" fmla="+- 0 9678 9600"/>
                              <a:gd name="T17" fmla="*/ T16 w 483"/>
                              <a:gd name="T18" fmla="+- 0 4079 3817"/>
                              <a:gd name="T19" fmla="*/ 4079 h 617"/>
                              <a:gd name="T20" fmla="+- 0 9700 9600"/>
                              <a:gd name="T21" fmla="*/ T20 w 483"/>
                              <a:gd name="T22" fmla="+- 0 4158 3817"/>
                              <a:gd name="T23" fmla="*/ 4158 h 617"/>
                              <a:gd name="T24" fmla="+- 0 9700 9600"/>
                              <a:gd name="T25" fmla="*/ T24 w 483"/>
                              <a:gd name="T26" fmla="+- 0 4434 3817"/>
                              <a:gd name="T27" fmla="*/ 4434 h 617"/>
                              <a:gd name="T28" fmla="+- 0 10083 9600"/>
                              <a:gd name="T29" fmla="*/ T28 w 483"/>
                              <a:gd name="T30" fmla="+- 0 4402 3817"/>
                              <a:gd name="T31" fmla="*/ 4402 h 617"/>
                              <a:gd name="T32" fmla="+- 0 10080 9600"/>
                              <a:gd name="T33" fmla="*/ T32 w 483"/>
                              <a:gd name="T34" fmla="+- 0 3817 3817"/>
                              <a:gd name="T35" fmla="*/ 3817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3" h="617">
                                <a:moveTo>
                                  <a:pt x="480" y="0"/>
                                </a:moveTo>
                                <a:lnTo>
                                  <a:pt x="0" y="2"/>
                                </a:lnTo>
                                <a:lnTo>
                                  <a:pt x="3" y="255"/>
                                </a:lnTo>
                                <a:lnTo>
                                  <a:pt x="75" y="257"/>
                                </a:lnTo>
                                <a:lnTo>
                                  <a:pt x="78" y="262"/>
                                </a:lnTo>
                                <a:lnTo>
                                  <a:pt x="100" y="341"/>
                                </a:lnTo>
                                <a:lnTo>
                                  <a:pt x="100" y="617"/>
                                </a:lnTo>
                                <a:lnTo>
                                  <a:pt x="483" y="585"/>
                                </a:lnTo>
                                <a:lnTo>
                                  <a:pt x="480" y="0"/>
                                </a:lnTo>
                                <a:close/>
                              </a:path>
                            </a:pathLst>
                          </a:custGeom>
                          <a:solidFill>
                            <a:srgbClr val="9DC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903"/>
                        <wps:cNvSpPr>
                          <a:spLocks/>
                        </wps:cNvSpPr>
                        <wps:spPr bwMode="auto">
                          <a:xfrm>
                            <a:off x="9600" y="3816"/>
                            <a:ext cx="483" cy="617"/>
                          </a:xfrm>
                          <a:custGeom>
                            <a:avLst/>
                            <a:gdLst>
                              <a:gd name="T0" fmla="+- 0 9700 9600"/>
                              <a:gd name="T1" fmla="*/ T0 w 483"/>
                              <a:gd name="T2" fmla="+- 0 4434 3817"/>
                              <a:gd name="T3" fmla="*/ 4434 h 617"/>
                              <a:gd name="T4" fmla="+- 0 9700 9600"/>
                              <a:gd name="T5" fmla="*/ T4 w 483"/>
                              <a:gd name="T6" fmla="+- 0 4252 3817"/>
                              <a:gd name="T7" fmla="*/ 4252 h 617"/>
                              <a:gd name="T8" fmla="+- 0 9700 9600"/>
                              <a:gd name="T9" fmla="*/ T8 w 483"/>
                              <a:gd name="T10" fmla="+- 0 4158 3817"/>
                              <a:gd name="T11" fmla="*/ 4158 h 617"/>
                              <a:gd name="T12" fmla="+- 0 9686 9600"/>
                              <a:gd name="T13" fmla="*/ T12 w 483"/>
                              <a:gd name="T14" fmla="+- 0 4090 3817"/>
                              <a:gd name="T15" fmla="*/ 4090 h 617"/>
                              <a:gd name="T16" fmla="+- 0 9603 9600"/>
                              <a:gd name="T17" fmla="*/ T16 w 483"/>
                              <a:gd name="T18" fmla="+- 0 4072 3817"/>
                              <a:gd name="T19" fmla="*/ 4072 h 617"/>
                              <a:gd name="T20" fmla="+- 0 9600 9600"/>
                              <a:gd name="T21" fmla="*/ T20 w 483"/>
                              <a:gd name="T22" fmla="+- 0 3819 3817"/>
                              <a:gd name="T23" fmla="*/ 3819 h 617"/>
                              <a:gd name="T24" fmla="+- 0 10080 9600"/>
                              <a:gd name="T25" fmla="*/ T24 w 483"/>
                              <a:gd name="T26" fmla="+- 0 3817 3817"/>
                              <a:gd name="T27" fmla="*/ 3817 h 617"/>
                              <a:gd name="T28" fmla="+- 0 10083 9600"/>
                              <a:gd name="T29" fmla="*/ T28 w 483"/>
                              <a:gd name="T30" fmla="+- 0 4402 3817"/>
                              <a:gd name="T31" fmla="*/ 4402 h 617"/>
                              <a:gd name="T32" fmla="+- 0 9700 9600"/>
                              <a:gd name="T33" fmla="*/ T32 w 483"/>
                              <a:gd name="T34" fmla="+- 0 4434 3817"/>
                              <a:gd name="T35" fmla="*/ 4434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3" h="617">
                                <a:moveTo>
                                  <a:pt x="100" y="617"/>
                                </a:moveTo>
                                <a:lnTo>
                                  <a:pt x="100" y="435"/>
                                </a:lnTo>
                                <a:lnTo>
                                  <a:pt x="100" y="341"/>
                                </a:lnTo>
                                <a:lnTo>
                                  <a:pt x="86" y="273"/>
                                </a:lnTo>
                                <a:lnTo>
                                  <a:pt x="3" y="255"/>
                                </a:lnTo>
                                <a:lnTo>
                                  <a:pt x="0" y="2"/>
                                </a:lnTo>
                                <a:lnTo>
                                  <a:pt x="480" y="0"/>
                                </a:lnTo>
                                <a:lnTo>
                                  <a:pt x="483" y="585"/>
                                </a:lnTo>
                                <a:lnTo>
                                  <a:pt x="100" y="617"/>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Freeform 904"/>
                        <wps:cNvSpPr>
                          <a:spLocks/>
                        </wps:cNvSpPr>
                        <wps:spPr bwMode="auto">
                          <a:xfrm>
                            <a:off x="8985" y="3292"/>
                            <a:ext cx="617" cy="780"/>
                          </a:xfrm>
                          <a:custGeom>
                            <a:avLst/>
                            <a:gdLst>
                              <a:gd name="T0" fmla="+- 0 9529 8985"/>
                              <a:gd name="T1" fmla="*/ T0 w 617"/>
                              <a:gd name="T2" fmla="+- 0 3293 3293"/>
                              <a:gd name="T3" fmla="*/ 3293 h 780"/>
                              <a:gd name="T4" fmla="+- 0 9522 8985"/>
                              <a:gd name="T5" fmla="*/ T4 w 617"/>
                              <a:gd name="T6" fmla="+- 0 3293 3293"/>
                              <a:gd name="T7" fmla="*/ 3293 h 780"/>
                              <a:gd name="T8" fmla="+- 0 9502 8985"/>
                              <a:gd name="T9" fmla="*/ T8 w 617"/>
                              <a:gd name="T10" fmla="+- 0 3298 3293"/>
                              <a:gd name="T11" fmla="*/ 3298 h 780"/>
                              <a:gd name="T12" fmla="+- 0 9479 8985"/>
                              <a:gd name="T13" fmla="*/ T12 w 617"/>
                              <a:gd name="T14" fmla="+- 0 3301 3293"/>
                              <a:gd name="T15" fmla="*/ 3301 h 780"/>
                              <a:gd name="T16" fmla="+- 0 9464 8985"/>
                              <a:gd name="T17" fmla="*/ T16 w 617"/>
                              <a:gd name="T18" fmla="+- 0 3308 3293"/>
                              <a:gd name="T19" fmla="*/ 3308 h 780"/>
                              <a:gd name="T20" fmla="+- 0 9443 8985"/>
                              <a:gd name="T21" fmla="*/ T20 w 617"/>
                              <a:gd name="T22" fmla="+- 0 3325 3293"/>
                              <a:gd name="T23" fmla="*/ 3325 h 780"/>
                              <a:gd name="T24" fmla="+- 0 9424 8985"/>
                              <a:gd name="T25" fmla="*/ T24 w 617"/>
                              <a:gd name="T26" fmla="+- 0 3346 3293"/>
                              <a:gd name="T27" fmla="*/ 3346 h 780"/>
                              <a:gd name="T28" fmla="+- 0 9392 8985"/>
                              <a:gd name="T29" fmla="*/ T28 w 617"/>
                              <a:gd name="T30" fmla="+- 0 3381 3293"/>
                              <a:gd name="T31" fmla="*/ 3381 h 780"/>
                              <a:gd name="T32" fmla="+- 0 9382 8985"/>
                              <a:gd name="T33" fmla="*/ T32 w 617"/>
                              <a:gd name="T34" fmla="+- 0 3391 3293"/>
                              <a:gd name="T35" fmla="*/ 3391 h 780"/>
                              <a:gd name="T36" fmla="+- 0 9357 8985"/>
                              <a:gd name="T37" fmla="*/ T36 w 617"/>
                              <a:gd name="T38" fmla="+- 0 3426 3293"/>
                              <a:gd name="T39" fmla="*/ 3426 h 780"/>
                              <a:gd name="T40" fmla="+- 0 9323 8985"/>
                              <a:gd name="T41" fmla="*/ T40 w 617"/>
                              <a:gd name="T42" fmla="+- 0 3442 3293"/>
                              <a:gd name="T43" fmla="*/ 3442 h 780"/>
                              <a:gd name="T44" fmla="+- 0 9242 8985"/>
                              <a:gd name="T45" fmla="*/ T44 w 617"/>
                              <a:gd name="T46" fmla="+- 0 3475 3293"/>
                              <a:gd name="T47" fmla="*/ 3475 h 780"/>
                              <a:gd name="T48" fmla="+- 0 9202 8985"/>
                              <a:gd name="T49" fmla="*/ T48 w 617"/>
                              <a:gd name="T50" fmla="+- 0 3546 3293"/>
                              <a:gd name="T51" fmla="*/ 3546 h 780"/>
                              <a:gd name="T52" fmla="+- 0 9180 8985"/>
                              <a:gd name="T53" fmla="*/ T52 w 617"/>
                              <a:gd name="T54" fmla="+- 0 3586 3293"/>
                              <a:gd name="T55" fmla="*/ 3586 h 780"/>
                              <a:gd name="T56" fmla="+- 0 9127 8985"/>
                              <a:gd name="T57" fmla="*/ T56 w 617"/>
                              <a:gd name="T58" fmla="+- 0 3633 3293"/>
                              <a:gd name="T59" fmla="*/ 3633 h 780"/>
                              <a:gd name="T60" fmla="+- 0 9092 8985"/>
                              <a:gd name="T61" fmla="*/ T60 w 617"/>
                              <a:gd name="T62" fmla="+- 0 3678 3293"/>
                              <a:gd name="T63" fmla="*/ 3678 h 780"/>
                              <a:gd name="T64" fmla="+- 0 9085 8985"/>
                              <a:gd name="T65" fmla="*/ T64 w 617"/>
                              <a:gd name="T66" fmla="+- 0 3688 3293"/>
                              <a:gd name="T67" fmla="*/ 3688 h 780"/>
                              <a:gd name="T68" fmla="+- 0 9079 8985"/>
                              <a:gd name="T69" fmla="*/ T68 w 617"/>
                              <a:gd name="T70" fmla="+- 0 3695 3293"/>
                              <a:gd name="T71" fmla="*/ 3695 h 780"/>
                              <a:gd name="T72" fmla="+- 0 9040 8985"/>
                              <a:gd name="T73" fmla="*/ T72 w 617"/>
                              <a:gd name="T74" fmla="+- 0 3753 3293"/>
                              <a:gd name="T75" fmla="*/ 3753 h 780"/>
                              <a:gd name="T76" fmla="+- 0 9035 8985"/>
                              <a:gd name="T77" fmla="*/ T76 w 617"/>
                              <a:gd name="T78" fmla="+- 0 3795 3293"/>
                              <a:gd name="T79" fmla="*/ 3795 h 780"/>
                              <a:gd name="T80" fmla="+- 0 9050 8985"/>
                              <a:gd name="T81" fmla="*/ T80 w 617"/>
                              <a:gd name="T82" fmla="+- 0 3800 3293"/>
                              <a:gd name="T83" fmla="*/ 3800 h 780"/>
                              <a:gd name="T84" fmla="+- 0 9050 8985"/>
                              <a:gd name="T85" fmla="*/ T84 w 617"/>
                              <a:gd name="T86" fmla="+- 0 3820 3293"/>
                              <a:gd name="T87" fmla="*/ 3820 h 780"/>
                              <a:gd name="T88" fmla="+- 0 9052 8985"/>
                              <a:gd name="T89" fmla="*/ T88 w 617"/>
                              <a:gd name="T90" fmla="+- 0 3848 3293"/>
                              <a:gd name="T91" fmla="*/ 3848 h 780"/>
                              <a:gd name="T92" fmla="+- 0 9037 8985"/>
                              <a:gd name="T93" fmla="*/ T92 w 617"/>
                              <a:gd name="T94" fmla="+- 0 3875 3293"/>
                              <a:gd name="T95" fmla="*/ 3875 h 780"/>
                              <a:gd name="T96" fmla="+- 0 9034 8985"/>
                              <a:gd name="T97" fmla="*/ T96 w 617"/>
                              <a:gd name="T98" fmla="+- 0 3878 3293"/>
                              <a:gd name="T99" fmla="*/ 3878 h 780"/>
                              <a:gd name="T100" fmla="+- 0 9026 8985"/>
                              <a:gd name="T101" fmla="*/ T100 w 617"/>
                              <a:gd name="T102" fmla="+- 0 3884 3293"/>
                              <a:gd name="T103" fmla="*/ 3884 h 780"/>
                              <a:gd name="T104" fmla="+- 0 9016 8985"/>
                              <a:gd name="T105" fmla="*/ T104 w 617"/>
                              <a:gd name="T106" fmla="+- 0 3894 3293"/>
                              <a:gd name="T107" fmla="*/ 3894 h 780"/>
                              <a:gd name="T108" fmla="+- 0 9005 8985"/>
                              <a:gd name="T109" fmla="*/ T108 w 617"/>
                              <a:gd name="T110" fmla="+- 0 3908 3293"/>
                              <a:gd name="T111" fmla="*/ 3908 h 780"/>
                              <a:gd name="T112" fmla="+- 0 8995 8985"/>
                              <a:gd name="T113" fmla="*/ T112 w 617"/>
                              <a:gd name="T114" fmla="+- 0 3935 3293"/>
                              <a:gd name="T115" fmla="*/ 3935 h 780"/>
                              <a:gd name="T116" fmla="+- 0 8990 8985"/>
                              <a:gd name="T117" fmla="*/ T116 w 617"/>
                              <a:gd name="T118" fmla="+- 0 3960 3293"/>
                              <a:gd name="T119" fmla="*/ 3960 h 780"/>
                              <a:gd name="T120" fmla="+- 0 8985 8985"/>
                              <a:gd name="T121" fmla="*/ T120 w 617"/>
                              <a:gd name="T122" fmla="+- 0 3975 3293"/>
                              <a:gd name="T123" fmla="*/ 3975 h 780"/>
                              <a:gd name="T124" fmla="+- 0 8985 8985"/>
                              <a:gd name="T125" fmla="*/ T124 w 617"/>
                              <a:gd name="T126" fmla="+- 0 3990 3293"/>
                              <a:gd name="T127" fmla="*/ 3990 h 780"/>
                              <a:gd name="T128" fmla="+- 0 8990 8985"/>
                              <a:gd name="T129" fmla="*/ T128 w 617"/>
                              <a:gd name="T130" fmla="+- 0 4005 3293"/>
                              <a:gd name="T131" fmla="*/ 4005 h 780"/>
                              <a:gd name="T132" fmla="+- 0 8997 8985"/>
                              <a:gd name="T133" fmla="*/ T132 w 617"/>
                              <a:gd name="T134" fmla="+- 0 4023 3293"/>
                              <a:gd name="T135" fmla="*/ 4023 h 780"/>
                              <a:gd name="T136" fmla="+- 0 8997 8985"/>
                              <a:gd name="T137" fmla="*/ T136 w 617"/>
                              <a:gd name="T138" fmla="+- 0 4063 3293"/>
                              <a:gd name="T139" fmla="*/ 4063 h 780"/>
                              <a:gd name="T140" fmla="+- 0 9602 8985"/>
                              <a:gd name="T141" fmla="*/ T140 w 617"/>
                              <a:gd name="T142" fmla="+- 0 4073 3293"/>
                              <a:gd name="T143" fmla="*/ 4073 h 780"/>
                              <a:gd name="T144" fmla="+- 0 9599 8985"/>
                              <a:gd name="T145" fmla="*/ T144 w 617"/>
                              <a:gd name="T146" fmla="+- 0 3820 3293"/>
                              <a:gd name="T147" fmla="*/ 3820 h 780"/>
                              <a:gd name="T148" fmla="+- 0 9585 8985"/>
                              <a:gd name="T149" fmla="*/ T148 w 617"/>
                              <a:gd name="T150" fmla="+- 0 3541 3293"/>
                              <a:gd name="T151" fmla="*/ 3541 h 780"/>
                              <a:gd name="T152" fmla="+- 0 9577 8985"/>
                              <a:gd name="T153" fmla="*/ T152 w 617"/>
                              <a:gd name="T154" fmla="+- 0 3470 3293"/>
                              <a:gd name="T155" fmla="*/ 3470 h 780"/>
                              <a:gd name="T156" fmla="+- 0 9572 8985"/>
                              <a:gd name="T157" fmla="*/ T156 w 617"/>
                              <a:gd name="T158" fmla="+- 0 3436 3293"/>
                              <a:gd name="T159" fmla="*/ 3436 h 780"/>
                              <a:gd name="T160" fmla="+- 0 9556 8985"/>
                              <a:gd name="T161" fmla="*/ T160 w 617"/>
                              <a:gd name="T162" fmla="+- 0 3395 3293"/>
                              <a:gd name="T163" fmla="*/ 3395 h 780"/>
                              <a:gd name="T164" fmla="+- 0 9545 8985"/>
                              <a:gd name="T165" fmla="*/ T164 w 617"/>
                              <a:gd name="T166" fmla="+- 0 3361 3293"/>
                              <a:gd name="T167" fmla="*/ 3361 h 780"/>
                              <a:gd name="T168" fmla="+- 0 9539 8985"/>
                              <a:gd name="T169" fmla="*/ T168 w 617"/>
                              <a:gd name="T170" fmla="+- 0 3321 3293"/>
                              <a:gd name="T171" fmla="*/ 3321 h 780"/>
                              <a:gd name="T172" fmla="+- 0 9529 8985"/>
                              <a:gd name="T173" fmla="*/ T172 w 617"/>
                              <a:gd name="T174" fmla="+- 0 3293 3293"/>
                              <a:gd name="T175" fmla="*/ 3293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17" h="780">
                                <a:moveTo>
                                  <a:pt x="544" y="0"/>
                                </a:moveTo>
                                <a:lnTo>
                                  <a:pt x="537" y="0"/>
                                </a:lnTo>
                                <a:lnTo>
                                  <a:pt x="517" y="5"/>
                                </a:lnTo>
                                <a:lnTo>
                                  <a:pt x="494" y="8"/>
                                </a:lnTo>
                                <a:lnTo>
                                  <a:pt x="479" y="15"/>
                                </a:lnTo>
                                <a:lnTo>
                                  <a:pt x="458" y="32"/>
                                </a:lnTo>
                                <a:lnTo>
                                  <a:pt x="439" y="53"/>
                                </a:lnTo>
                                <a:lnTo>
                                  <a:pt x="407" y="88"/>
                                </a:lnTo>
                                <a:lnTo>
                                  <a:pt x="397" y="98"/>
                                </a:lnTo>
                                <a:lnTo>
                                  <a:pt x="372" y="133"/>
                                </a:lnTo>
                                <a:lnTo>
                                  <a:pt x="338" y="149"/>
                                </a:lnTo>
                                <a:lnTo>
                                  <a:pt x="257" y="182"/>
                                </a:lnTo>
                                <a:lnTo>
                                  <a:pt x="217" y="253"/>
                                </a:lnTo>
                                <a:lnTo>
                                  <a:pt x="195" y="293"/>
                                </a:lnTo>
                                <a:lnTo>
                                  <a:pt x="142" y="340"/>
                                </a:lnTo>
                                <a:lnTo>
                                  <a:pt x="107" y="385"/>
                                </a:lnTo>
                                <a:lnTo>
                                  <a:pt x="100" y="395"/>
                                </a:lnTo>
                                <a:lnTo>
                                  <a:pt x="94" y="402"/>
                                </a:lnTo>
                                <a:lnTo>
                                  <a:pt x="55" y="460"/>
                                </a:lnTo>
                                <a:lnTo>
                                  <a:pt x="50" y="502"/>
                                </a:lnTo>
                                <a:lnTo>
                                  <a:pt x="65" y="507"/>
                                </a:lnTo>
                                <a:lnTo>
                                  <a:pt x="65" y="527"/>
                                </a:lnTo>
                                <a:lnTo>
                                  <a:pt x="67" y="555"/>
                                </a:lnTo>
                                <a:lnTo>
                                  <a:pt x="52" y="582"/>
                                </a:lnTo>
                                <a:lnTo>
                                  <a:pt x="49" y="585"/>
                                </a:lnTo>
                                <a:lnTo>
                                  <a:pt x="41" y="591"/>
                                </a:lnTo>
                                <a:lnTo>
                                  <a:pt x="31" y="601"/>
                                </a:lnTo>
                                <a:lnTo>
                                  <a:pt x="20" y="615"/>
                                </a:lnTo>
                                <a:lnTo>
                                  <a:pt x="10" y="642"/>
                                </a:lnTo>
                                <a:lnTo>
                                  <a:pt x="5" y="667"/>
                                </a:lnTo>
                                <a:lnTo>
                                  <a:pt x="0" y="682"/>
                                </a:lnTo>
                                <a:lnTo>
                                  <a:pt x="0" y="697"/>
                                </a:lnTo>
                                <a:lnTo>
                                  <a:pt x="5" y="712"/>
                                </a:lnTo>
                                <a:lnTo>
                                  <a:pt x="12" y="730"/>
                                </a:lnTo>
                                <a:lnTo>
                                  <a:pt x="12" y="770"/>
                                </a:lnTo>
                                <a:lnTo>
                                  <a:pt x="617" y="780"/>
                                </a:lnTo>
                                <a:lnTo>
                                  <a:pt x="614" y="527"/>
                                </a:lnTo>
                                <a:lnTo>
                                  <a:pt x="600" y="248"/>
                                </a:lnTo>
                                <a:lnTo>
                                  <a:pt x="592" y="177"/>
                                </a:lnTo>
                                <a:lnTo>
                                  <a:pt x="587" y="143"/>
                                </a:lnTo>
                                <a:lnTo>
                                  <a:pt x="571" y="102"/>
                                </a:lnTo>
                                <a:lnTo>
                                  <a:pt x="560" y="68"/>
                                </a:lnTo>
                                <a:lnTo>
                                  <a:pt x="554" y="28"/>
                                </a:lnTo>
                                <a:lnTo>
                                  <a:pt x="544" y="0"/>
                                </a:lnTo>
                                <a:close/>
                              </a:path>
                            </a:pathLst>
                          </a:custGeom>
                          <a:solidFill>
                            <a:srgbClr val="9DC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905"/>
                        <wps:cNvSpPr>
                          <a:spLocks/>
                        </wps:cNvSpPr>
                        <wps:spPr bwMode="auto">
                          <a:xfrm>
                            <a:off x="8985" y="3292"/>
                            <a:ext cx="617" cy="780"/>
                          </a:xfrm>
                          <a:custGeom>
                            <a:avLst/>
                            <a:gdLst>
                              <a:gd name="T0" fmla="+- 0 8997 8985"/>
                              <a:gd name="T1" fmla="*/ T0 w 617"/>
                              <a:gd name="T2" fmla="+- 0 4063 3293"/>
                              <a:gd name="T3" fmla="*/ 4063 h 780"/>
                              <a:gd name="T4" fmla="+- 0 8997 8985"/>
                              <a:gd name="T5" fmla="*/ T4 w 617"/>
                              <a:gd name="T6" fmla="+- 0 4023 3293"/>
                              <a:gd name="T7" fmla="*/ 4023 h 780"/>
                              <a:gd name="T8" fmla="+- 0 8990 8985"/>
                              <a:gd name="T9" fmla="*/ T8 w 617"/>
                              <a:gd name="T10" fmla="+- 0 4005 3293"/>
                              <a:gd name="T11" fmla="*/ 4005 h 780"/>
                              <a:gd name="T12" fmla="+- 0 8985 8985"/>
                              <a:gd name="T13" fmla="*/ T12 w 617"/>
                              <a:gd name="T14" fmla="+- 0 3990 3293"/>
                              <a:gd name="T15" fmla="*/ 3990 h 780"/>
                              <a:gd name="T16" fmla="+- 0 8985 8985"/>
                              <a:gd name="T17" fmla="*/ T16 w 617"/>
                              <a:gd name="T18" fmla="+- 0 3983 3293"/>
                              <a:gd name="T19" fmla="*/ 3983 h 780"/>
                              <a:gd name="T20" fmla="+- 0 8985 8985"/>
                              <a:gd name="T21" fmla="*/ T20 w 617"/>
                              <a:gd name="T22" fmla="+- 0 3975 3293"/>
                              <a:gd name="T23" fmla="*/ 3975 h 780"/>
                              <a:gd name="T24" fmla="+- 0 8990 8985"/>
                              <a:gd name="T25" fmla="*/ T24 w 617"/>
                              <a:gd name="T26" fmla="+- 0 3960 3293"/>
                              <a:gd name="T27" fmla="*/ 3960 h 780"/>
                              <a:gd name="T28" fmla="+- 0 9016 8985"/>
                              <a:gd name="T29" fmla="*/ T28 w 617"/>
                              <a:gd name="T30" fmla="+- 0 3894 3293"/>
                              <a:gd name="T31" fmla="*/ 3894 h 780"/>
                              <a:gd name="T32" fmla="+- 0 9034 8985"/>
                              <a:gd name="T33" fmla="*/ T32 w 617"/>
                              <a:gd name="T34" fmla="+- 0 3878 3293"/>
                              <a:gd name="T35" fmla="*/ 3878 h 780"/>
                              <a:gd name="T36" fmla="+- 0 9037 8985"/>
                              <a:gd name="T37" fmla="*/ T36 w 617"/>
                              <a:gd name="T38" fmla="+- 0 3875 3293"/>
                              <a:gd name="T39" fmla="*/ 3875 h 780"/>
                              <a:gd name="T40" fmla="+- 0 9052 8985"/>
                              <a:gd name="T41" fmla="*/ T40 w 617"/>
                              <a:gd name="T42" fmla="+- 0 3848 3293"/>
                              <a:gd name="T43" fmla="*/ 3848 h 780"/>
                              <a:gd name="T44" fmla="+- 0 9050 8985"/>
                              <a:gd name="T45" fmla="*/ T44 w 617"/>
                              <a:gd name="T46" fmla="+- 0 3818 3293"/>
                              <a:gd name="T47" fmla="*/ 3818 h 780"/>
                              <a:gd name="T48" fmla="+- 0 9050 8985"/>
                              <a:gd name="T49" fmla="*/ T48 w 617"/>
                              <a:gd name="T50" fmla="+- 0 3800 3293"/>
                              <a:gd name="T51" fmla="*/ 3800 h 780"/>
                              <a:gd name="T52" fmla="+- 0 9042 8985"/>
                              <a:gd name="T53" fmla="*/ T52 w 617"/>
                              <a:gd name="T54" fmla="+- 0 3798 3293"/>
                              <a:gd name="T55" fmla="*/ 3798 h 780"/>
                              <a:gd name="T56" fmla="+- 0 9035 8985"/>
                              <a:gd name="T57" fmla="*/ T56 w 617"/>
                              <a:gd name="T58" fmla="+- 0 3795 3293"/>
                              <a:gd name="T59" fmla="*/ 3795 h 780"/>
                              <a:gd name="T60" fmla="+- 0 9037 8985"/>
                              <a:gd name="T61" fmla="*/ T60 w 617"/>
                              <a:gd name="T62" fmla="+- 0 3778 3293"/>
                              <a:gd name="T63" fmla="*/ 3778 h 780"/>
                              <a:gd name="T64" fmla="+- 0 9063 8985"/>
                              <a:gd name="T65" fmla="*/ T64 w 617"/>
                              <a:gd name="T66" fmla="+- 0 3711 3293"/>
                              <a:gd name="T67" fmla="*/ 3711 h 780"/>
                              <a:gd name="T68" fmla="+- 0 9079 8985"/>
                              <a:gd name="T69" fmla="*/ T68 w 617"/>
                              <a:gd name="T70" fmla="+- 0 3695 3293"/>
                              <a:gd name="T71" fmla="*/ 3695 h 780"/>
                              <a:gd name="T72" fmla="+- 0 9085 8985"/>
                              <a:gd name="T73" fmla="*/ T72 w 617"/>
                              <a:gd name="T74" fmla="+- 0 3688 3293"/>
                              <a:gd name="T75" fmla="*/ 3688 h 780"/>
                              <a:gd name="T76" fmla="+- 0 9092 8985"/>
                              <a:gd name="T77" fmla="*/ T76 w 617"/>
                              <a:gd name="T78" fmla="+- 0 3678 3293"/>
                              <a:gd name="T79" fmla="*/ 3678 h 780"/>
                              <a:gd name="T80" fmla="+- 0 9127 8985"/>
                              <a:gd name="T81" fmla="*/ T80 w 617"/>
                              <a:gd name="T82" fmla="+- 0 3633 3293"/>
                              <a:gd name="T83" fmla="*/ 3633 h 780"/>
                              <a:gd name="T84" fmla="+- 0 9180 8985"/>
                              <a:gd name="T85" fmla="*/ T84 w 617"/>
                              <a:gd name="T86" fmla="+- 0 3586 3293"/>
                              <a:gd name="T87" fmla="*/ 3586 h 780"/>
                              <a:gd name="T88" fmla="+- 0 9202 8985"/>
                              <a:gd name="T89" fmla="*/ T88 w 617"/>
                              <a:gd name="T90" fmla="+- 0 3546 3293"/>
                              <a:gd name="T91" fmla="*/ 3546 h 780"/>
                              <a:gd name="T92" fmla="+- 0 9229 8985"/>
                              <a:gd name="T93" fmla="*/ T92 w 617"/>
                              <a:gd name="T94" fmla="+- 0 3491 3293"/>
                              <a:gd name="T95" fmla="*/ 3491 h 780"/>
                              <a:gd name="T96" fmla="+- 0 9284 8985"/>
                              <a:gd name="T97" fmla="*/ T96 w 617"/>
                              <a:gd name="T98" fmla="+- 0 3453 3293"/>
                              <a:gd name="T99" fmla="*/ 3453 h 780"/>
                              <a:gd name="T100" fmla="+- 0 9323 8985"/>
                              <a:gd name="T101" fmla="*/ T100 w 617"/>
                              <a:gd name="T102" fmla="+- 0 3442 3293"/>
                              <a:gd name="T103" fmla="*/ 3442 h 780"/>
                              <a:gd name="T104" fmla="+- 0 9357 8985"/>
                              <a:gd name="T105" fmla="*/ T104 w 617"/>
                              <a:gd name="T106" fmla="+- 0 3426 3293"/>
                              <a:gd name="T107" fmla="*/ 3426 h 780"/>
                              <a:gd name="T108" fmla="+- 0 9382 8985"/>
                              <a:gd name="T109" fmla="*/ T108 w 617"/>
                              <a:gd name="T110" fmla="+- 0 3391 3293"/>
                              <a:gd name="T111" fmla="*/ 3391 h 780"/>
                              <a:gd name="T112" fmla="+- 0 9392 8985"/>
                              <a:gd name="T113" fmla="*/ T112 w 617"/>
                              <a:gd name="T114" fmla="+- 0 3381 3293"/>
                              <a:gd name="T115" fmla="*/ 3381 h 780"/>
                              <a:gd name="T116" fmla="+- 0 9424 8985"/>
                              <a:gd name="T117" fmla="*/ T116 w 617"/>
                              <a:gd name="T118" fmla="+- 0 3346 3293"/>
                              <a:gd name="T119" fmla="*/ 3346 h 780"/>
                              <a:gd name="T120" fmla="+- 0 9443 8985"/>
                              <a:gd name="T121" fmla="*/ T120 w 617"/>
                              <a:gd name="T122" fmla="+- 0 3325 3293"/>
                              <a:gd name="T123" fmla="*/ 3325 h 780"/>
                              <a:gd name="T124" fmla="+- 0 9464 8985"/>
                              <a:gd name="T125" fmla="*/ T124 w 617"/>
                              <a:gd name="T126" fmla="+- 0 3308 3293"/>
                              <a:gd name="T127" fmla="*/ 3308 h 780"/>
                              <a:gd name="T128" fmla="+- 0 9479 8985"/>
                              <a:gd name="T129" fmla="*/ T128 w 617"/>
                              <a:gd name="T130" fmla="+- 0 3301 3293"/>
                              <a:gd name="T131" fmla="*/ 3301 h 780"/>
                              <a:gd name="T132" fmla="+- 0 9502 8985"/>
                              <a:gd name="T133" fmla="*/ T132 w 617"/>
                              <a:gd name="T134" fmla="+- 0 3298 3293"/>
                              <a:gd name="T135" fmla="*/ 3298 h 780"/>
                              <a:gd name="T136" fmla="+- 0 9522 8985"/>
                              <a:gd name="T137" fmla="*/ T136 w 617"/>
                              <a:gd name="T138" fmla="+- 0 3293 3293"/>
                              <a:gd name="T139" fmla="*/ 3293 h 780"/>
                              <a:gd name="T140" fmla="+- 0 9529 8985"/>
                              <a:gd name="T141" fmla="*/ T140 w 617"/>
                              <a:gd name="T142" fmla="+- 0 3293 3293"/>
                              <a:gd name="T143" fmla="*/ 3293 h 780"/>
                              <a:gd name="T144" fmla="+- 0 9539 8985"/>
                              <a:gd name="T145" fmla="*/ T144 w 617"/>
                              <a:gd name="T146" fmla="+- 0 3321 3293"/>
                              <a:gd name="T147" fmla="*/ 3321 h 780"/>
                              <a:gd name="T148" fmla="+- 0 9545 8985"/>
                              <a:gd name="T149" fmla="*/ T148 w 617"/>
                              <a:gd name="T150" fmla="+- 0 3361 3293"/>
                              <a:gd name="T151" fmla="*/ 3361 h 780"/>
                              <a:gd name="T152" fmla="+- 0 9556 8985"/>
                              <a:gd name="T153" fmla="*/ T152 w 617"/>
                              <a:gd name="T154" fmla="+- 0 3395 3293"/>
                              <a:gd name="T155" fmla="*/ 3395 h 780"/>
                              <a:gd name="T156" fmla="+- 0 9572 8985"/>
                              <a:gd name="T157" fmla="*/ T156 w 617"/>
                              <a:gd name="T158" fmla="+- 0 3436 3293"/>
                              <a:gd name="T159" fmla="*/ 3436 h 780"/>
                              <a:gd name="T160" fmla="+- 0 9577 8985"/>
                              <a:gd name="T161" fmla="*/ T160 w 617"/>
                              <a:gd name="T162" fmla="+- 0 3470 3293"/>
                              <a:gd name="T163" fmla="*/ 3470 h 780"/>
                              <a:gd name="T164" fmla="+- 0 9585 8985"/>
                              <a:gd name="T165" fmla="*/ T164 w 617"/>
                              <a:gd name="T166" fmla="+- 0 3541 3293"/>
                              <a:gd name="T167" fmla="*/ 3541 h 780"/>
                              <a:gd name="T168" fmla="+- 0 9589 8985"/>
                              <a:gd name="T169" fmla="*/ T168 w 617"/>
                              <a:gd name="T170" fmla="+- 0 3624 3293"/>
                              <a:gd name="T171" fmla="*/ 3624 h 780"/>
                              <a:gd name="T172" fmla="+- 0 9594 8985"/>
                              <a:gd name="T173" fmla="*/ T172 w 617"/>
                              <a:gd name="T174" fmla="+- 0 3716 3293"/>
                              <a:gd name="T175" fmla="*/ 3716 h 780"/>
                              <a:gd name="T176" fmla="+- 0 9599 8985"/>
                              <a:gd name="T177" fmla="*/ T176 w 617"/>
                              <a:gd name="T178" fmla="+- 0 3820 3293"/>
                              <a:gd name="T179" fmla="*/ 3820 h 780"/>
                              <a:gd name="T180" fmla="+- 0 9602 8985"/>
                              <a:gd name="T181" fmla="*/ T180 w 617"/>
                              <a:gd name="T182" fmla="+- 0 4073 3293"/>
                              <a:gd name="T183" fmla="*/ 4073 h 780"/>
                              <a:gd name="T184" fmla="+- 0 8997 8985"/>
                              <a:gd name="T185" fmla="*/ T184 w 617"/>
                              <a:gd name="T186" fmla="+- 0 4063 3293"/>
                              <a:gd name="T187" fmla="*/ 4063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17" h="780">
                                <a:moveTo>
                                  <a:pt x="12" y="770"/>
                                </a:moveTo>
                                <a:lnTo>
                                  <a:pt x="12" y="730"/>
                                </a:lnTo>
                                <a:lnTo>
                                  <a:pt x="5" y="712"/>
                                </a:lnTo>
                                <a:lnTo>
                                  <a:pt x="0" y="697"/>
                                </a:lnTo>
                                <a:lnTo>
                                  <a:pt x="0" y="690"/>
                                </a:lnTo>
                                <a:lnTo>
                                  <a:pt x="0" y="682"/>
                                </a:lnTo>
                                <a:lnTo>
                                  <a:pt x="5" y="667"/>
                                </a:lnTo>
                                <a:lnTo>
                                  <a:pt x="31" y="601"/>
                                </a:lnTo>
                                <a:lnTo>
                                  <a:pt x="49" y="585"/>
                                </a:lnTo>
                                <a:lnTo>
                                  <a:pt x="52" y="582"/>
                                </a:lnTo>
                                <a:lnTo>
                                  <a:pt x="67" y="555"/>
                                </a:lnTo>
                                <a:lnTo>
                                  <a:pt x="65" y="525"/>
                                </a:lnTo>
                                <a:lnTo>
                                  <a:pt x="65" y="507"/>
                                </a:lnTo>
                                <a:lnTo>
                                  <a:pt x="57" y="505"/>
                                </a:lnTo>
                                <a:lnTo>
                                  <a:pt x="50" y="502"/>
                                </a:lnTo>
                                <a:lnTo>
                                  <a:pt x="52" y="485"/>
                                </a:lnTo>
                                <a:lnTo>
                                  <a:pt x="78" y="418"/>
                                </a:lnTo>
                                <a:lnTo>
                                  <a:pt x="94" y="402"/>
                                </a:lnTo>
                                <a:lnTo>
                                  <a:pt x="100" y="395"/>
                                </a:lnTo>
                                <a:lnTo>
                                  <a:pt x="107" y="385"/>
                                </a:lnTo>
                                <a:lnTo>
                                  <a:pt x="142" y="340"/>
                                </a:lnTo>
                                <a:lnTo>
                                  <a:pt x="195" y="293"/>
                                </a:lnTo>
                                <a:lnTo>
                                  <a:pt x="217" y="253"/>
                                </a:lnTo>
                                <a:lnTo>
                                  <a:pt x="244" y="198"/>
                                </a:lnTo>
                                <a:lnTo>
                                  <a:pt x="299" y="160"/>
                                </a:lnTo>
                                <a:lnTo>
                                  <a:pt x="338" y="149"/>
                                </a:lnTo>
                                <a:lnTo>
                                  <a:pt x="372" y="133"/>
                                </a:lnTo>
                                <a:lnTo>
                                  <a:pt x="397" y="98"/>
                                </a:lnTo>
                                <a:lnTo>
                                  <a:pt x="407" y="88"/>
                                </a:lnTo>
                                <a:lnTo>
                                  <a:pt x="439" y="53"/>
                                </a:lnTo>
                                <a:lnTo>
                                  <a:pt x="458" y="32"/>
                                </a:lnTo>
                                <a:lnTo>
                                  <a:pt x="479" y="15"/>
                                </a:lnTo>
                                <a:lnTo>
                                  <a:pt x="494" y="8"/>
                                </a:lnTo>
                                <a:lnTo>
                                  <a:pt x="517" y="5"/>
                                </a:lnTo>
                                <a:lnTo>
                                  <a:pt x="537" y="0"/>
                                </a:lnTo>
                                <a:lnTo>
                                  <a:pt x="544" y="0"/>
                                </a:lnTo>
                                <a:lnTo>
                                  <a:pt x="554" y="28"/>
                                </a:lnTo>
                                <a:lnTo>
                                  <a:pt x="560" y="68"/>
                                </a:lnTo>
                                <a:lnTo>
                                  <a:pt x="571" y="102"/>
                                </a:lnTo>
                                <a:lnTo>
                                  <a:pt x="587" y="143"/>
                                </a:lnTo>
                                <a:lnTo>
                                  <a:pt x="592" y="177"/>
                                </a:lnTo>
                                <a:lnTo>
                                  <a:pt x="600" y="248"/>
                                </a:lnTo>
                                <a:lnTo>
                                  <a:pt x="604" y="331"/>
                                </a:lnTo>
                                <a:lnTo>
                                  <a:pt x="609" y="423"/>
                                </a:lnTo>
                                <a:lnTo>
                                  <a:pt x="614" y="527"/>
                                </a:lnTo>
                                <a:lnTo>
                                  <a:pt x="617" y="780"/>
                                </a:lnTo>
                                <a:lnTo>
                                  <a:pt x="12" y="770"/>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AutoShape 906"/>
                        <wps:cNvSpPr>
                          <a:spLocks/>
                        </wps:cNvSpPr>
                        <wps:spPr bwMode="auto">
                          <a:xfrm>
                            <a:off x="8998" y="4061"/>
                            <a:ext cx="702" cy="412"/>
                          </a:xfrm>
                          <a:custGeom>
                            <a:avLst/>
                            <a:gdLst>
                              <a:gd name="T0" fmla="+- 0 9699 8998"/>
                              <a:gd name="T1" fmla="*/ T0 w 702"/>
                              <a:gd name="T2" fmla="+- 0 4272 4062"/>
                              <a:gd name="T3" fmla="*/ 4272 h 412"/>
                              <a:gd name="T4" fmla="+- 0 9072 8998"/>
                              <a:gd name="T5" fmla="*/ T4 w 702"/>
                              <a:gd name="T6" fmla="+- 0 4272 4062"/>
                              <a:gd name="T7" fmla="*/ 4272 h 412"/>
                              <a:gd name="T8" fmla="+- 0 9078 8998"/>
                              <a:gd name="T9" fmla="*/ T8 w 702"/>
                              <a:gd name="T10" fmla="+- 0 4274 4062"/>
                              <a:gd name="T11" fmla="*/ 4274 h 412"/>
                              <a:gd name="T12" fmla="+- 0 9086 8998"/>
                              <a:gd name="T13" fmla="*/ T12 w 702"/>
                              <a:gd name="T14" fmla="+- 0 4280 4062"/>
                              <a:gd name="T15" fmla="*/ 4280 h 412"/>
                              <a:gd name="T16" fmla="+- 0 9093 8998"/>
                              <a:gd name="T17" fmla="*/ T16 w 702"/>
                              <a:gd name="T18" fmla="+- 0 4284 4062"/>
                              <a:gd name="T19" fmla="*/ 4284 h 412"/>
                              <a:gd name="T20" fmla="+- 0 9101 8998"/>
                              <a:gd name="T21" fmla="*/ T20 w 702"/>
                              <a:gd name="T22" fmla="+- 0 4288 4062"/>
                              <a:gd name="T23" fmla="*/ 4288 h 412"/>
                              <a:gd name="T24" fmla="+- 0 9113 8998"/>
                              <a:gd name="T25" fmla="*/ T24 w 702"/>
                              <a:gd name="T26" fmla="+- 0 4297 4062"/>
                              <a:gd name="T27" fmla="*/ 4297 h 412"/>
                              <a:gd name="T28" fmla="+- 0 9108 8998"/>
                              <a:gd name="T29" fmla="*/ T28 w 702"/>
                              <a:gd name="T30" fmla="+- 0 4322 4062"/>
                              <a:gd name="T31" fmla="*/ 4322 h 412"/>
                              <a:gd name="T32" fmla="+- 0 9088 8998"/>
                              <a:gd name="T33" fmla="*/ T32 w 702"/>
                              <a:gd name="T34" fmla="+- 0 4332 4062"/>
                              <a:gd name="T35" fmla="*/ 4332 h 412"/>
                              <a:gd name="T36" fmla="+- 0 9071 8998"/>
                              <a:gd name="T37" fmla="*/ T36 w 702"/>
                              <a:gd name="T38" fmla="+- 0 4347 4062"/>
                              <a:gd name="T39" fmla="*/ 4347 h 412"/>
                              <a:gd name="T40" fmla="+- 0 9086 8998"/>
                              <a:gd name="T41" fmla="*/ T40 w 702"/>
                              <a:gd name="T42" fmla="+- 0 4357 4062"/>
                              <a:gd name="T43" fmla="*/ 4357 h 412"/>
                              <a:gd name="T44" fmla="+- 0 9098 8998"/>
                              <a:gd name="T45" fmla="*/ T44 w 702"/>
                              <a:gd name="T46" fmla="+- 0 4369 4062"/>
                              <a:gd name="T47" fmla="*/ 4369 h 412"/>
                              <a:gd name="T48" fmla="+- 0 9096 8998"/>
                              <a:gd name="T49" fmla="*/ T48 w 702"/>
                              <a:gd name="T50" fmla="+- 0 4387 4062"/>
                              <a:gd name="T51" fmla="*/ 4387 h 412"/>
                              <a:gd name="T52" fmla="+- 0 9096 8998"/>
                              <a:gd name="T53" fmla="*/ T52 w 702"/>
                              <a:gd name="T54" fmla="+- 0 4402 4062"/>
                              <a:gd name="T55" fmla="*/ 4402 h 412"/>
                              <a:gd name="T56" fmla="+- 0 9101 8998"/>
                              <a:gd name="T57" fmla="*/ T56 w 702"/>
                              <a:gd name="T58" fmla="+- 0 4424 4062"/>
                              <a:gd name="T59" fmla="*/ 4424 h 412"/>
                              <a:gd name="T60" fmla="+- 0 9123 8998"/>
                              <a:gd name="T61" fmla="*/ T60 w 702"/>
                              <a:gd name="T62" fmla="+- 0 4442 4062"/>
                              <a:gd name="T63" fmla="*/ 4442 h 412"/>
                              <a:gd name="T64" fmla="+- 0 9133 8998"/>
                              <a:gd name="T65" fmla="*/ T64 w 702"/>
                              <a:gd name="T66" fmla="+- 0 4474 4062"/>
                              <a:gd name="T67" fmla="*/ 4474 h 412"/>
                              <a:gd name="T68" fmla="+- 0 9700 8998"/>
                              <a:gd name="T69" fmla="*/ T68 w 702"/>
                              <a:gd name="T70" fmla="+- 0 4434 4062"/>
                              <a:gd name="T71" fmla="*/ 4434 h 412"/>
                              <a:gd name="T72" fmla="+- 0 9699 8998"/>
                              <a:gd name="T73" fmla="*/ T72 w 702"/>
                              <a:gd name="T74" fmla="+- 0 4272 4062"/>
                              <a:gd name="T75" fmla="*/ 4272 h 412"/>
                              <a:gd name="T76" fmla="+- 0 8998 8998"/>
                              <a:gd name="T77" fmla="*/ T76 w 702"/>
                              <a:gd name="T78" fmla="+- 0 4062 4062"/>
                              <a:gd name="T79" fmla="*/ 4062 h 412"/>
                              <a:gd name="T80" fmla="+- 0 9011 8998"/>
                              <a:gd name="T81" fmla="*/ T80 w 702"/>
                              <a:gd name="T82" fmla="+- 0 4097 4062"/>
                              <a:gd name="T83" fmla="*/ 4097 h 412"/>
                              <a:gd name="T84" fmla="+- 0 9006 8998"/>
                              <a:gd name="T85" fmla="*/ T84 w 702"/>
                              <a:gd name="T86" fmla="+- 0 4114 4062"/>
                              <a:gd name="T87" fmla="*/ 4114 h 412"/>
                              <a:gd name="T88" fmla="+- 0 9011 8998"/>
                              <a:gd name="T89" fmla="*/ T88 w 702"/>
                              <a:gd name="T90" fmla="+- 0 4132 4062"/>
                              <a:gd name="T91" fmla="*/ 4132 h 412"/>
                              <a:gd name="T92" fmla="+- 0 9026 8998"/>
                              <a:gd name="T93" fmla="*/ T92 w 702"/>
                              <a:gd name="T94" fmla="+- 0 4162 4062"/>
                              <a:gd name="T95" fmla="*/ 4162 h 412"/>
                              <a:gd name="T96" fmla="+- 0 9036 8998"/>
                              <a:gd name="T97" fmla="*/ T96 w 702"/>
                              <a:gd name="T98" fmla="+- 0 4177 4062"/>
                              <a:gd name="T99" fmla="*/ 4177 h 412"/>
                              <a:gd name="T100" fmla="+- 0 9036 8998"/>
                              <a:gd name="T101" fmla="*/ T100 w 702"/>
                              <a:gd name="T102" fmla="+- 0 4189 4062"/>
                              <a:gd name="T103" fmla="*/ 4189 h 412"/>
                              <a:gd name="T104" fmla="+- 0 9051 8998"/>
                              <a:gd name="T105" fmla="*/ T104 w 702"/>
                              <a:gd name="T106" fmla="+- 0 4209 4062"/>
                              <a:gd name="T107" fmla="*/ 4209 h 412"/>
                              <a:gd name="T108" fmla="+- 0 9058 8998"/>
                              <a:gd name="T109" fmla="*/ T108 w 702"/>
                              <a:gd name="T110" fmla="+- 0 4227 4062"/>
                              <a:gd name="T111" fmla="*/ 4227 h 412"/>
                              <a:gd name="T112" fmla="+- 0 9058 8998"/>
                              <a:gd name="T113" fmla="*/ T112 w 702"/>
                              <a:gd name="T114" fmla="+- 0 4242 4062"/>
                              <a:gd name="T115" fmla="*/ 4242 h 412"/>
                              <a:gd name="T116" fmla="+- 0 9066 8998"/>
                              <a:gd name="T117" fmla="*/ T116 w 702"/>
                              <a:gd name="T118" fmla="+- 0 4264 4062"/>
                              <a:gd name="T119" fmla="*/ 4264 h 412"/>
                              <a:gd name="T120" fmla="+- 0 9069 8998"/>
                              <a:gd name="T121" fmla="*/ T120 w 702"/>
                              <a:gd name="T122" fmla="+- 0 4274 4062"/>
                              <a:gd name="T123" fmla="*/ 4274 h 412"/>
                              <a:gd name="T124" fmla="+- 0 9070 8998"/>
                              <a:gd name="T125" fmla="*/ T124 w 702"/>
                              <a:gd name="T126" fmla="+- 0 4274 4062"/>
                              <a:gd name="T127" fmla="*/ 4274 h 412"/>
                              <a:gd name="T128" fmla="+- 0 9072 8998"/>
                              <a:gd name="T129" fmla="*/ T128 w 702"/>
                              <a:gd name="T130" fmla="+- 0 4272 4062"/>
                              <a:gd name="T131" fmla="*/ 4272 h 412"/>
                              <a:gd name="T132" fmla="+- 0 9699 8998"/>
                              <a:gd name="T133" fmla="*/ T132 w 702"/>
                              <a:gd name="T134" fmla="+- 0 4272 4062"/>
                              <a:gd name="T135" fmla="*/ 4272 h 412"/>
                              <a:gd name="T136" fmla="+- 0 9698 8998"/>
                              <a:gd name="T137" fmla="*/ T136 w 702"/>
                              <a:gd name="T138" fmla="+- 0 4112 4062"/>
                              <a:gd name="T139" fmla="*/ 4112 h 412"/>
                              <a:gd name="T140" fmla="+- 0 9675 8998"/>
                              <a:gd name="T141" fmla="*/ T140 w 702"/>
                              <a:gd name="T142" fmla="+- 0 4074 4062"/>
                              <a:gd name="T143" fmla="*/ 4074 h 412"/>
                              <a:gd name="T144" fmla="+- 0 9603 8998"/>
                              <a:gd name="T145" fmla="*/ T144 w 702"/>
                              <a:gd name="T146" fmla="+- 0 4072 4062"/>
                              <a:gd name="T147" fmla="*/ 4072 h 412"/>
                              <a:gd name="T148" fmla="+- 0 8998 8998"/>
                              <a:gd name="T149" fmla="*/ T148 w 702"/>
                              <a:gd name="T150" fmla="+- 0 4062 4062"/>
                              <a:gd name="T151" fmla="*/ 4062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02" h="412">
                                <a:moveTo>
                                  <a:pt x="701" y="210"/>
                                </a:moveTo>
                                <a:lnTo>
                                  <a:pt x="74" y="210"/>
                                </a:lnTo>
                                <a:lnTo>
                                  <a:pt x="80" y="212"/>
                                </a:lnTo>
                                <a:lnTo>
                                  <a:pt x="88" y="218"/>
                                </a:lnTo>
                                <a:lnTo>
                                  <a:pt x="95" y="222"/>
                                </a:lnTo>
                                <a:lnTo>
                                  <a:pt x="103" y="226"/>
                                </a:lnTo>
                                <a:lnTo>
                                  <a:pt x="115" y="235"/>
                                </a:lnTo>
                                <a:lnTo>
                                  <a:pt x="110" y="260"/>
                                </a:lnTo>
                                <a:lnTo>
                                  <a:pt x="90" y="270"/>
                                </a:lnTo>
                                <a:lnTo>
                                  <a:pt x="73" y="285"/>
                                </a:lnTo>
                                <a:lnTo>
                                  <a:pt x="88" y="295"/>
                                </a:lnTo>
                                <a:lnTo>
                                  <a:pt x="100" y="307"/>
                                </a:lnTo>
                                <a:lnTo>
                                  <a:pt x="98" y="325"/>
                                </a:lnTo>
                                <a:lnTo>
                                  <a:pt x="98" y="340"/>
                                </a:lnTo>
                                <a:lnTo>
                                  <a:pt x="103" y="362"/>
                                </a:lnTo>
                                <a:lnTo>
                                  <a:pt x="125" y="380"/>
                                </a:lnTo>
                                <a:lnTo>
                                  <a:pt x="135" y="412"/>
                                </a:lnTo>
                                <a:lnTo>
                                  <a:pt x="702" y="372"/>
                                </a:lnTo>
                                <a:lnTo>
                                  <a:pt x="701" y="210"/>
                                </a:lnTo>
                                <a:close/>
                                <a:moveTo>
                                  <a:pt x="0" y="0"/>
                                </a:moveTo>
                                <a:lnTo>
                                  <a:pt x="13" y="35"/>
                                </a:lnTo>
                                <a:lnTo>
                                  <a:pt x="8" y="52"/>
                                </a:lnTo>
                                <a:lnTo>
                                  <a:pt x="13" y="70"/>
                                </a:lnTo>
                                <a:lnTo>
                                  <a:pt x="28" y="100"/>
                                </a:lnTo>
                                <a:lnTo>
                                  <a:pt x="38" y="115"/>
                                </a:lnTo>
                                <a:lnTo>
                                  <a:pt x="38" y="127"/>
                                </a:lnTo>
                                <a:lnTo>
                                  <a:pt x="53" y="147"/>
                                </a:lnTo>
                                <a:lnTo>
                                  <a:pt x="60" y="165"/>
                                </a:lnTo>
                                <a:lnTo>
                                  <a:pt x="60" y="180"/>
                                </a:lnTo>
                                <a:lnTo>
                                  <a:pt x="68" y="202"/>
                                </a:lnTo>
                                <a:lnTo>
                                  <a:pt x="71" y="212"/>
                                </a:lnTo>
                                <a:lnTo>
                                  <a:pt x="72" y="212"/>
                                </a:lnTo>
                                <a:lnTo>
                                  <a:pt x="74" y="210"/>
                                </a:lnTo>
                                <a:lnTo>
                                  <a:pt x="701" y="210"/>
                                </a:lnTo>
                                <a:lnTo>
                                  <a:pt x="700" y="50"/>
                                </a:lnTo>
                                <a:lnTo>
                                  <a:pt x="677" y="12"/>
                                </a:lnTo>
                                <a:lnTo>
                                  <a:pt x="605" y="10"/>
                                </a:lnTo>
                                <a:lnTo>
                                  <a:pt x="0" y="0"/>
                                </a:lnTo>
                                <a:close/>
                              </a:path>
                            </a:pathLst>
                          </a:custGeom>
                          <a:solidFill>
                            <a:srgbClr val="9DC0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907"/>
                        <wps:cNvSpPr>
                          <a:spLocks/>
                        </wps:cNvSpPr>
                        <wps:spPr bwMode="auto">
                          <a:xfrm>
                            <a:off x="8998" y="4061"/>
                            <a:ext cx="702" cy="412"/>
                          </a:xfrm>
                          <a:custGeom>
                            <a:avLst/>
                            <a:gdLst>
                              <a:gd name="T0" fmla="+- 0 9133 8998"/>
                              <a:gd name="T1" fmla="*/ T0 w 702"/>
                              <a:gd name="T2" fmla="+- 0 4474 4062"/>
                              <a:gd name="T3" fmla="*/ 4474 h 412"/>
                              <a:gd name="T4" fmla="+- 0 9123 8998"/>
                              <a:gd name="T5" fmla="*/ T4 w 702"/>
                              <a:gd name="T6" fmla="+- 0 4442 4062"/>
                              <a:gd name="T7" fmla="*/ 4442 h 412"/>
                              <a:gd name="T8" fmla="+- 0 9101 8998"/>
                              <a:gd name="T9" fmla="*/ T8 w 702"/>
                              <a:gd name="T10" fmla="+- 0 4424 4062"/>
                              <a:gd name="T11" fmla="*/ 4424 h 412"/>
                              <a:gd name="T12" fmla="+- 0 9096 8998"/>
                              <a:gd name="T13" fmla="*/ T12 w 702"/>
                              <a:gd name="T14" fmla="+- 0 4402 4062"/>
                              <a:gd name="T15" fmla="*/ 4402 h 412"/>
                              <a:gd name="T16" fmla="+- 0 9096 8998"/>
                              <a:gd name="T17" fmla="*/ T16 w 702"/>
                              <a:gd name="T18" fmla="+- 0 4387 4062"/>
                              <a:gd name="T19" fmla="*/ 4387 h 412"/>
                              <a:gd name="T20" fmla="+- 0 9098 8998"/>
                              <a:gd name="T21" fmla="*/ T20 w 702"/>
                              <a:gd name="T22" fmla="+- 0 4369 4062"/>
                              <a:gd name="T23" fmla="*/ 4369 h 412"/>
                              <a:gd name="T24" fmla="+- 0 9086 8998"/>
                              <a:gd name="T25" fmla="*/ T24 w 702"/>
                              <a:gd name="T26" fmla="+- 0 4357 4062"/>
                              <a:gd name="T27" fmla="*/ 4357 h 412"/>
                              <a:gd name="T28" fmla="+- 0 9078 8998"/>
                              <a:gd name="T29" fmla="*/ T28 w 702"/>
                              <a:gd name="T30" fmla="+- 0 4352 4062"/>
                              <a:gd name="T31" fmla="*/ 4352 h 412"/>
                              <a:gd name="T32" fmla="+- 0 9071 8998"/>
                              <a:gd name="T33" fmla="*/ T32 w 702"/>
                              <a:gd name="T34" fmla="+- 0 4347 4062"/>
                              <a:gd name="T35" fmla="*/ 4347 h 412"/>
                              <a:gd name="T36" fmla="+- 0 9088 8998"/>
                              <a:gd name="T37" fmla="*/ T36 w 702"/>
                              <a:gd name="T38" fmla="+- 0 4332 4062"/>
                              <a:gd name="T39" fmla="*/ 4332 h 412"/>
                              <a:gd name="T40" fmla="+- 0 9108 8998"/>
                              <a:gd name="T41" fmla="*/ T40 w 702"/>
                              <a:gd name="T42" fmla="+- 0 4322 4062"/>
                              <a:gd name="T43" fmla="*/ 4322 h 412"/>
                              <a:gd name="T44" fmla="+- 0 9113 8998"/>
                              <a:gd name="T45" fmla="*/ T44 w 702"/>
                              <a:gd name="T46" fmla="+- 0 4297 4062"/>
                              <a:gd name="T47" fmla="*/ 4297 h 412"/>
                              <a:gd name="T48" fmla="+- 0 9101 8998"/>
                              <a:gd name="T49" fmla="*/ T48 w 702"/>
                              <a:gd name="T50" fmla="+- 0 4288 4062"/>
                              <a:gd name="T51" fmla="*/ 4288 h 412"/>
                              <a:gd name="T52" fmla="+- 0 9093 8998"/>
                              <a:gd name="T53" fmla="*/ T52 w 702"/>
                              <a:gd name="T54" fmla="+- 0 4284 4062"/>
                              <a:gd name="T55" fmla="*/ 4284 h 412"/>
                              <a:gd name="T56" fmla="+- 0 9086 8998"/>
                              <a:gd name="T57" fmla="*/ T56 w 702"/>
                              <a:gd name="T58" fmla="+- 0 4280 4062"/>
                              <a:gd name="T59" fmla="*/ 4280 h 412"/>
                              <a:gd name="T60" fmla="+- 0 9078 8998"/>
                              <a:gd name="T61" fmla="*/ T60 w 702"/>
                              <a:gd name="T62" fmla="+- 0 4274 4062"/>
                              <a:gd name="T63" fmla="*/ 4274 h 412"/>
                              <a:gd name="T64" fmla="+- 0 9072 8998"/>
                              <a:gd name="T65" fmla="*/ T64 w 702"/>
                              <a:gd name="T66" fmla="+- 0 4272 4062"/>
                              <a:gd name="T67" fmla="*/ 4272 h 412"/>
                              <a:gd name="T68" fmla="+- 0 9070 8998"/>
                              <a:gd name="T69" fmla="*/ T68 w 702"/>
                              <a:gd name="T70" fmla="+- 0 4274 4062"/>
                              <a:gd name="T71" fmla="*/ 4274 h 412"/>
                              <a:gd name="T72" fmla="+- 0 9069 8998"/>
                              <a:gd name="T73" fmla="*/ T72 w 702"/>
                              <a:gd name="T74" fmla="+- 0 4274 4062"/>
                              <a:gd name="T75" fmla="*/ 4274 h 412"/>
                              <a:gd name="T76" fmla="+- 0 9066 8998"/>
                              <a:gd name="T77" fmla="*/ T76 w 702"/>
                              <a:gd name="T78" fmla="+- 0 4264 4062"/>
                              <a:gd name="T79" fmla="*/ 4264 h 412"/>
                              <a:gd name="T80" fmla="+- 0 9058 8998"/>
                              <a:gd name="T81" fmla="*/ T80 w 702"/>
                              <a:gd name="T82" fmla="+- 0 4242 4062"/>
                              <a:gd name="T83" fmla="*/ 4242 h 412"/>
                              <a:gd name="T84" fmla="+- 0 9058 8998"/>
                              <a:gd name="T85" fmla="*/ T84 w 702"/>
                              <a:gd name="T86" fmla="+- 0 4227 4062"/>
                              <a:gd name="T87" fmla="*/ 4227 h 412"/>
                              <a:gd name="T88" fmla="+- 0 9051 8998"/>
                              <a:gd name="T89" fmla="*/ T88 w 702"/>
                              <a:gd name="T90" fmla="+- 0 4209 4062"/>
                              <a:gd name="T91" fmla="*/ 4209 h 412"/>
                              <a:gd name="T92" fmla="+- 0 9043 8998"/>
                              <a:gd name="T93" fmla="*/ T92 w 702"/>
                              <a:gd name="T94" fmla="+- 0 4199 4062"/>
                              <a:gd name="T95" fmla="*/ 4199 h 412"/>
                              <a:gd name="T96" fmla="+- 0 9036 8998"/>
                              <a:gd name="T97" fmla="*/ T96 w 702"/>
                              <a:gd name="T98" fmla="+- 0 4189 4062"/>
                              <a:gd name="T99" fmla="*/ 4189 h 412"/>
                              <a:gd name="T100" fmla="+- 0 9036 8998"/>
                              <a:gd name="T101" fmla="*/ T100 w 702"/>
                              <a:gd name="T102" fmla="+- 0 4177 4062"/>
                              <a:gd name="T103" fmla="*/ 4177 h 412"/>
                              <a:gd name="T104" fmla="+- 0 9031 8998"/>
                              <a:gd name="T105" fmla="*/ T104 w 702"/>
                              <a:gd name="T106" fmla="+- 0 4169 4062"/>
                              <a:gd name="T107" fmla="*/ 4169 h 412"/>
                              <a:gd name="T108" fmla="+- 0 9026 8998"/>
                              <a:gd name="T109" fmla="*/ T108 w 702"/>
                              <a:gd name="T110" fmla="+- 0 4162 4062"/>
                              <a:gd name="T111" fmla="*/ 4162 h 412"/>
                              <a:gd name="T112" fmla="+- 0 9011 8998"/>
                              <a:gd name="T113" fmla="*/ T112 w 702"/>
                              <a:gd name="T114" fmla="+- 0 4132 4062"/>
                              <a:gd name="T115" fmla="*/ 4132 h 412"/>
                              <a:gd name="T116" fmla="+- 0 9006 8998"/>
                              <a:gd name="T117" fmla="*/ T116 w 702"/>
                              <a:gd name="T118" fmla="+- 0 4114 4062"/>
                              <a:gd name="T119" fmla="*/ 4114 h 412"/>
                              <a:gd name="T120" fmla="+- 0 9011 8998"/>
                              <a:gd name="T121" fmla="*/ T120 w 702"/>
                              <a:gd name="T122" fmla="+- 0 4097 4062"/>
                              <a:gd name="T123" fmla="*/ 4097 h 412"/>
                              <a:gd name="T124" fmla="+- 0 8998 8998"/>
                              <a:gd name="T125" fmla="*/ T124 w 702"/>
                              <a:gd name="T126" fmla="+- 0 4062 4062"/>
                              <a:gd name="T127" fmla="*/ 4062 h 412"/>
                              <a:gd name="T128" fmla="+- 0 9603 8998"/>
                              <a:gd name="T129" fmla="*/ T128 w 702"/>
                              <a:gd name="T130" fmla="+- 0 4072 4062"/>
                              <a:gd name="T131" fmla="*/ 4072 h 412"/>
                              <a:gd name="T132" fmla="+- 0 9675 8998"/>
                              <a:gd name="T133" fmla="*/ T132 w 702"/>
                              <a:gd name="T134" fmla="+- 0 4074 4062"/>
                              <a:gd name="T135" fmla="*/ 4074 h 412"/>
                              <a:gd name="T136" fmla="+- 0 9698 8998"/>
                              <a:gd name="T137" fmla="*/ T136 w 702"/>
                              <a:gd name="T138" fmla="+- 0 4112 4062"/>
                              <a:gd name="T139" fmla="*/ 4112 h 412"/>
                              <a:gd name="T140" fmla="+- 0 9700 8998"/>
                              <a:gd name="T141" fmla="*/ T140 w 702"/>
                              <a:gd name="T142" fmla="+- 0 4434 4062"/>
                              <a:gd name="T143" fmla="*/ 4434 h 412"/>
                              <a:gd name="T144" fmla="+- 0 9133 8998"/>
                              <a:gd name="T145" fmla="*/ T144 w 702"/>
                              <a:gd name="T146" fmla="+- 0 4474 4062"/>
                              <a:gd name="T147" fmla="*/ 4474 h 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02" h="412">
                                <a:moveTo>
                                  <a:pt x="135" y="412"/>
                                </a:moveTo>
                                <a:lnTo>
                                  <a:pt x="125" y="380"/>
                                </a:lnTo>
                                <a:lnTo>
                                  <a:pt x="103" y="362"/>
                                </a:lnTo>
                                <a:lnTo>
                                  <a:pt x="98" y="340"/>
                                </a:lnTo>
                                <a:lnTo>
                                  <a:pt x="98" y="325"/>
                                </a:lnTo>
                                <a:lnTo>
                                  <a:pt x="100" y="307"/>
                                </a:lnTo>
                                <a:lnTo>
                                  <a:pt x="88" y="295"/>
                                </a:lnTo>
                                <a:lnTo>
                                  <a:pt x="80" y="290"/>
                                </a:lnTo>
                                <a:lnTo>
                                  <a:pt x="73" y="285"/>
                                </a:lnTo>
                                <a:lnTo>
                                  <a:pt x="90" y="270"/>
                                </a:lnTo>
                                <a:lnTo>
                                  <a:pt x="110" y="260"/>
                                </a:lnTo>
                                <a:lnTo>
                                  <a:pt x="115" y="235"/>
                                </a:lnTo>
                                <a:lnTo>
                                  <a:pt x="103" y="226"/>
                                </a:lnTo>
                                <a:lnTo>
                                  <a:pt x="95" y="222"/>
                                </a:lnTo>
                                <a:lnTo>
                                  <a:pt x="88" y="218"/>
                                </a:lnTo>
                                <a:lnTo>
                                  <a:pt x="80" y="212"/>
                                </a:lnTo>
                                <a:lnTo>
                                  <a:pt x="74" y="210"/>
                                </a:lnTo>
                                <a:lnTo>
                                  <a:pt x="72" y="212"/>
                                </a:lnTo>
                                <a:lnTo>
                                  <a:pt x="71" y="212"/>
                                </a:lnTo>
                                <a:lnTo>
                                  <a:pt x="68" y="202"/>
                                </a:lnTo>
                                <a:lnTo>
                                  <a:pt x="60" y="180"/>
                                </a:lnTo>
                                <a:lnTo>
                                  <a:pt x="60" y="165"/>
                                </a:lnTo>
                                <a:lnTo>
                                  <a:pt x="53" y="147"/>
                                </a:lnTo>
                                <a:lnTo>
                                  <a:pt x="45" y="137"/>
                                </a:lnTo>
                                <a:lnTo>
                                  <a:pt x="38" y="127"/>
                                </a:lnTo>
                                <a:lnTo>
                                  <a:pt x="38" y="115"/>
                                </a:lnTo>
                                <a:lnTo>
                                  <a:pt x="33" y="107"/>
                                </a:lnTo>
                                <a:lnTo>
                                  <a:pt x="28" y="100"/>
                                </a:lnTo>
                                <a:lnTo>
                                  <a:pt x="13" y="70"/>
                                </a:lnTo>
                                <a:lnTo>
                                  <a:pt x="8" y="52"/>
                                </a:lnTo>
                                <a:lnTo>
                                  <a:pt x="13" y="35"/>
                                </a:lnTo>
                                <a:lnTo>
                                  <a:pt x="0" y="0"/>
                                </a:lnTo>
                                <a:lnTo>
                                  <a:pt x="605" y="10"/>
                                </a:lnTo>
                                <a:lnTo>
                                  <a:pt x="677" y="12"/>
                                </a:lnTo>
                                <a:lnTo>
                                  <a:pt x="700" y="50"/>
                                </a:lnTo>
                                <a:lnTo>
                                  <a:pt x="702" y="372"/>
                                </a:lnTo>
                                <a:lnTo>
                                  <a:pt x="135" y="412"/>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4" name="Picture 90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522" y="3191"/>
                            <a:ext cx="1877"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90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717" y="3416"/>
                            <a:ext cx="192"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AutoShape 910"/>
                        <wps:cNvSpPr>
                          <a:spLocks/>
                        </wps:cNvSpPr>
                        <wps:spPr bwMode="auto">
                          <a:xfrm>
                            <a:off x="8180" y="3484"/>
                            <a:ext cx="764" cy="687"/>
                          </a:xfrm>
                          <a:custGeom>
                            <a:avLst/>
                            <a:gdLst>
                              <a:gd name="T0" fmla="+- 0 8204 8180"/>
                              <a:gd name="T1" fmla="*/ T0 w 764"/>
                              <a:gd name="T2" fmla="+- 0 3838 3485"/>
                              <a:gd name="T3" fmla="*/ 3838 h 687"/>
                              <a:gd name="T4" fmla="+- 0 8205 8180"/>
                              <a:gd name="T5" fmla="*/ T4 w 764"/>
                              <a:gd name="T6" fmla="+- 0 3847 3485"/>
                              <a:gd name="T7" fmla="*/ 3847 h 687"/>
                              <a:gd name="T8" fmla="+- 0 8185 8180"/>
                              <a:gd name="T9" fmla="*/ T8 w 764"/>
                              <a:gd name="T10" fmla="+- 0 3872 3485"/>
                              <a:gd name="T11" fmla="*/ 3872 h 687"/>
                              <a:gd name="T12" fmla="+- 0 8180 8180"/>
                              <a:gd name="T13" fmla="*/ T12 w 764"/>
                              <a:gd name="T14" fmla="+- 0 3940 3485"/>
                              <a:gd name="T15" fmla="*/ 3940 h 687"/>
                              <a:gd name="T16" fmla="+- 0 8762 8180"/>
                              <a:gd name="T17" fmla="*/ T16 w 764"/>
                              <a:gd name="T18" fmla="+- 0 4172 3485"/>
                              <a:gd name="T19" fmla="*/ 4172 h 687"/>
                              <a:gd name="T20" fmla="+- 0 8761 8180"/>
                              <a:gd name="T21" fmla="*/ T20 w 764"/>
                              <a:gd name="T22" fmla="+- 0 4141 3485"/>
                              <a:gd name="T23" fmla="*/ 4141 h 687"/>
                              <a:gd name="T24" fmla="+- 0 8754 8180"/>
                              <a:gd name="T25" fmla="*/ T24 w 764"/>
                              <a:gd name="T26" fmla="+- 0 4115 3485"/>
                              <a:gd name="T27" fmla="*/ 4115 h 687"/>
                              <a:gd name="T28" fmla="+- 0 8749 8180"/>
                              <a:gd name="T29" fmla="*/ T28 w 764"/>
                              <a:gd name="T30" fmla="+- 0 4092 3485"/>
                              <a:gd name="T31" fmla="*/ 4092 h 687"/>
                              <a:gd name="T32" fmla="+- 0 8759 8180"/>
                              <a:gd name="T33" fmla="*/ T32 w 764"/>
                              <a:gd name="T34" fmla="+- 0 4045 3485"/>
                              <a:gd name="T35" fmla="*/ 4045 h 687"/>
                              <a:gd name="T36" fmla="+- 0 8790 8180"/>
                              <a:gd name="T37" fmla="*/ T36 w 764"/>
                              <a:gd name="T38" fmla="+- 0 3995 3485"/>
                              <a:gd name="T39" fmla="*/ 3995 h 687"/>
                              <a:gd name="T40" fmla="+- 0 8809 8180"/>
                              <a:gd name="T41" fmla="*/ T40 w 764"/>
                              <a:gd name="T42" fmla="+- 0 3971 3485"/>
                              <a:gd name="T43" fmla="*/ 3971 h 687"/>
                              <a:gd name="T44" fmla="+- 0 8814 8180"/>
                              <a:gd name="T45" fmla="*/ T44 w 764"/>
                              <a:gd name="T46" fmla="+- 0 3927 3485"/>
                              <a:gd name="T47" fmla="*/ 3927 h 687"/>
                              <a:gd name="T48" fmla="+- 0 8806 8180"/>
                              <a:gd name="T49" fmla="*/ T48 w 764"/>
                              <a:gd name="T50" fmla="+- 0 3902 3485"/>
                              <a:gd name="T51" fmla="*/ 3902 h 687"/>
                              <a:gd name="T52" fmla="+- 0 8804 8180"/>
                              <a:gd name="T53" fmla="*/ T52 w 764"/>
                              <a:gd name="T54" fmla="+- 0 3862 3485"/>
                              <a:gd name="T55" fmla="*/ 3862 h 687"/>
                              <a:gd name="T56" fmla="+- 0 8399 8180"/>
                              <a:gd name="T57" fmla="*/ T56 w 764"/>
                              <a:gd name="T58" fmla="+- 0 3527 3485"/>
                              <a:gd name="T59" fmla="*/ 3527 h 687"/>
                              <a:gd name="T60" fmla="+- 0 8342 8180"/>
                              <a:gd name="T61" fmla="*/ T60 w 764"/>
                              <a:gd name="T62" fmla="+- 0 3585 3485"/>
                              <a:gd name="T63" fmla="*/ 3585 h 687"/>
                              <a:gd name="T64" fmla="+- 0 8365 8180"/>
                              <a:gd name="T65" fmla="*/ T64 w 764"/>
                              <a:gd name="T66" fmla="+- 0 3633 3485"/>
                              <a:gd name="T67" fmla="*/ 3633 h 687"/>
                              <a:gd name="T68" fmla="+- 0 8345 8180"/>
                              <a:gd name="T69" fmla="*/ T68 w 764"/>
                              <a:gd name="T70" fmla="+- 0 3660 3485"/>
                              <a:gd name="T71" fmla="*/ 3660 h 687"/>
                              <a:gd name="T72" fmla="+- 0 8327 8180"/>
                              <a:gd name="T73" fmla="*/ T72 w 764"/>
                              <a:gd name="T74" fmla="+- 0 3678 3485"/>
                              <a:gd name="T75" fmla="*/ 3678 h 687"/>
                              <a:gd name="T76" fmla="+- 0 8310 8180"/>
                              <a:gd name="T77" fmla="*/ T76 w 764"/>
                              <a:gd name="T78" fmla="+- 0 3713 3485"/>
                              <a:gd name="T79" fmla="*/ 3713 h 687"/>
                              <a:gd name="T80" fmla="+- 0 8267 8180"/>
                              <a:gd name="T81" fmla="*/ T80 w 764"/>
                              <a:gd name="T82" fmla="+- 0 3738 3485"/>
                              <a:gd name="T83" fmla="*/ 3738 h 687"/>
                              <a:gd name="T84" fmla="+- 0 8222 8180"/>
                              <a:gd name="T85" fmla="*/ T84 w 764"/>
                              <a:gd name="T86" fmla="+- 0 3770 3485"/>
                              <a:gd name="T87" fmla="*/ 3770 h 687"/>
                              <a:gd name="T88" fmla="+- 0 8217 8180"/>
                              <a:gd name="T89" fmla="*/ T88 w 764"/>
                              <a:gd name="T90" fmla="+- 0 3790 3485"/>
                              <a:gd name="T91" fmla="*/ 3790 h 687"/>
                              <a:gd name="T92" fmla="+- 0 8205 8180"/>
                              <a:gd name="T93" fmla="*/ T92 w 764"/>
                              <a:gd name="T94" fmla="+- 0 3832 3485"/>
                              <a:gd name="T95" fmla="*/ 3832 h 687"/>
                              <a:gd name="T96" fmla="+- 0 8204 8180"/>
                              <a:gd name="T97" fmla="*/ T96 w 764"/>
                              <a:gd name="T98" fmla="+- 0 3838 3485"/>
                              <a:gd name="T99" fmla="*/ 3838 h 687"/>
                              <a:gd name="T100" fmla="+- 0 8817 8180"/>
                              <a:gd name="T101" fmla="*/ T100 w 764"/>
                              <a:gd name="T102" fmla="+- 0 3834 3485"/>
                              <a:gd name="T103" fmla="*/ 3834 h 687"/>
                              <a:gd name="T104" fmla="+- 0 8857 8180"/>
                              <a:gd name="T105" fmla="*/ T104 w 764"/>
                              <a:gd name="T106" fmla="+- 0 3787 3485"/>
                              <a:gd name="T107" fmla="*/ 3787 h 687"/>
                              <a:gd name="T108" fmla="+- 0 8944 8180"/>
                              <a:gd name="T109" fmla="*/ T108 w 764"/>
                              <a:gd name="T110" fmla="+- 0 3695 3485"/>
                              <a:gd name="T111" fmla="*/ 3695 h 687"/>
                              <a:gd name="T112" fmla="+- 0 8759 8180"/>
                              <a:gd name="T113" fmla="*/ T112 w 764"/>
                              <a:gd name="T114" fmla="+- 0 3553 3485"/>
                              <a:gd name="T115" fmla="*/ 3553 h 687"/>
                              <a:gd name="T116" fmla="+- 0 8512 8180"/>
                              <a:gd name="T117" fmla="*/ T116 w 764"/>
                              <a:gd name="T118" fmla="+- 0 3538 3485"/>
                              <a:gd name="T119" fmla="*/ 3538 h 687"/>
                              <a:gd name="T120" fmla="+- 0 8399 8180"/>
                              <a:gd name="T121" fmla="*/ T120 w 764"/>
                              <a:gd name="T122" fmla="+- 0 3527 3485"/>
                              <a:gd name="T123" fmla="*/ 3527 h 687"/>
                              <a:gd name="T124" fmla="+- 0 8512 8180"/>
                              <a:gd name="T125" fmla="*/ T124 w 764"/>
                              <a:gd name="T126" fmla="+- 0 3553 3485"/>
                              <a:gd name="T127" fmla="*/ 3553 h 687"/>
                              <a:gd name="T128" fmla="+- 0 8759 8180"/>
                              <a:gd name="T129" fmla="*/ T128 w 764"/>
                              <a:gd name="T130" fmla="+- 0 3548 3485"/>
                              <a:gd name="T131" fmla="*/ 3548 h 687"/>
                              <a:gd name="T132" fmla="+- 0 8485 8180"/>
                              <a:gd name="T133" fmla="*/ T132 w 764"/>
                              <a:gd name="T134" fmla="+- 0 3488 3485"/>
                              <a:gd name="T135" fmla="*/ 3488 h 687"/>
                              <a:gd name="T136" fmla="+- 0 8512 8180"/>
                              <a:gd name="T137" fmla="*/ T136 w 764"/>
                              <a:gd name="T138" fmla="+- 0 3538 3485"/>
                              <a:gd name="T139" fmla="*/ 3538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64" h="687">
                                <a:moveTo>
                                  <a:pt x="635" y="353"/>
                                </a:moveTo>
                                <a:lnTo>
                                  <a:pt x="24" y="353"/>
                                </a:lnTo>
                                <a:lnTo>
                                  <a:pt x="25" y="355"/>
                                </a:lnTo>
                                <a:lnTo>
                                  <a:pt x="25" y="362"/>
                                </a:lnTo>
                                <a:lnTo>
                                  <a:pt x="10" y="372"/>
                                </a:lnTo>
                                <a:lnTo>
                                  <a:pt x="5" y="387"/>
                                </a:lnTo>
                                <a:lnTo>
                                  <a:pt x="10" y="407"/>
                                </a:lnTo>
                                <a:lnTo>
                                  <a:pt x="0" y="455"/>
                                </a:lnTo>
                                <a:lnTo>
                                  <a:pt x="12" y="677"/>
                                </a:lnTo>
                                <a:lnTo>
                                  <a:pt x="582" y="687"/>
                                </a:lnTo>
                                <a:lnTo>
                                  <a:pt x="582" y="666"/>
                                </a:lnTo>
                                <a:lnTo>
                                  <a:pt x="581" y="656"/>
                                </a:lnTo>
                                <a:lnTo>
                                  <a:pt x="579" y="643"/>
                                </a:lnTo>
                                <a:lnTo>
                                  <a:pt x="574" y="630"/>
                                </a:lnTo>
                                <a:lnTo>
                                  <a:pt x="567" y="612"/>
                                </a:lnTo>
                                <a:lnTo>
                                  <a:pt x="569" y="607"/>
                                </a:lnTo>
                                <a:lnTo>
                                  <a:pt x="574" y="585"/>
                                </a:lnTo>
                                <a:lnTo>
                                  <a:pt x="579" y="560"/>
                                </a:lnTo>
                                <a:lnTo>
                                  <a:pt x="589" y="532"/>
                                </a:lnTo>
                                <a:lnTo>
                                  <a:pt x="610" y="510"/>
                                </a:lnTo>
                                <a:lnTo>
                                  <a:pt x="616" y="504"/>
                                </a:lnTo>
                                <a:lnTo>
                                  <a:pt x="629" y="486"/>
                                </a:lnTo>
                                <a:lnTo>
                                  <a:pt x="637" y="472"/>
                                </a:lnTo>
                                <a:lnTo>
                                  <a:pt x="634" y="442"/>
                                </a:lnTo>
                                <a:lnTo>
                                  <a:pt x="630" y="430"/>
                                </a:lnTo>
                                <a:lnTo>
                                  <a:pt x="626" y="417"/>
                                </a:lnTo>
                                <a:lnTo>
                                  <a:pt x="622" y="402"/>
                                </a:lnTo>
                                <a:lnTo>
                                  <a:pt x="624" y="377"/>
                                </a:lnTo>
                                <a:lnTo>
                                  <a:pt x="635" y="353"/>
                                </a:lnTo>
                                <a:close/>
                                <a:moveTo>
                                  <a:pt x="219" y="42"/>
                                </a:moveTo>
                                <a:lnTo>
                                  <a:pt x="177" y="80"/>
                                </a:lnTo>
                                <a:lnTo>
                                  <a:pt x="162" y="100"/>
                                </a:lnTo>
                                <a:lnTo>
                                  <a:pt x="157" y="118"/>
                                </a:lnTo>
                                <a:lnTo>
                                  <a:pt x="185" y="148"/>
                                </a:lnTo>
                                <a:lnTo>
                                  <a:pt x="170" y="160"/>
                                </a:lnTo>
                                <a:lnTo>
                                  <a:pt x="165" y="175"/>
                                </a:lnTo>
                                <a:lnTo>
                                  <a:pt x="147" y="178"/>
                                </a:lnTo>
                                <a:lnTo>
                                  <a:pt x="147" y="193"/>
                                </a:lnTo>
                                <a:lnTo>
                                  <a:pt x="130" y="213"/>
                                </a:lnTo>
                                <a:lnTo>
                                  <a:pt x="130" y="228"/>
                                </a:lnTo>
                                <a:lnTo>
                                  <a:pt x="115" y="248"/>
                                </a:lnTo>
                                <a:lnTo>
                                  <a:pt x="87" y="253"/>
                                </a:lnTo>
                                <a:lnTo>
                                  <a:pt x="45" y="256"/>
                                </a:lnTo>
                                <a:lnTo>
                                  <a:pt x="42" y="285"/>
                                </a:lnTo>
                                <a:lnTo>
                                  <a:pt x="47" y="292"/>
                                </a:lnTo>
                                <a:lnTo>
                                  <a:pt x="37" y="305"/>
                                </a:lnTo>
                                <a:lnTo>
                                  <a:pt x="32" y="330"/>
                                </a:lnTo>
                                <a:lnTo>
                                  <a:pt x="25" y="347"/>
                                </a:lnTo>
                                <a:lnTo>
                                  <a:pt x="22" y="355"/>
                                </a:lnTo>
                                <a:lnTo>
                                  <a:pt x="24" y="353"/>
                                </a:lnTo>
                                <a:lnTo>
                                  <a:pt x="635" y="353"/>
                                </a:lnTo>
                                <a:lnTo>
                                  <a:pt x="637" y="349"/>
                                </a:lnTo>
                                <a:lnTo>
                                  <a:pt x="659" y="324"/>
                                </a:lnTo>
                                <a:lnTo>
                                  <a:pt x="677" y="302"/>
                                </a:lnTo>
                                <a:lnTo>
                                  <a:pt x="712" y="258"/>
                                </a:lnTo>
                                <a:lnTo>
                                  <a:pt x="764" y="210"/>
                                </a:lnTo>
                                <a:lnTo>
                                  <a:pt x="579" y="190"/>
                                </a:lnTo>
                                <a:lnTo>
                                  <a:pt x="579" y="68"/>
                                </a:lnTo>
                                <a:lnTo>
                                  <a:pt x="332" y="68"/>
                                </a:lnTo>
                                <a:lnTo>
                                  <a:pt x="332" y="53"/>
                                </a:lnTo>
                                <a:lnTo>
                                  <a:pt x="245" y="53"/>
                                </a:lnTo>
                                <a:lnTo>
                                  <a:pt x="219" y="42"/>
                                </a:lnTo>
                                <a:close/>
                                <a:moveTo>
                                  <a:pt x="579" y="63"/>
                                </a:moveTo>
                                <a:lnTo>
                                  <a:pt x="332" y="68"/>
                                </a:lnTo>
                                <a:lnTo>
                                  <a:pt x="579" y="68"/>
                                </a:lnTo>
                                <a:lnTo>
                                  <a:pt x="579" y="63"/>
                                </a:lnTo>
                                <a:close/>
                                <a:moveTo>
                                  <a:pt x="332" y="0"/>
                                </a:moveTo>
                                <a:lnTo>
                                  <a:pt x="305" y="3"/>
                                </a:lnTo>
                                <a:lnTo>
                                  <a:pt x="245" y="53"/>
                                </a:lnTo>
                                <a:lnTo>
                                  <a:pt x="332" y="53"/>
                                </a:lnTo>
                                <a:lnTo>
                                  <a:pt x="332" y="0"/>
                                </a:lnTo>
                                <a:close/>
                              </a:path>
                            </a:pathLst>
                          </a:custGeom>
                          <a:solidFill>
                            <a:srgbClr val="6C8D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911"/>
                        <wps:cNvSpPr>
                          <a:spLocks/>
                        </wps:cNvSpPr>
                        <wps:spPr bwMode="auto">
                          <a:xfrm>
                            <a:off x="8180" y="3484"/>
                            <a:ext cx="764" cy="687"/>
                          </a:xfrm>
                          <a:custGeom>
                            <a:avLst/>
                            <a:gdLst>
                              <a:gd name="T0" fmla="+- 0 8190 8180"/>
                              <a:gd name="T1" fmla="*/ T0 w 764"/>
                              <a:gd name="T2" fmla="+- 0 3892 3485"/>
                              <a:gd name="T3" fmla="*/ 3892 h 687"/>
                              <a:gd name="T4" fmla="+- 0 8187 8180"/>
                              <a:gd name="T5" fmla="*/ T4 w 764"/>
                              <a:gd name="T6" fmla="+- 0 3865 3485"/>
                              <a:gd name="T7" fmla="*/ 3865 h 687"/>
                              <a:gd name="T8" fmla="+- 0 8205 8180"/>
                              <a:gd name="T9" fmla="*/ T8 w 764"/>
                              <a:gd name="T10" fmla="+- 0 3847 3485"/>
                              <a:gd name="T11" fmla="*/ 3847 h 687"/>
                              <a:gd name="T12" fmla="+- 0 8204 8180"/>
                              <a:gd name="T13" fmla="*/ T12 w 764"/>
                              <a:gd name="T14" fmla="+- 0 3838 3485"/>
                              <a:gd name="T15" fmla="*/ 3838 h 687"/>
                              <a:gd name="T16" fmla="+- 0 8205 8180"/>
                              <a:gd name="T17" fmla="*/ T16 w 764"/>
                              <a:gd name="T18" fmla="+- 0 3832 3485"/>
                              <a:gd name="T19" fmla="*/ 3832 h 687"/>
                              <a:gd name="T20" fmla="+- 0 8217 8180"/>
                              <a:gd name="T21" fmla="*/ T20 w 764"/>
                              <a:gd name="T22" fmla="+- 0 3790 3485"/>
                              <a:gd name="T23" fmla="*/ 3790 h 687"/>
                              <a:gd name="T24" fmla="+- 0 8222 8180"/>
                              <a:gd name="T25" fmla="*/ T24 w 764"/>
                              <a:gd name="T26" fmla="+- 0 3770 3485"/>
                              <a:gd name="T27" fmla="*/ 3770 h 687"/>
                              <a:gd name="T28" fmla="+- 0 8237 8180"/>
                              <a:gd name="T29" fmla="*/ T28 w 764"/>
                              <a:gd name="T30" fmla="+- 0 3740 3485"/>
                              <a:gd name="T31" fmla="*/ 3740 h 687"/>
                              <a:gd name="T32" fmla="+- 0 8295 8180"/>
                              <a:gd name="T33" fmla="*/ T32 w 764"/>
                              <a:gd name="T34" fmla="+- 0 3733 3485"/>
                              <a:gd name="T35" fmla="*/ 3733 h 687"/>
                              <a:gd name="T36" fmla="+- 0 8310 8180"/>
                              <a:gd name="T37" fmla="*/ T36 w 764"/>
                              <a:gd name="T38" fmla="+- 0 3705 3485"/>
                              <a:gd name="T39" fmla="*/ 3705 h 687"/>
                              <a:gd name="T40" fmla="+- 0 8327 8180"/>
                              <a:gd name="T41" fmla="*/ T40 w 764"/>
                              <a:gd name="T42" fmla="+- 0 3678 3485"/>
                              <a:gd name="T43" fmla="*/ 3678 h 687"/>
                              <a:gd name="T44" fmla="+- 0 8327 8180"/>
                              <a:gd name="T45" fmla="*/ T44 w 764"/>
                              <a:gd name="T46" fmla="+- 0 3663 3485"/>
                              <a:gd name="T47" fmla="*/ 3663 h 687"/>
                              <a:gd name="T48" fmla="+- 0 8347 8180"/>
                              <a:gd name="T49" fmla="*/ T48 w 764"/>
                              <a:gd name="T50" fmla="+- 0 3653 3485"/>
                              <a:gd name="T51" fmla="*/ 3653 h 687"/>
                              <a:gd name="T52" fmla="+- 0 8365 8180"/>
                              <a:gd name="T53" fmla="*/ T52 w 764"/>
                              <a:gd name="T54" fmla="+- 0 3633 3485"/>
                              <a:gd name="T55" fmla="*/ 3633 h 687"/>
                              <a:gd name="T56" fmla="+- 0 8342 8180"/>
                              <a:gd name="T57" fmla="*/ T56 w 764"/>
                              <a:gd name="T58" fmla="+- 0 3585 3485"/>
                              <a:gd name="T59" fmla="*/ 3585 h 687"/>
                              <a:gd name="T60" fmla="+- 0 8399 8180"/>
                              <a:gd name="T61" fmla="*/ T60 w 764"/>
                              <a:gd name="T62" fmla="+- 0 3527 3485"/>
                              <a:gd name="T63" fmla="*/ 3527 h 687"/>
                              <a:gd name="T64" fmla="+- 0 8485 8180"/>
                              <a:gd name="T65" fmla="*/ T64 w 764"/>
                              <a:gd name="T66" fmla="+- 0 3488 3485"/>
                              <a:gd name="T67" fmla="*/ 3488 h 687"/>
                              <a:gd name="T68" fmla="+- 0 8512 8180"/>
                              <a:gd name="T69" fmla="*/ T68 w 764"/>
                              <a:gd name="T70" fmla="+- 0 3553 3485"/>
                              <a:gd name="T71" fmla="*/ 3553 h 687"/>
                              <a:gd name="T72" fmla="+- 0 8759 8180"/>
                              <a:gd name="T73" fmla="*/ T72 w 764"/>
                              <a:gd name="T74" fmla="+- 0 3675 3485"/>
                              <a:gd name="T75" fmla="*/ 3675 h 687"/>
                              <a:gd name="T76" fmla="+- 0 8892 8180"/>
                              <a:gd name="T77" fmla="*/ T76 w 764"/>
                              <a:gd name="T78" fmla="+- 0 3743 3485"/>
                              <a:gd name="T79" fmla="*/ 3743 h 687"/>
                              <a:gd name="T80" fmla="+- 0 8839 8180"/>
                              <a:gd name="T81" fmla="*/ T80 w 764"/>
                              <a:gd name="T82" fmla="+- 0 3809 3485"/>
                              <a:gd name="T83" fmla="*/ 3809 h 687"/>
                              <a:gd name="T84" fmla="+- 0 8814 8180"/>
                              <a:gd name="T85" fmla="*/ T84 w 764"/>
                              <a:gd name="T86" fmla="+- 0 3840 3485"/>
                              <a:gd name="T87" fmla="*/ 3840 h 687"/>
                              <a:gd name="T88" fmla="+- 0 8804 8180"/>
                              <a:gd name="T89" fmla="*/ T88 w 764"/>
                              <a:gd name="T90" fmla="+- 0 3862 3485"/>
                              <a:gd name="T91" fmla="*/ 3862 h 687"/>
                              <a:gd name="T92" fmla="+- 0 8806 8180"/>
                              <a:gd name="T93" fmla="*/ T92 w 764"/>
                              <a:gd name="T94" fmla="+- 0 3902 3485"/>
                              <a:gd name="T95" fmla="*/ 3902 h 687"/>
                              <a:gd name="T96" fmla="+- 0 8813 8180"/>
                              <a:gd name="T97" fmla="*/ T96 w 764"/>
                              <a:gd name="T98" fmla="+- 0 3924 3485"/>
                              <a:gd name="T99" fmla="*/ 3924 h 687"/>
                              <a:gd name="T100" fmla="+- 0 8815 8180"/>
                              <a:gd name="T101" fmla="*/ T100 w 764"/>
                              <a:gd name="T102" fmla="+- 0 3940 3485"/>
                              <a:gd name="T103" fmla="*/ 3940 h 687"/>
                              <a:gd name="T104" fmla="+- 0 8809 8180"/>
                              <a:gd name="T105" fmla="*/ T104 w 764"/>
                              <a:gd name="T106" fmla="+- 0 3971 3485"/>
                              <a:gd name="T107" fmla="*/ 3971 h 687"/>
                              <a:gd name="T108" fmla="+- 0 8790 8180"/>
                              <a:gd name="T109" fmla="*/ T108 w 764"/>
                              <a:gd name="T110" fmla="+- 0 3995 3485"/>
                              <a:gd name="T111" fmla="*/ 3995 h 687"/>
                              <a:gd name="T112" fmla="+- 0 8759 8180"/>
                              <a:gd name="T113" fmla="*/ T112 w 764"/>
                              <a:gd name="T114" fmla="+- 0 4045 3485"/>
                              <a:gd name="T115" fmla="*/ 4045 h 687"/>
                              <a:gd name="T116" fmla="+- 0 8749 8180"/>
                              <a:gd name="T117" fmla="*/ T116 w 764"/>
                              <a:gd name="T118" fmla="+- 0 4092 3485"/>
                              <a:gd name="T119" fmla="*/ 4092 h 687"/>
                              <a:gd name="T120" fmla="+- 0 8754 8180"/>
                              <a:gd name="T121" fmla="*/ T120 w 764"/>
                              <a:gd name="T122" fmla="+- 0 4115 3485"/>
                              <a:gd name="T123" fmla="*/ 4115 h 687"/>
                              <a:gd name="T124" fmla="+- 0 8761 8180"/>
                              <a:gd name="T125" fmla="*/ T124 w 764"/>
                              <a:gd name="T126" fmla="+- 0 4141 3485"/>
                              <a:gd name="T127" fmla="*/ 4141 h 687"/>
                              <a:gd name="T128" fmla="+- 0 8762 8180"/>
                              <a:gd name="T129" fmla="*/ T128 w 764"/>
                              <a:gd name="T130" fmla="+- 0 4155 3485"/>
                              <a:gd name="T131" fmla="*/ 4155 h 687"/>
                              <a:gd name="T132" fmla="+- 0 8192 8180"/>
                              <a:gd name="T133" fmla="*/ T132 w 764"/>
                              <a:gd name="T134" fmla="+- 0 4162 3485"/>
                              <a:gd name="T135" fmla="*/ 4162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64" h="687">
                                <a:moveTo>
                                  <a:pt x="0" y="455"/>
                                </a:moveTo>
                                <a:lnTo>
                                  <a:pt x="10" y="407"/>
                                </a:lnTo>
                                <a:lnTo>
                                  <a:pt x="5" y="387"/>
                                </a:lnTo>
                                <a:lnTo>
                                  <a:pt x="7" y="380"/>
                                </a:lnTo>
                                <a:lnTo>
                                  <a:pt x="10" y="372"/>
                                </a:lnTo>
                                <a:lnTo>
                                  <a:pt x="25" y="362"/>
                                </a:lnTo>
                                <a:lnTo>
                                  <a:pt x="25" y="355"/>
                                </a:lnTo>
                                <a:lnTo>
                                  <a:pt x="24" y="353"/>
                                </a:lnTo>
                                <a:lnTo>
                                  <a:pt x="22" y="355"/>
                                </a:lnTo>
                                <a:lnTo>
                                  <a:pt x="25" y="347"/>
                                </a:lnTo>
                                <a:lnTo>
                                  <a:pt x="32" y="330"/>
                                </a:lnTo>
                                <a:lnTo>
                                  <a:pt x="37" y="305"/>
                                </a:lnTo>
                                <a:lnTo>
                                  <a:pt x="47" y="292"/>
                                </a:lnTo>
                                <a:lnTo>
                                  <a:pt x="42" y="285"/>
                                </a:lnTo>
                                <a:lnTo>
                                  <a:pt x="45" y="256"/>
                                </a:lnTo>
                                <a:lnTo>
                                  <a:pt x="57" y="255"/>
                                </a:lnTo>
                                <a:lnTo>
                                  <a:pt x="87" y="253"/>
                                </a:lnTo>
                                <a:lnTo>
                                  <a:pt x="115" y="248"/>
                                </a:lnTo>
                                <a:lnTo>
                                  <a:pt x="130" y="228"/>
                                </a:lnTo>
                                <a:lnTo>
                                  <a:pt x="130" y="220"/>
                                </a:lnTo>
                                <a:lnTo>
                                  <a:pt x="130" y="213"/>
                                </a:lnTo>
                                <a:lnTo>
                                  <a:pt x="147" y="193"/>
                                </a:lnTo>
                                <a:lnTo>
                                  <a:pt x="147" y="185"/>
                                </a:lnTo>
                                <a:lnTo>
                                  <a:pt x="147" y="178"/>
                                </a:lnTo>
                                <a:lnTo>
                                  <a:pt x="165" y="175"/>
                                </a:lnTo>
                                <a:lnTo>
                                  <a:pt x="167" y="168"/>
                                </a:lnTo>
                                <a:lnTo>
                                  <a:pt x="170" y="160"/>
                                </a:lnTo>
                                <a:lnTo>
                                  <a:pt x="185" y="148"/>
                                </a:lnTo>
                                <a:lnTo>
                                  <a:pt x="157" y="118"/>
                                </a:lnTo>
                                <a:lnTo>
                                  <a:pt x="162" y="100"/>
                                </a:lnTo>
                                <a:lnTo>
                                  <a:pt x="177" y="80"/>
                                </a:lnTo>
                                <a:lnTo>
                                  <a:pt x="219" y="42"/>
                                </a:lnTo>
                                <a:lnTo>
                                  <a:pt x="245" y="53"/>
                                </a:lnTo>
                                <a:lnTo>
                                  <a:pt x="305" y="3"/>
                                </a:lnTo>
                                <a:lnTo>
                                  <a:pt x="332" y="0"/>
                                </a:lnTo>
                                <a:lnTo>
                                  <a:pt x="332" y="68"/>
                                </a:lnTo>
                                <a:lnTo>
                                  <a:pt x="579" y="63"/>
                                </a:lnTo>
                                <a:lnTo>
                                  <a:pt x="579" y="190"/>
                                </a:lnTo>
                                <a:lnTo>
                                  <a:pt x="764" y="210"/>
                                </a:lnTo>
                                <a:lnTo>
                                  <a:pt x="712" y="258"/>
                                </a:lnTo>
                                <a:lnTo>
                                  <a:pt x="677" y="302"/>
                                </a:lnTo>
                                <a:lnTo>
                                  <a:pt x="659" y="324"/>
                                </a:lnTo>
                                <a:lnTo>
                                  <a:pt x="637" y="349"/>
                                </a:lnTo>
                                <a:lnTo>
                                  <a:pt x="634" y="355"/>
                                </a:lnTo>
                                <a:lnTo>
                                  <a:pt x="631" y="362"/>
                                </a:lnTo>
                                <a:lnTo>
                                  <a:pt x="624" y="377"/>
                                </a:lnTo>
                                <a:lnTo>
                                  <a:pt x="622" y="402"/>
                                </a:lnTo>
                                <a:lnTo>
                                  <a:pt x="626" y="417"/>
                                </a:lnTo>
                                <a:lnTo>
                                  <a:pt x="630" y="430"/>
                                </a:lnTo>
                                <a:lnTo>
                                  <a:pt x="633" y="439"/>
                                </a:lnTo>
                                <a:lnTo>
                                  <a:pt x="634" y="442"/>
                                </a:lnTo>
                                <a:lnTo>
                                  <a:pt x="635" y="455"/>
                                </a:lnTo>
                                <a:lnTo>
                                  <a:pt x="637" y="472"/>
                                </a:lnTo>
                                <a:lnTo>
                                  <a:pt x="629" y="486"/>
                                </a:lnTo>
                                <a:lnTo>
                                  <a:pt x="616" y="504"/>
                                </a:lnTo>
                                <a:lnTo>
                                  <a:pt x="610" y="510"/>
                                </a:lnTo>
                                <a:lnTo>
                                  <a:pt x="589" y="532"/>
                                </a:lnTo>
                                <a:lnTo>
                                  <a:pt x="579" y="560"/>
                                </a:lnTo>
                                <a:lnTo>
                                  <a:pt x="574" y="585"/>
                                </a:lnTo>
                                <a:lnTo>
                                  <a:pt x="569" y="607"/>
                                </a:lnTo>
                                <a:lnTo>
                                  <a:pt x="567" y="612"/>
                                </a:lnTo>
                                <a:lnTo>
                                  <a:pt x="574" y="630"/>
                                </a:lnTo>
                                <a:lnTo>
                                  <a:pt x="579" y="643"/>
                                </a:lnTo>
                                <a:lnTo>
                                  <a:pt x="581" y="656"/>
                                </a:lnTo>
                                <a:lnTo>
                                  <a:pt x="582" y="666"/>
                                </a:lnTo>
                                <a:lnTo>
                                  <a:pt x="582" y="670"/>
                                </a:lnTo>
                                <a:lnTo>
                                  <a:pt x="582" y="687"/>
                                </a:lnTo>
                                <a:lnTo>
                                  <a:pt x="12" y="677"/>
                                </a:lnTo>
                                <a:lnTo>
                                  <a:pt x="0" y="45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AutoShape 912"/>
                        <wps:cNvSpPr>
                          <a:spLocks/>
                        </wps:cNvSpPr>
                        <wps:spPr bwMode="auto">
                          <a:xfrm>
                            <a:off x="7683" y="3361"/>
                            <a:ext cx="716" cy="782"/>
                          </a:xfrm>
                          <a:custGeom>
                            <a:avLst/>
                            <a:gdLst>
                              <a:gd name="T0" fmla="+- 0 7768 7683"/>
                              <a:gd name="T1" fmla="*/ T0 w 716"/>
                              <a:gd name="T2" fmla="+- 0 4102 3362"/>
                              <a:gd name="T3" fmla="*/ 4102 h 782"/>
                              <a:gd name="T4" fmla="+- 0 7797 7683"/>
                              <a:gd name="T5" fmla="*/ T4 w 716"/>
                              <a:gd name="T6" fmla="+- 0 4144 3362"/>
                              <a:gd name="T7" fmla="*/ 4144 h 782"/>
                              <a:gd name="T8" fmla="+- 0 7882 7683"/>
                              <a:gd name="T9" fmla="*/ T8 w 716"/>
                              <a:gd name="T10" fmla="+- 0 4106 3362"/>
                              <a:gd name="T11" fmla="*/ 4106 h 782"/>
                              <a:gd name="T12" fmla="+- 0 7947 7683"/>
                              <a:gd name="T13" fmla="*/ T12 w 716"/>
                              <a:gd name="T14" fmla="+- 0 4086 3362"/>
                              <a:gd name="T15" fmla="*/ 4086 h 782"/>
                              <a:gd name="T16" fmla="+- 0 7940 7683"/>
                              <a:gd name="T17" fmla="*/ T16 w 716"/>
                              <a:gd name="T18" fmla="+- 0 4109 3362"/>
                              <a:gd name="T19" fmla="*/ 4109 h 782"/>
                              <a:gd name="T20" fmla="+- 0 7740 7683"/>
                              <a:gd name="T21" fmla="*/ T20 w 716"/>
                              <a:gd name="T22" fmla="+- 0 3984 3362"/>
                              <a:gd name="T23" fmla="*/ 3984 h 782"/>
                              <a:gd name="T24" fmla="+- 0 7703 7683"/>
                              <a:gd name="T25" fmla="*/ T24 w 716"/>
                              <a:gd name="T26" fmla="+- 0 4001 3362"/>
                              <a:gd name="T27" fmla="*/ 4001 h 782"/>
                              <a:gd name="T28" fmla="+- 0 7683 7683"/>
                              <a:gd name="T29" fmla="*/ T28 w 716"/>
                              <a:gd name="T30" fmla="+- 0 4056 3362"/>
                              <a:gd name="T31" fmla="*/ 4056 h 782"/>
                              <a:gd name="T32" fmla="+- 0 7743 7683"/>
                              <a:gd name="T33" fmla="*/ T32 w 716"/>
                              <a:gd name="T34" fmla="+- 0 4094 3362"/>
                              <a:gd name="T35" fmla="*/ 4094 h 782"/>
                              <a:gd name="T36" fmla="+- 0 7950 7683"/>
                              <a:gd name="T37" fmla="*/ T36 w 716"/>
                              <a:gd name="T38" fmla="+- 0 4076 3362"/>
                              <a:gd name="T39" fmla="*/ 4076 h 782"/>
                              <a:gd name="T40" fmla="+- 0 7763 7683"/>
                              <a:gd name="T41" fmla="*/ T40 w 716"/>
                              <a:gd name="T42" fmla="+- 0 3996 3362"/>
                              <a:gd name="T43" fmla="*/ 3996 h 782"/>
                              <a:gd name="T44" fmla="+- 0 7747 7683"/>
                              <a:gd name="T45" fmla="*/ T44 w 716"/>
                              <a:gd name="T46" fmla="+- 0 3983 3362"/>
                              <a:gd name="T47" fmla="*/ 3983 h 782"/>
                              <a:gd name="T48" fmla="+- 0 7807 7683"/>
                              <a:gd name="T49" fmla="*/ T48 w 716"/>
                              <a:gd name="T50" fmla="+- 0 3951 3362"/>
                              <a:gd name="T51" fmla="*/ 3951 h 782"/>
                              <a:gd name="T52" fmla="+- 0 7865 7683"/>
                              <a:gd name="T53" fmla="*/ T52 w 716"/>
                              <a:gd name="T54" fmla="+- 0 4014 3362"/>
                              <a:gd name="T55" fmla="*/ 4014 h 782"/>
                              <a:gd name="T56" fmla="+- 0 7820 7683"/>
                              <a:gd name="T57" fmla="*/ T56 w 716"/>
                              <a:gd name="T58" fmla="+- 0 4076 3362"/>
                              <a:gd name="T59" fmla="*/ 4076 h 782"/>
                              <a:gd name="T60" fmla="+- 0 7970 7683"/>
                              <a:gd name="T61" fmla="*/ T60 w 716"/>
                              <a:gd name="T62" fmla="+- 0 4066 3362"/>
                              <a:gd name="T63" fmla="*/ 4066 h 782"/>
                              <a:gd name="T64" fmla="+- 0 8037 7683"/>
                              <a:gd name="T65" fmla="*/ T64 w 716"/>
                              <a:gd name="T66" fmla="+- 0 4029 3362"/>
                              <a:gd name="T67" fmla="*/ 4029 h 782"/>
                              <a:gd name="T68" fmla="+- 0 8122 7683"/>
                              <a:gd name="T69" fmla="*/ T68 w 716"/>
                              <a:gd name="T70" fmla="+- 0 4011 3362"/>
                              <a:gd name="T71" fmla="*/ 4011 h 782"/>
                              <a:gd name="T72" fmla="+- 0 8127 7683"/>
                              <a:gd name="T73" fmla="*/ T72 w 716"/>
                              <a:gd name="T74" fmla="+- 0 3971 3362"/>
                              <a:gd name="T75" fmla="*/ 3971 h 782"/>
                              <a:gd name="T76" fmla="+- 0 8171 7683"/>
                              <a:gd name="T77" fmla="*/ T76 w 716"/>
                              <a:gd name="T78" fmla="+- 0 3943 3362"/>
                              <a:gd name="T79" fmla="*/ 3943 h 782"/>
                              <a:gd name="T80" fmla="+- 0 7835 7683"/>
                              <a:gd name="T81" fmla="*/ T80 w 716"/>
                              <a:gd name="T82" fmla="+- 0 3939 3362"/>
                              <a:gd name="T83" fmla="*/ 3939 h 782"/>
                              <a:gd name="T84" fmla="+- 0 7970 7683"/>
                              <a:gd name="T85" fmla="*/ T84 w 716"/>
                              <a:gd name="T86" fmla="+- 0 4066 3362"/>
                              <a:gd name="T87" fmla="*/ 4066 h 782"/>
                              <a:gd name="T88" fmla="+- 0 8030 7683"/>
                              <a:gd name="T89" fmla="*/ T88 w 716"/>
                              <a:gd name="T90" fmla="+- 0 4071 3362"/>
                              <a:gd name="T91" fmla="*/ 4071 h 782"/>
                              <a:gd name="T92" fmla="+- 0 8070 7683"/>
                              <a:gd name="T93" fmla="*/ T92 w 716"/>
                              <a:gd name="T94" fmla="+- 0 4026 3362"/>
                              <a:gd name="T95" fmla="*/ 4026 h 782"/>
                              <a:gd name="T96" fmla="+- 0 8104 7683"/>
                              <a:gd name="T97" fmla="*/ T96 w 716"/>
                              <a:gd name="T98" fmla="+- 0 4032 3362"/>
                              <a:gd name="T99" fmla="*/ 4032 h 782"/>
                              <a:gd name="T100" fmla="+- 0 7940 7683"/>
                              <a:gd name="T101" fmla="*/ T100 w 716"/>
                              <a:gd name="T102" fmla="+- 0 3614 3362"/>
                              <a:gd name="T103" fmla="*/ 3614 h 782"/>
                              <a:gd name="T104" fmla="+- 0 7842 7683"/>
                              <a:gd name="T105" fmla="*/ T104 w 716"/>
                              <a:gd name="T106" fmla="+- 0 3704 3362"/>
                              <a:gd name="T107" fmla="*/ 3704 h 782"/>
                              <a:gd name="T108" fmla="+- 0 7865 7683"/>
                              <a:gd name="T109" fmla="*/ T108 w 716"/>
                              <a:gd name="T110" fmla="+- 0 3737 3362"/>
                              <a:gd name="T111" fmla="*/ 3737 h 782"/>
                              <a:gd name="T112" fmla="+- 0 7937 7683"/>
                              <a:gd name="T113" fmla="*/ T112 w 716"/>
                              <a:gd name="T114" fmla="+- 0 3779 3362"/>
                              <a:gd name="T115" fmla="*/ 3779 h 782"/>
                              <a:gd name="T116" fmla="+- 0 7939 7683"/>
                              <a:gd name="T117" fmla="*/ T116 w 716"/>
                              <a:gd name="T118" fmla="+- 0 3790 3362"/>
                              <a:gd name="T119" fmla="*/ 3790 h 782"/>
                              <a:gd name="T120" fmla="+- 0 7914 7683"/>
                              <a:gd name="T121" fmla="*/ T120 w 716"/>
                              <a:gd name="T122" fmla="+- 0 3822 3362"/>
                              <a:gd name="T123" fmla="*/ 3822 h 782"/>
                              <a:gd name="T124" fmla="+- 0 7921 7683"/>
                              <a:gd name="T125" fmla="*/ T124 w 716"/>
                              <a:gd name="T126" fmla="+- 0 3855 3362"/>
                              <a:gd name="T127" fmla="*/ 3855 h 782"/>
                              <a:gd name="T128" fmla="+- 0 7905 7683"/>
                              <a:gd name="T129" fmla="*/ T128 w 716"/>
                              <a:gd name="T130" fmla="+- 0 3876 3362"/>
                              <a:gd name="T131" fmla="*/ 3876 h 782"/>
                              <a:gd name="T132" fmla="+- 0 7911 7683"/>
                              <a:gd name="T133" fmla="*/ T132 w 716"/>
                              <a:gd name="T134" fmla="+- 0 3902 3362"/>
                              <a:gd name="T135" fmla="*/ 3902 h 782"/>
                              <a:gd name="T136" fmla="+- 0 7907 7683"/>
                              <a:gd name="T137" fmla="*/ T136 w 716"/>
                              <a:gd name="T138" fmla="+- 0 3926 3362"/>
                              <a:gd name="T139" fmla="*/ 3926 h 782"/>
                              <a:gd name="T140" fmla="+- 0 7887 7683"/>
                              <a:gd name="T141" fmla="*/ T140 w 716"/>
                              <a:gd name="T142" fmla="+- 0 3941 3362"/>
                              <a:gd name="T143" fmla="*/ 3941 h 782"/>
                              <a:gd name="T144" fmla="+- 0 7860 7683"/>
                              <a:gd name="T145" fmla="*/ T144 w 716"/>
                              <a:gd name="T146" fmla="+- 0 3943 3362"/>
                              <a:gd name="T147" fmla="*/ 3943 h 782"/>
                              <a:gd name="T148" fmla="+- 0 8190 7683"/>
                              <a:gd name="T149" fmla="*/ T148 w 716"/>
                              <a:gd name="T150" fmla="+- 0 3891 3362"/>
                              <a:gd name="T151" fmla="*/ 3891 h 782"/>
                              <a:gd name="T152" fmla="+- 0 8222 7683"/>
                              <a:gd name="T153" fmla="*/ T152 w 716"/>
                              <a:gd name="T154" fmla="+- 0 3769 3362"/>
                              <a:gd name="T155" fmla="*/ 3769 h 782"/>
                              <a:gd name="T156" fmla="+- 0 8267 7683"/>
                              <a:gd name="T157" fmla="*/ T156 w 716"/>
                              <a:gd name="T158" fmla="+- 0 3737 3362"/>
                              <a:gd name="T159" fmla="*/ 3737 h 782"/>
                              <a:gd name="T160" fmla="+- 0 8327 7683"/>
                              <a:gd name="T161" fmla="*/ T160 w 716"/>
                              <a:gd name="T162" fmla="+- 0 3669 3362"/>
                              <a:gd name="T163" fmla="*/ 3669 h 782"/>
                              <a:gd name="T164" fmla="+- 0 8360 7683"/>
                              <a:gd name="T165" fmla="*/ T164 w 716"/>
                              <a:gd name="T166" fmla="+- 0 3626 3362"/>
                              <a:gd name="T167" fmla="*/ 3626 h 782"/>
                              <a:gd name="T168" fmla="+- 0 8207 7683"/>
                              <a:gd name="T169" fmla="*/ T168 w 716"/>
                              <a:gd name="T170" fmla="+- 0 3362 3362"/>
                              <a:gd name="T171" fmla="*/ 3362 h 782"/>
                              <a:gd name="T172" fmla="+- 0 8020 7683"/>
                              <a:gd name="T173" fmla="*/ T172 w 716"/>
                              <a:gd name="T174" fmla="+- 0 3442 3362"/>
                              <a:gd name="T175" fmla="*/ 3442 h 782"/>
                              <a:gd name="T176" fmla="+- 0 8360 7683"/>
                              <a:gd name="T177" fmla="*/ T176 w 716"/>
                              <a:gd name="T178" fmla="+- 0 3626 3362"/>
                              <a:gd name="T179" fmla="*/ 3626 h 782"/>
                              <a:gd name="T180" fmla="+- 0 8376 7683"/>
                              <a:gd name="T181" fmla="*/ T180 w 716"/>
                              <a:gd name="T182" fmla="+- 0 3547 3362"/>
                              <a:gd name="T183" fmla="*/ 3547 h 782"/>
                              <a:gd name="T184" fmla="+- 0 8360 7683"/>
                              <a:gd name="T185" fmla="*/ T184 w 716"/>
                              <a:gd name="T186" fmla="+- 0 3492 3362"/>
                              <a:gd name="T187" fmla="*/ 3492 h 782"/>
                              <a:gd name="T188" fmla="+- 0 8280 7683"/>
                              <a:gd name="T189" fmla="*/ T188 w 716"/>
                              <a:gd name="T190" fmla="+- 0 3452 3362"/>
                              <a:gd name="T191" fmla="*/ 3452 h 782"/>
                              <a:gd name="T192" fmla="+- 0 8207 7683"/>
                              <a:gd name="T193" fmla="*/ T192 w 716"/>
                              <a:gd name="T194" fmla="+- 0 3362 3362"/>
                              <a:gd name="T195" fmla="*/ 3362 h 782"/>
                              <a:gd name="T196" fmla="+- 0 8332 7683"/>
                              <a:gd name="T197" fmla="*/ T196 w 716"/>
                              <a:gd name="T198" fmla="+- 0 3484 3362"/>
                              <a:gd name="T199" fmla="*/ 3484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16" h="782">
                                <a:moveTo>
                                  <a:pt x="264" y="724"/>
                                </a:moveTo>
                                <a:lnTo>
                                  <a:pt x="75" y="724"/>
                                </a:lnTo>
                                <a:lnTo>
                                  <a:pt x="85" y="740"/>
                                </a:lnTo>
                                <a:lnTo>
                                  <a:pt x="91" y="752"/>
                                </a:lnTo>
                                <a:lnTo>
                                  <a:pt x="99" y="767"/>
                                </a:lnTo>
                                <a:lnTo>
                                  <a:pt x="114" y="782"/>
                                </a:lnTo>
                                <a:lnTo>
                                  <a:pt x="162" y="754"/>
                                </a:lnTo>
                                <a:lnTo>
                                  <a:pt x="199" y="752"/>
                                </a:lnTo>
                                <a:lnTo>
                                  <a:pt x="199" y="744"/>
                                </a:lnTo>
                                <a:lnTo>
                                  <a:pt x="224" y="739"/>
                                </a:lnTo>
                                <a:lnTo>
                                  <a:pt x="259" y="739"/>
                                </a:lnTo>
                                <a:lnTo>
                                  <a:pt x="264" y="724"/>
                                </a:lnTo>
                                <a:close/>
                                <a:moveTo>
                                  <a:pt x="259" y="739"/>
                                </a:moveTo>
                                <a:lnTo>
                                  <a:pt x="224" y="739"/>
                                </a:lnTo>
                                <a:lnTo>
                                  <a:pt x="257" y="747"/>
                                </a:lnTo>
                                <a:lnTo>
                                  <a:pt x="259" y="739"/>
                                </a:lnTo>
                                <a:close/>
                                <a:moveTo>
                                  <a:pt x="64" y="621"/>
                                </a:moveTo>
                                <a:lnTo>
                                  <a:pt x="57" y="622"/>
                                </a:lnTo>
                                <a:lnTo>
                                  <a:pt x="45" y="626"/>
                                </a:lnTo>
                                <a:lnTo>
                                  <a:pt x="23" y="637"/>
                                </a:lnTo>
                                <a:lnTo>
                                  <a:pt x="20" y="639"/>
                                </a:lnTo>
                                <a:lnTo>
                                  <a:pt x="7" y="662"/>
                                </a:lnTo>
                                <a:lnTo>
                                  <a:pt x="7" y="682"/>
                                </a:lnTo>
                                <a:lnTo>
                                  <a:pt x="0" y="694"/>
                                </a:lnTo>
                                <a:lnTo>
                                  <a:pt x="15" y="704"/>
                                </a:lnTo>
                                <a:lnTo>
                                  <a:pt x="32" y="722"/>
                                </a:lnTo>
                                <a:lnTo>
                                  <a:pt x="60" y="732"/>
                                </a:lnTo>
                                <a:lnTo>
                                  <a:pt x="75" y="724"/>
                                </a:lnTo>
                                <a:lnTo>
                                  <a:pt x="264" y="724"/>
                                </a:lnTo>
                                <a:lnTo>
                                  <a:pt x="267" y="714"/>
                                </a:lnTo>
                                <a:lnTo>
                                  <a:pt x="137" y="714"/>
                                </a:lnTo>
                                <a:lnTo>
                                  <a:pt x="104" y="679"/>
                                </a:lnTo>
                                <a:lnTo>
                                  <a:pt x="80" y="634"/>
                                </a:lnTo>
                                <a:lnTo>
                                  <a:pt x="69" y="627"/>
                                </a:lnTo>
                                <a:lnTo>
                                  <a:pt x="65" y="623"/>
                                </a:lnTo>
                                <a:lnTo>
                                  <a:pt x="64" y="621"/>
                                </a:lnTo>
                                <a:close/>
                                <a:moveTo>
                                  <a:pt x="146" y="574"/>
                                </a:moveTo>
                                <a:lnTo>
                                  <a:pt x="139" y="574"/>
                                </a:lnTo>
                                <a:lnTo>
                                  <a:pt x="124" y="589"/>
                                </a:lnTo>
                                <a:lnTo>
                                  <a:pt x="154" y="622"/>
                                </a:lnTo>
                                <a:lnTo>
                                  <a:pt x="172" y="642"/>
                                </a:lnTo>
                                <a:lnTo>
                                  <a:pt x="182" y="652"/>
                                </a:lnTo>
                                <a:lnTo>
                                  <a:pt x="182" y="672"/>
                                </a:lnTo>
                                <a:lnTo>
                                  <a:pt x="172" y="709"/>
                                </a:lnTo>
                                <a:lnTo>
                                  <a:pt x="137" y="714"/>
                                </a:lnTo>
                                <a:lnTo>
                                  <a:pt x="267" y="714"/>
                                </a:lnTo>
                                <a:lnTo>
                                  <a:pt x="269" y="707"/>
                                </a:lnTo>
                                <a:lnTo>
                                  <a:pt x="287" y="704"/>
                                </a:lnTo>
                                <a:lnTo>
                                  <a:pt x="347" y="704"/>
                                </a:lnTo>
                                <a:lnTo>
                                  <a:pt x="347" y="702"/>
                                </a:lnTo>
                                <a:lnTo>
                                  <a:pt x="354" y="667"/>
                                </a:lnTo>
                                <a:lnTo>
                                  <a:pt x="387" y="664"/>
                                </a:lnTo>
                                <a:lnTo>
                                  <a:pt x="444" y="664"/>
                                </a:lnTo>
                                <a:lnTo>
                                  <a:pt x="439" y="649"/>
                                </a:lnTo>
                                <a:lnTo>
                                  <a:pt x="432" y="642"/>
                                </a:lnTo>
                                <a:lnTo>
                                  <a:pt x="429" y="617"/>
                                </a:lnTo>
                                <a:lnTo>
                                  <a:pt x="444" y="609"/>
                                </a:lnTo>
                                <a:lnTo>
                                  <a:pt x="467" y="599"/>
                                </a:lnTo>
                                <a:lnTo>
                                  <a:pt x="482" y="589"/>
                                </a:lnTo>
                                <a:lnTo>
                                  <a:pt x="488" y="581"/>
                                </a:lnTo>
                                <a:lnTo>
                                  <a:pt x="175" y="581"/>
                                </a:lnTo>
                                <a:lnTo>
                                  <a:pt x="164" y="579"/>
                                </a:lnTo>
                                <a:lnTo>
                                  <a:pt x="152" y="577"/>
                                </a:lnTo>
                                <a:lnTo>
                                  <a:pt x="146" y="574"/>
                                </a:lnTo>
                                <a:close/>
                                <a:moveTo>
                                  <a:pt x="347" y="704"/>
                                </a:moveTo>
                                <a:lnTo>
                                  <a:pt x="287" y="704"/>
                                </a:lnTo>
                                <a:lnTo>
                                  <a:pt x="307" y="707"/>
                                </a:lnTo>
                                <a:lnTo>
                                  <a:pt x="332" y="714"/>
                                </a:lnTo>
                                <a:lnTo>
                                  <a:pt x="347" y="709"/>
                                </a:lnTo>
                                <a:lnTo>
                                  <a:pt x="347" y="704"/>
                                </a:lnTo>
                                <a:close/>
                                <a:moveTo>
                                  <a:pt x="444" y="664"/>
                                </a:moveTo>
                                <a:lnTo>
                                  <a:pt x="387" y="664"/>
                                </a:lnTo>
                                <a:lnTo>
                                  <a:pt x="412" y="669"/>
                                </a:lnTo>
                                <a:lnTo>
                                  <a:pt x="419" y="669"/>
                                </a:lnTo>
                                <a:lnTo>
                                  <a:pt x="421" y="670"/>
                                </a:lnTo>
                                <a:lnTo>
                                  <a:pt x="419" y="671"/>
                                </a:lnTo>
                                <a:lnTo>
                                  <a:pt x="444" y="664"/>
                                </a:lnTo>
                                <a:close/>
                                <a:moveTo>
                                  <a:pt x="257" y="252"/>
                                </a:moveTo>
                                <a:lnTo>
                                  <a:pt x="214" y="285"/>
                                </a:lnTo>
                                <a:lnTo>
                                  <a:pt x="177" y="310"/>
                                </a:lnTo>
                                <a:lnTo>
                                  <a:pt x="159" y="342"/>
                                </a:lnTo>
                                <a:lnTo>
                                  <a:pt x="157" y="365"/>
                                </a:lnTo>
                                <a:lnTo>
                                  <a:pt x="177" y="370"/>
                                </a:lnTo>
                                <a:lnTo>
                                  <a:pt x="182" y="375"/>
                                </a:lnTo>
                                <a:lnTo>
                                  <a:pt x="206" y="387"/>
                                </a:lnTo>
                                <a:lnTo>
                                  <a:pt x="227" y="400"/>
                                </a:lnTo>
                                <a:lnTo>
                                  <a:pt x="254" y="417"/>
                                </a:lnTo>
                                <a:lnTo>
                                  <a:pt x="254" y="425"/>
                                </a:lnTo>
                                <a:lnTo>
                                  <a:pt x="256" y="427"/>
                                </a:lnTo>
                                <a:lnTo>
                                  <a:pt x="256" y="428"/>
                                </a:lnTo>
                                <a:lnTo>
                                  <a:pt x="249" y="434"/>
                                </a:lnTo>
                                <a:lnTo>
                                  <a:pt x="239" y="447"/>
                                </a:lnTo>
                                <a:lnTo>
                                  <a:pt x="231" y="460"/>
                                </a:lnTo>
                                <a:lnTo>
                                  <a:pt x="224" y="474"/>
                                </a:lnTo>
                                <a:lnTo>
                                  <a:pt x="234" y="486"/>
                                </a:lnTo>
                                <a:lnTo>
                                  <a:pt x="238" y="493"/>
                                </a:lnTo>
                                <a:lnTo>
                                  <a:pt x="237" y="498"/>
                                </a:lnTo>
                                <a:lnTo>
                                  <a:pt x="232" y="504"/>
                                </a:lnTo>
                                <a:lnTo>
                                  <a:pt x="222" y="514"/>
                                </a:lnTo>
                                <a:lnTo>
                                  <a:pt x="234" y="514"/>
                                </a:lnTo>
                                <a:lnTo>
                                  <a:pt x="229" y="529"/>
                                </a:lnTo>
                                <a:lnTo>
                                  <a:pt x="228" y="540"/>
                                </a:lnTo>
                                <a:lnTo>
                                  <a:pt x="230" y="550"/>
                                </a:lnTo>
                                <a:lnTo>
                                  <a:pt x="230" y="558"/>
                                </a:lnTo>
                                <a:lnTo>
                                  <a:pt x="224" y="564"/>
                                </a:lnTo>
                                <a:lnTo>
                                  <a:pt x="210" y="573"/>
                                </a:lnTo>
                                <a:lnTo>
                                  <a:pt x="206" y="578"/>
                                </a:lnTo>
                                <a:lnTo>
                                  <a:pt x="204" y="579"/>
                                </a:lnTo>
                                <a:lnTo>
                                  <a:pt x="192" y="579"/>
                                </a:lnTo>
                                <a:lnTo>
                                  <a:pt x="180" y="580"/>
                                </a:lnTo>
                                <a:lnTo>
                                  <a:pt x="177" y="581"/>
                                </a:lnTo>
                                <a:lnTo>
                                  <a:pt x="488" y="581"/>
                                </a:lnTo>
                                <a:lnTo>
                                  <a:pt x="498" y="570"/>
                                </a:lnTo>
                                <a:lnTo>
                                  <a:pt x="507" y="529"/>
                                </a:lnTo>
                                <a:lnTo>
                                  <a:pt x="504" y="502"/>
                                </a:lnTo>
                                <a:lnTo>
                                  <a:pt x="522" y="477"/>
                                </a:lnTo>
                                <a:lnTo>
                                  <a:pt x="539" y="407"/>
                                </a:lnTo>
                                <a:lnTo>
                                  <a:pt x="542" y="391"/>
                                </a:lnTo>
                                <a:lnTo>
                                  <a:pt x="554" y="377"/>
                                </a:lnTo>
                                <a:lnTo>
                                  <a:pt x="584" y="375"/>
                                </a:lnTo>
                                <a:lnTo>
                                  <a:pt x="612" y="370"/>
                                </a:lnTo>
                                <a:lnTo>
                                  <a:pt x="627" y="342"/>
                                </a:lnTo>
                                <a:lnTo>
                                  <a:pt x="644" y="307"/>
                                </a:lnTo>
                                <a:lnTo>
                                  <a:pt x="664" y="290"/>
                                </a:lnTo>
                                <a:lnTo>
                                  <a:pt x="682" y="270"/>
                                </a:lnTo>
                                <a:lnTo>
                                  <a:pt x="677" y="264"/>
                                </a:lnTo>
                                <a:lnTo>
                                  <a:pt x="314" y="264"/>
                                </a:lnTo>
                                <a:lnTo>
                                  <a:pt x="257" y="252"/>
                                </a:lnTo>
                                <a:close/>
                                <a:moveTo>
                                  <a:pt x="524" y="0"/>
                                </a:moveTo>
                                <a:lnTo>
                                  <a:pt x="507" y="27"/>
                                </a:lnTo>
                                <a:lnTo>
                                  <a:pt x="482" y="77"/>
                                </a:lnTo>
                                <a:lnTo>
                                  <a:pt x="337" y="80"/>
                                </a:lnTo>
                                <a:lnTo>
                                  <a:pt x="342" y="262"/>
                                </a:lnTo>
                                <a:lnTo>
                                  <a:pt x="314" y="264"/>
                                </a:lnTo>
                                <a:lnTo>
                                  <a:pt x="677" y="264"/>
                                </a:lnTo>
                                <a:lnTo>
                                  <a:pt x="654" y="240"/>
                                </a:lnTo>
                                <a:lnTo>
                                  <a:pt x="659" y="222"/>
                                </a:lnTo>
                                <a:lnTo>
                                  <a:pt x="693" y="185"/>
                                </a:lnTo>
                                <a:lnTo>
                                  <a:pt x="716" y="164"/>
                                </a:lnTo>
                                <a:lnTo>
                                  <a:pt x="692" y="142"/>
                                </a:lnTo>
                                <a:lnTo>
                                  <a:pt x="677" y="130"/>
                                </a:lnTo>
                                <a:lnTo>
                                  <a:pt x="649" y="122"/>
                                </a:lnTo>
                                <a:lnTo>
                                  <a:pt x="612" y="122"/>
                                </a:lnTo>
                                <a:lnTo>
                                  <a:pt x="597" y="90"/>
                                </a:lnTo>
                                <a:lnTo>
                                  <a:pt x="577" y="40"/>
                                </a:lnTo>
                                <a:lnTo>
                                  <a:pt x="532" y="15"/>
                                </a:lnTo>
                                <a:lnTo>
                                  <a:pt x="524" y="0"/>
                                </a:lnTo>
                                <a:close/>
                                <a:moveTo>
                                  <a:pt x="639" y="120"/>
                                </a:moveTo>
                                <a:lnTo>
                                  <a:pt x="612" y="122"/>
                                </a:lnTo>
                                <a:lnTo>
                                  <a:pt x="649" y="122"/>
                                </a:lnTo>
                                <a:lnTo>
                                  <a:pt x="639" y="120"/>
                                </a:lnTo>
                                <a:close/>
                              </a:path>
                            </a:pathLst>
                          </a:custGeom>
                          <a:solidFill>
                            <a:srgbClr val="6C8D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913"/>
                        <wps:cNvSpPr>
                          <a:spLocks/>
                        </wps:cNvSpPr>
                        <wps:spPr bwMode="auto">
                          <a:xfrm>
                            <a:off x="7683" y="3361"/>
                            <a:ext cx="716" cy="782"/>
                          </a:xfrm>
                          <a:custGeom>
                            <a:avLst/>
                            <a:gdLst>
                              <a:gd name="T0" fmla="+- 0 7860 7683"/>
                              <a:gd name="T1" fmla="*/ T0 w 716"/>
                              <a:gd name="T2" fmla="+- 0 3672 3362"/>
                              <a:gd name="T3" fmla="*/ 3672 h 782"/>
                              <a:gd name="T4" fmla="+- 0 7840 7683"/>
                              <a:gd name="T5" fmla="*/ T4 w 716"/>
                              <a:gd name="T6" fmla="+- 0 3727 3362"/>
                              <a:gd name="T7" fmla="*/ 3727 h 782"/>
                              <a:gd name="T8" fmla="+- 0 7860 7683"/>
                              <a:gd name="T9" fmla="*/ T8 w 716"/>
                              <a:gd name="T10" fmla="+- 0 3732 3362"/>
                              <a:gd name="T11" fmla="*/ 3732 h 782"/>
                              <a:gd name="T12" fmla="+- 0 7929 7683"/>
                              <a:gd name="T13" fmla="*/ T12 w 716"/>
                              <a:gd name="T14" fmla="+- 0 3774 3362"/>
                              <a:gd name="T15" fmla="*/ 3774 h 782"/>
                              <a:gd name="T16" fmla="+- 0 7937 7683"/>
                              <a:gd name="T17" fmla="*/ T16 w 716"/>
                              <a:gd name="T18" fmla="+- 0 3787 3362"/>
                              <a:gd name="T19" fmla="*/ 3787 h 782"/>
                              <a:gd name="T20" fmla="+- 0 7939 7683"/>
                              <a:gd name="T21" fmla="*/ T20 w 716"/>
                              <a:gd name="T22" fmla="+- 0 3790 3362"/>
                              <a:gd name="T23" fmla="*/ 3790 h 782"/>
                              <a:gd name="T24" fmla="+- 0 7922 7683"/>
                              <a:gd name="T25" fmla="*/ T24 w 716"/>
                              <a:gd name="T26" fmla="+- 0 3809 3362"/>
                              <a:gd name="T27" fmla="*/ 3809 h 782"/>
                              <a:gd name="T28" fmla="+- 0 7909 7683"/>
                              <a:gd name="T29" fmla="*/ T28 w 716"/>
                              <a:gd name="T30" fmla="+- 0 3832 3362"/>
                              <a:gd name="T31" fmla="*/ 3832 h 782"/>
                              <a:gd name="T32" fmla="+- 0 7917 7683"/>
                              <a:gd name="T33" fmla="*/ T32 w 716"/>
                              <a:gd name="T34" fmla="+- 0 3848 3362"/>
                              <a:gd name="T35" fmla="*/ 3848 h 782"/>
                              <a:gd name="T36" fmla="+- 0 7920 7683"/>
                              <a:gd name="T37" fmla="*/ T36 w 716"/>
                              <a:gd name="T38" fmla="+- 0 3860 3362"/>
                              <a:gd name="T39" fmla="*/ 3860 h 782"/>
                              <a:gd name="T40" fmla="+- 0 7905 7683"/>
                              <a:gd name="T41" fmla="*/ T40 w 716"/>
                              <a:gd name="T42" fmla="+- 0 3876 3362"/>
                              <a:gd name="T43" fmla="*/ 3876 h 782"/>
                              <a:gd name="T44" fmla="+- 0 7912 7683"/>
                              <a:gd name="T45" fmla="*/ T44 w 716"/>
                              <a:gd name="T46" fmla="+- 0 3891 3362"/>
                              <a:gd name="T47" fmla="*/ 3891 h 782"/>
                              <a:gd name="T48" fmla="+- 0 7913 7683"/>
                              <a:gd name="T49" fmla="*/ T48 w 716"/>
                              <a:gd name="T50" fmla="+- 0 3912 3362"/>
                              <a:gd name="T51" fmla="*/ 3912 h 782"/>
                              <a:gd name="T52" fmla="+- 0 7907 7683"/>
                              <a:gd name="T53" fmla="*/ T52 w 716"/>
                              <a:gd name="T54" fmla="+- 0 3926 3362"/>
                              <a:gd name="T55" fmla="*/ 3926 h 782"/>
                              <a:gd name="T56" fmla="+- 0 7889 7683"/>
                              <a:gd name="T57" fmla="*/ T56 w 716"/>
                              <a:gd name="T58" fmla="+- 0 3940 3362"/>
                              <a:gd name="T59" fmla="*/ 3940 h 782"/>
                              <a:gd name="T60" fmla="+- 0 7875 7683"/>
                              <a:gd name="T61" fmla="*/ T60 w 716"/>
                              <a:gd name="T62" fmla="+- 0 3941 3362"/>
                              <a:gd name="T63" fmla="*/ 3941 h 782"/>
                              <a:gd name="T64" fmla="+- 0 7860 7683"/>
                              <a:gd name="T65" fmla="*/ T64 w 716"/>
                              <a:gd name="T66" fmla="+- 0 3943 3362"/>
                              <a:gd name="T67" fmla="*/ 3943 h 782"/>
                              <a:gd name="T68" fmla="+- 0 7847 7683"/>
                              <a:gd name="T69" fmla="*/ T68 w 716"/>
                              <a:gd name="T70" fmla="+- 0 3941 3362"/>
                              <a:gd name="T71" fmla="*/ 3941 h 782"/>
                              <a:gd name="T72" fmla="+- 0 7831 7683"/>
                              <a:gd name="T73" fmla="*/ T72 w 716"/>
                              <a:gd name="T74" fmla="+- 0 3937 3362"/>
                              <a:gd name="T75" fmla="*/ 3937 h 782"/>
                              <a:gd name="T76" fmla="+- 0 7822 7683"/>
                              <a:gd name="T77" fmla="*/ T76 w 716"/>
                              <a:gd name="T78" fmla="+- 0 3936 3362"/>
                              <a:gd name="T79" fmla="*/ 3936 h 782"/>
                              <a:gd name="T80" fmla="+- 0 7822 7683"/>
                              <a:gd name="T81" fmla="*/ T80 w 716"/>
                              <a:gd name="T82" fmla="+- 0 3936 3362"/>
                              <a:gd name="T83" fmla="*/ 3936 h 782"/>
                              <a:gd name="T84" fmla="+- 0 7837 7683"/>
                              <a:gd name="T85" fmla="*/ T84 w 716"/>
                              <a:gd name="T86" fmla="+- 0 3984 3362"/>
                              <a:gd name="T87" fmla="*/ 3984 h 782"/>
                              <a:gd name="T88" fmla="+- 0 7865 7683"/>
                              <a:gd name="T89" fmla="*/ T88 w 716"/>
                              <a:gd name="T90" fmla="+- 0 4014 3362"/>
                              <a:gd name="T91" fmla="*/ 4014 h 782"/>
                              <a:gd name="T92" fmla="+- 0 7865 7683"/>
                              <a:gd name="T93" fmla="*/ T92 w 716"/>
                              <a:gd name="T94" fmla="+- 0 4034 3362"/>
                              <a:gd name="T95" fmla="*/ 4034 h 782"/>
                              <a:gd name="T96" fmla="+- 0 7820 7683"/>
                              <a:gd name="T97" fmla="*/ T96 w 716"/>
                              <a:gd name="T98" fmla="+- 0 4076 3362"/>
                              <a:gd name="T99" fmla="*/ 4076 h 782"/>
                              <a:gd name="T100" fmla="+- 0 7763 7683"/>
                              <a:gd name="T101" fmla="*/ T100 w 716"/>
                              <a:gd name="T102" fmla="+- 0 3996 3362"/>
                              <a:gd name="T103" fmla="*/ 3996 h 782"/>
                              <a:gd name="T104" fmla="+- 0 7748 7683"/>
                              <a:gd name="T105" fmla="*/ T104 w 716"/>
                              <a:gd name="T106" fmla="+- 0 3985 3362"/>
                              <a:gd name="T107" fmla="*/ 3985 h 782"/>
                              <a:gd name="T108" fmla="+- 0 7740 7683"/>
                              <a:gd name="T109" fmla="*/ T108 w 716"/>
                              <a:gd name="T110" fmla="+- 0 3984 3362"/>
                              <a:gd name="T111" fmla="*/ 3984 h 782"/>
                              <a:gd name="T112" fmla="+- 0 7690 7683"/>
                              <a:gd name="T113" fmla="*/ T112 w 716"/>
                              <a:gd name="T114" fmla="+- 0 4034 3362"/>
                              <a:gd name="T115" fmla="*/ 4034 h 782"/>
                              <a:gd name="T116" fmla="+- 0 7683 7683"/>
                              <a:gd name="T117" fmla="*/ T116 w 716"/>
                              <a:gd name="T118" fmla="+- 0 4056 3362"/>
                              <a:gd name="T119" fmla="*/ 4056 h 782"/>
                              <a:gd name="T120" fmla="+- 0 7698 7683"/>
                              <a:gd name="T121" fmla="*/ T120 w 716"/>
                              <a:gd name="T122" fmla="+- 0 4066 3362"/>
                              <a:gd name="T123" fmla="*/ 4066 h 782"/>
                              <a:gd name="T124" fmla="+- 0 7743 7683"/>
                              <a:gd name="T125" fmla="*/ T124 w 716"/>
                              <a:gd name="T126" fmla="+- 0 4094 3362"/>
                              <a:gd name="T127" fmla="*/ 4094 h 782"/>
                              <a:gd name="T128" fmla="+- 0 7782 7683"/>
                              <a:gd name="T129" fmla="*/ T128 w 716"/>
                              <a:gd name="T130" fmla="+- 0 4129 3362"/>
                              <a:gd name="T131" fmla="*/ 4129 h 782"/>
                              <a:gd name="T132" fmla="+- 0 7845 7683"/>
                              <a:gd name="T133" fmla="*/ T132 w 716"/>
                              <a:gd name="T134" fmla="+- 0 4116 3362"/>
                              <a:gd name="T135" fmla="*/ 4116 h 782"/>
                              <a:gd name="T136" fmla="+- 0 7882 7683"/>
                              <a:gd name="T137" fmla="*/ T136 w 716"/>
                              <a:gd name="T138" fmla="+- 0 4106 3362"/>
                              <a:gd name="T139" fmla="*/ 4106 h 782"/>
                              <a:gd name="T140" fmla="+- 0 7940 7683"/>
                              <a:gd name="T141" fmla="*/ T140 w 716"/>
                              <a:gd name="T142" fmla="+- 0 4109 3362"/>
                              <a:gd name="T143" fmla="*/ 4109 h 782"/>
                              <a:gd name="T144" fmla="+- 0 7970 7683"/>
                              <a:gd name="T145" fmla="*/ T144 w 716"/>
                              <a:gd name="T146" fmla="+- 0 4066 3362"/>
                              <a:gd name="T147" fmla="*/ 4066 h 782"/>
                              <a:gd name="T148" fmla="+- 0 8015 7683"/>
                              <a:gd name="T149" fmla="*/ T148 w 716"/>
                              <a:gd name="T150" fmla="+- 0 4076 3362"/>
                              <a:gd name="T151" fmla="*/ 4076 h 782"/>
                              <a:gd name="T152" fmla="+- 0 8030 7683"/>
                              <a:gd name="T153" fmla="*/ T152 w 716"/>
                              <a:gd name="T154" fmla="+- 0 4064 3362"/>
                              <a:gd name="T155" fmla="*/ 4064 h 782"/>
                              <a:gd name="T156" fmla="+- 0 8070 7683"/>
                              <a:gd name="T157" fmla="*/ T156 w 716"/>
                              <a:gd name="T158" fmla="+- 0 4026 3362"/>
                              <a:gd name="T159" fmla="*/ 4026 h 782"/>
                              <a:gd name="T160" fmla="+- 0 8102 7683"/>
                              <a:gd name="T161" fmla="*/ T160 w 716"/>
                              <a:gd name="T162" fmla="+- 0 4031 3362"/>
                              <a:gd name="T163" fmla="*/ 4031 h 782"/>
                              <a:gd name="T164" fmla="+- 0 8102 7683"/>
                              <a:gd name="T165" fmla="*/ T164 w 716"/>
                              <a:gd name="T166" fmla="+- 0 4033 3362"/>
                              <a:gd name="T167" fmla="*/ 4033 h 782"/>
                              <a:gd name="T168" fmla="+- 0 8127 7683"/>
                              <a:gd name="T169" fmla="*/ T168 w 716"/>
                              <a:gd name="T170" fmla="+- 0 4026 3362"/>
                              <a:gd name="T171" fmla="*/ 4026 h 782"/>
                              <a:gd name="T172" fmla="+- 0 8115 7683"/>
                              <a:gd name="T173" fmla="*/ T172 w 716"/>
                              <a:gd name="T174" fmla="+- 0 4004 3362"/>
                              <a:gd name="T175" fmla="*/ 4004 h 782"/>
                              <a:gd name="T176" fmla="+- 0 8127 7683"/>
                              <a:gd name="T177" fmla="*/ T176 w 716"/>
                              <a:gd name="T178" fmla="+- 0 3971 3362"/>
                              <a:gd name="T179" fmla="*/ 3971 h 782"/>
                              <a:gd name="T180" fmla="+- 0 8165 7683"/>
                              <a:gd name="T181" fmla="*/ T180 w 716"/>
                              <a:gd name="T182" fmla="+- 0 3951 3362"/>
                              <a:gd name="T183" fmla="*/ 3951 h 782"/>
                              <a:gd name="T184" fmla="+- 0 8190 7683"/>
                              <a:gd name="T185" fmla="*/ T184 w 716"/>
                              <a:gd name="T186" fmla="+- 0 3891 3362"/>
                              <a:gd name="T187" fmla="*/ 3891 h 782"/>
                              <a:gd name="T188" fmla="+- 0 8205 7683"/>
                              <a:gd name="T189" fmla="*/ T188 w 716"/>
                              <a:gd name="T190" fmla="+- 0 3839 3362"/>
                              <a:gd name="T191" fmla="*/ 3839 h 782"/>
                              <a:gd name="T192" fmla="+- 0 8222 7683"/>
                              <a:gd name="T193" fmla="*/ T192 w 716"/>
                              <a:gd name="T194" fmla="+- 0 3769 3362"/>
                              <a:gd name="T195" fmla="*/ 3769 h 782"/>
                              <a:gd name="T196" fmla="+- 0 8237 7683"/>
                              <a:gd name="T197" fmla="*/ T196 w 716"/>
                              <a:gd name="T198" fmla="+- 0 3739 3362"/>
                              <a:gd name="T199" fmla="*/ 3739 h 782"/>
                              <a:gd name="T200" fmla="+- 0 8295 7683"/>
                              <a:gd name="T201" fmla="*/ T200 w 716"/>
                              <a:gd name="T202" fmla="+- 0 3732 3362"/>
                              <a:gd name="T203" fmla="*/ 3732 h 782"/>
                              <a:gd name="T204" fmla="+- 0 8327 7683"/>
                              <a:gd name="T205" fmla="*/ T204 w 716"/>
                              <a:gd name="T206" fmla="+- 0 3669 3362"/>
                              <a:gd name="T207" fmla="*/ 3669 h 782"/>
                              <a:gd name="T208" fmla="+- 0 8365 7683"/>
                              <a:gd name="T209" fmla="*/ T208 w 716"/>
                              <a:gd name="T210" fmla="+- 0 3632 3362"/>
                              <a:gd name="T211" fmla="*/ 3632 h 782"/>
                              <a:gd name="T212" fmla="+- 0 8342 7683"/>
                              <a:gd name="T213" fmla="*/ T212 w 716"/>
                              <a:gd name="T214" fmla="+- 0 3584 3362"/>
                              <a:gd name="T215" fmla="*/ 3584 h 782"/>
                              <a:gd name="T216" fmla="+- 0 8399 7683"/>
                              <a:gd name="T217" fmla="*/ T216 w 716"/>
                              <a:gd name="T218" fmla="+- 0 3526 3362"/>
                              <a:gd name="T219" fmla="*/ 3526 h 782"/>
                              <a:gd name="T220" fmla="+- 0 8360 7683"/>
                              <a:gd name="T221" fmla="*/ T220 w 716"/>
                              <a:gd name="T222" fmla="+- 0 3492 3362"/>
                              <a:gd name="T223" fmla="*/ 3492 h 782"/>
                              <a:gd name="T224" fmla="+- 0 8295 7683"/>
                              <a:gd name="T225" fmla="*/ T224 w 716"/>
                              <a:gd name="T226" fmla="+- 0 3484 3362"/>
                              <a:gd name="T227" fmla="*/ 3484 h 782"/>
                              <a:gd name="T228" fmla="+- 0 8260 7683"/>
                              <a:gd name="T229" fmla="*/ T228 w 716"/>
                              <a:gd name="T230" fmla="+- 0 3402 3362"/>
                              <a:gd name="T231" fmla="*/ 3402 h 782"/>
                              <a:gd name="T232" fmla="+- 0 8207 7683"/>
                              <a:gd name="T233" fmla="*/ T232 w 716"/>
                              <a:gd name="T234" fmla="+- 0 3362 3362"/>
                              <a:gd name="T235" fmla="*/ 3362 h 782"/>
                              <a:gd name="T236" fmla="+- 0 8165 7683"/>
                              <a:gd name="T237" fmla="*/ T236 w 716"/>
                              <a:gd name="T238" fmla="+- 0 3439 3362"/>
                              <a:gd name="T239" fmla="*/ 3439 h 782"/>
                              <a:gd name="T240" fmla="+- 0 8025 7683"/>
                              <a:gd name="T241" fmla="*/ T240 w 716"/>
                              <a:gd name="T242" fmla="+- 0 3624 3362"/>
                              <a:gd name="T243" fmla="*/ 3624 h 782"/>
                              <a:gd name="T244" fmla="+- 0 7940 7683"/>
                              <a:gd name="T245" fmla="*/ T244 w 716"/>
                              <a:gd name="T246" fmla="+- 0 3614 3362"/>
                              <a:gd name="T247" fmla="*/ 3614 h 782"/>
                              <a:gd name="T248" fmla="+- 0 7897 7683"/>
                              <a:gd name="T249" fmla="*/ T248 w 716"/>
                              <a:gd name="T250" fmla="+- 0 3647 3362"/>
                              <a:gd name="T251" fmla="*/ 3647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16" h="782">
                                <a:moveTo>
                                  <a:pt x="214" y="285"/>
                                </a:moveTo>
                                <a:lnTo>
                                  <a:pt x="177" y="310"/>
                                </a:lnTo>
                                <a:lnTo>
                                  <a:pt x="159" y="342"/>
                                </a:lnTo>
                                <a:lnTo>
                                  <a:pt x="157" y="365"/>
                                </a:lnTo>
                                <a:lnTo>
                                  <a:pt x="167" y="367"/>
                                </a:lnTo>
                                <a:lnTo>
                                  <a:pt x="177" y="370"/>
                                </a:lnTo>
                                <a:lnTo>
                                  <a:pt x="182" y="375"/>
                                </a:lnTo>
                                <a:lnTo>
                                  <a:pt x="246" y="412"/>
                                </a:lnTo>
                                <a:lnTo>
                                  <a:pt x="254" y="417"/>
                                </a:lnTo>
                                <a:lnTo>
                                  <a:pt x="254" y="425"/>
                                </a:lnTo>
                                <a:lnTo>
                                  <a:pt x="256" y="427"/>
                                </a:lnTo>
                                <a:lnTo>
                                  <a:pt x="256" y="428"/>
                                </a:lnTo>
                                <a:lnTo>
                                  <a:pt x="249" y="434"/>
                                </a:lnTo>
                                <a:lnTo>
                                  <a:pt x="239" y="447"/>
                                </a:lnTo>
                                <a:lnTo>
                                  <a:pt x="231" y="460"/>
                                </a:lnTo>
                                <a:lnTo>
                                  <a:pt x="226" y="470"/>
                                </a:lnTo>
                                <a:lnTo>
                                  <a:pt x="224" y="474"/>
                                </a:lnTo>
                                <a:lnTo>
                                  <a:pt x="234" y="486"/>
                                </a:lnTo>
                                <a:lnTo>
                                  <a:pt x="238" y="493"/>
                                </a:lnTo>
                                <a:lnTo>
                                  <a:pt x="237" y="498"/>
                                </a:lnTo>
                                <a:lnTo>
                                  <a:pt x="232" y="504"/>
                                </a:lnTo>
                                <a:lnTo>
                                  <a:pt x="222" y="514"/>
                                </a:lnTo>
                                <a:lnTo>
                                  <a:pt x="234" y="514"/>
                                </a:lnTo>
                                <a:lnTo>
                                  <a:pt x="229" y="529"/>
                                </a:lnTo>
                                <a:lnTo>
                                  <a:pt x="228" y="540"/>
                                </a:lnTo>
                                <a:lnTo>
                                  <a:pt x="230" y="550"/>
                                </a:lnTo>
                                <a:lnTo>
                                  <a:pt x="230" y="558"/>
                                </a:lnTo>
                                <a:lnTo>
                                  <a:pt x="224" y="564"/>
                                </a:lnTo>
                                <a:lnTo>
                                  <a:pt x="210" y="573"/>
                                </a:lnTo>
                                <a:lnTo>
                                  <a:pt x="206" y="578"/>
                                </a:lnTo>
                                <a:lnTo>
                                  <a:pt x="204" y="579"/>
                                </a:lnTo>
                                <a:lnTo>
                                  <a:pt x="192" y="579"/>
                                </a:lnTo>
                                <a:lnTo>
                                  <a:pt x="180" y="580"/>
                                </a:lnTo>
                                <a:lnTo>
                                  <a:pt x="177" y="581"/>
                                </a:lnTo>
                                <a:lnTo>
                                  <a:pt x="175" y="581"/>
                                </a:lnTo>
                                <a:lnTo>
                                  <a:pt x="164" y="579"/>
                                </a:lnTo>
                                <a:lnTo>
                                  <a:pt x="152" y="577"/>
                                </a:lnTo>
                                <a:lnTo>
                                  <a:pt x="148" y="575"/>
                                </a:lnTo>
                                <a:lnTo>
                                  <a:pt x="146" y="574"/>
                                </a:lnTo>
                                <a:lnTo>
                                  <a:pt x="139" y="574"/>
                                </a:lnTo>
                                <a:lnTo>
                                  <a:pt x="124" y="574"/>
                                </a:lnTo>
                                <a:lnTo>
                                  <a:pt x="139" y="574"/>
                                </a:lnTo>
                                <a:lnTo>
                                  <a:pt x="124" y="589"/>
                                </a:lnTo>
                                <a:lnTo>
                                  <a:pt x="154" y="622"/>
                                </a:lnTo>
                                <a:lnTo>
                                  <a:pt x="172" y="642"/>
                                </a:lnTo>
                                <a:lnTo>
                                  <a:pt x="182" y="652"/>
                                </a:lnTo>
                                <a:lnTo>
                                  <a:pt x="182" y="662"/>
                                </a:lnTo>
                                <a:lnTo>
                                  <a:pt x="182" y="672"/>
                                </a:lnTo>
                                <a:lnTo>
                                  <a:pt x="172" y="709"/>
                                </a:lnTo>
                                <a:lnTo>
                                  <a:pt x="137" y="714"/>
                                </a:lnTo>
                                <a:lnTo>
                                  <a:pt x="104" y="679"/>
                                </a:lnTo>
                                <a:lnTo>
                                  <a:pt x="80" y="634"/>
                                </a:lnTo>
                                <a:lnTo>
                                  <a:pt x="69" y="627"/>
                                </a:lnTo>
                                <a:lnTo>
                                  <a:pt x="65" y="623"/>
                                </a:lnTo>
                                <a:lnTo>
                                  <a:pt x="64" y="621"/>
                                </a:lnTo>
                                <a:lnTo>
                                  <a:pt x="57" y="622"/>
                                </a:lnTo>
                                <a:lnTo>
                                  <a:pt x="7" y="662"/>
                                </a:lnTo>
                                <a:lnTo>
                                  <a:pt x="7" y="672"/>
                                </a:lnTo>
                                <a:lnTo>
                                  <a:pt x="7" y="682"/>
                                </a:lnTo>
                                <a:lnTo>
                                  <a:pt x="0" y="694"/>
                                </a:lnTo>
                                <a:lnTo>
                                  <a:pt x="7" y="699"/>
                                </a:lnTo>
                                <a:lnTo>
                                  <a:pt x="15" y="704"/>
                                </a:lnTo>
                                <a:lnTo>
                                  <a:pt x="32" y="722"/>
                                </a:lnTo>
                                <a:lnTo>
                                  <a:pt x="60" y="732"/>
                                </a:lnTo>
                                <a:lnTo>
                                  <a:pt x="75" y="724"/>
                                </a:lnTo>
                                <a:lnTo>
                                  <a:pt x="99" y="767"/>
                                </a:lnTo>
                                <a:lnTo>
                                  <a:pt x="114" y="782"/>
                                </a:lnTo>
                                <a:lnTo>
                                  <a:pt x="162" y="754"/>
                                </a:lnTo>
                                <a:lnTo>
                                  <a:pt x="199" y="752"/>
                                </a:lnTo>
                                <a:lnTo>
                                  <a:pt x="199" y="744"/>
                                </a:lnTo>
                                <a:lnTo>
                                  <a:pt x="224" y="739"/>
                                </a:lnTo>
                                <a:lnTo>
                                  <a:pt x="257" y="747"/>
                                </a:lnTo>
                                <a:lnTo>
                                  <a:pt x="269" y="707"/>
                                </a:lnTo>
                                <a:lnTo>
                                  <a:pt x="287" y="704"/>
                                </a:lnTo>
                                <a:lnTo>
                                  <a:pt x="307" y="707"/>
                                </a:lnTo>
                                <a:lnTo>
                                  <a:pt x="332" y="714"/>
                                </a:lnTo>
                                <a:lnTo>
                                  <a:pt x="347" y="709"/>
                                </a:lnTo>
                                <a:lnTo>
                                  <a:pt x="347" y="702"/>
                                </a:lnTo>
                                <a:lnTo>
                                  <a:pt x="354" y="667"/>
                                </a:lnTo>
                                <a:lnTo>
                                  <a:pt x="387" y="664"/>
                                </a:lnTo>
                                <a:lnTo>
                                  <a:pt x="412" y="669"/>
                                </a:lnTo>
                                <a:lnTo>
                                  <a:pt x="419" y="669"/>
                                </a:lnTo>
                                <a:lnTo>
                                  <a:pt x="421" y="670"/>
                                </a:lnTo>
                                <a:lnTo>
                                  <a:pt x="419" y="671"/>
                                </a:lnTo>
                                <a:lnTo>
                                  <a:pt x="427" y="669"/>
                                </a:lnTo>
                                <a:lnTo>
                                  <a:pt x="444" y="664"/>
                                </a:lnTo>
                                <a:lnTo>
                                  <a:pt x="439" y="649"/>
                                </a:lnTo>
                                <a:lnTo>
                                  <a:pt x="432" y="642"/>
                                </a:lnTo>
                                <a:lnTo>
                                  <a:pt x="429" y="617"/>
                                </a:lnTo>
                                <a:lnTo>
                                  <a:pt x="444" y="609"/>
                                </a:lnTo>
                                <a:lnTo>
                                  <a:pt x="467" y="599"/>
                                </a:lnTo>
                                <a:lnTo>
                                  <a:pt x="482" y="589"/>
                                </a:lnTo>
                                <a:lnTo>
                                  <a:pt x="498" y="570"/>
                                </a:lnTo>
                                <a:lnTo>
                                  <a:pt x="507" y="529"/>
                                </a:lnTo>
                                <a:lnTo>
                                  <a:pt x="504" y="502"/>
                                </a:lnTo>
                                <a:lnTo>
                                  <a:pt x="522" y="477"/>
                                </a:lnTo>
                                <a:lnTo>
                                  <a:pt x="534" y="427"/>
                                </a:lnTo>
                                <a:lnTo>
                                  <a:pt x="539" y="407"/>
                                </a:lnTo>
                                <a:lnTo>
                                  <a:pt x="542" y="391"/>
                                </a:lnTo>
                                <a:lnTo>
                                  <a:pt x="554" y="377"/>
                                </a:lnTo>
                                <a:lnTo>
                                  <a:pt x="584" y="375"/>
                                </a:lnTo>
                                <a:lnTo>
                                  <a:pt x="612" y="370"/>
                                </a:lnTo>
                                <a:lnTo>
                                  <a:pt x="627" y="342"/>
                                </a:lnTo>
                                <a:lnTo>
                                  <a:pt x="644" y="307"/>
                                </a:lnTo>
                                <a:lnTo>
                                  <a:pt x="664" y="290"/>
                                </a:lnTo>
                                <a:lnTo>
                                  <a:pt x="682" y="270"/>
                                </a:lnTo>
                                <a:lnTo>
                                  <a:pt x="654" y="240"/>
                                </a:lnTo>
                                <a:lnTo>
                                  <a:pt x="659" y="222"/>
                                </a:lnTo>
                                <a:lnTo>
                                  <a:pt x="693" y="185"/>
                                </a:lnTo>
                                <a:lnTo>
                                  <a:pt x="716" y="164"/>
                                </a:lnTo>
                                <a:lnTo>
                                  <a:pt x="692" y="142"/>
                                </a:lnTo>
                                <a:lnTo>
                                  <a:pt x="677" y="130"/>
                                </a:lnTo>
                                <a:lnTo>
                                  <a:pt x="639" y="120"/>
                                </a:lnTo>
                                <a:lnTo>
                                  <a:pt x="612" y="122"/>
                                </a:lnTo>
                                <a:lnTo>
                                  <a:pt x="597" y="90"/>
                                </a:lnTo>
                                <a:lnTo>
                                  <a:pt x="577" y="40"/>
                                </a:lnTo>
                                <a:lnTo>
                                  <a:pt x="532" y="15"/>
                                </a:lnTo>
                                <a:lnTo>
                                  <a:pt x="524" y="0"/>
                                </a:lnTo>
                                <a:lnTo>
                                  <a:pt x="507" y="27"/>
                                </a:lnTo>
                                <a:lnTo>
                                  <a:pt x="482" y="77"/>
                                </a:lnTo>
                                <a:lnTo>
                                  <a:pt x="337" y="80"/>
                                </a:lnTo>
                                <a:lnTo>
                                  <a:pt x="342" y="262"/>
                                </a:lnTo>
                                <a:lnTo>
                                  <a:pt x="314" y="264"/>
                                </a:lnTo>
                                <a:lnTo>
                                  <a:pt x="257" y="252"/>
                                </a:lnTo>
                                <a:lnTo>
                                  <a:pt x="235" y="269"/>
                                </a:lnTo>
                                <a:lnTo>
                                  <a:pt x="214" y="285"/>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 name="Picture 9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6955" y="4048"/>
                            <a:ext cx="3092" cy="2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Picture 9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116" y="4212"/>
                            <a:ext cx="2489"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9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575" y="4272"/>
                            <a:ext cx="2208" cy="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Freeform 917"/>
                        <wps:cNvSpPr>
                          <a:spLocks/>
                        </wps:cNvSpPr>
                        <wps:spPr bwMode="auto">
                          <a:xfrm>
                            <a:off x="10689" y="4439"/>
                            <a:ext cx="617" cy="653"/>
                          </a:xfrm>
                          <a:custGeom>
                            <a:avLst/>
                            <a:gdLst>
                              <a:gd name="T0" fmla="+- 0 11271 10689"/>
                              <a:gd name="T1" fmla="*/ T0 w 617"/>
                              <a:gd name="T2" fmla="+- 0 4440 4440"/>
                              <a:gd name="T3" fmla="*/ 4440 h 653"/>
                              <a:gd name="T4" fmla="+- 0 11004 10689"/>
                              <a:gd name="T5" fmla="*/ T4 w 617"/>
                              <a:gd name="T6" fmla="+- 0 4523 4440"/>
                              <a:gd name="T7" fmla="*/ 4523 h 653"/>
                              <a:gd name="T8" fmla="+- 0 10689 10689"/>
                              <a:gd name="T9" fmla="*/ T8 w 617"/>
                              <a:gd name="T10" fmla="+- 0 4547 4440"/>
                              <a:gd name="T11" fmla="*/ 4547 h 653"/>
                              <a:gd name="T12" fmla="+- 0 10704 10689"/>
                              <a:gd name="T13" fmla="*/ T12 w 617"/>
                              <a:gd name="T14" fmla="+- 0 5093 4440"/>
                              <a:gd name="T15" fmla="*/ 5093 h 653"/>
                              <a:gd name="T16" fmla="+- 0 11306 10689"/>
                              <a:gd name="T17" fmla="*/ T16 w 617"/>
                              <a:gd name="T18" fmla="+- 0 5088 4440"/>
                              <a:gd name="T19" fmla="*/ 5088 h 653"/>
                              <a:gd name="T20" fmla="+- 0 11301 10689"/>
                              <a:gd name="T21" fmla="*/ T20 w 617"/>
                              <a:gd name="T22" fmla="+- 0 4990 4440"/>
                              <a:gd name="T23" fmla="*/ 4990 h 653"/>
                              <a:gd name="T24" fmla="+- 0 11289 10689"/>
                              <a:gd name="T25" fmla="*/ T24 w 617"/>
                              <a:gd name="T26" fmla="+- 0 4767 4440"/>
                              <a:gd name="T27" fmla="*/ 4767 h 653"/>
                              <a:gd name="T28" fmla="+- 0 11271 10689"/>
                              <a:gd name="T29" fmla="*/ T28 w 617"/>
                              <a:gd name="T30" fmla="+- 0 4440 4440"/>
                              <a:gd name="T31" fmla="*/ 4440 h 6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7" h="653">
                                <a:moveTo>
                                  <a:pt x="582" y="0"/>
                                </a:moveTo>
                                <a:lnTo>
                                  <a:pt x="315" y="83"/>
                                </a:lnTo>
                                <a:lnTo>
                                  <a:pt x="0" y="107"/>
                                </a:lnTo>
                                <a:lnTo>
                                  <a:pt x="15" y="653"/>
                                </a:lnTo>
                                <a:lnTo>
                                  <a:pt x="617" y="648"/>
                                </a:lnTo>
                                <a:lnTo>
                                  <a:pt x="612" y="550"/>
                                </a:lnTo>
                                <a:lnTo>
                                  <a:pt x="600" y="327"/>
                                </a:lnTo>
                                <a:lnTo>
                                  <a:pt x="582"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918"/>
                        <wps:cNvSpPr>
                          <a:spLocks/>
                        </wps:cNvSpPr>
                        <wps:spPr bwMode="auto">
                          <a:xfrm>
                            <a:off x="10689" y="4439"/>
                            <a:ext cx="617" cy="653"/>
                          </a:xfrm>
                          <a:custGeom>
                            <a:avLst/>
                            <a:gdLst>
                              <a:gd name="T0" fmla="+- 0 11306 10689"/>
                              <a:gd name="T1" fmla="*/ T0 w 617"/>
                              <a:gd name="T2" fmla="+- 0 5088 4440"/>
                              <a:gd name="T3" fmla="*/ 5088 h 653"/>
                              <a:gd name="T4" fmla="+- 0 11301 10689"/>
                              <a:gd name="T5" fmla="*/ T4 w 617"/>
                              <a:gd name="T6" fmla="+- 0 4990 4440"/>
                              <a:gd name="T7" fmla="*/ 4990 h 653"/>
                              <a:gd name="T8" fmla="+- 0 11289 10689"/>
                              <a:gd name="T9" fmla="*/ T8 w 617"/>
                              <a:gd name="T10" fmla="+- 0 4767 4440"/>
                              <a:gd name="T11" fmla="*/ 4767 h 653"/>
                              <a:gd name="T12" fmla="+- 0 11277 10689"/>
                              <a:gd name="T13" fmla="*/ T12 w 617"/>
                              <a:gd name="T14" fmla="+- 0 4543 4440"/>
                              <a:gd name="T15" fmla="*/ 4543 h 653"/>
                              <a:gd name="T16" fmla="+- 0 11271 10689"/>
                              <a:gd name="T17" fmla="*/ T16 w 617"/>
                              <a:gd name="T18" fmla="+- 0 4440 4440"/>
                              <a:gd name="T19" fmla="*/ 4440 h 653"/>
                              <a:gd name="T20" fmla="+- 0 11004 10689"/>
                              <a:gd name="T21" fmla="*/ T20 w 617"/>
                              <a:gd name="T22" fmla="+- 0 4523 4440"/>
                              <a:gd name="T23" fmla="*/ 4523 h 653"/>
                              <a:gd name="T24" fmla="+- 0 10742 10689"/>
                              <a:gd name="T25" fmla="*/ T24 w 617"/>
                              <a:gd name="T26" fmla="+- 0 4543 4440"/>
                              <a:gd name="T27" fmla="*/ 4543 h 653"/>
                              <a:gd name="T28" fmla="+- 0 10689 10689"/>
                              <a:gd name="T29" fmla="*/ T28 w 617"/>
                              <a:gd name="T30" fmla="+- 0 4547 4440"/>
                              <a:gd name="T31" fmla="*/ 4547 h 653"/>
                              <a:gd name="T32" fmla="+- 0 10704 10689"/>
                              <a:gd name="T33" fmla="*/ T32 w 617"/>
                              <a:gd name="T34" fmla="+- 0 5093 4440"/>
                              <a:gd name="T35" fmla="*/ 5093 h 653"/>
                              <a:gd name="T36" fmla="+- 0 11306 10689"/>
                              <a:gd name="T37" fmla="*/ T36 w 617"/>
                              <a:gd name="T38" fmla="+- 0 5088 4440"/>
                              <a:gd name="T39" fmla="*/ 5088 h 6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17" h="653">
                                <a:moveTo>
                                  <a:pt x="617" y="648"/>
                                </a:moveTo>
                                <a:lnTo>
                                  <a:pt x="612" y="550"/>
                                </a:lnTo>
                                <a:lnTo>
                                  <a:pt x="600" y="327"/>
                                </a:lnTo>
                                <a:lnTo>
                                  <a:pt x="588" y="103"/>
                                </a:lnTo>
                                <a:lnTo>
                                  <a:pt x="582" y="0"/>
                                </a:lnTo>
                                <a:lnTo>
                                  <a:pt x="315" y="83"/>
                                </a:lnTo>
                                <a:lnTo>
                                  <a:pt x="53" y="103"/>
                                </a:lnTo>
                                <a:lnTo>
                                  <a:pt x="0" y="107"/>
                                </a:lnTo>
                                <a:lnTo>
                                  <a:pt x="15" y="653"/>
                                </a:lnTo>
                                <a:lnTo>
                                  <a:pt x="617" y="648"/>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919"/>
                        <wps:cNvSpPr>
                          <a:spLocks/>
                        </wps:cNvSpPr>
                        <wps:spPr bwMode="auto">
                          <a:xfrm>
                            <a:off x="10152" y="4545"/>
                            <a:ext cx="553" cy="548"/>
                          </a:xfrm>
                          <a:custGeom>
                            <a:avLst/>
                            <a:gdLst>
                              <a:gd name="T0" fmla="+- 0 10690 10152"/>
                              <a:gd name="T1" fmla="*/ T0 w 553"/>
                              <a:gd name="T2" fmla="+- 0 4546 4546"/>
                              <a:gd name="T3" fmla="*/ 4546 h 548"/>
                              <a:gd name="T4" fmla="+- 0 10152 10152"/>
                              <a:gd name="T5" fmla="*/ T4 w 553"/>
                              <a:gd name="T6" fmla="+- 0 4585 4546"/>
                              <a:gd name="T7" fmla="*/ 4585 h 548"/>
                              <a:gd name="T8" fmla="+- 0 10165 10152"/>
                              <a:gd name="T9" fmla="*/ T8 w 553"/>
                              <a:gd name="T10" fmla="+- 0 5094 4546"/>
                              <a:gd name="T11" fmla="*/ 5094 h 548"/>
                              <a:gd name="T12" fmla="+- 0 10705 10152"/>
                              <a:gd name="T13" fmla="*/ T12 w 553"/>
                              <a:gd name="T14" fmla="+- 0 5092 4546"/>
                              <a:gd name="T15" fmla="*/ 5092 h 548"/>
                              <a:gd name="T16" fmla="+- 0 10690 10152"/>
                              <a:gd name="T17" fmla="*/ T16 w 553"/>
                              <a:gd name="T18" fmla="+- 0 4546 4546"/>
                              <a:gd name="T19" fmla="*/ 4546 h 548"/>
                            </a:gdLst>
                            <a:ahLst/>
                            <a:cxnLst>
                              <a:cxn ang="0">
                                <a:pos x="T1" y="T3"/>
                              </a:cxn>
                              <a:cxn ang="0">
                                <a:pos x="T5" y="T7"/>
                              </a:cxn>
                              <a:cxn ang="0">
                                <a:pos x="T9" y="T11"/>
                              </a:cxn>
                              <a:cxn ang="0">
                                <a:pos x="T13" y="T15"/>
                              </a:cxn>
                              <a:cxn ang="0">
                                <a:pos x="T17" y="T19"/>
                              </a:cxn>
                            </a:cxnLst>
                            <a:rect l="0" t="0" r="r" b="b"/>
                            <a:pathLst>
                              <a:path w="553" h="548">
                                <a:moveTo>
                                  <a:pt x="538" y="0"/>
                                </a:moveTo>
                                <a:lnTo>
                                  <a:pt x="0" y="39"/>
                                </a:lnTo>
                                <a:lnTo>
                                  <a:pt x="13" y="548"/>
                                </a:lnTo>
                                <a:lnTo>
                                  <a:pt x="553" y="546"/>
                                </a:lnTo>
                                <a:lnTo>
                                  <a:pt x="538"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920"/>
                        <wps:cNvSpPr>
                          <a:spLocks/>
                        </wps:cNvSpPr>
                        <wps:spPr bwMode="auto">
                          <a:xfrm>
                            <a:off x="10152" y="4545"/>
                            <a:ext cx="553" cy="548"/>
                          </a:xfrm>
                          <a:custGeom>
                            <a:avLst/>
                            <a:gdLst>
                              <a:gd name="T0" fmla="+- 0 10165 10152"/>
                              <a:gd name="T1" fmla="*/ T0 w 553"/>
                              <a:gd name="T2" fmla="+- 0 5094 4546"/>
                              <a:gd name="T3" fmla="*/ 5094 h 548"/>
                              <a:gd name="T4" fmla="+- 0 10152 10152"/>
                              <a:gd name="T5" fmla="*/ T4 w 553"/>
                              <a:gd name="T6" fmla="+- 0 4585 4546"/>
                              <a:gd name="T7" fmla="*/ 4585 h 548"/>
                              <a:gd name="T8" fmla="+- 0 10253 10152"/>
                              <a:gd name="T9" fmla="*/ T8 w 553"/>
                              <a:gd name="T10" fmla="+- 0 4577 4546"/>
                              <a:gd name="T11" fmla="*/ 4577 h 548"/>
                              <a:gd name="T12" fmla="+- 0 10690 10152"/>
                              <a:gd name="T13" fmla="*/ T12 w 553"/>
                              <a:gd name="T14" fmla="+- 0 4546 4546"/>
                              <a:gd name="T15" fmla="*/ 4546 h 548"/>
                              <a:gd name="T16" fmla="+- 0 10705 10152"/>
                              <a:gd name="T17" fmla="*/ T16 w 553"/>
                              <a:gd name="T18" fmla="+- 0 5092 4546"/>
                              <a:gd name="T19" fmla="*/ 5092 h 548"/>
                              <a:gd name="T20" fmla="+- 0 10165 10152"/>
                              <a:gd name="T21" fmla="*/ T20 w 553"/>
                              <a:gd name="T22" fmla="+- 0 5094 4546"/>
                              <a:gd name="T23" fmla="*/ 5094 h 548"/>
                            </a:gdLst>
                            <a:ahLst/>
                            <a:cxnLst>
                              <a:cxn ang="0">
                                <a:pos x="T1" y="T3"/>
                              </a:cxn>
                              <a:cxn ang="0">
                                <a:pos x="T5" y="T7"/>
                              </a:cxn>
                              <a:cxn ang="0">
                                <a:pos x="T9" y="T11"/>
                              </a:cxn>
                              <a:cxn ang="0">
                                <a:pos x="T13" y="T15"/>
                              </a:cxn>
                              <a:cxn ang="0">
                                <a:pos x="T17" y="T19"/>
                              </a:cxn>
                              <a:cxn ang="0">
                                <a:pos x="T21" y="T23"/>
                              </a:cxn>
                            </a:cxnLst>
                            <a:rect l="0" t="0" r="r" b="b"/>
                            <a:pathLst>
                              <a:path w="553" h="548">
                                <a:moveTo>
                                  <a:pt x="13" y="548"/>
                                </a:moveTo>
                                <a:lnTo>
                                  <a:pt x="0" y="39"/>
                                </a:lnTo>
                                <a:lnTo>
                                  <a:pt x="101" y="31"/>
                                </a:lnTo>
                                <a:lnTo>
                                  <a:pt x="538" y="0"/>
                                </a:lnTo>
                                <a:lnTo>
                                  <a:pt x="553" y="546"/>
                                </a:lnTo>
                                <a:lnTo>
                                  <a:pt x="13" y="548"/>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AutoShape 921"/>
                        <wps:cNvSpPr>
                          <a:spLocks/>
                        </wps:cNvSpPr>
                        <wps:spPr bwMode="auto">
                          <a:xfrm>
                            <a:off x="9740" y="4585"/>
                            <a:ext cx="424" cy="509"/>
                          </a:xfrm>
                          <a:custGeom>
                            <a:avLst/>
                            <a:gdLst>
                              <a:gd name="T0" fmla="+- 0 10158 9740"/>
                              <a:gd name="T1" fmla="*/ T0 w 424"/>
                              <a:gd name="T2" fmla="+- 0 4845 4586"/>
                              <a:gd name="T3" fmla="*/ 4845 h 509"/>
                              <a:gd name="T4" fmla="+- 0 9767 9740"/>
                              <a:gd name="T5" fmla="*/ T4 w 424"/>
                              <a:gd name="T6" fmla="+- 0 4845 4586"/>
                              <a:gd name="T7" fmla="*/ 4845 h 509"/>
                              <a:gd name="T8" fmla="+- 0 9860 9740"/>
                              <a:gd name="T9" fmla="*/ T8 w 424"/>
                              <a:gd name="T10" fmla="+- 0 4915 4586"/>
                              <a:gd name="T11" fmla="*/ 4915 h 509"/>
                              <a:gd name="T12" fmla="+- 0 9975 9740"/>
                              <a:gd name="T13" fmla="*/ T12 w 424"/>
                              <a:gd name="T14" fmla="+- 0 4983 4586"/>
                              <a:gd name="T15" fmla="*/ 4983 h 509"/>
                              <a:gd name="T16" fmla="+- 0 9962 9740"/>
                              <a:gd name="T17" fmla="*/ T16 w 424"/>
                              <a:gd name="T18" fmla="+- 0 5095 4586"/>
                              <a:gd name="T19" fmla="*/ 5095 h 509"/>
                              <a:gd name="T20" fmla="+- 0 10164 9740"/>
                              <a:gd name="T21" fmla="*/ T20 w 424"/>
                              <a:gd name="T22" fmla="+- 0 5095 4586"/>
                              <a:gd name="T23" fmla="*/ 5095 h 509"/>
                              <a:gd name="T24" fmla="+- 0 10158 9740"/>
                              <a:gd name="T25" fmla="*/ T24 w 424"/>
                              <a:gd name="T26" fmla="+- 0 4845 4586"/>
                              <a:gd name="T27" fmla="*/ 4845 h 509"/>
                              <a:gd name="T28" fmla="+- 0 10151 9740"/>
                              <a:gd name="T29" fmla="*/ T28 w 424"/>
                              <a:gd name="T30" fmla="+- 0 4586 4586"/>
                              <a:gd name="T31" fmla="*/ 4586 h 509"/>
                              <a:gd name="T32" fmla="+- 0 9870 9740"/>
                              <a:gd name="T33" fmla="*/ T32 w 424"/>
                              <a:gd name="T34" fmla="+- 0 4610 4586"/>
                              <a:gd name="T35" fmla="*/ 4610 h 509"/>
                              <a:gd name="T36" fmla="+- 0 9740 9740"/>
                              <a:gd name="T37" fmla="*/ T36 w 424"/>
                              <a:gd name="T38" fmla="+- 0 4619 4586"/>
                              <a:gd name="T39" fmla="*/ 4619 h 509"/>
                              <a:gd name="T40" fmla="+- 0 9740 9740"/>
                              <a:gd name="T41" fmla="*/ T40 w 424"/>
                              <a:gd name="T42" fmla="+- 0 4848 4586"/>
                              <a:gd name="T43" fmla="*/ 4848 h 509"/>
                              <a:gd name="T44" fmla="+- 0 9767 9740"/>
                              <a:gd name="T45" fmla="*/ T44 w 424"/>
                              <a:gd name="T46" fmla="+- 0 4845 4586"/>
                              <a:gd name="T47" fmla="*/ 4845 h 509"/>
                              <a:gd name="T48" fmla="+- 0 10158 9740"/>
                              <a:gd name="T49" fmla="*/ T48 w 424"/>
                              <a:gd name="T50" fmla="+- 0 4845 4586"/>
                              <a:gd name="T51" fmla="*/ 4845 h 509"/>
                              <a:gd name="T52" fmla="+- 0 10151 9740"/>
                              <a:gd name="T53" fmla="*/ T52 w 424"/>
                              <a:gd name="T54" fmla="+- 0 4586 4586"/>
                              <a:gd name="T55" fmla="*/ 4586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4" h="509">
                                <a:moveTo>
                                  <a:pt x="418" y="259"/>
                                </a:moveTo>
                                <a:lnTo>
                                  <a:pt x="27" y="259"/>
                                </a:lnTo>
                                <a:lnTo>
                                  <a:pt x="120" y="329"/>
                                </a:lnTo>
                                <a:lnTo>
                                  <a:pt x="235" y="397"/>
                                </a:lnTo>
                                <a:lnTo>
                                  <a:pt x="222" y="509"/>
                                </a:lnTo>
                                <a:lnTo>
                                  <a:pt x="424" y="509"/>
                                </a:lnTo>
                                <a:lnTo>
                                  <a:pt x="418" y="259"/>
                                </a:lnTo>
                                <a:close/>
                                <a:moveTo>
                                  <a:pt x="411" y="0"/>
                                </a:moveTo>
                                <a:lnTo>
                                  <a:pt x="130" y="24"/>
                                </a:lnTo>
                                <a:lnTo>
                                  <a:pt x="0" y="33"/>
                                </a:lnTo>
                                <a:lnTo>
                                  <a:pt x="0" y="262"/>
                                </a:lnTo>
                                <a:lnTo>
                                  <a:pt x="27" y="259"/>
                                </a:lnTo>
                                <a:lnTo>
                                  <a:pt x="418" y="259"/>
                                </a:lnTo>
                                <a:lnTo>
                                  <a:pt x="411"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922"/>
                        <wps:cNvSpPr>
                          <a:spLocks/>
                        </wps:cNvSpPr>
                        <wps:spPr bwMode="auto">
                          <a:xfrm>
                            <a:off x="9740" y="4585"/>
                            <a:ext cx="424" cy="509"/>
                          </a:xfrm>
                          <a:custGeom>
                            <a:avLst/>
                            <a:gdLst>
                              <a:gd name="T0" fmla="+- 0 9962 9740"/>
                              <a:gd name="T1" fmla="*/ T0 w 424"/>
                              <a:gd name="T2" fmla="+- 0 5095 4586"/>
                              <a:gd name="T3" fmla="*/ 5095 h 509"/>
                              <a:gd name="T4" fmla="+- 0 9975 9740"/>
                              <a:gd name="T5" fmla="*/ T4 w 424"/>
                              <a:gd name="T6" fmla="+- 0 4983 4586"/>
                              <a:gd name="T7" fmla="*/ 4983 h 509"/>
                              <a:gd name="T8" fmla="+- 0 9860 9740"/>
                              <a:gd name="T9" fmla="*/ T8 w 424"/>
                              <a:gd name="T10" fmla="+- 0 4915 4586"/>
                              <a:gd name="T11" fmla="*/ 4915 h 509"/>
                              <a:gd name="T12" fmla="+- 0 9767 9740"/>
                              <a:gd name="T13" fmla="*/ T12 w 424"/>
                              <a:gd name="T14" fmla="+- 0 4845 4586"/>
                              <a:gd name="T15" fmla="*/ 4845 h 509"/>
                              <a:gd name="T16" fmla="+- 0 9740 9740"/>
                              <a:gd name="T17" fmla="*/ T16 w 424"/>
                              <a:gd name="T18" fmla="+- 0 4848 4586"/>
                              <a:gd name="T19" fmla="*/ 4848 h 509"/>
                              <a:gd name="T20" fmla="+- 0 9740 9740"/>
                              <a:gd name="T21" fmla="*/ T20 w 424"/>
                              <a:gd name="T22" fmla="+- 0 4619 4586"/>
                              <a:gd name="T23" fmla="*/ 4619 h 509"/>
                              <a:gd name="T24" fmla="+- 0 9870 9740"/>
                              <a:gd name="T25" fmla="*/ T24 w 424"/>
                              <a:gd name="T26" fmla="+- 0 4610 4586"/>
                              <a:gd name="T27" fmla="*/ 4610 h 509"/>
                              <a:gd name="T28" fmla="+- 0 10151 9740"/>
                              <a:gd name="T29" fmla="*/ T28 w 424"/>
                              <a:gd name="T30" fmla="+- 0 4586 4586"/>
                              <a:gd name="T31" fmla="*/ 4586 h 509"/>
                              <a:gd name="T32" fmla="+- 0 10164 9740"/>
                              <a:gd name="T33" fmla="*/ T32 w 424"/>
                              <a:gd name="T34" fmla="+- 0 5095 4586"/>
                              <a:gd name="T35" fmla="*/ 5095 h 509"/>
                              <a:gd name="T36" fmla="+- 0 9962 9740"/>
                              <a:gd name="T37" fmla="*/ T36 w 424"/>
                              <a:gd name="T38" fmla="+- 0 5095 4586"/>
                              <a:gd name="T39" fmla="*/ 509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4" h="509">
                                <a:moveTo>
                                  <a:pt x="222" y="509"/>
                                </a:moveTo>
                                <a:lnTo>
                                  <a:pt x="235" y="397"/>
                                </a:lnTo>
                                <a:lnTo>
                                  <a:pt x="120" y="329"/>
                                </a:lnTo>
                                <a:lnTo>
                                  <a:pt x="27" y="259"/>
                                </a:lnTo>
                                <a:lnTo>
                                  <a:pt x="0" y="262"/>
                                </a:lnTo>
                                <a:lnTo>
                                  <a:pt x="0" y="33"/>
                                </a:lnTo>
                                <a:lnTo>
                                  <a:pt x="130" y="24"/>
                                </a:lnTo>
                                <a:lnTo>
                                  <a:pt x="411" y="0"/>
                                </a:lnTo>
                                <a:lnTo>
                                  <a:pt x="424" y="509"/>
                                </a:lnTo>
                                <a:lnTo>
                                  <a:pt x="222" y="509"/>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AutoShape 923"/>
                        <wps:cNvSpPr>
                          <a:spLocks/>
                        </wps:cNvSpPr>
                        <wps:spPr bwMode="auto">
                          <a:xfrm>
                            <a:off x="9838" y="4143"/>
                            <a:ext cx="381" cy="645"/>
                          </a:xfrm>
                          <a:custGeom>
                            <a:avLst/>
                            <a:gdLst>
                              <a:gd name="T0" fmla="+- 0 10188 9857"/>
                              <a:gd name="T1" fmla="*/ T0 w 381"/>
                              <a:gd name="T2" fmla="+- 0 5687 5095"/>
                              <a:gd name="T3" fmla="*/ 5687 h 645"/>
                              <a:gd name="T4" fmla="+- 0 10043 9857"/>
                              <a:gd name="T5" fmla="*/ T4 w 381"/>
                              <a:gd name="T6" fmla="+- 0 5687 5095"/>
                              <a:gd name="T7" fmla="*/ 5687 h 645"/>
                              <a:gd name="T8" fmla="+- 0 10070 9857"/>
                              <a:gd name="T9" fmla="*/ T8 w 381"/>
                              <a:gd name="T10" fmla="+- 0 5697 5095"/>
                              <a:gd name="T11" fmla="*/ 5697 h 645"/>
                              <a:gd name="T12" fmla="+- 0 10085 9857"/>
                              <a:gd name="T13" fmla="*/ T12 w 381"/>
                              <a:gd name="T14" fmla="+- 0 5715 5095"/>
                              <a:gd name="T15" fmla="*/ 5715 h 645"/>
                              <a:gd name="T16" fmla="+- 0 10135 9857"/>
                              <a:gd name="T17" fmla="*/ T16 w 381"/>
                              <a:gd name="T18" fmla="+- 0 5740 5095"/>
                              <a:gd name="T19" fmla="*/ 5740 h 645"/>
                              <a:gd name="T20" fmla="+- 0 10155 9857"/>
                              <a:gd name="T21" fmla="*/ T20 w 381"/>
                              <a:gd name="T22" fmla="+- 0 5735 5095"/>
                              <a:gd name="T23" fmla="*/ 5735 h 645"/>
                              <a:gd name="T24" fmla="+- 0 10163 9857"/>
                              <a:gd name="T25" fmla="*/ T24 w 381"/>
                              <a:gd name="T26" fmla="+- 0 5712 5095"/>
                              <a:gd name="T27" fmla="*/ 5712 h 645"/>
                              <a:gd name="T28" fmla="+- 0 10163 9857"/>
                              <a:gd name="T29" fmla="*/ T28 w 381"/>
                              <a:gd name="T30" fmla="+- 0 5690 5095"/>
                              <a:gd name="T31" fmla="*/ 5690 h 645"/>
                              <a:gd name="T32" fmla="+- 0 10188 9857"/>
                              <a:gd name="T33" fmla="*/ T32 w 381"/>
                              <a:gd name="T34" fmla="+- 0 5687 5095"/>
                              <a:gd name="T35" fmla="*/ 5687 h 645"/>
                              <a:gd name="T36" fmla="+- 0 10108 9857"/>
                              <a:gd name="T37" fmla="*/ T36 w 381"/>
                              <a:gd name="T38" fmla="+- 0 5095 5095"/>
                              <a:gd name="T39" fmla="*/ 5095 h 645"/>
                              <a:gd name="T40" fmla="+- 0 9963 9857"/>
                              <a:gd name="T41" fmla="*/ T40 w 381"/>
                              <a:gd name="T42" fmla="+- 0 5095 5095"/>
                              <a:gd name="T43" fmla="*/ 5095 h 645"/>
                              <a:gd name="T44" fmla="+- 0 9896 9857"/>
                              <a:gd name="T45" fmla="*/ T44 w 381"/>
                              <a:gd name="T46" fmla="+- 0 5125 5095"/>
                              <a:gd name="T47" fmla="*/ 5125 h 645"/>
                              <a:gd name="T48" fmla="+- 0 9857 9857"/>
                              <a:gd name="T49" fmla="*/ T48 w 381"/>
                              <a:gd name="T50" fmla="+- 0 5130 5095"/>
                              <a:gd name="T51" fmla="*/ 5130 h 645"/>
                              <a:gd name="T52" fmla="+- 0 9878 9857"/>
                              <a:gd name="T53" fmla="*/ T52 w 381"/>
                              <a:gd name="T54" fmla="+- 0 5707 5095"/>
                              <a:gd name="T55" fmla="*/ 5707 h 645"/>
                              <a:gd name="T56" fmla="+- 0 9956 9857"/>
                              <a:gd name="T57" fmla="*/ T56 w 381"/>
                              <a:gd name="T58" fmla="+- 0 5722 5095"/>
                              <a:gd name="T59" fmla="*/ 5722 h 645"/>
                              <a:gd name="T60" fmla="+- 0 9998 9857"/>
                              <a:gd name="T61" fmla="*/ T60 w 381"/>
                              <a:gd name="T62" fmla="+- 0 5700 5095"/>
                              <a:gd name="T63" fmla="*/ 5700 h 645"/>
                              <a:gd name="T64" fmla="+- 0 10043 9857"/>
                              <a:gd name="T65" fmla="*/ T64 w 381"/>
                              <a:gd name="T66" fmla="+- 0 5687 5095"/>
                              <a:gd name="T67" fmla="*/ 5687 h 645"/>
                              <a:gd name="T68" fmla="+- 0 10188 9857"/>
                              <a:gd name="T69" fmla="*/ T68 w 381"/>
                              <a:gd name="T70" fmla="+- 0 5687 5095"/>
                              <a:gd name="T71" fmla="*/ 5687 h 645"/>
                              <a:gd name="T72" fmla="+- 0 10213 9857"/>
                              <a:gd name="T73" fmla="*/ T72 w 381"/>
                              <a:gd name="T74" fmla="+- 0 5685 5095"/>
                              <a:gd name="T75" fmla="*/ 5685 h 645"/>
                              <a:gd name="T76" fmla="+- 0 10238 9857"/>
                              <a:gd name="T77" fmla="*/ T76 w 381"/>
                              <a:gd name="T78" fmla="+- 0 5685 5095"/>
                              <a:gd name="T79" fmla="*/ 5685 h 645"/>
                              <a:gd name="T80" fmla="+- 0 10235 9857"/>
                              <a:gd name="T81" fmla="*/ T80 w 381"/>
                              <a:gd name="T82" fmla="+- 0 5220 5095"/>
                              <a:gd name="T83" fmla="*/ 5220 h 645"/>
                              <a:gd name="T84" fmla="+- 0 10118 9857"/>
                              <a:gd name="T85" fmla="*/ T84 w 381"/>
                              <a:gd name="T86" fmla="+- 0 5217 5095"/>
                              <a:gd name="T87" fmla="*/ 5217 h 645"/>
                              <a:gd name="T88" fmla="+- 0 10108 9857"/>
                              <a:gd name="T89" fmla="*/ T88 w 381"/>
                              <a:gd name="T90" fmla="+- 0 5095 5095"/>
                              <a:gd name="T91" fmla="*/ 5095 h 645"/>
                              <a:gd name="T92" fmla="+- 0 10238 9857"/>
                              <a:gd name="T93" fmla="*/ T92 w 381"/>
                              <a:gd name="T94" fmla="+- 0 5685 5095"/>
                              <a:gd name="T95" fmla="*/ 5685 h 645"/>
                              <a:gd name="T96" fmla="+- 0 10213 9857"/>
                              <a:gd name="T97" fmla="*/ T96 w 381"/>
                              <a:gd name="T98" fmla="+- 0 5685 5095"/>
                              <a:gd name="T99" fmla="*/ 5685 h 645"/>
                              <a:gd name="T100" fmla="+- 0 10238 9857"/>
                              <a:gd name="T101" fmla="*/ T100 w 381"/>
                              <a:gd name="T102" fmla="+- 0 5695 5095"/>
                              <a:gd name="T103" fmla="*/ 5695 h 645"/>
                              <a:gd name="T104" fmla="+- 0 10238 9857"/>
                              <a:gd name="T105" fmla="*/ T104 w 381"/>
                              <a:gd name="T106" fmla="+- 0 5685 5095"/>
                              <a:gd name="T107" fmla="*/ 5685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81" h="645">
                                <a:moveTo>
                                  <a:pt x="331" y="592"/>
                                </a:moveTo>
                                <a:lnTo>
                                  <a:pt x="186" y="592"/>
                                </a:lnTo>
                                <a:lnTo>
                                  <a:pt x="213" y="602"/>
                                </a:lnTo>
                                <a:lnTo>
                                  <a:pt x="228" y="620"/>
                                </a:lnTo>
                                <a:lnTo>
                                  <a:pt x="278" y="645"/>
                                </a:lnTo>
                                <a:lnTo>
                                  <a:pt x="298" y="640"/>
                                </a:lnTo>
                                <a:lnTo>
                                  <a:pt x="306" y="617"/>
                                </a:lnTo>
                                <a:lnTo>
                                  <a:pt x="306" y="595"/>
                                </a:lnTo>
                                <a:lnTo>
                                  <a:pt x="331" y="592"/>
                                </a:lnTo>
                                <a:close/>
                                <a:moveTo>
                                  <a:pt x="251" y="0"/>
                                </a:moveTo>
                                <a:lnTo>
                                  <a:pt x="106" y="0"/>
                                </a:lnTo>
                                <a:lnTo>
                                  <a:pt x="39" y="30"/>
                                </a:lnTo>
                                <a:lnTo>
                                  <a:pt x="0" y="35"/>
                                </a:lnTo>
                                <a:lnTo>
                                  <a:pt x="21" y="612"/>
                                </a:lnTo>
                                <a:lnTo>
                                  <a:pt x="99" y="627"/>
                                </a:lnTo>
                                <a:lnTo>
                                  <a:pt x="141" y="605"/>
                                </a:lnTo>
                                <a:lnTo>
                                  <a:pt x="186" y="592"/>
                                </a:lnTo>
                                <a:lnTo>
                                  <a:pt x="331" y="592"/>
                                </a:lnTo>
                                <a:lnTo>
                                  <a:pt x="356" y="590"/>
                                </a:lnTo>
                                <a:lnTo>
                                  <a:pt x="381" y="590"/>
                                </a:lnTo>
                                <a:lnTo>
                                  <a:pt x="378" y="125"/>
                                </a:lnTo>
                                <a:lnTo>
                                  <a:pt x="261" y="122"/>
                                </a:lnTo>
                                <a:lnTo>
                                  <a:pt x="251" y="0"/>
                                </a:lnTo>
                                <a:close/>
                                <a:moveTo>
                                  <a:pt x="381" y="590"/>
                                </a:moveTo>
                                <a:lnTo>
                                  <a:pt x="356" y="590"/>
                                </a:lnTo>
                                <a:lnTo>
                                  <a:pt x="381" y="600"/>
                                </a:lnTo>
                                <a:lnTo>
                                  <a:pt x="381" y="59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924"/>
                        <wps:cNvSpPr>
                          <a:spLocks/>
                        </wps:cNvSpPr>
                        <wps:spPr bwMode="auto">
                          <a:xfrm>
                            <a:off x="9857" y="5094"/>
                            <a:ext cx="381" cy="645"/>
                          </a:xfrm>
                          <a:custGeom>
                            <a:avLst/>
                            <a:gdLst>
                              <a:gd name="T0" fmla="+- 0 10238 9857"/>
                              <a:gd name="T1" fmla="*/ T0 w 381"/>
                              <a:gd name="T2" fmla="+- 0 5695 5095"/>
                              <a:gd name="T3" fmla="*/ 5695 h 645"/>
                              <a:gd name="T4" fmla="+- 0 10235 9857"/>
                              <a:gd name="T5" fmla="*/ T4 w 381"/>
                              <a:gd name="T6" fmla="+- 0 5220 5095"/>
                              <a:gd name="T7" fmla="*/ 5220 h 645"/>
                              <a:gd name="T8" fmla="+- 0 10118 9857"/>
                              <a:gd name="T9" fmla="*/ T8 w 381"/>
                              <a:gd name="T10" fmla="+- 0 5217 5095"/>
                              <a:gd name="T11" fmla="*/ 5217 h 645"/>
                              <a:gd name="T12" fmla="+- 0 10108 9857"/>
                              <a:gd name="T13" fmla="*/ T12 w 381"/>
                              <a:gd name="T14" fmla="+- 0 5095 5095"/>
                              <a:gd name="T15" fmla="*/ 5095 h 645"/>
                              <a:gd name="T16" fmla="+- 0 9963 9857"/>
                              <a:gd name="T17" fmla="*/ T16 w 381"/>
                              <a:gd name="T18" fmla="+- 0 5095 5095"/>
                              <a:gd name="T19" fmla="*/ 5095 h 645"/>
                              <a:gd name="T20" fmla="+- 0 9929 9857"/>
                              <a:gd name="T21" fmla="*/ T20 w 381"/>
                              <a:gd name="T22" fmla="+- 0 5110 5095"/>
                              <a:gd name="T23" fmla="*/ 5110 h 645"/>
                              <a:gd name="T24" fmla="+- 0 9896 9857"/>
                              <a:gd name="T25" fmla="*/ T24 w 381"/>
                              <a:gd name="T26" fmla="+- 0 5125 5095"/>
                              <a:gd name="T27" fmla="*/ 5125 h 645"/>
                              <a:gd name="T28" fmla="+- 0 9857 9857"/>
                              <a:gd name="T29" fmla="*/ T28 w 381"/>
                              <a:gd name="T30" fmla="+- 0 5130 5095"/>
                              <a:gd name="T31" fmla="*/ 5130 h 645"/>
                              <a:gd name="T32" fmla="+- 0 9878 9857"/>
                              <a:gd name="T33" fmla="*/ T32 w 381"/>
                              <a:gd name="T34" fmla="+- 0 5707 5095"/>
                              <a:gd name="T35" fmla="*/ 5707 h 645"/>
                              <a:gd name="T36" fmla="+- 0 9956 9857"/>
                              <a:gd name="T37" fmla="*/ T36 w 381"/>
                              <a:gd name="T38" fmla="+- 0 5722 5095"/>
                              <a:gd name="T39" fmla="*/ 5722 h 645"/>
                              <a:gd name="T40" fmla="+- 0 9998 9857"/>
                              <a:gd name="T41" fmla="*/ T40 w 381"/>
                              <a:gd name="T42" fmla="+- 0 5700 5095"/>
                              <a:gd name="T43" fmla="*/ 5700 h 645"/>
                              <a:gd name="T44" fmla="+- 0 10043 9857"/>
                              <a:gd name="T45" fmla="*/ T44 w 381"/>
                              <a:gd name="T46" fmla="+- 0 5687 5095"/>
                              <a:gd name="T47" fmla="*/ 5687 h 645"/>
                              <a:gd name="T48" fmla="+- 0 10070 9857"/>
                              <a:gd name="T49" fmla="*/ T48 w 381"/>
                              <a:gd name="T50" fmla="+- 0 5697 5095"/>
                              <a:gd name="T51" fmla="*/ 5697 h 645"/>
                              <a:gd name="T52" fmla="+- 0 10085 9857"/>
                              <a:gd name="T53" fmla="*/ T52 w 381"/>
                              <a:gd name="T54" fmla="+- 0 5715 5095"/>
                              <a:gd name="T55" fmla="*/ 5715 h 645"/>
                              <a:gd name="T56" fmla="+- 0 10135 9857"/>
                              <a:gd name="T57" fmla="*/ T56 w 381"/>
                              <a:gd name="T58" fmla="+- 0 5740 5095"/>
                              <a:gd name="T59" fmla="*/ 5740 h 645"/>
                              <a:gd name="T60" fmla="+- 0 10155 9857"/>
                              <a:gd name="T61" fmla="*/ T60 w 381"/>
                              <a:gd name="T62" fmla="+- 0 5735 5095"/>
                              <a:gd name="T63" fmla="*/ 5735 h 645"/>
                              <a:gd name="T64" fmla="+- 0 10163 9857"/>
                              <a:gd name="T65" fmla="*/ T64 w 381"/>
                              <a:gd name="T66" fmla="+- 0 5712 5095"/>
                              <a:gd name="T67" fmla="*/ 5712 h 645"/>
                              <a:gd name="T68" fmla="+- 0 10163 9857"/>
                              <a:gd name="T69" fmla="*/ T68 w 381"/>
                              <a:gd name="T70" fmla="+- 0 5690 5095"/>
                              <a:gd name="T71" fmla="*/ 5690 h 645"/>
                              <a:gd name="T72" fmla="+- 0 10213 9857"/>
                              <a:gd name="T73" fmla="*/ T72 w 381"/>
                              <a:gd name="T74" fmla="+- 0 5685 5095"/>
                              <a:gd name="T75" fmla="*/ 5685 h 645"/>
                              <a:gd name="T76" fmla="+- 0 10238 9857"/>
                              <a:gd name="T77" fmla="*/ T76 w 381"/>
                              <a:gd name="T78" fmla="+- 0 5695 5095"/>
                              <a:gd name="T79" fmla="*/ 5695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1" h="645">
                                <a:moveTo>
                                  <a:pt x="381" y="600"/>
                                </a:moveTo>
                                <a:lnTo>
                                  <a:pt x="378" y="125"/>
                                </a:lnTo>
                                <a:lnTo>
                                  <a:pt x="261" y="122"/>
                                </a:lnTo>
                                <a:lnTo>
                                  <a:pt x="251" y="0"/>
                                </a:lnTo>
                                <a:lnTo>
                                  <a:pt x="106" y="0"/>
                                </a:lnTo>
                                <a:lnTo>
                                  <a:pt x="72" y="15"/>
                                </a:lnTo>
                                <a:lnTo>
                                  <a:pt x="39" y="30"/>
                                </a:lnTo>
                                <a:lnTo>
                                  <a:pt x="0" y="35"/>
                                </a:lnTo>
                                <a:lnTo>
                                  <a:pt x="21" y="612"/>
                                </a:lnTo>
                                <a:lnTo>
                                  <a:pt x="99" y="627"/>
                                </a:lnTo>
                                <a:lnTo>
                                  <a:pt x="141" y="605"/>
                                </a:lnTo>
                                <a:lnTo>
                                  <a:pt x="186" y="592"/>
                                </a:lnTo>
                                <a:lnTo>
                                  <a:pt x="213" y="602"/>
                                </a:lnTo>
                                <a:lnTo>
                                  <a:pt x="228" y="620"/>
                                </a:lnTo>
                                <a:lnTo>
                                  <a:pt x="278" y="645"/>
                                </a:lnTo>
                                <a:lnTo>
                                  <a:pt x="298" y="640"/>
                                </a:lnTo>
                                <a:lnTo>
                                  <a:pt x="306" y="617"/>
                                </a:lnTo>
                                <a:lnTo>
                                  <a:pt x="306" y="595"/>
                                </a:lnTo>
                                <a:lnTo>
                                  <a:pt x="356" y="590"/>
                                </a:lnTo>
                                <a:lnTo>
                                  <a:pt x="381" y="600"/>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925"/>
                        <wps:cNvSpPr>
                          <a:spLocks/>
                        </wps:cNvSpPr>
                        <wps:spPr bwMode="auto">
                          <a:xfrm>
                            <a:off x="10107" y="5092"/>
                            <a:ext cx="375" cy="735"/>
                          </a:xfrm>
                          <a:custGeom>
                            <a:avLst/>
                            <a:gdLst>
                              <a:gd name="T0" fmla="+- 0 10464 10107"/>
                              <a:gd name="T1" fmla="*/ T0 w 375"/>
                              <a:gd name="T2" fmla="+- 0 5093 5093"/>
                              <a:gd name="T3" fmla="*/ 5093 h 735"/>
                              <a:gd name="T4" fmla="+- 0 10164 10107"/>
                              <a:gd name="T5" fmla="*/ T4 w 375"/>
                              <a:gd name="T6" fmla="+- 0 5094 5093"/>
                              <a:gd name="T7" fmla="*/ 5094 h 735"/>
                              <a:gd name="T8" fmla="+- 0 10107 10107"/>
                              <a:gd name="T9" fmla="*/ T8 w 375"/>
                              <a:gd name="T10" fmla="+- 0 5094 5093"/>
                              <a:gd name="T11" fmla="*/ 5094 h 735"/>
                              <a:gd name="T12" fmla="+- 0 10117 10107"/>
                              <a:gd name="T13" fmla="*/ T12 w 375"/>
                              <a:gd name="T14" fmla="+- 0 5216 5093"/>
                              <a:gd name="T15" fmla="*/ 5216 h 735"/>
                              <a:gd name="T16" fmla="+- 0 10234 10107"/>
                              <a:gd name="T17" fmla="*/ T16 w 375"/>
                              <a:gd name="T18" fmla="+- 0 5219 5093"/>
                              <a:gd name="T19" fmla="*/ 5219 h 735"/>
                              <a:gd name="T20" fmla="+- 0 10237 10107"/>
                              <a:gd name="T21" fmla="*/ T20 w 375"/>
                              <a:gd name="T22" fmla="+- 0 5694 5093"/>
                              <a:gd name="T23" fmla="*/ 5694 h 735"/>
                              <a:gd name="T24" fmla="+- 0 10257 10107"/>
                              <a:gd name="T25" fmla="*/ T24 w 375"/>
                              <a:gd name="T26" fmla="+- 0 5826 5093"/>
                              <a:gd name="T27" fmla="*/ 5826 h 735"/>
                              <a:gd name="T28" fmla="+- 0 10291 10107"/>
                              <a:gd name="T29" fmla="*/ T28 w 375"/>
                              <a:gd name="T30" fmla="+- 0 5828 5093"/>
                              <a:gd name="T31" fmla="*/ 5828 h 735"/>
                              <a:gd name="T32" fmla="+- 0 10368 10107"/>
                              <a:gd name="T33" fmla="*/ T32 w 375"/>
                              <a:gd name="T34" fmla="+- 0 5827 5093"/>
                              <a:gd name="T35" fmla="*/ 5827 h 735"/>
                              <a:gd name="T36" fmla="+- 0 10482 10107"/>
                              <a:gd name="T37" fmla="*/ T36 w 375"/>
                              <a:gd name="T38" fmla="+- 0 5824 5093"/>
                              <a:gd name="T39" fmla="*/ 5824 h 735"/>
                              <a:gd name="T40" fmla="+- 0 10479 10107"/>
                              <a:gd name="T41" fmla="*/ T40 w 375"/>
                              <a:gd name="T42" fmla="+- 0 5716 5093"/>
                              <a:gd name="T43" fmla="*/ 5716 h 735"/>
                              <a:gd name="T44" fmla="+- 0 10459 10107"/>
                              <a:gd name="T45" fmla="*/ T44 w 375"/>
                              <a:gd name="T46" fmla="+- 0 5696 5093"/>
                              <a:gd name="T47" fmla="*/ 5696 h 735"/>
                              <a:gd name="T48" fmla="+- 0 10464 10107"/>
                              <a:gd name="T49" fmla="*/ T48 w 375"/>
                              <a:gd name="T50" fmla="+- 0 5093 5093"/>
                              <a:gd name="T51" fmla="*/ 5093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5" h="735">
                                <a:moveTo>
                                  <a:pt x="357" y="0"/>
                                </a:moveTo>
                                <a:lnTo>
                                  <a:pt x="57" y="1"/>
                                </a:lnTo>
                                <a:lnTo>
                                  <a:pt x="0" y="1"/>
                                </a:lnTo>
                                <a:lnTo>
                                  <a:pt x="10" y="123"/>
                                </a:lnTo>
                                <a:lnTo>
                                  <a:pt x="127" y="126"/>
                                </a:lnTo>
                                <a:lnTo>
                                  <a:pt x="130" y="601"/>
                                </a:lnTo>
                                <a:lnTo>
                                  <a:pt x="150" y="733"/>
                                </a:lnTo>
                                <a:lnTo>
                                  <a:pt x="184" y="735"/>
                                </a:lnTo>
                                <a:lnTo>
                                  <a:pt x="261" y="734"/>
                                </a:lnTo>
                                <a:lnTo>
                                  <a:pt x="375" y="731"/>
                                </a:lnTo>
                                <a:lnTo>
                                  <a:pt x="372" y="623"/>
                                </a:lnTo>
                                <a:lnTo>
                                  <a:pt x="352" y="603"/>
                                </a:lnTo>
                                <a:lnTo>
                                  <a:pt x="357"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926"/>
                        <wps:cNvSpPr>
                          <a:spLocks/>
                        </wps:cNvSpPr>
                        <wps:spPr bwMode="auto">
                          <a:xfrm>
                            <a:off x="10107" y="5092"/>
                            <a:ext cx="375" cy="735"/>
                          </a:xfrm>
                          <a:custGeom>
                            <a:avLst/>
                            <a:gdLst>
                              <a:gd name="T0" fmla="+- 0 10257 10107"/>
                              <a:gd name="T1" fmla="*/ T0 w 375"/>
                              <a:gd name="T2" fmla="+- 0 5826 5093"/>
                              <a:gd name="T3" fmla="*/ 5826 h 735"/>
                              <a:gd name="T4" fmla="+- 0 10291 10107"/>
                              <a:gd name="T5" fmla="*/ T4 w 375"/>
                              <a:gd name="T6" fmla="+- 0 5828 5093"/>
                              <a:gd name="T7" fmla="*/ 5828 h 735"/>
                              <a:gd name="T8" fmla="+- 0 10368 10107"/>
                              <a:gd name="T9" fmla="*/ T8 w 375"/>
                              <a:gd name="T10" fmla="+- 0 5827 5093"/>
                              <a:gd name="T11" fmla="*/ 5827 h 735"/>
                              <a:gd name="T12" fmla="+- 0 10446 10107"/>
                              <a:gd name="T13" fmla="*/ T12 w 375"/>
                              <a:gd name="T14" fmla="+- 0 5825 5093"/>
                              <a:gd name="T15" fmla="*/ 5825 h 735"/>
                              <a:gd name="T16" fmla="+- 0 10482 10107"/>
                              <a:gd name="T17" fmla="*/ T16 w 375"/>
                              <a:gd name="T18" fmla="+- 0 5824 5093"/>
                              <a:gd name="T19" fmla="*/ 5824 h 735"/>
                              <a:gd name="T20" fmla="+- 0 10479 10107"/>
                              <a:gd name="T21" fmla="*/ T20 w 375"/>
                              <a:gd name="T22" fmla="+- 0 5716 5093"/>
                              <a:gd name="T23" fmla="*/ 5716 h 735"/>
                              <a:gd name="T24" fmla="+- 0 10459 10107"/>
                              <a:gd name="T25" fmla="*/ T24 w 375"/>
                              <a:gd name="T26" fmla="+- 0 5696 5093"/>
                              <a:gd name="T27" fmla="*/ 5696 h 735"/>
                              <a:gd name="T28" fmla="+- 0 10464 10107"/>
                              <a:gd name="T29" fmla="*/ T28 w 375"/>
                              <a:gd name="T30" fmla="+- 0 5093 5093"/>
                              <a:gd name="T31" fmla="*/ 5093 h 735"/>
                              <a:gd name="T32" fmla="+- 0 10164 10107"/>
                              <a:gd name="T33" fmla="*/ T32 w 375"/>
                              <a:gd name="T34" fmla="+- 0 5094 5093"/>
                              <a:gd name="T35" fmla="*/ 5094 h 735"/>
                              <a:gd name="T36" fmla="+- 0 10107 10107"/>
                              <a:gd name="T37" fmla="*/ T36 w 375"/>
                              <a:gd name="T38" fmla="+- 0 5094 5093"/>
                              <a:gd name="T39" fmla="*/ 5094 h 735"/>
                              <a:gd name="T40" fmla="+- 0 10117 10107"/>
                              <a:gd name="T41" fmla="*/ T40 w 375"/>
                              <a:gd name="T42" fmla="+- 0 5216 5093"/>
                              <a:gd name="T43" fmla="*/ 5216 h 735"/>
                              <a:gd name="T44" fmla="+- 0 10234 10107"/>
                              <a:gd name="T45" fmla="*/ T44 w 375"/>
                              <a:gd name="T46" fmla="+- 0 5219 5093"/>
                              <a:gd name="T47" fmla="*/ 5219 h 735"/>
                              <a:gd name="T48" fmla="+- 0 10237 10107"/>
                              <a:gd name="T49" fmla="*/ T48 w 375"/>
                              <a:gd name="T50" fmla="+- 0 5694 5093"/>
                              <a:gd name="T51" fmla="*/ 5694 h 735"/>
                              <a:gd name="T52" fmla="+- 0 10257 10107"/>
                              <a:gd name="T53" fmla="*/ T52 w 375"/>
                              <a:gd name="T54" fmla="+- 0 5826 5093"/>
                              <a:gd name="T55" fmla="*/ 5826 h 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5" h="735">
                                <a:moveTo>
                                  <a:pt x="150" y="733"/>
                                </a:moveTo>
                                <a:lnTo>
                                  <a:pt x="184" y="735"/>
                                </a:lnTo>
                                <a:lnTo>
                                  <a:pt x="261" y="734"/>
                                </a:lnTo>
                                <a:lnTo>
                                  <a:pt x="339" y="732"/>
                                </a:lnTo>
                                <a:lnTo>
                                  <a:pt x="375" y="731"/>
                                </a:lnTo>
                                <a:lnTo>
                                  <a:pt x="372" y="623"/>
                                </a:lnTo>
                                <a:lnTo>
                                  <a:pt x="352" y="603"/>
                                </a:lnTo>
                                <a:lnTo>
                                  <a:pt x="357" y="0"/>
                                </a:lnTo>
                                <a:lnTo>
                                  <a:pt x="57" y="1"/>
                                </a:lnTo>
                                <a:lnTo>
                                  <a:pt x="0" y="1"/>
                                </a:lnTo>
                                <a:lnTo>
                                  <a:pt x="10" y="123"/>
                                </a:lnTo>
                                <a:lnTo>
                                  <a:pt x="127" y="126"/>
                                </a:lnTo>
                                <a:lnTo>
                                  <a:pt x="130" y="601"/>
                                </a:lnTo>
                                <a:lnTo>
                                  <a:pt x="150" y="733"/>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927"/>
                        <wps:cNvSpPr>
                          <a:spLocks/>
                        </wps:cNvSpPr>
                        <wps:spPr bwMode="auto">
                          <a:xfrm>
                            <a:off x="10460" y="5090"/>
                            <a:ext cx="385" cy="738"/>
                          </a:xfrm>
                          <a:custGeom>
                            <a:avLst/>
                            <a:gdLst>
                              <a:gd name="T0" fmla="+- 0 10823 10460"/>
                              <a:gd name="T1" fmla="*/ T0 w 385"/>
                              <a:gd name="T2" fmla="+- 0 5091 5091"/>
                              <a:gd name="T3" fmla="*/ 5091 h 738"/>
                              <a:gd name="T4" fmla="+- 0 10465 10460"/>
                              <a:gd name="T5" fmla="*/ T4 w 385"/>
                              <a:gd name="T6" fmla="+- 0 5093 5091"/>
                              <a:gd name="T7" fmla="*/ 5093 h 738"/>
                              <a:gd name="T8" fmla="+- 0 10460 10460"/>
                              <a:gd name="T9" fmla="*/ T8 w 385"/>
                              <a:gd name="T10" fmla="+- 0 5696 5091"/>
                              <a:gd name="T11" fmla="*/ 5696 h 738"/>
                              <a:gd name="T12" fmla="+- 0 10480 10460"/>
                              <a:gd name="T13" fmla="*/ T12 w 385"/>
                              <a:gd name="T14" fmla="+- 0 5716 5091"/>
                              <a:gd name="T15" fmla="*/ 5716 h 738"/>
                              <a:gd name="T16" fmla="+- 0 10483 10460"/>
                              <a:gd name="T17" fmla="*/ T16 w 385"/>
                              <a:gd name="T18" fmla="+- 0 5824 5091"/>
                              <a:gd name="T19" fmla="*/ 5824 h 738"/>
                              <a:gd name="T20" fmla="+- 0 10843 10460"/>
                              <a:gd name="T21" fmla="*/ T20 w 385"/>
                              <a:gd name="T22" fmla="+- 0 5829 5091"/>
                              <a:gd name="T23" fmla="*/ 5829 h 738"/>
                              <a:gd name="T24" fmla="+- 0 10845 10460"/>
                              <a:gd name="T25" fmla="*/ T24 w 385"/>
                              <a:gd name="T26" fmla="+- 0 5701 5091"/>
                              <a:gd name="T27" fmla="*/ 5701 h 738"/>
                              <a:gd name="T28" fmla="+- 0 10823 10460"/>
                              <a:gd name="T29" fmla="*/ T28 w 385"/>
                              <a:gd name="T30" fmla="+- 0 5696 5091"/>
                              <a:gd name="T31" fmla="*/ 5696 h 738"/>
                              <a:gd name="T32" fmla="+- 0 10823 10460"/>
                              <a:gd name="T33" fmla="*/ T32 w 385"/>
                              <a:gd name="T34" fmla="+- 0 5091 5091"/>
                              <a:gd name="T35" fmla="*/ 5091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5" h="738">
                                <a:moveTo>
                                  <a:pt x="363" y="0"/>
                                </a:moveTo>
                                <a:lnTo>
                                  <a:pt x="5" y="2"/>
                                </a:lnTo>
                                <a:lnTo>
                                  <a:pt x="0" y="605"/>
                                </a:lnTo>
                                <a:lnTo>
                                  <a:pt x="20" y="625"/>
                                </a:lnTo>
                                <a:lnTo>
                                  <a:pt x="23" y="733"/>
                                </a:lnTo>
                                <a:lnTo>
                                  <a:pt x="383" y="738"/>
                                </a:lnTo>
                                <a:lnTo>
                                  <a:pt x="385" y="610"/>
                                </a:lnTo>
                                <a:lnTo>
                                  <a:pt x="363" y="605"/>
                                </a:lnTo>
                                <a:lnTo>
                                  <a:pt x="363"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928"/>
                        <wps:cNvSpPr>
                          <a:spLocks/>
                        </wps:cNvSpPr>
                        <wps:spPr bwMode="auto">
                          <a:xfrm>
                            <a:off x="10460" y="5090"/>
                            <a:ext cx="385" cy="738"/>
                          </a:xfrm>
                          <a:custGeom>
                            <a:avLst/>
                            <a:gdLst>
                              <a:gd name="T0" fmla="+- 0 10843 10460"/>
                              <a:gd name="T1" fmla="*/ T0 w 385"/>
                              <a:gd name="T2" fmla="+- 0 5829 5091"/>
                              <a:gd name="T3" fmla="*/ 5829 h 738"/>
                              <a:gd name="T4" fmla="+- 0 10845 10460"/>
                              <a:gd name="T5" fmla="*/ T4 w 385"/>
                              <a:gd name="T6" fmla="+- 0 5701 5091"/>
                              <a:gd name="T7" fmla="*/ 5701 h 738"/>
                              <a:gd name="T8" fmla="+- 0 10823 10460"/>
                              <a:gd name="T9" fmla="*/ T8 w 385"/>
                              <a:gd name="T10" fmla="+- 0 5696 5091"/>
                              <a:gd name="T11" fmla="*/ 5696 h 738"/>
                              <a:gd name="T12" fmla="+- 0 10823 10460"/>
                              <a:gd name="T13" fmla="*/ T12 w 385"/>
                              <a:gd name="T14" fmla="+- 0 5091 5091"/>
                              <a:gd name="T15" fmla="*/ 5091 h 738"/>
                              <a:gd name="T16" fmla="+- 0 10705 10460"/>
                              <a:gd name="T17" fmla="*/ T16 w 385"/>
                              <a:gd name="T18" fmla="+- 0 5092 5091"/>
                              <a:gd name="T19" fmla="*/ 5092 h 738"/>
                              <a:gd name="T20" fmla="+- 0 10465 10460"/>
                              <a:gd name="T21" fmla="*/ T20 w 385"/>
                              <a:gd name="T22" fmla="+- 0 5093 5091"/>
                              <a:gd name="T23" fmla="*/ 5093 h 738"/>
                              <a:gd name="T24" fmla="+- 0 10460 10460"/>
                              <a:gd name="T25" fmla="*/ T24 w 385"/>
                              <a:gd name="T26" fmla="+- 0 5696 5091"/>
                              <a:gd name="T27" fmla="*/ 5696 h 738"/>
                              <a:gd name="T28" fmla="+- 0 10480 10460"/>
                              <a:gd name="T29" fmla="*/ T28 w 385"/>
                              <a:gd name="T30" fmla="+- 0 5716 5091"/>
                              <a:gd name="T31" fmla="*/ 5716 h 738"/>
                              <a:gd name="T32" fmla="+- 0 10483 10460"/>
                              <a:gd name="T33" fmla="*/ T32 w 385"/>
                              <a:gd name="T34" fmla="+- 0 5824 5091"/>
                              <a:gd name="T35" fmla="*/ 5824 h 738"/>
                              <a:gd name="T36" fmla="+- 0 10843 10460"/>
                              <a:gd name="T37" fmla="*/ T36 w 385"/>
                              <a:gd name="T38" fmla="+- 0 5829 5091"/>
                              <a:gd name="T39" fmla="*/ 5829 h 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5" h="738">
                                <a:moveTo>
                                  <a:pt x="383" y="738"/>
                                </a:moveTo>
                                <a:lnTo>
                                  <a:pt x="385" y="610"/>
                                </a:lnTo>
                                <a:lnTo>
                                  <a:pt x="363" y="605"/>
                                </a:lnTo>
                                <a:lnTo>
                                  <a:pt x="363" y="0"/>
                                </a:lnTo>
                                <a:lnTo>
                                  <a:pt x="245" y="1"/>
                                </a:lnTo>
                                <a:lnTo>
                                  <a:pt x="5" y="2"/>
                                </a:lnTo>
                                <a:lnTo>
                                  <a:pt x="0" y="605"/>
                                </a:lnTo>
                                <a:lnTo>
                                  <a:pt x="20" y="625"/>
                                </a:lnTo>
                                <a:lnTo>
                                  <a:pt x="23" y="733"/>
                                </a:lnTo>
                                <a:lnTo>
                                  <a:pt x="383" y="738"/>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Freeform 929"/>
                        <wps:cNvSpPr>
                          <a:spLocks/>
                        </wps:cNvSpPr>
                        <wps:spPr bwMode="auto">
                          <a:xfrm>
                            <a:off x="10822" y="5086"/>
                            <a:ext cx="512" cy="614"/>
                          </a:xfrm>
                          <a:custGeom>
                            <a:avLst/>
                            <a:gdLst>
                              <a:gd name="T0" fmla="+- 0 11306 10822"/>
                              <a:gd name="T1" fmla="*/ T0 w 512"/>
                              <a:gd name="T2" fmla="+- 0 5087 5087"/>
                              <a:gd name="T3" fmla="*/ 5087 h 614"/>
                              <a:gd name="T4" fmla="+- 0 10822 10822"/>
                              <a:gd name="T5" fmla="*/ T4 w 512"/>
                              <a:gd name="T6" fmla="+- 0 5091 5087"/>
                              <a:gd name="T7" fmla="*/ 5091 h 614"/>
                              <a:gd name="T8" fmla="+- 0 10822 10822"/>
                              <a:gd name="T9" fmla="*/ T8 w 512"/>
                              <a:gd name="T10" fmla="+- 0 5696 5087"/>
                              <a:gd name="T11" fmla="*/ 5696 h 614"/>
                              <a:gd name="T12" fmla="+- 0 10844 10822"/>
                              <a:gd name="T13" fmla="*/ T12 w 512"/>
                              <a:gd name="T14" fmla="+- 0 5701 5087"/>
                              <a:gd name="T15" fmla="*/ 5701 h 614"/>
                              <a:gd name="T16" fmla="+- 0 11334 10822"/>
                              <a:gd name="T17" fmla="*/ T16 w 512"/>
                              <a:gd name="T18" fmla="+- 0 5696 5087"/>
                              <a:gd name="T19" fmla="*/ 5696 h 614"/>
                              <a:gd name="T20" fmla="+- 0 11306 10822"/>
                              <a:gd name="T21" fmla="*/ T20 w 512"/>
                              <a:gd name="T22" fmla="+- 0 5087 5087"/>
                              <a:gd name="T23" fmla="*/ 5087 h 614"/>
                            </a:gdLst>
                            <a:ahLst/>
                            <a:cxnLst>
                              <a:cxn ang="0">
                                <a:pos x="T1" y="T3"/>
                              </a:cxn>
                              <a:cxn ang="0">
                                <a:pos x="T5" y="T7"/>
                              </a:cxn>
                              <a:cxn ang="0">
                                <a:pos x="T9" y="T11"/>
                              </a:cxn>
                              <a:cxn ang="0">
                                <a:pos x="T13" y="T15"/>
                              </a:cxn>
                              <a:cxn ang="0">
                                <a:pos x="T17" y="T19"/>
                              </a:cxn>
                              <a:cxn ang="0">
                                <a:pos x="T21" y="T23"/>
                              </a:cxn>
                            </a:cxnLst>
                            <a:rect l="0" t="0" r="r" b="b"/>
                            <a:pathLst>
                              <a:path w="512" h="614">
                                <a:moveTo>
                                  <a:pt x="484" y="0"/>
                                </a:moveTo>
                                <a:lnTo>
                                  <a:pt x="0" y="4"/>
                                </a:lnTo>
                                <a:lnTo>
                                  <a:pt x="0" y="609"/>
                                </a:lnTo>
                                <a:lnTo>
                                  <a:pt x="22" y="614"/>
                                </a:lnTo>
                                <a:lnTo>
                                  <a:pt x="512" y="609"/>
                                </a:lnTo>
                                <a:lnTo>
                                  <a:pt x="484"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930"/>
                        <wps:cNvSpPr>
                          <a:spLocks/>
                        </wps:cNvSpPr>
                        <wps:spPr bwMode="auto">
                          <a:xfrm>
                            <a:off x="10822" y="5086"/>
                            <a:ext cx="512" cy="614"/>
                          </a:xfrm>
                          <a:custGeom>
                            <a:avLst/>
                            <a:gdLst>
                              <a:gd name="T0" fmla="+- 0 11334 10822"/>
                              <a:gd name="T1" fmla="*/ T0 w 512"/>
                              <a:gd name="T2" fmla="+- 0 5696 5087"/>
                              <a:gd name="T3" fmla="*/ 5696 h 614"/>
                              <a:gd name="T4" fmla="+- 0 10844 10822"/>
                              <a:gd name="T5" fmla="*/ T4 w 512"/>
                              <a:gd name="T6" fmla="+- 0 5701 5087"/>
                              <a:gd name="T7" fmla="*/ 5701 h 614"/>
                              <a:gd name="T8" fmla="+- 0 10822 10822"/>
                              <a:gd name="T9" fmla="*/ T8 w 512"/>
                              <a:gd name="T10" fmla="+- 0 5696 5087"/>
                              <a:gd name="T11" fmla="*/ 5696 h 614"/>
                              <a:gd name="T12" fmla="+- 0 10822 10822"/>
                              <a:gd name="T13" fmla="*/ T12 w 512"/>
                              <a:gd name="T14" fmla="+- 0 5091 5087"/>
                              <a:gd name="T15" fmla="*/ 5091 h 614"/>
                              <a:gd name="T16" fmla="+- 0 11306 10822"/>
                              <a:gd name="T17" fmla="*/ T16 w 512"/>
                              <a:gd name="T18" fmla="+- 0 5087 5087"/>
                              <a:gd name="T19" fmla="*/ 5087 h 614"/>
                              <a:gd name="T20" fmla="+- 0 11334 10822"/>
                              <a:gd name="T21" fmla="*/ T20 w 512"/>
                              <a:gd name="T22" fmla="+- 0 5696 5087"/>
                              <a:gd name="T23" fmla="*/ 5696 h 614"/>
                            </a:gdLst>
                            <a:ahLst/>
                            <a:cxnLst>
                              <a:cxn ang="0">
                                <a:pos x="T1" y="T3"/>
                              </a:cxn>
                              <a:cxn ang="0">
                                <a:pos x="T5" y="T7"/>
                              </a:cxn>
                              <a:cxn ang="0">
                                <a:pos x="T9" y="T11"/>
                              </a:cxn>
                              <a:cxn ang="0">
                                <a:pos x="T13" y="T15"/>
                              </a:cxn>
                              <a:cxn ang="0">
                                <a:pos x="T17" y="T19"/>
                              </a:cxn>
                              <a:cxn ang="0">
                                <a:pos x="T21" y="T23"/>
                              </a:cxn>
                            </a:cxnLst>
                            <a:rect l="0" t="0" r="r" b="b"/>
                            <a:pathLst>
                              <a:path w="512" h="614">
                                <a:moveTo>
                                  <a:pt x="512" y="609"/>
                                </a:moveTo>
                                <a:lnTo>
                                  <a:pt x="22" y="614"/>
                                </a:lnTo>
                                <a:lnTo>
                                  <a:pt x="0" y="609"/>
                                </a:lnTo>
                                <a:lnTo>
                                  <a:pt x="0" y="4"/>
                                </a:lnTo>
                                <a:lnTo>
                                  <a:pt x="484" y="0"/>
                                </a:lnTo>
                                <a:lnTo>
                                  <a:pt x="512" y="609"/>
                                </a:lnTo>
                                <a:close/>
                              </a:path>
                            </a:pathLst>
                          </a:custGeom>
                          <a:noFill/>
                          <a:ln w="635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6" name="Picture 9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525" y="5764"/>
                            <a:ext cx="2496" cy="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7" name="Picture 9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685" y="5921"/>
                            <a:ext cx="1894"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8" name="Text Box 933"/>
                        <wps:cNvSpPr txBox="1">
                          <a:spLocks noChangeArrowheads="1"/>
                        </wps:cNvSpPr>
                        <wps:spPr bwMode="auto">
                          <a:xfrm>
                            <a:off x="8851" y="-118"/>
                            <a:ext cx="1581"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02B3" w:rsidRDefault="001D02B3" w:rsidP="007261C9">
                              <w:pPr>
                                <w:spacing w:line="335" w:lineRule="exact"/>
                                <w:rPr>
                                  <w:rFonts w:ascii="Arial"/>
                                  <w:sz w:val="30"/>
                                </w:rPr>
                              </w:pPr>
                              <w:r>
                                <w:rPr>
                                  <w:rFonts w:ascii="Arial"/>
                                  <w:color w:val="FFFFFF"/>
                                  <w:w w:val="90"/>
                                  <w:sz w:val="30"/>
                                </w:rPr>
                                <w:t>District I</w:t>
                              </w:r>
                            </w:p>
                          </w:txbxContent>
                        </wps:txbx>
                        <wps:bodyPr rot="0" vert="horz" wrap="square" lIns="0" tIns="0" rIns="0" bIns="0" anchor="t" anchorCtr="0" upright="1">
                          <a:noAutofit/>
                        </wps:bodyPr>
                      </wps:wsp>
                      <wps:wsp>
                        <wps:cNvPr id="1109" name="Text Box 934"/>
                        <wps:cNvSpPr txBox="1">
                          <a:spLocks noChangeArrowheads="1"/>
                        </wps:cNvSpPr>
                        <wps:spPr bwMode="auto">
                          <a:xfrm>
                            <a:off x="10452" y="-142"/>
                            <a:ext cx="145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02B3" w:rsidRDefault="001D02B3" w:rsidP="007261C9">
                              <w:pPr>
                                <w:spacing w:line="335" w:lineRule="exact"/>
                                <w:rPr>
                                  <w:rFonts w:ascii="Arial"/>
                                  <w:sz w:val="30"/>
                                </w:rPr>
                              </w:pPr>
                              <w:r>
                                <w:rPr>
                                  <w:rFonts w:ascii="Arial"/>
                                  <w:color w:val="FFFFFF"/>
                                  <w:w w:val="85"/>
                                  <w:sz w:val="30"/>
                                </w:rPr>
                                <w:t>District</w:t>
                              </w:r>
                              <w:r>
                                <w:rPr>
                                  <w:rFonts w:ascii="Arial"/>
                                  <w:color w:val="FFFFFF"/>
                                  <w:spacing w:val="-28"/>
                                  <w:w w:val="85"/>
                                  <w:sz w:val="30"/>
                                </w:rPr>
                                <w:t xml:space="preserve"> </w:t>
                              </w:r>
                              <w:r>
                                <w:rPr>
                                  <w:rFonts w:ascii="Arial"/>
                                  <w:color w:val="FFFFFF"/>
                                  <w:w w:val="85"/>
                                  <w:sz w:val="30"/>
                                </w:rPr>
                                <w:t>II</w:t>
                              </w:r>
                            </w:p>
                          </w:txbxContent>
                        </wps:txbx>
                        <wps:bodyPr rot="0" vert="horz" wrap="square" lIns="0" tIns="0" rIns="0" bIns="0" anchor="t" anchorCtr="0" upright="1">
                          <a:noAutofit/>
                        </wps:bodyPr>
                      </wps:wsp>
                      <wps:wsp>
                        <wps:cNvPr id="1110" name="Text Box 935"/>
                        <wps:cNvSpPr txBox="1">
                          <a:spLocks noChangeArrowheads="1"/>
                        </wps:cNvSpPr>
                        <wps:spPr bwMode="auto">
                          <a:xfrm>
                            <a:off x="7800" y="1696"/>
                            <a:ext cx="137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02B3" w:rsidRDefault="001D02B3" w:rsidP="007261C9">
                              <w:pPr>
                                <w:spacing w:line="335" w:lineRule="exact"/>
                                <w:rPr>
                                  <w:rFonts w:ascii="Arial"/>
                                  <w:sz w:val="30"/>
                                </w:rPr>
                              </w:pPr>
                              <w:r>
                                <w:rPr>
                                  <w:rFonts w:ascii="Arial"/>
                                  <w:color w:val="FFFFFF"/>
                                  <w:w w:val="85"/>
                                  <w:sz w:val="30"/>
                                </w:rPr>
                                <w:t>District</w:t>
                              </w:r>
                              <w:r>
                                <w:rPr>
                                  <w:rFonts w:ascii="Arial"/>
                                  <w:color w:val="FFFFFF"/>
                                  <w:spacing w:val="-36"/>
                                  <w:w w:val="85"/>
                                  <w:sz w:val="30"/>
                                </w:rPr>
                                <w:t xml:space="preserve"> </w:t>
                              </w:r>
                              <w:r>
                                <w:rPr>
                                  <w:rFonts w:ascii="Arial"/>
                                  <w:color w:val="FFFFFF"/>
                                  <w:w w:val="85"/>
                                  <w:sz w:val="30"/>
                                </w:rPr>
                                <w:t>III</w:t>
                              </w:r>
                            </w:p>
                          </w:txbxContent>
                        </wps:txbx>
                        <wps:bodyPr rot="0" vert="horz" wrap="square" lIns="0" tIns="0" rIns="0" bIns="0" anchor="t" anchorCtr="0" upright="1">
                          <a:noAutofit/>
                        </wps:bodyPr>
                      </wps:wsp>
                      <wps:wsp>
                        <wps:cNvPr id="1111" name="Text Box 936"/>
                        <wps:cNvSpPr txBox="1">
                          <a:spLocks noChangeArrowheads="1"/>
                        </wps:cNvSpPr>
                        <wps:spPr bwMode="auto">
                          <a:xfrm>
                            <a:off x="10164" y="1517"/>
                            <a:ext cx="129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02B3" w:rsidRDefault="001D02B3" w:rsidP="007261C9">
                              <w:pPr>
                                <w:spacing w:line="335" w:lineRule="exact"/>
                                <w:rPr>
                                  <w:rFonts w:ascii="Arial"/>
                                  <w:sz w:val="30"/>
                                </w:rPr>
                              </w:pPr>
                              <w:r>
                                <w:rPr>
                                  <w:rFonts w:ascii="Arial"/>
                                  <w:color w:val="FFFFFF"/>
                                  <w:w w:val="85"/>
                                  <w:sz w:val="30"/>
                                </w:rPr>
                                <w:t>District IV</w:t>
                              </w:r>
                            </w:p>
                          </w:txbxContent>
                        </wps:txbx>
                        <wps:bodyPr rot="0" vert="horz" wrap="square" lIns="0" tIns="0" rIns="0" bIns="0" anchor="t" anchorCtr="0" upright="1">
                          <a:noAutofit/>
                        </wps:bodyPr>
                      </wps:wsp>
                      <wps:wsp>
                        <wps:cNvPr id="1159" name="Text Box 937"/>
                        <wps:cNvSpPr txBox="1">
                          <a:spLocks noChangeArrowheads="1"/>
                        </wps:cNvSpPr>
                        <wps:spPr bwMode="auto">
                          <a:xfrm>
                            <a:off x="7775" y="3651"/>
                            <a:ext cx="361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02B3" w:rsidRDefault="001D02B3" w:rsidP="007261C9">
                              <w:pPr>
                                <w:tabs>
                                  <w:tab w:val="left" w:pos="2510"/>
                                </w:tabs>
                                <w:spacing w:line="335" w:lineRule="exact"/>
                                <w:rPr>
                                  <w:rFonts w:ascii="Arial"/>
                                  <w:sz w:val="30"/>
                                </w:rPr>
                              </w:pPr>
                              <w:r>
                                <w:rPr>
                                  <w:rFonts w:ascii="Arial"/>
                                  <w:color w:val="FFFFFF"/>
                                  <w:sz w:val="30"/>
                                </w:rPr>
                                <w:t>District</w:t>
                              </w:r>
                              <w:r>
                                <w:rPr>
                                  <w:rFonts w:ascii="Arial"/>
                                  <w:color w:val="FFFFFF"/>
                                  <w:spacing w:val="-72"/>
                                  <w:sz w:val="30"/>
                                </w:rPr>
                                <w:t xml:space="preserve"> </w:t>
                              </w:r>
                              <w:r>
                                <w:rPr>
                                  <w:rFonts w:ascii="Arial"/>
                                  <w:color w:val="FFFFFF"/>
                                  <w:sz w:val="30"/>
                                </w:rPr>
                                <w:t>V</w:t>
                              </w:r>
                              <w:r>
                                <w:rPr>
                                  <w:rFonts w:ascii="Arial"/>
                                  <w:color w:val="FFFFFF"/>
                                  <w:spacing w:val="-33"/>
                                  <w:sz w:val="30"/>
                                </w:rPr>
                                <w:t xml:space="preserve">          </w:t>
                              </w:r>
                              <w:r>
                                <w:rPr>
                                  <w:rFonts w:ascii="Arial"/>
                                  <w:color w:val="FFFFFF"/>
                                  <w:sz w:val="30"/>
                                </w:rPr>
                                <w:t>District</w:t>
                              </w:r>
                              <w:r>
                                <w:rPr>
                                  <w:rFonts w:ascii="Arial"/>
                                  <w:color w:val="FFFFFF"/>
                                  <w:spacing w:val="-74"/>
                                  <w:sz w:val="30"/>
                                </w:rPr>
                                <w:t xml:space="preserve"> </w:t>
                              </w:r>
                              <w:r>
                                <w:rPr>
                                  <w:rFonts w:ascii="Arial"/>
                                  <w:color w:val="FFFFFF"/>
                                  <w:sz w:val="30"/>
                                </w:rPr>
                                <w:t>VI</w:t>
                              </w:r>
                              <w:r>
                                <w:rPr>
                                  <w:rFonts w:ascii="Arial"/>
                                  <w:color w:val="FFFFFF"/>
                                  <w:sz w:val="30"/>
                                </w:rPr>
                                <w:tab/>
                              </w:r>
                              <w:r>
                                <w:rPr>
                                  <w:rFonts w:ascii="Arial"/>
                                  <w:color w:val="FFFFFF"/>
                                  <w:w w:val="80"/>
                                  <w:sz w:val="30"/>
                                </w:rPr>
                                <w:t>District</w:t>
                              </w:r>
                              <w:r>
                                <w:rPr>
                                  <w:rFonts w:ascii="Arial"/>
                                  <w:color w:val="FFFFFF"/>
                                  <w:spacing w:val="-14"/>
                                  <w:w w:val="80"/>
                                  <w:sz w:val="30"/>
                                </w:rPr>
                                <w:t xml:space="preserve"> </w:t>
                              </w:r>
                              <w:r>
                                <w:rPr>
                                  <w:rFonts w:ascii="Arial"/>
                                  <w:color w:val="FFFFFF"/>
                                  <w:w w:val="80"/>
                                  <w:sz w:val="30"/>
                                </w:rPr>
                                <w:t>VII</w:t>
                              </w:r>
                            </w:p>
                          </w:txbxContent>
                        </wps:txbx>
                        <wps:bodyPr rot="0" vert="horz" wrap="square" lIns="0" tIns="0" rIns="0" bIns="0" anchor="t" anchorCtr="0" upright="1">
                          <a:noAutofit/>
                        </wps:bodyPr>
                      </wps:wsp>
                      <wps:wsp>
                        <wps:cNvPr id="1160" name="Text Box 938"/>
                        <wps:cNvSpPr txBox="1">
                          <a:spLocks noChangeArrowheads="1"/>
                        </wps:cNvSpPr>
                        <wps:spPr bwMode="auto">
                          <a:xfrm>
                            <a:off x="7567" y="5061"/>
                            <a:ext cx="1604"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02B3" w:rsidRDefault="001D02B3" w:rsidP="007261C9">
                              <w:pPr>
                                <w:spacing w:line="335" w:lineRule="exact"/>
                                <w:rPr>
                                  <w:rFonts w:ascii="Arial"/>
                                  <w:sz w:val="30"/>
                                </w:rPr>
                              </w:pPr>
                              <w:r>
                                <w:rPr>
                                  <w:rFonts w:ascii="Arial"/>
                                  <w:color w:val="FFFFFF"/>
                                  <w:w w:val="80"/>
                                  <w:sz w:val="30"/>
                                </w:rPr>
                                <w:t>District VIII</w:t>
                              </w:r>
                            </w:p>
                          </w:txbxContent>
                        </wps:txbx>
                        <wps:bodyPr rot="0" vert="horz" wrap="square" lIns="0" tIns="0" rIns="0" bIns="0" anchor="t" anchorCtr="0" upright="1">
                          <a:noAutofit/>
                        </wps:bodyPr>
                      </wps:wsp>
                      <wps:wsp>
                        <wps:cNvPr id="1161" name="Text Box 939"/>
                        <wps:cNvSpPr txBox="1">
                          <a:spLocks noChangeArrowheads="1"/>
                        </wps:cNvSpPr>
                        <wps:spPr bwMode="auto">
                          <a:xfrm>
                            <a:off x="10089" y="5068"/>
                            <a:ext cx="169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02B3" w:rsidRDefault="001D02B3" w:rsidP="007261C9">
                              <w:pPr>
                                <w:spacing w:line="335" w:lineRule="exact"/>
                                <w:rPr>
                                  <w:rFonts w:ascii="Arial"/>
                                  <w:sz w:val="30"/>
                                </w:rPr>
                              </w:pPr>
                              <w:r>
                                <w:rPr>
                                  <w:rFonts w:ascii="Arial"/>
                                  <w:color w:val="FFFFFF"/>
                                  <w:w w:val="85"/>
                                  <w:sz w:val="30"/>
                                </w:rPr>
                                <w:t>District</w:t>
                              </w:r>
                              <w:r>
                                <w:rPr>
                                  <w:rFonts w:ascii="Arial"/>
                                  <w:color w:val="FFFFFF"/>
                                  <w:spacing w:val="-44"/>
                                  <w:w w:val="85"/>
                                  <w:sz w:val="30"/>
                                </w:rPr>
                                <w:t xml:space="preserve"> </w:t>
                              </w:r>
                              <w:r>
                                <w:rPr>
                                  <w:rFonts w:ascii="Arial"/>
                                  <w:color w:val="FFFFFF"/>
                                  <w:w w:val="85"/>
                                  <w:sz w:val="30"/>
                                </w:rPr>
                                <w:t>IX</w:t>
                              </w:r>
                            </w:p>
                          </w:txbxContent>
                        </wps:txbx>
                        <wps:bodyPr rot="0" vert="horz" wrap="square" lIns="0" tIns="0" rIns="0" bIns="0" anchor="t" anchorCtr="0" upright="1">
                          <a:noAutofit/>
                        </wps:bodyPr>
                      </wps:wsp>
                      <wps:wsp>
                        <wps:cNvPr id="1162" name="Text Box 940"/>
                        <wps:cNvSpPr txBox="1">
                          <a:spLocks noChangeArrowheads="1"/>
                        </wps:cNvSpPr>
                        <wps:spPr bwMode="auto">
                          <a:xfrm>
                            <a:off x="10190" y="6299"/>
                            <a:ext cx="1418"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02B3" w:rsidRDefault="001D02B3" w:rsidP="007261C9">
                              <w:pPr>
                                <w:spacing w:line="335" w:lineRule="exact"/>
                                <w:rPr>
                                  <w:rFonts w:ascii="Arial"/>
                                  <w:sz w:val="30"/>
                                </w:rPr>
                              </w:pPr>
                              <w:r>
                                <w:rPr>
                                  <w:rFonts w:ascii="Arial"/>
                                  <w:color w:val="FFFFFF"/>
                                  <w:w w:val="85"/>
                                  <w:sz w:val="30"/>
                                </w:rPr>
                                <w:t>District</w:t>
                              </w:r>
                              <w:r>
                                <w:rPr>
                                  <w:rFonts w:ascii="Arial"/>
                                  <w:color w:val="FFFFFF"/>
                                  <w:spacing w:val="-36"/>
                                  <w:w w:val="85"/>
                                  <w:sz w:val="30"/>
                                </w:rPr>
                                <w:t xml:space="preserve"> </w:t>
                              </w:r>
                              <w:r>
                                <w:rPr>
                                  <w:rFonts w:ascii="Arial"/>
                                  <w:color w:val="FFFFFF"/>
                                  <w:w w:val="85"/>
                                  <w:sz w:val="30"/>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2" o:spid="_x0000_s1039" style="position:absolute;left:0;text-align:left;margin-left:322.15pt;margin-top:5.5pt;width:224pt;height:396.85pt;z-index:252556288;mso-position-horizontal-relative:page" coordorigin="6955,-687" coordsize="5116,8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7" o:spid="_x0000_s1040" type="#_x0000_t75" style="position:absolute;left:10093;top:-668;width:1978;height:1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tHLHDAAAA3QAAAA8AAABkcnMvZG93bnJldi54bWxET9tqAjEQfS/4D2EKvmlWRSlbo9QbCKJS&#10;LULfhs00u7iZLJuo698bQejbHM51xtPGluJKtS8cK+h1ExDEmdMFGwU/x1XnA4QPyBpLx6TgTh6m&#10;k9bbGFPtbvxN10MwIoawT1FBHkKVSumznCz6rquII/fnaoshwtpIXeMthttS9pNkJC0WHBtyrGie&#10;U3Y+XKyCZr+kiz2te2b3u7Db2cYcT2iUar83X58gAjXhX/xyr3WcPxgO4PlNPEF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0cscMAAADdAAAADwAAAAAAAAAAAAAAAACf&#10;AgAAZHJzL2Rvd25yZXYueG1sUEsFBgAAAAAEAAQA9wAAAI8DAAAAAA==&#10;">
                  <v:imagedata r:id="rId40" o:title=""/>
                </v:shape>
                <v:shape id="Freeform 818" o:spid="_x0000_s1041" style="position:absolute;left:10215;top:-534;width:392;height:585;visibility:visible;mso-wrap-style:square;v-text-anchor:top" coordsize="39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qJcQA&#10;AADdAAAADwAAAGRycy9kb3ducmV2LnhtbERPTWvCQBC9F/oflin01mxsNbTRNZRCWg+CmCq9Dtkx&#10;CWZnQ3Zr4r93BcHbPN7nLLLRtOJEvWssK5hEMQji0uqGKwW73/zlHYTzyBpby6TgTA6y5ePDAlNt&#10;B97SqfCVCCHsUlRQe9+lUrqyJoMush1x4A62N+gD7CupexxCuGnlaxwn0mDDoaHGjr5qKo/Fv1Eg&#10;89nPEQ8ffzb+3m+GDbtpk6yVen4aP+cgPI3+Lr65VzrMf5tN4fpNOEE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OaiXEAAAA3QAAAA8AAAAAAAAAAAAAAAAAmAIAAGRycy9k&#10;b3ducmV2LnhtbFBLBQYAAAAABAAEAPUAAACJAwAAAAA=&#10;" path="m,l3,210r52,5l60,585r73,l133,555r185,-5l310,250r73,-10l373,193r19,-5l390,3,,xe" fillcolor="#78c8d9" stroked="f">
                  <v:path arrowok="t" o:connecttype="custom" o:connectlocs="0,-533;3,-323;55,-318;60,52;133,52;133,22;318,17;310,-283;383,-293;373,-340;392,-345;390,-530;0,-533" o:connectangles="0,0,0,0,0,0,0,0,0,0,0,0,0"/>
                </v:shape>
                <v:shape id="Freeform 819" o:spid="_x0000_s1042" style="position:absolute;left:10215;top:-534;width:392;height:585;visibility:visible;mso-wrap-style:square;v-text-anchor:top" coordsize="39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zcIA&#10;AADdAAAADwAAAGRycy9kb3ducmV2LnhtbERPTYvCMBC9L/gfwgjeNNXVRatRZGHFq1pYvA3N2Fab&#10;SUmytbu/3gjC3ubxPme16UwtWnK+sqxgPEpAEOdWV1woyE5fwzkIH5A11pZJwS952Kx7bytMtb3z&#10;gdpjKEQMYZ+igjKEJpXS5yUZ9CPbEEfuYp3BEKErpHZ4j+GmlpMk+ZAGK44NJTb0WVJ+O/4YBdjm&#10;3+3l1k0TtzvzX7GwWXbdKzXod9sliEBd+Be/3Hsd57/PZvD8Jp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yXNwgAAAN0AAAAPAAAAAAAAAAAAAAAAAJgCAABkcnMvZG93&#10;bnJldi54bWxQSwUGAAAAAAQABAD1AAAAhwMAAAAA&#10;" path="m318,550r-185,5l133,585r-73,l55,215,3,210,,,390,3r2,185l373,193r10,47l310,250r8,300xe" filled="f" strokecolor="#020303" strokeweight=".5pt">
                  <v:path arrowok="t" o:connecttype="custom" o:connectlocs="318,17;133,22;133,52;60,52;55,-318;3,-323;0,-533;390,-530;392,-345;373,-340;383,-293;310,-283;318,17" o:connectangles="0,0,0,0,0,0,0,0,0,0,0,0,0"/>
                </v:shape>
                <v:shape id="Freeform 820" o:spid="_x0000_s1043" style="position:absolute;left:10525;top:-532;width:450;height:554;visibility:visible;mso-wrap-style:square;v-text-anchor:top" coordsize="45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7fsUA&#10;AADdAAAADwAAAGRycy9kb3ducmV2LnhtbERPS2vCQBC+C/6HZQRvZqNiKtFVtA/srdQW9ThkxyQm&#10;OxuyW4399d1Cobf5+J6zXHemFldqXWlZwTiKQRBnVpecK/j8eBnNQTiPrLG2TAru5GC96veWmGp7&#10;43e67n0uQgi7FBUU3jeplC4ryKCLbEMcuLNtDfoA21zqFm8h3NRyEseJNFhyaCiwoceCsmr/ZRTM&#10;cv1UPXfnw8N2Nz8lm+pbH98uSg0H3WYBwlPn/8V/7lcd5k9nCfx+E0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rt+xQAAAN0AAAAPAAAAAAAAAAAAAAAAAJgCAABkcnMv&#10;ZG93bnJldi54bWxQSwUGAAAAAAQABAD1AAAAigMAAAAA&#10;" path="m310,l80,r3,185l63,190r10,47l,247,8,547r432,7l450,322,405,312r-2,-20l400,247r-3,-42l400,185r3,l396,184r-69,-4l310,xe" fillcolor="#78c8d9" stroked="f">
                  <v:path arrowok="t" o:connecttype="custom" o:connectlocs="310,-531;80,-531;83,-346;63,-341;73,-294;0,-284;8,16;440,23;450,-209;405,-219;403,-239;400,-284;397,-326;400,-346;403,-346;396,-347;327,-351;310,-531" o:connectangles="0,0,0,0,0,0,0,0,0,0,0,0,0,0,0,0,0,0"/>
                </v:shape>
                <v:shape id="Freeform 821" o:spid="_x0000_s1044" style="position:absolute;left:10525;top:-532;width:450;height:554;visibility:visible;mso-wrap-style:square;v-text-anchor:top" coordsize="450,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gucQA&#10;AADdAAAADwAAAGRycy9kb3ducmV2LnhtbERPzWrCQBC+C32HZQQvpW6qxGh0lSIIrT0U0z7ANDtm&#10;g9nZNLtq+vZdoeBtPr7fWW1624gLdb52rOB5nIAgLp2uuVLw9bl7moPwAVlj45gU/JKHzfphsMJc&#10;uysf6FKESsQQ9jkqMCG0uZS+NGTRj11LHLmj6yyGCLtK6g6vMdw2cpIkM2mx5thgsKWtofJUnK2C&#10;o31Ms8ZkdvfB8+nb4vvnPUv3So2G/csSRKA+3MX/7lcd50/TDG7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koLnEAAAA3QAAAA8AAAAAAAAAAAAAAAAAmAIAAGRycy9k&#10;b3ducmV2LnhtbFBLBQYAAAAABAAEAPUAAACJAwAAAAA=&#10;" path="m440,554l8,547,,247,73,237,63,190r20,-5l80,,310,r17,180l373,183r23,1l403,185r-3,l397,205r3,43l403,292r2,20l450,322,440,554xe" filled="f" strokecolor="#020303" strokeweight=".5pt">
                  <v:path arrowok="t" o:connecttype="custom" o:connectlocs="440,23;8,16;0,-284;73,-294;63,-341;83,-346;80,-531;310,-531;327,-351;373,-348;396,-347;403,-346;400,-346;397,-326;400,-283;403,-239;405,-219;450,-209;440,23" o:connectangles="0,0,0,0,0,0,0,0,0,0,0,0,0,0,0,0,0,0,0"/>
                </v:shape>
                <v:shape id="AutoShape 822" o:spid="_x0000_s1045" style="position:absolute;left:10347;top:15;width:603;height:335;visibility:visible;mso-wrap-style:square;v-text-anchor:top" coordsize="60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6J8UA&#10;AADdAAAADwAAAGRycy9kb3ducmV2LnhtbESPT2vCQBDF74V+h2UKXkQ3tlQ0uooUlR7rH/Q6ZKdJ&#10;aHY2ZFc3fvvOodDbG+bNm99brnvXqDt1ofZsYDLOQBEX3tZcGjifdqMZqBCRLTaeycCDAqxXz09L&#10;zK1PfKD7MZZKQjjkaKCKsc21DkVFDsPYt8Sy+/adwyhjV2rbYZJw1+jXLJtqhzXLhwpb+qio+Dne&#10;nIE03Lfb25a+Un/xeB3O07kRHjN46TcLUJH6+G/+u/60gv/2LrjSRiT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TonxQAAAN0AAAAPAAAAAAAAAAAAAAAAAJgCAABkcnMv&#10;ZG93bnJldi54bWxQSwUGAAAAAAQABAD1AAAAigMAAAAA&#10;" path="m189,l,5,,142,3,315r284,l334,332r165,3l502,292r50,-12l542,140r25,-5l599,132r4,l603,121,601,82,597,7,189,xm603,132r-4,l602,135r1,-1l603,132xm192,r-7,l189,r3,xe" fillcolor="#78c8d9" stroked="f">
                  <v:path arrowok="t" o:connecttype="custom" o:connectlocs="189,16;0,21;0,158;3,331;287,331;334,348;499,351;502,308;552,296;542,156;567,151;599,148;603,148;603,137;601,98;597,23;189,16;603,148;599,148;602,151;603,150;603,148;192,16;185,16;189,16;192,16" o:connectangles="0,0,0,0,0,0,0,0,0,0,0,0,0,0,0,0,0,0,0,0,0,0,0,0,0,0"/>
                </v:shape>
                <v:shape id="Freeform 823" o:spid="_x0000_s1046" style="position:absolute;left:10347;top:15;width:603;height:335;visibility:visible;mso-wrap-style:square;v-text-anchor:top" coordsize="60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bZsMA&#10;AADdAAAADwAAAGRycy9kb3ducmV2LnhtbERPyWrDMBC9B/oPYgq9JXKXbI5lkxYMuToNJLkN1sR2&#10;ao2MpcbO31eFQm/zeOsk2WhacaPeNZYVPM8iEMSl1Q1XCg6f+XQFwnlkja1lUnAnB1n6MEkw1nbg&#10;gm57X4kQwi5GBbX3XSylK2sy6Ga2Iw7cxfYGfYB9JXWPQwg3rXyJooU02HBoqLGjj5rKr/23UXBu&#10;tm9G+/txXsrz7rSk4mrzd6WeHsftBoSn0f+L/9w7Hea/ztfw+004Qa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abZsMAAADdAAAADwAAAAAAAAAAAAAAAACYAgAAZHJzL2Rv&#10;d25yZXYueG1sUEsFBgAAAAAEAAQA9QAAAIgDAAAAAA==&#10;" path="m499,335l334,332,287,315,3,315,,142,,35,,5,116,2,175,r17,l185,r57,1l384,4,530,6r67,1l601,82r2,39l603,134r-1,1l599,132r-32,3l542,140r10,140l502,292r-3,43xe" filled="f" strokecolor="#020303" strokeweight=".5pt">
                  <v:path arrowok="t" o:connecttype="custom" o:connectlocs="499,351;334,348;287,331;3,331;0,158;0,51;0,21;116,18;175,16;192,16;185,16;242,17;384,20;530,22;597,23;601,98;603,137;603,150;602,151;599,148;567,151;542,156;552,296;502,308;499,351" o:connectangles="0,0,0,0,0,0,0,0,0,0,0,0,0,0,0,0,0,0,0,0,0,0,0,0,0"/>
                </v:shape>
                <v:shape id="Freeform 824" o:spid="_x0000_s1047" style="position:absolute;left:10351;top:330;width:496;height:437;visibility:visible;mso-wrap-style:square;v-text-anchor:top" coordsize="496,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V/J8QA&#10;AADdAAAADwAAAGRycy9kb3ducmV2LnhtbESPQWvCQBCF74L/YRmhl1A3VrCSuooGLF419T5kp0lq&#10;djZktyb9952D4G2G9+a9bza70bXqTn1oPBtYzFNQxKW3DVcGvorj6xpUiMgWW89k4I8C7LbTyQYz&#10;6wc+0/0SKyUhHDI0UMfYZVqHsiaHYe47YtG+fe8wytpX2vY4SLhr9VuarrTDhqWhxo7ymsrb5dcZ&#10;yA/nApskFENI/PtPkl7z5efRmJfZuP8AFWmMT/Pj+mQFf7kSfvlGRt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FfyfEAAAA3QAAAA8AAAAAAAAAAAAAAAAAmAIAAGRycy9k&#10;b3ducmV2LnhtbFBLBQYAAAAABAAEAPUAAACJAwAAAAA=&#10;" path="m284,l,,1,47,3,257r4,48l9,307r1,14l4,437r15,-2l494,422,496,20,331,17,284,xe" fillcolor="#78c8d9" stroked="f">
                  <v:path arrowok="t" o:connecttype="custom" o:connectlocs="284,331;0,331;1,378;3,588;7,636;9,638;10,652;4,768;19,766;494,753;496,351;331,348;284,331" o:connectangles="0,0,0,0,0,0,0,0,0,0,0,0,0"/>
                </v:shape>
                <v:shape id="Freeform 825" o:spid="_x0000_s1048" style="position:absolute;left:10351;top:330;width:496;height:437;visibility:visible;mso-wrap-style:square;v-text-anchor:top" coordsize="496,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z4sIA&#10;AADdAAAADwAAAGRycy9kb3ducmV2LnhtbERPS4vCMBC+C/6HMMLeNPVBka5RVBCE1QWrl70NzdgW&#10;m0lpolZ/vREWvM3H95zZojWVuFHjSssKhoMIBHFmdcm5gtNx05+CcB5ZY2WZFDzIwWLe7cww0fbO&#10;B7qlPhchhF2CCgrv60RKlxVk0A1sTRy4s20M+gCbXOoG7yHcVHIURbE0WHJoKLCmdUHZJb0aBVui&#10;yc9ot6Tqkq7i38M++9s9nVJfvXb5DcJT6z/if/dWh/njeAjvb8IJ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fPiwgAAAN0AAAAPAAAAAAAAAAAAAAAAAJgCAABkcnMvZG93&#10;bnJldi54bWxQSwUGAAAAAAQABAD1AAAAhwMAAAAA&#10;" path="m4,437l8,360r2,-39l9,307,7,305,3,257,2,152,1,47,,,284,r47,17l496,20r-2,402l19,435,4,437xe" filled="f" strokecolor="#020303" strokeweight=".5pt">
                  <v:path arrowok="t" o:connecttype="custom" o:connectlocs="4,768;8,691;10,652;9,638;7,636;3,588;2,483;1,378;0,331;284,331;331,348;496,351;494,753;19,766;4,768" o:connectangles="0,0,0,0,0,0,0,0,0,0,0,0,0,0,0"/>
                </v:shape>
                <v:shape id="Freeform 826" o:spid="_x0000_s1049" style="position:absolute;left:10844;top:138;width:332;height:618;visibility:visible;mso-wrap-style:square;v-text-anchor:top" coordsize="33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SGC8MA&#10;AADdAAAADwAAAGRycy9kb3ducmV2LnhtbERP32vCMBB+H/g/hBN8m6k6yqhGEWFMZCBWxdezOZti&#10;cylN1Prfm8Fgb/fx/bzZorO1uFPrK8cKRsMEBHHhdMWlgsP+6/0ThA/IGmvHpOBJHhbz3tsMM+0e&#10;vKN7HkoRQ9hnqMCE0GRS+sKQRT90DXHkLq61GCJsS6lbfMRwW8txkqTSYsWxwWBDK0PFNb9ZBXtz&#10;+sh3p+NEb9ZVev7Z1s23HCk16HfLKYhAXfgX/7nXOs6fpGP4/Sae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SGC8MAAADdAAAADwAAAAAAAAAAAAAAAACYAgAAZHJzL2Rv&#10;d25yZXYueG1sUEsFBgAAAAAEAAQA9QAAAIgDAAAAAA==&#10;" path="m105,r,13l70,13,45,18,55,158,5,170,2,213,,615r125,3l122,598,332,583,320,3,105,xe" fillcolor="#78c8d9" stroked="f">
                  <v:path arrowok="t" o:connecttype="custom" o:connectlocs="105,139;105,152;70,152;45,157;55,297;5,309;2,352;0,754;125,757;122,737;332,722;320,142;105,139" o:connectangles="0,0,0,0,0,0,0,0,0,0,0,0,0"/>
                </v:shape>
                <v:shape id="Freeform 827" o:spid="_x0000_s1050" style="position:absolute;left:10844;top:138;width:332;height:618;visibility:visible;mso-wrap-style:square;v-text-anchor:top" coordsize="33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oysIA&#10;AADdAAAADwAAAGRycy9kb3ducmV2LnhtbERPS2vCQBC+F/wPywje6kYDIaSuUqVFya0qnofsNAnN&#10;zsbsmse/dwuF3ubje85mN5pG9NS52rKC1TICQVxYXXOp4Hr5fE1BOI+ssbFMCiZysNvOXjaYaTvw&#10;F/VnX4oQwi5DBZX3bSalKyoy6Ja2JQ7ct+0M+gC7UuoOhxBuGrmOokQarDk0VNjSoaLi5/wwCi7H&#10;/mHTfDp83K9FlK9uyTrdJ0ot5uP7GwhPo/8X/7lPOsyPkxh+vwkn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yjKwgAAAN0AAAAPAAAAAAAAAAAAAAAAAJgCAABkcnMvZG93&#10;bnJldi54bWxQSwUGAAAAAAQABAD1AAAAhwMAAAAA&#10;" path="m122,598r3,20l,615,2,213,5,170,55,158,45,18,70,13r35,l105,,320,3r12,580l122,598xe" filled="f" strokecolor="#020303" strokeweight=".5pt">
                  <v:path arrowok="t" o:connecttype="custom" o:connectlocs="122,737;125,757;0,754;2,352;5,309;55,297;45,157;70,152;105,152;105,139;320,142;332,722;122,737" o:connectangles="0,0,0,0,0,0,0,0,0,0,0,0,0"/>
                </v:shape>
                <v:shape id="Freeform 828" o:spid="_x0000_s1051" style="position:absolute;left:10834;top:-534;width:532;height:325;visibility:visible;mso-wrap-style:square;v-text-anchor:top" coordsize="53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AtMMA&#10;AADdAAAADwAAAGRycy9kb3ducmV2LnhtbERPTWvCQBC9C/0Pywi96ca2iERXkUJLpYKa9qC3ITtm&#10;g9nZkF1N/PeuIHibx/uc2aKzlbhQ40vHCkbDBARx7nTJhYL/v6/BBIQPyBorx6TgSh4W85feDFPt&#10;Wt7RJQuFiCHsU1RgQqhTKX1uyKIfupo4ckfXWAwRNoXUDbYx3FbyLUnG0mLJscFgTZ+G8lN2tgqy&#10;zQ6/91ibw3q9XOX0O2rLbaXUa79bTkEE6sJT/HD/6Dj/ffwB92/i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MAtMMAAADdAAAADwAAAAAAAAAAAAAAAACYAgAAZHJzL2Rv&#10;d25yZXYueG1sUEsFBgAAAAAEAAQA9QAAAIgDAAAAAA==&#10;" path="m527,l,3,17,183r73,5l88,220r7,95l140,325r392,-5l527,xe" fillcolor="#78c8d9" stroked="f">
                  <v:path arrowok="t" o:connecttype="custom" o:connectlocs="527,-533;0,-530;17,-350;90,-345;88,-313;95,-218;140,-208;532,-213;527,-533" o:connectangles="0,0,0,0,0,0,0,0,0"/>
                </v:shape>
                <v:shape id="Freeform 829" o:spid="_x0000_s1052" style="position:absolute;left:10834;top:-534;width:532;height:325;visibility:visible;mso-wrap-style:square;v-text-anchor:top" coordsize="53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xB8UA&#10;AADdAAAADwAAAGRycy9kb3ducmV2LnhtbERPTWvCQBC9C/6HZQRvuomiSOoqoigiBakRep1mp0na&#10;7GzMrhr99d1Cobd5vM+ZL1tTiRs1rrSsIB5GIIgzq0vOFZzT7WAGwnlkjZVlUvAgB8tFtzPHRNs7&#10;v9Ht5HMRQtglqKDwvk6kdFlBBt3Q1sSB+7SNQR9gk0vd4D2Em0qOomgqDZYcGgqsaV1Q9n26GgWH&#10;7euu5vXm+fVx2Ryf8Xt6jA+pUv1eu3oB4an1/+I/916H+ePpBH6/CS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7EHxQAAAN0AAAAPAAAAAAAAAAAAAAAAAJgCAABkcnMv&#10;ZG93bnJldi54bWxQSwUGAAAAAAQABAD1AAAAigMAAAAA&#10;" path="m532,320l527,,,3,17,183r73,5l88,220r7,95l140,325r392,-5xe" filled="f" strokecolor="#020303" strokeweight=".5pt">
                  <v:path arrowok="t" o:connecttype="custom" o:connectlocs="532,-213;527,-533;0,-530;17,-350;90,-345;88,-313;95,-218;140,-208;532,-213" o:connectangles="0,0,0,0,0,0,0,0,0"/>
                </v:shape>
                <v:shape id="Freeform 830" o:spid="_x0000_s1053" style="position:absolute;left:11362;top:-537;width:310;height:719;visibility:visible;mso-wrap-style:square;v-text-anchor:top" coordsize="31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ctE8EA&#10;AADdAAAADwAAAGRycy9kb3ducmV2LnhtbERPTWsCMRC9F/wPYYTeamJbFl2NImJpwVNV8Dpsxt3F&#10;zWSbRHf990YQepvH+5z5sreNuJIPtWMN45ECQVw4U3Op4bD/epuACBHZYOOYNNwowHIxeJljblzH&#10;v3TdxVKkEA45aqhibHMpQ1GRxTByLXHiTs5bjAn6UhqPXQq3jXxXKpMWa04NFba0rqg47y5Wg1LT&#10;bmpP3qyPm+339rP/c+eIWr8O+9UMRKQ+/ouf7h+T5n9kGTy+SS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3LRPBAAAA3QAAAA8AAAAAAAAAAAAAAAAAmAIAAGRycy9kb3du&#10;cmV2LnhtbFBLBQYAAAAABAAEAPUAAACGAwAAAAA=&#10;" path="m210,l,2,5,322r40,15l58,367r,352l247,717,310,115,262,72,210,xe" fillcolor="#78c8d9" stroked="f">
                  <v:path arrowok="t" o:connecttype="custom" o:connectlocs="210,-536;0,-534;5,-214;45,-199;58,-169;58,183;247,181;310,-421;262,-464;210,-536" o:connectangles="0,0,0,0,0,0,0,0,0,0"/>
                </v:shape>
                <v:shape id="Freeform 831" o:spid="_x0000_s1054" style="position:absolute;left:11362;top:-537;width:310;height:719;visibility:visible;mso-wrap-style:square;v-text-anchor:top" coordsize="31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qMMA&#10;AADdAAAADwAAAGRycy9kb3ducmV2LnhtbERPS2vCQBC+F/wPywje6iYVH0Q3IsVChXqoLXgddsck&#10;mJ0N2a1J8+vdgtDbfHzP2Wx7W4sbtb5yrCCdJiCItTMVFwq+v96eVyB8QDZYOyYFv+Rhm4+eNpgZ&#10;1/En3U6hEDGEfYYKyhCaTEqvS7Lop64hjtzFtRZDhG0hTYtdDLe1fEmShbRYcWwosaHXkvT19GMV&#10;HPfD/EPvl96ekYZ0OBTyoDulJuN+twYRqA//4of73cT5s8US/r6JJ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LqMMAAADdAAAADwAAAAAAAAAAAAAAAACYAgAAZHJzL2Rv&#10;d25yZXYueG1sUEsFBgAAAAAEAAQA9QAAAIgDAAAAAA==&#10;" path="m310,115l262,72,210,,,2,5,322r40,15l58,367r,352l247,717,310,115xe" filled="f" strokecolor="#020303" strokeweight=".5pt">
                  <v:path arrowok="t" o:connecttype="custom" o:connectlocs="310,-421;262,-464;210,-536;0,-534;5,-214;45,-199;58,-169;58,183;247,181;310,-421" o:connectangles="0,0,0,0,0,0,0,0,0,0"/>
                </v:shape>
                <v:shape id="Freeform 832" o:spid="_x0000_s1055" style="position:absolute;left:10944;top:-214;width:475;height:405;visibility:visible;mso-wrap-style:square;v-text-anchor:top" coordsize="47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rb8UA&#10;AADdAAAADwAAAGRycy9kb3ducmV2LnhtbESPQW/CMAyF75P4D5GRdhspQ0JTR0AFiYnLDnQ7cLQa&#10;t6lInKoJ0P37+TBpN1vv+b3Pm90UvLrTmPrIBpaLAhRxE23PnYHvr+PLG6iUkS36yGTghxLstrOn&#10;DZY2PvhM9zp3SkI4lWjA5TyUWqfGUcC0iAOxaG0cA2ZZx07bER8SHrx+LYq1DtizNDgc6OCouda3&#10;YOBC1eXWflSnWrfLz+C9W+3bszHP86l6B5Vpyv/mv+uTFfzVWn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utvxQAAAN0AAAAPAAAAAAAAAAAAAAAAAJgCAABkcnMv&#10;ZG93bnJldi54bWxQSwUGAAAAAAQABAD1AAAAigMAAAAA&#10;" path="m422,l30,5,20,237,,237,5,352r215,3l221,405r254,-8l475,45,462,15,422,xe" fillcolor="#78c8d9" stroked="f">
                  <v:path arrowok="t" o:connecttype="custom" o:connectlocs="422,-213;30,-208;20,24;0,24;5,139;220,142;221,192;475,184;475,-168;462,-198;422,-213" o:connectangles="0,0,0,0,0,0,0,0,0,0,0"/>
                </v:shape>
                <v:shape id="Freeform 833" o:spid="_x0000_s1056" style="position:absolute;left:10944;top:-214;width:475;height:405;visibility:visible;mso-wrap-style:square;v-text-anchor:top" coordsize="47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wr6sIA&#10;AADdAAAADwAAAGRycy9kb3ducmV2LnhtbERP24rCMBB9X/Afwgi+rakKslajaKkgCy54+YChGdti&#10;MilN1OrXb4SFfZvDuc5i1Vkj7tT62rGC0TABQVw4XXOp4Hzafn6B8AFZo3FMCp7kYbXsfSww1e7B&#10;B7ofQyliCPsUFVQhNKmUvqjIoh+6hjhyF9daDBG2pdQtPmK4NXKcJFNpsebYUGFDWUXF9XizCuTr&#10;sNWbvTHfedbp/ETXrPzJlRr0u/UcRKAu/Iv/3Dsd50+mM3h/E0+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CvqwgAAAN0AAAAPAAAAAAAAAAAAAAAAAJgCAABkcnMvZG93&#10;bnJldi54bWxQSwUGAAAAAAQABAD1AAAAhwMAAAAA&#10;" path="m221,405r254,-8l475,45,462,15,422,,30,5,20,237,,237,5,352r215,3l221,405xe" filled="f" strokecolor="#020303" strokeweight=".5pt">
                  <v:path arrowok="t" o:connecttype="custom" o:connectlocs="221,192;475,184;475,-168;462,-198;422,-213;30,-208;20,24;0,24;5,139;220,142;221,192" o:connectangles="0,0,0,0,0,0,0,0,0,0,0"/>
                </v:shape>
                <v:shape id="Freeform 834" o:spid="_x0000_s1057" style="position:absolute;left:11165;top:180;width:443;height:547;visibility:visible;mso-wrap-style:square;v-text-anchor:top" coordsize="44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IhuMUA&#10;AADdAAAADwAAAGRycy9kb3ducmV2LnhtbESPzW7CQAyE70i8w8pIvcGGVP0hZRMhRClST6E8gJU1&#10;SdSsN8ouJH37+lCpN1sznvm8LSbXqTsNofVsYL1KQBFX3rZcG7h8vS9fQYWIbLHzTAZ+KECRz2db&#10;zKwfuaT7OdZKQjhkaKCJsc+0DlVDDsPK98SiXf3gMMo61NoOOEq463SaJM/aYcvS0GBP+4aq7/PN&#10;GfhMjx9uf9TlqYvjIS0vm+RpssY8LKbdG6hIU/w3/12frOA/vgi/fCMj6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iG4xQAAAN0AAAAPAAAAAAAAAAAAAAAAAJgCAABkcnMv&#10;ZG93bnJldi54bWxQSwUGAAAAAAQABAD1AAAAigMAAAAA&#10;" path="m443,l254,2,,10,11,540r385,7l443,xe" fillcolor="#78c8d9" stroked="f">
                  <v:path arrowok="t" o:connecttype="custom" o:connectlocs="443,181;254,183;0,191;11,721;396,728;443,181" o:connectangles="0,0,0,0,0,0"/>
                </v:shape>
                <v:shape id="Freeform 835" o:spid="_x0000_s1058" style="position:absolute;left:11165;top:180;width:443;height:547;visibility:visible;mso-wrap-style:square;v-text-anchor:top" coordsize="44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bncQA&#10;AADdAAAADwAAAGRycy9kb3ducmV2LnhtbERPTWvCQBC9C/0PyxR6azZaaSV1FQmWCvZiUtTjkJ0m&#10;wexsyG5i+u+7QsHbPN7nLNejacRAnastK5hGMQjiwuqaSwXf+cfzAoTzyBoby6TglxysVw+TJSba&#10;XvlAQ+ZLEULYJaig8r5NpHRFRQZdZFviwP3YzqAPsCul7vAawk0jZ3H8Kg3WHBoqbCmtqLhkvVHw&#10;+bXvsy1fdnZen3yOx3k6y85KPT2Om3cQnkZ/F/+7dzrMf3mbwu2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Bm53EAAAA3QAAAA8AAAAAAAAAAAAAAAAAmAIAAGRycy9k&#10;b3ducmV2LnhtbFBLBQYAAAAABAAEAPUAAACJAwAAAAA=&#10;" path="m11,540r385,7l443,,254,2,,10,11,540xe" filled="f" strokecolor="#020303" strokeweight=".5pt">
                  <v:path arrowok="t" o:connecttype="custom" o:connectlocs="11,721;396,728;443,181;254,183;0,191;11,721" o:connectangles="0,0,0,0,0,0"/>
                </v:shape>
                <v:shape id="Picture 836" o:spid="_x0000_s1059" type="#_x0000_t75" style="position:absolute;left:9567;top:805;width:2448;height:1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92lnCAAAA3QAAAA8AAABkcnMvZG93bnJldi54bWxET0uLwjAQvgv7H8Is7E3TVdGlGmURhAVB&#10;fF32NjTTptpMShNr/fdGELzNx/ec+bKzlWip8aVjBd+DBARx5nTJhYLTcd3/AeEDssbKMSm4k4fl&#10;4qM3x1S7G++pPYRCxBD2KSowIdSplD4zZNEPXE0cudw1FkOETSF1g7cYbis5TJKJtFhybDBY08pQ&#10;djlcrYLtP+arbDM+V7vEjEcF5qf63Cr19dn9zkAE6sJb/HL/6Th/NB3C85t4gl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fdpZwgAAAN0AAAAPAAAAAAAAAAAAAAAAAJ8C&#10;AABkcnMvZG93bnJldi54bWxQSwUGAAAAAAQABAD3AAAAjgMAAAAA&#10;">
                  <v:imagedata r:id="rId41" o:title=""/>
                </v:shape>
                <v:shape id="AutoShape 837" o:spid="_x0000_s1060" style="position:absolute;left:10969;top:970;width:598;height:632;visibility:visible;mso-wrap-style:square;v-text-anchor:top" coordsize="598,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3NMIA&#10;AADdAAAADwAAAGRycy9kb3ducmV2LnhtbERPzWoCMRC+C32HMIXeNFuFalejFEGoeFDXPsCwGXe3&#10;TSZhE3X16RtB8DYf3+/MFp014kxtaBwreB9kIIhLpxuuFPwcVv0JiBCRNRrHpOBKARbzl94Mc+0u&#10;vKdzESuRQjjkqKCO0edShrImi2HgPHHijq61GBNsK6lbvKRwa+Qwyz6kxYZTQ42eljWVf8XJKjC+&#10;2Zj1dl262+H3Fvwq2t3wU6m31+5rCiJSF5/ih/tbp/mj8Qju36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rc0wgAAAN0AAAAPAAAAAAAAAAAAAAAAAJgCAABkcnMvZG93&#10;bnJldi54bWxQSwUGAAAAAAQABAD1AAAAhwMAAAAA&#10;" path="m213,l3,15,5,35,,412,10,587r248,12l260,632r88,-5l413,589r47,-30l475,512r68,l598,7,213,xm543,512r-68,l543,519r,-7xe" fillcolor="#5c9999" stroked="f">
                  <v:path arrowok="t" o:connecttype="custom" o:connectlocs="213,971;3,986;5,1006;0,1383;10,1558;258,1570;260,1603;348,1598;413,1560;460,1530;475,1483;543,1483;598,978;213,971;543,1483;475,1483;543,1490;543,1483" o:connectangles="0,0,0,0,0,0,0,0,0,0,0,0,0,0,0,0,0,0"/>
                </v:shape>
                <v:shape id="Freeform 838" o:spid="_x0000_s1061" style="position:absolute;left:10969;top:970;width:598;height:632;visibility:visible;mso-wrap-style:square;v-text-anchor:top" coordsize="598,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4+7cMA&#10;AADdAAAADwAAAGRycy9kb3ducmV2LnhtbERPS4vCMBC+L/gfwgh7W1O3olKNIsIu68EFH3gem7Et&#10;NpOSRNv990YQ9jYf33Pmy87U4k7OV5YVDAcJCOLc6ooLBcfD18cUhA/IGmvLpOCPPCwXvbc5Ztq2&#10;vKP7PhQihrDPUEEZQpNJ6fOSDPqBbYgjd7HOYIjQFVI7bGO4qeVnkoylwYpjQ4kNrUvKr/ubUXBL&#10;2zQpvvPN4Xz6Hbnx1m/PcqrUe79bzUAE6sK/+OX+0XF+OhnB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4+7cMAAADdAAAADwAAAAAAAAAAAAAAAACYAgAAZHJzL2Rv&#10;d25yZXYueG1sUEsFBgAAAAAEAAQA9QAAAIgDAAAAAA==&#10;" path="m10,587l,412,5,35,3,15,213,,598,7,543,519r-68,-7l460,559r-47,30l348,627r-88,5l258,599,10,587xe" filled="f" strokecolor="#020303" strokeweight=".5pt">
                  <v:path arrowok="t" o:connecttype="custom" o:connectlocs="10,1558;0,1383;5,1006;3,986;213,971;598,978;543,1490;475,1483;460,1530;413,1560;348,1598;260,1603;258,1570;10,1558" o:connectangles="0,0,0,0,0,0,0,0,0,0,0,0,0,0"/>
                </v:shape>
                <v:shape id="AutoShape 839" o:spid="_x0000_s1062" style="position:absolute;left:11027;top:1467;width:490;height:620;visibility:visible;mso-wrap-style:square;v-text-anchor:top" coordsize="49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3ORsIA&#10;AADdAAAADwAAAGRycy9kb3ducmV2LnhtbERPTWvCQBC9F/wPywi9NRtTaiW6igSkXjw0Vs9DdkyC&#10;2dmwu5r037uFgrd5vM9ZbUbTiTs531pWMEtSEMSV1S3XCn6Ou7cFCB+QNXaWScEvedisJy8rzLUd&#10;+JvuZahFDGGfo4ImhD6X0lcNGfSJ7Ykjd7HOYIjQ1VI7HGK46WSWpnNpsOXY0GBPRUPVtbwZBYcs&#10;49O5GORXOe4vbudbrdNCqdfpuF2CCDSGp/jfvddx/vvnB/x9E0+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c5GwgAAAN0AAAAPAAAAAAAAAAAAAAAAAJgCAABkcnMvZG93&#10;bnJldi54bWxQSwUGAAAAAAQABAD1AAAAhwMAAAAA&#10;" path="m,315l13,615r429,5l466,322r-398,l,315xm423,l408,48,335,92r-40,23l208,120r10,50l235,195r,25l220,230r10,30l245,280r-20,12l120,292,80,305,68,322r398,l490,8,423,xm183,265r-18,12l153,292r72,l208,285r2,-5l208,277r-8,-5l183,265xe" fillcolor="#5c9999" stroked="f">
                  <v:path arrowok="t" o:connecttype="custom" o:connectlocs="0,1783;13,2083;442,2088;466,1790;68,1790;0,1783;423,1468;408,1516;335,1560;295,1583;208,1588;218,1638;235,1663;235,1688;220,1698;230,1728;245,1748;225,1760;120,1760;80,1773;68,1790;466,1790;490,1476;423,1468;183,1733;165,1745;153,1760;225,1760;208,1753;210,1748;208,1745;200,1740;183,1733" o:connectangles="0,0,0,0,0,0,0,0,0,0,0,0,0,0,0,0,0,0,0,0,0,0,0,0,0,0,0,0,0,0,0,0,0"/>
                </v:shape>
                <v:shape id="Freeform 840" o:spid="_x0000_s1063" style="position:absolute;left:11027;top:1467;width:490;height:620;visibility:visible;mso-wrap-style:square;v-text-anchor:top" coordsize="49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vbcQA&#10;AADdAAAADwAAAGRycy9kb3ducmV2LnhtbERPTWsCMRC9C/6HMEJvmlhxLVujaEuhvShaQXobNuNm&#10;cTPZblJd/31TKHibx/uc+bJztbhQGyrPGsYjBYK48KbiUsPh8234BCJEZIO1Z9JwowDLRb83x9z4&#10;K+/oso+lSCEcctRgY2xyKUNhyWEY+YY4cSffOowJtqU0LV5TuKvlo1KZdFhxarDY0Iul4rz/cRpe&#10;j3VpThu53Sg1+f4yHzbbTddaPwy61TOISF28i//d7ybNn8wy+Psmn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Rr23EAAAA3QAAAA8AAAAAAAAAAAAAAAAAmAIAAGRycy9k&#10;b3ducmV2LnhtbFBLBQYAAAAABAAEAPUAAACJAwAAAAA=&#10;" path="m13,615l,315r68,7l80,305r40,-13l138,292r15,l165,277r18,-12l200,272r8,5l210,280r-2,5l225,292r20,-12l230,260,220,230r15,-10l235,195,218,170,208,120r87,-5l408,48,423,r67,8l442,620,13,615xe" filled="f" strokecolor="#020303" strokeweight=".5pt">
                  <v:path arrowok="t" o:connecttype="custom" o:connectlocs="13,2083;0,1783;68,1790;80,1773;120,1760;138,1760;153,1760;165,1745;183,1733;200,1740;208,1745;210,1748;208,1753;225,1760;245,1748;230,1728;220,1698;235,1688;235,1663;218,1638;208,1588;295,1583;408,1516;423,1468;490,1476;442,2088;13,2083" o:connectangles="0,0,0,0,0,0,0,0,0,0,0,0,0,0,0,0,0,0,0,0,0,0,0,0,0,0,0"/>
                </v:shape>
                <v:shape id="AutoShape 841" o:spid="_x0000_s1064" style="position:absolute;left:10432;top:987;width:547;height:483;visibility:visible;mso-wrap-style:square;v-text-anchor:top" coordsize="547,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RWqsMA&#10;AADdAAAADwAAAGRycy9kb3ducmV2LnhtbERPTWvCQBC9C/0PywjedKOChtRVrCAVPGkLuU53p0lq&#10;djZktyb6691Cwds83uesNr2txZVaXzlWMJ0kIIi1MxUXCj4/9uMUhA/IBmvHpOBGHjbrl8EKM+M6&#10;PtH1HAoRQ9hnqKAMocmk9Loki37iGuLIfbvWYoiwLaRpsYvhtpazJFlIixXHhhIb2pWkL+dfq2Bh&#10;8vR+MLNbH+of/fauj3mXfyk1GvbbVxCB+vAU/7sPJs6fL5fw9008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RWqsMAAADdAAAADwAAAAAAAAAAAAAAAACYAgAAZHJzL2Rv&#10;d25yZXYueG1sUEsFBgAAAAAEAAQA9QAAAIgDAAAAAA==&#10;" path="m302,383l2,383,,483r189,l192,458r112,l302,383xm304,458r-112,l304,460r,-2xm55,380r-53,l55,383r,-3xm422,l55,10r,370l542,380,547,3,422,xe" fillcolor="#5c9999" stroked="f">
                  <v:path arrowok="t" o:connecttype="custom" o:connectlocs="302,1371;2,1371;0,1471;189,1471;192,1446;304,1446;302,1371;304,1446;192,1446;304,1448;304,1446;55,1368;2,1368;55,1371;55,1368;422,988;55,998;55,1368;542,1368;547,991;422,988" o:connectangles="0,0,0,0,0,0,0,0,0,0,0,0,0,0,0,0,0,0,0,0,0"/>
                </v:shape>
                <v:shape id="Freeform 842" o:spid="_x0000_s1065" style="position:absolute;left:10432;top:987;width:547;height:483;visibility:visible;mso-wrap-style:square;v-text-anchor:top" coordsize="547,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CwsgA&#10;AADdAAAADwAAAGRycy9kb3ducmV2LnhtbESPQUvDQBCF74L/YRnBi9hNFWyI3Za2UJAeBNNiexyz&#10;YzaYnQ3ZtYn+eucg9DbDe/PeN/Pl6Ft1pj42gQ1MJxko4irYhmsDh/32PgcVE7LFNjAZ+KEIy8X1&#10;1RwLGwZ+o3OZaiUhHAs04FLqCq1j5chjnISOWLTP0HtMsva1tj0OEu5b/ZBlT9pjw9LgsKONo+qr&#10;/PYGft+P3To/5eXq7uN1qKZul232O2Nub8bVM6hEY7qY/69frOA/zgRXvpER9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U4LCyAAAAN0AAAAPAAAAAAAAAAAAAAAAAJgCAABk&#10;cnMvZG93bnJldi54bWxQSwUGAAAAAAQABAD1AAAAjQMAAAAA&#10;" path="m55,10r,373l2,380,,483r189,l192,458r112,2l302,380r240,l547,3,422,,55,10xe" filled="f" strokecolor="#020303" strokeweight=".5pt">
                  <v:path arrowok="t" o:connecttype="custom" o:connectlocs="55,998;55,1371;2,1368;0,1471;189,1471;192,1446;304,1448;302,1368;542,1368;547,991;422,988;55,998" o:connectangles="0,0,0,0,0,0,0,0,0,0,0,0"/>
                </v:shape>
                <v:shape id="AutoShape 843" o:spid="_x0000_s1066" style="position:absolute;left:10612;top:1367;width:660;height:422;visibility:visible;mso-wrap-style:square;v-text-anchor:top" coordsize="66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2oacQA&#10;AADdAAAADwAAAGRycy9kb3ducmV2LnhtbERPS2sCMRC+C/0PYQreNFuFardG8VXxYCm1PbS3YTNu&#10;FjeTJYm6/ntTEHqbj+85k1lra3EmHyrHCp76GQjiwumKSwXfX2+9MYgQkTXWjknBlQLMpg+dCeba&#10;XfiTzvtYihTCIUcFJsYmlzIUhiyGvmuIE3dw3mJM0JdSe7ykcFvLQZY9S4sVpwaDDS0NFcf9ySpo&#10;/ZEWtPvJmpVfm9/N+GP4vjso1X1s568gIrXxX3x3b3WaPxy9wN836QQ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dqGnEAAAA3QAAAA8AAAAAAAAAAAAAAAAAmAIAAGRycy9k&#10;b3ducmV2LnhtbFBLBQYAAAAABAAEAPUAAACJAwAAAAA=&#10;" path="m641,347r-231,1l408,362r7,53l483,422r12,-17l535,392r33,l580,377r18,-12l649,365r-4,-5l641,347xm649,365r-51,l603,367r20,18l640,392r20,-12l649,365xm13,78r-3,25l,240r18,3l13,350r397,-2l410,347r231,l635,330r15,-10l650,295,633,270,623,220r-3,-32l373,175,367,80r-242,l13,78xm363,l123,r2,80l367,80,363,xe" fillcolor="#5c9999" stroked="f">
                  <v:path arrowok="t" o:connecttype="custom" o:connectlocs="641,1715;410,1716;408,1730;415,1783;483,1790;495,1773;535,1760;568,1760;580,1745;598,1733;649,1733;645,1728;641,1715;649,1733;598,1733;603,1735;623,1753;640,1760;660,1748;649,1733;13,1446;10,1471;0,1608;18,1611;13,1718;410,1716;410,1715;641,1715;635,1698;650,1688;650,1663;633,1638;623,1588;620,1556;373,1543;367,1448;125,1448;13,1446;363,1368;123,1368;125,1448;367,1448;363,1368" o:connectangles="0,0,0,0,0,0,0,0,0,0,0,0,0,0,0,0,0,0,0,0,0,0,0,0,0,0,0,0,0,0,0,0,0,0,0,0,0,0,0,0,0,0,0"/>
                </v:shape>
                <v:shape id="Freeform 844" o:spid="_x0000_s1067" style="position:absolute;left:10612;top:1367;width:660;height:422;visibility:visible;mso-wrap-style:square;v-text-anchor:top" coordsize="66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iqMMA&#10;AADdAAAADwAAAGRycy9kb3ducmV2LnhtbESPQYvCQAyF74L/YYjgbZ2ugkjXUaS40pO41R8QOtm2&#10;bCdTOqPt/ntzELwlvJf3vmz3o2vVg/rQeDbwuUhAEZfeNlwZuF2/PzagQkS22HomA/8UYL+bTraY&#10;Wj/wDz2KWCkJ4ZCigTrGLtU6lDU5DAvfEYv263uHUda+0rbHQcJdq5dJstYOG5aGGjvKair/irsz&#10;4IeTyy6ng8vHPCmyc3tbnvFozHw2Hr5ARRrj2/y6zq3grzbCL9/ICHr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liqMMAAADdAAAADwAAAAAAAAAAAAAAAACYAgAAZHJzL2Rv&#10;d25yZXYueG1sUEsFBgAAAAAEAAQA9QAAAIgDAAAAAA==&#10;" path="m13,350l18,243,,240,10,103,13,78r112,2l123,,363,r10,175l620,188r3,32l629,250r4,20l650,295r,25l635,330r10,30l660,380r-20,12l623,385,603,367r-5,-2l580,377r-12,15l535,392r-40,13l483,422r-68,-7l408,362r2,-15l13,350xe" filled="f" strokecolor="#020303" strokeweight=".5pt">
                  <v:path arrowok="t" o:connecttype="custom" o:connectlocs="13,1718;18,1611;0,1608;10,1471;13,1446;125,1448;123,1368;363,1368;373,1543;620,1556;623,1588;629,1618;633,1638;650,1663;650,1688;635,1698;645,1728;660,1748;640,1760;623,1753;603,1735;598,1733;580,1745;568,1760;535,1760;495,1773;483,1790;415,1783;408,1730;410,1715;13,1718" o:connectangles="0,0,0,0,0,0,0,0,0,0,0,0,0,0,0,0,0,0,0,0,0,0,0,0,0,0,0,0,0,0,0"/>
                </v:shape>
                <v:shape id="Freeform 845" o:spid="_x0000_s1068" style="position:absolute;left:10544;top:1714;width:495;height:378;visibility:visible;mso-wrap-style:square;v-text-anchor:top" coordsize="495,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nncMA&#10;AADdAAAADwAAAGRycy9kb3ducmV2LnhtbERPTWvCQBC9F/oflil4q5sotJK6BhEqnqRGL96G7DSb&#10;mJ0N2e2a/vtuodDbPN7nrMvJ9iLS6FvHCvJ5BoK4drrlRsHl/P68AuEDssbeMSn4Jg/l5vFhjYV2&#10;dz5RrEIjUgj7AhWYEIZCSl8bsujnbiBO3KcbLYYEx0bqEe8p3PZykWUv0mLLqcHgQDtD9a36sgqu&#10;3ek1Lsyx6y5Vfz7u9pE/MCo1e5q2byACTeFf/Oc+6DR/ucrh95t0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dnncMAAADdAAAADwAAAAAAAAAAAAAAAACYAgAAZHJzL2Rv&#10;d25yZXYueG1sUEsFBgAAAAAEAAQA9QAAAIgDAAAAAA==&#10;" path="m477,l80,3,,13,10,373r327,5l495,368,482,68,477,30,477,xe" fillcolor="#5c9999" stroked="f">
                  <v:path arrowok="t" o:connecttype="custom" o:connectlocs="477,1715;80,1718;0,1728;10,2088;337,2093;495,2083;482,1783;477,1745;477,1715" o:connectangles="0,0,0,0,0,0,0,0,0"/>
                </v:shape>
                <v:shape id="Freeform 846" o:spid="_x0000_s1069" style="position:absolute;left:10544;top:1714;width:495;height:378;visibility:visible;mso-wrap-style:square;v-text-anchor:top" coordsize="495,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4+MUA&#10;AADdAAAADwAAAGRycy9kb3ducmV2LnhtbERPTWsCMRC9C/6HMIIXqVkVu7I1ShEUkUqp9dLbsBl3&#10;t91Mwibq+u8bQfA2j/c582VranGhxleWFYyGCQji3OqKCwXH7/XLDIQPyBpry6TgRh6Wi25njpm2&#10;V/6iyyEUIoawz1BBGYLLpPR5SQb90DriyJ1sYzBE2BRSN3iN4aaW4yR5lQYrjg0lOlqVlP8dzkZB&#10;aCefu9Ng8+HT6ep4+906l+5/lOr32vc3EIHa8BQ/3Fsd509mY7h/E0+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zj4xQAAAN0AAAAPAAAAAAAAAAAAAAAAAJgCAABkcnMv&#10;ZG93bnJldi54bWxQSwUGAAAAAAQABAD1AAAAigMAAAAA&#10;" path="m10,373l,13,80,3,477,r,30l482,68r3,65l495,368,337,378,10,373xe" filled="f" strokecolor="#020303" strokeweight=".5pt">
                  <v:path arrowok="t" o:connecttype="custom" o:connectlocs="10,2088;0,1728;80,1718;477,1715;477,1745;482,1783;485,1848;495,2083;337,2093;10,2088" o:connectangles="0,0,0,0,0,0,0,0,0,0"/>
                </v:shape>
                <v:shape id="AutoShape 847" o:spid="_x0000_s1070" style="position:absolute;left:10132;top:1751;width:422;height:600;visibility:visible;mso-wrap-style:square;v-text-anchor:top" coordsize="42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rTBsIA&#10;AADdAAAADwAAAGRycy9kb3ducmV2LnhtbERPTYvCMBC9L/gfwgje1tQtiFSjqCAUdi+6CnobmrEp&#10;NpPSpFr//UYQ9jaP9zmLVW9rcafWV44VTMYJCOLC6YpLBcff3ecMhA/IGmvHpOBJHlbLwccCM+0e&#10;vKf7IZQihrDPUIEJocmk9IUhi37sGuLIXV1rMUTYllK3+IjhtpZfSTKVFiuODQYb2hoqbofOKqh2&#10;ufzZdKf9NM2/k82lczcTzkqNhv16DiJQH/7Fb3eu4/x0lsLrm3i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tMGwgAAAN0AAAAPAAAAAAAAAAAAAAAAAJgCAABkcnMvZG93&#10;bnJldi54bWxQSwUGAAAAAAQABAD1AAAAhwMAAAAA&#10;" path="m392,345r-240,l160,600r130,-8l285,475r112,-3l392,345xm290,l242,15,192,32,157,67r-2,8l158,77r-5,2l136,84r-36,8l50,127,2,135,,355,152,345r240,l392,342r30,-7l413,5,290,xe" fillcolor="#5c9999" stroked="f">
                  <v:path arrowok="t" o:connecttype="custom" o:connectlocs="392,2097;152,2097;160,2352;290,2344;285,2227;397,2224;392,2097;290,1752;242,1767;192,1784;157,1819;155,1827;158,1829;153,1831;136,1836;100,1844;50,1879;2,1887;0,2107;152,2097;392,2097;392,2094;422,2087;413,1757;290,1752" o:connectangles="0,0,0,0,0,0,0,0,0,0,0,0,0,0,0,0,0,0,0,0,0,0,0,0,0"/>
                </v:shape>
                <v:shape id="Freeform 848" o:spid="_x0000_s1071" style="position:absolute;left:10132;top:1751;width:422;height:600;visibility:visible;mso-wrap-style:square;v-text-anchor:top" coordsize="42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OF7cIA&#10;AADdAAAADwAAAGRycy9kb3ducmV2LnhtbERPTYvCMBC9L/gfwgje1tQqS6lG0YUFLx7W3QWPYzM2&#10;1WZSmqjtvzcLgrd5vM9ZrDpbixu1vnKsYDJOQBAXTldcKvj9+XrPQPiArLF2TAp68rBaDt4WmGt3&#10;52+67UMpYgj7HBWYEJpcSl8YsujHriGO3Mm1FkOEbSl1i/cYbmuZJsmHtFhxbDDY0Keh4rK/WgXp&#10;Nj3vnMmmh405nppZX+nw1ys1GnbrOYhAXXiJn+6tjvOn2Qz+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4XtwgAAAN0AAAAPAAAAAAAAAAAAAAAAAJgCAABkcnMvZG93&#10;bnJldi54bWxQSwUGAAAAAAQABAD1AAAAhwMAAAAA&#10;" path="m,355l2,135r48,-8l100,92r36,-8l153,79r5,-2l155,75r2,-8l242,15,290,,413,5r9,330l392,342r5,130l285,475r5,117l160,600,152,345,,355xe" filled="f" strokecolor="#020303" strokeweight=".5pt">
                  <v:path arrowok="t" o:connecttype="custom" o:connectlocs="0,2107;2,1887;50,1879;100,1844;136,1836;153,1831;158,1829;155,1827;157,1819;242,1767;290,1752;413,1757;422,2087;392,2094;397,2224;285,2227;290,2344;160,2352;152,2097;0,2107" o:connectangles="0,0,0,0,0,0,0,0,0,0,0,0,0,0,0,0,0,0,0,0"/>
                </v:shape>
                <v:shape id="AutoShape 849" o:spid="_x0000_s1072" style="position:absolute;left:10070;top:1469;width:560;height:384;visibility:visible;mso-wrap-style:square;v-text-anchor:top" coordsize="560,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1rLcMA&#10;AADdAAAADwAAAGRycy9kb3ducmV2LnhtbERPTWvCQBC9F/oflhF6KWZjgyVEV2kLLaE3U70P2TGJ&#10;ZmdDdpuk/nq3IHibx/uc9XYyrRiod41lBYsoBkFcWt1wpWD/8zlPQTiPrLG1TAr+yMF28/iwxkzb&#10;kXc0FL4SIYRdhgpq77tMSlfWZNBFtiMO3NH2Bn2AfSV1j2MIN618ieNXabDh0FBjRx81lefi1yi4&#10;LA7Lw8nkWH29741/Tr4LK1Gpp9n0tgLhafJ38c2d6zA/SZfw/004QW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1rLcMAAADdAAAADwAAAAAAAAAAAAAAAACYAgAAZHJzL2Rv&#10;d25yZXYueG1sUEsFBgAAAAAEAAQA9QAAAIgDAAAAAA==&#10;" path="m189,367r-59,l149,384r31,-14l189,367xm552,l363,r-3,22l,22,,372r78,2l130,367r59,l218,357r7,-13l243,325r29,-16l288,303r65,-21l476,282r-1,-25l555,247r5,-107l542,137,552,xm476,282r-123,l476,287r,-5xe" fillcolor="#5c9999" stroked="f">
                  <v:path arrowok="t" o:connecttype="custom" o:connectlocs="189,1837;130,1837;149,1854;180,1840;189,1837;552,1470;363,1470;360,1492;0,1492;0,1842;78,1844;130,1837;189,1837;218,1827;225,1814;243,1795;272,1779;288,1773;353,1752;476,1752;475,1727;555,1717;560,1610;542,1607;552,1470;476,1752;353,1752;476,1757;476,1752" o:connectangles="0,0,0,0,0,0,0,0,0,0,0,0,0,0,0,0,0,0,0,0,0,0,0,0,0,0,0,0,0"/>
                </v:shape>
                <v:shape id="Freeform 850" o:spid="_x0000_s1073" style="position:absolute;left:10070;top:1469;width:560;height:384;visibility:visible;mso-wrap-style:square;v-text-anchor:top" coordsize="560,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l0D8EA&#10;AADdAAAADwAAAGRycy9kb3ducmV2LnhtbERP32vCMBB+H+x/CCf4tqY6kNAZRQRlQ1902/vRnE2x&#10;uXRNZut/bwTBt/v4ft58ObhGXKgLtWcNkywHQVx6U3Ol4ed786ZAhIhssPFMGq4UYLl4fZljYXzP&#10;B7ocYyVSCIcCNdgY20LKUFpyGDLfEifu5DuHMcGukqbDPoW7Rk7zfCYd1pwaLLa0tlSej/9Og7Fm&#10;Fyf8e9h8qZzXf6j2/VZpPR4Nqw8QkYb4FD/cnybNf1czuH+TTp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ZdA/BAAAA3QAAAA8AAAAAAAAAAAAAAAAAmAIAAGRycy9kb3du&#10;cmV2LnhtbFBLBQYAAAAABAAEAPUAAACGAwAAAAA=&#10;" path="m,22l,372r78,2l130,367r19,17l180,370r38,-13l225,344r63,-41l353,282r45,2l476,287r-1,-30l555,247r5,-107l542,137,552,,375,,363,r-3,22l,22xe" filled="f" strokecolor="#020303" strokeweight=".5pt">
                  <v:path arrowok="t" o:connecttype="custom" o:connectlocs="0,1492;0,1842;78,1844;130,1837;149,1854;180,1840;218,1827;225,1814;288,1773;353,1752;398,1754;476,1757;475,1727;555,1717;560,1610;542,1607;552,1470;375,1470;363,1470;360,1492;0,1492" o:connectangles="0,0,0,0,0,0,0,0,0,0,0,0,0,0,0,0,0,0,0,0,0"/>
                </v:shape>
                <v:shape id="AutoShape 851" o:spid="_x0000_s1074" style="position:absolute;left:9732;top:1552;width:486;height:555;visibility:visible;mso-wrap-style:square;v-text-anchor:top" coordsize="48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2hT8IA&#10;AADdAAAADwAAAGRycy9kb3ducmV2LnhtbERP32vCMBB+H/g/hBP2NtMpaFeNIoIgQxCtAx+P5tYW&#10;m0tpoun215vBwLf7+H7eYtWbRtypc7VlBe+jBARxYXXNpYJzvn1LQTiPrLGxTAp+yMFqOXhZYKZt&#10;4CPdT74UMYRdhgoq79tMSldUZNCNbEscuW/bGfQRdqXUHYYYbho5TpKpNFhzbKiwpU1FxfV0Mwq2&#10;h/z3EwN/7MP1Kw9ap5YvqVKvw349B+Gp90/xv3un4/xJOoO/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DaFPwgAAAN0AAAAPAAAAAAAAAAAAAAAAAJgCAABkcnMvZG93&#10;bnJldi54bWxQSwUGAAAAAAQABAD1AAAAhwMAAAAA&#10;" path="m337,l,10,12,360r75,l100,375r75,2l187,552r213,3l402,335r36,-6l460,320r26,-18l475,292r-76,l337,290,337,xm467,285r-39,6l399,292r76,l467,285xe" fillcolor="#5c9999" stroked="f">
                  <v:path arrowok="t" o:connecttype="custom" o:connectlocs="337,1553;0,1563;12,1913;87,1913;100,1928;175,1930;187,2105;400,2108;402,1888;438,1882;460,1873;486,1855;475,1845;399,1845;337,1843;337,1553;467,1838;428,1844;399,1845;475,1845;467,1838" o:connectangles="0,0,0,0,0,0,0,0,0,0,0,0,0,0,0,0,0,0,0,0,0"/>
                </v:shape>
                <v:shape id="Freeform 852" o:spid="_x0000_s1075" style="position:absolute;left:9732;top:1552;width:486;height:555;visibility:visible;mso-wrap-style:square;v-text-anchor:top" coordsize="48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U2MYA&#10;AADdAAAADwAAAGRycy9kb3ducmV2LnhtbESPQWvDMAyF74P9B6PBbquzDkrI6paxdbBTYW136E3E&#10;qp0tlkPstGl//XQo9Cbxnt77NF+OoVVH6lMT2cDzpABFXEfbsDOw234+laBSRrbYRiYDZ0qwXNzf&#10;zbGy8cTfdNxkpySEU4UGfM5dpXWqPQVMk9gRi3aIfcAsa++07fEk4aHV06KY6YANS4PHjt491X+b&#10;IRjoXEjenVfDfvdx+fkd9npd+oMxjw/j2yuoTGO+ma/XX1bwX0rBlW9kBL3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iU2MYAAADdAAAADwAAAAAAAAAAAAAAAACYAgAAZHJz&#10;L2Rvd25yZXYueG1sUEsFBgAAAAAEAAQA9QAAAIsDAAAAAA==&#10;" path="m187,552l175,377r-75,-2l87,360r-75,l,10,337,r,290l362,291r37,1l428,291r39,-6l486,302r-26,18l438,329r-36,6l400,555,187,552xe" filled="f" strokecolor="#020303" strokeweight=".5pt">
                  <v:path arrowok="t" o:connecttype="custom" o:connectlocs="187,2105;175,1930;100,1928;87,1913;12,1913;0,1563;337,1553;337,1843;362,1844;399,1845;428,1844;467,1838;486,1855;460,1873;438,1882;402,1888;400,2108;187,2105" o:connectangles="0,0,0,0,0,0,0,0,0,0,0,0,0,0,0,0,0,0"/>
                </v:shape>
                <v:shape id="Picture 853" o:spid="_x0000_s1076" type="#_x0000_t75" style="position:absolute;left:7972;top:-687;width:2688;height:2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vGS/FAAAA3QAAAA8AAABkcnMvZG93bnJldi54bWxET0trAjEQvgv+hzBCb5qtLbKuRhFpsfRi&#10;a/XQ27AZd5duJkuS7uPfNwXB23x8z1lve1OLlpyvLCt4nCUgiHOrKy4UnL9epykIH5A11pZJwUAe&#10;tpvxaI2Zth1/UnsKhYgh7DNUUIbQZFL6vCSDfmYb4shdrTMYInSF1A67GG5qOU+ShTRYcWwosaF9&#10;SfnP6dcoqF6652V9OR7yd7c/nIf24zJ8d0o9TPrdCkSgPtzFN/ebjvOf0iX8fxNPk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LxkvxQAAAN0AAAAPAAAAAAAAAAAAAAAA&#10;AJ8CAABkcnMvZG93bnJldi54bWxQSwUGAAAAAAQABAD3AAAAkQMAAAAA&#10;">
                  <v:imagedata r:id="rId42" o:title=""/>
                </v:shape>
                <v:shape id="AutoShape 854" o:spid="_x0000_s1077" style="position:absolute;left:8843;top:-512;width:680;height:410;visibility:visible;mso-wrap-style:square;v-text-anchor:top" coordsize="68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Kp8kA&#10;AADdAAAADwAAAGRycy9kb3ducmV2LnhtbESPT2sCQQzF74V+hyGCtzpri1W3jiKtLUIF8U+hx7CT&#10;7m7dySw7Ux2/fXMo9JbwXt77ZbZIrlFn6kLt2cBwkIEiLrytuTRwPLzeTUCFiGyx8UwGrhRgMb+9&#10;mWFu/YV3dN7HUkkIhxwNVDG2udahqMhhGPiWWLQv3zmMsnalth1eJNw1+j7LHrXDmqWhwpaeKypO&#10;+x9nwH5s0qmot2/Ny/LzfbwZpe/RamdMv5eWT6Aipfhv/rteW8F/mAq/fCMj6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JJKp8kAAADdAAAADwAAAAAAAAAAAAAAAACYAgAA&#10;ZHJzL2Rvd25yZXYueG1sUEsFBgAAAAAEAAQA9QAAAI4DAAAAAA==&#10;" path="m495,315r-310,l220,345r25,15l266,369r14,5l285,375r40,20l370,410r65,-15l465,365r10,-15l480,335r15,-20xm670,l20,,45,50,55,85,30,135,,175r125,10l135,360r50,-45l495,315r15,-20l680,295,670,xm680,295r-170,l680,305r,-10xe" fillcolor="#467e9d" stroked="f">
                  <v:path arrowok="t" o:connecttype="custom" o:connectlocs="495,-196;185,-196;220,-166;245,-151;266,-142;280,-137;285,-136;325,-116;370,-101;435,-116;465,-146;475,-161;480,-176;495,-196;670,-511;20,-511;45,-461;55,-426;30,-376;0,-336;125,-326;135,-151;185,-196;495,-196;510,-216;680,-216;670,-511;680,-216;510,-216;680,-206;680,-216" o:connectangles="0,0,0,0,0,0,0,0,0,0,0,0,0,0,0,0,0,0,0,0,0,0,0,0,0,0,0,0,0,0,0"/>
                </v:shape>
                <v:shape id="Freeform 855" o:spid="_x0000_s1078" style="position:absolute;left:8843;top:-512;width:680;height:410;visibility:visible;mso-wrap-style:square;v-text-anchor:top" coordsize="680,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ct8QA&#10;AADdAAAADwAAAGRycy9kb3ducmV2LnhtbERP32vCMBB+H+x/CDfwZcxUB2VWo4zpmCgM1IGvR3O2&#10;xeRSkszW/94Ig73dx/fzZoveGnEhHxrHCkbDDARx6XTDlYKfw+fLG4gQkTUax6TgSgEW88eHGRba&#10;dbyjyz5WIoVwKFBBHWNbSBnKmiyGoWuJE3dy3mJM0FdSe+xSuDVynGW5tNhwaqixpY+ayvP+1yrI&#10;Oy8nxhy363P+fFhtll/fu/yo1OCpf5+CiNTHf/Gfe63T/NfJCO7fp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PnLfEAAAA3QAAAA8AAAAAAAAAAAAAAAAAmAIAAGRycy9k&#10;b3ducmV2LnhtbFBLBQYAAAAABAAEAPUAAACJAwAAAAA=&#10;" path="m20,l45,50,55,85,30,135,,175r125,10l135,360r50,-45l220,345r25,15l266,369r14,5l285,375r40,20l370,410r65,-15l465,365r10,-15l480,335r30,-40l680,305,670,,20,xe" filled="f" strokecolor="#020303" strokeweight=".5pt">
                  <v:path arrowok="t" o:connecttype="custom" o:connectlocs="20,-511;45,-461;55,-426;30,-376;0,-336;125,-326;135,-151;185,-196;220,-166;245,-151;266,-142;280,-137;285,-136;325,-116;370,-101;435,-116;465,-146;475,-161;480,-176;510,-216;680,-206;670,-511;20,-511" o:connectangles="0,0,0,0,0,0,0,0,0,0,0,0,0,0,0,0,0,0,0,0,0,0,0"/>
                </v:shape>
                <v:shape id="AutoShape 856" o:spid="_x0000_s1079" style="position:absolute;left:9513;top:-522;width:570;height:692;visibility:visible;mso-wrap-style:square;v-text-anchor:top" coordsize="570,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3/F8UA&#10;AADdAAAADwAAAGRycy9kb3ducmV2LnhtbESPQWvCQBCF7wX/wzKCt7oxKaVGVykFwWONVa9DdkyC&#10;2dmQXZO1v75bKPQ2w3vvmzfrbTCtGKh3jWUFi3kCgri0uuFKwddx9/wGwnlkja1lUvAgB9vN5GmN&#10;ubYjH2gofCUihF2OCmrvu1xKV9Zk0M1tRxy1q+0N+rj2ldQ9jhFuWpkmyas02HC8UGNHHzWVt+Ju&#10;IuV4eTmFnbvYc/IoPrNT+N77g1KzaXhfgfAU/L/5L73XsX62TOH3mziC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3f8XxQAAAN0AAAAPAAAAAAAAAAAAAAAAAJgCAABkcnMv&#10;ZG93bnJldi54bWxQSwUGAAAAAAQABAD1AAAAigMAAAAA&#10;" path="m570,639r-255,l323,641r15,7l367,662r65,8l470,672r52,20l570,692r,-53xm570,617r-422,l252,620r8,3l278,631r20,7l310,640r5,-1l570,639r,-22xm437,l,10,10,315r,112l65,437r,185l148,617r422,l570,585r-73,l492,215r-52,-5l437,xe" fillcolor="#467e9d" stroked="f">
                  <v:path arrowok="t" o:connecttype="custom" o:connectlocs="570,118;315,118;323,120;338,127;367,141;432,149;470,151;522,171;570,171;570,118;570,96;148,96;252,99;260,102;278,110;298,117;310,119;315,118;570,118;570,96;437,-521;0,-511;10,-206;10,-94;65,-84;65,101;148,96;570,96;570,64;497,64;492,-306;440,-311;437,-521" o:connectangles="0,0,0,0,0,0,0,0,0,0,0,0,0,0,0,0,0,0,0,0,0,0,0,0,0,0,0,0,0,0,0,0,0"/>
                </v:shape>
                <v:shape id="Freeform 857" o:spid="_x0000_s1080" style="position:absolute;left:9513;top:-522;width:570;height:692;visibility:visible;mso-wrap-style:square;v-text-anchor:top" coordsize="570,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qFvcMA&#10;AADdAAAADwAAAGRycy9kb3ducmV2LnhtbERPS2sCMRC+C/6HMEJvmrQLoluzi4gFeyjUF16HzXSz&#10;dDNZNlG3/74pFLzNx/ecVTm4VtyoD41nDc8zBYK48qbhWsPp+DZdgAgR2WDrmTT8UICyGI9WmBt/&#10;5z3dDrEWKYRDjhpsjF0uZagsOQwz3xEn7sv3DmOCfS1Nj/cU7lr5otRcOmw4NVjsaGOp+j5cnYbq&#10;M7t8zOl9eT6x2q+bdghqa7V+mgzrVxCRhvgQ/7t3Js3Plhn8fZNO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qFvcMAAADdAAAADwAAAAAAAAAAAAAAAACYAgAAZHJzL2Rv&#10;d25yZXYueG1sUEsFBgAAAAAEAAQA9QAAAIgDAAAAAA==&#10;" path="m65,622r,-185l10,427r,-112l,10,437,r3,210l492,215r5,370l570,585r,107l522,692,470,672r-38,-2l367,662,338,648r-15,-7l315,639r-5,1l298,638r-20,-7l260,623r-8,-3l148,617r-83,5xe" filled="f" strokecolor="#020303" strokeweight=".5pt">
                  <v:path arrowok="t" o:connecttype="custom" o:connectlocs="65,101;65,-84;10,-94;10,-206;0,-511;437,-521;440,-311;492,-306;497,64;570,64;570,171;522,171;470,151;432,149;367,141;338,127;323,120;315,118;310,119;298,117;278,110;260,102;252,99;148,96;65,101" o:connectangles="0,0,0,0,0,0,0,0,0,0,0,0,0,0,0,0,0,0,0,0,0,0,0,0,0"/>
                </v:shape>
                <v:shape id="AutoShape 858" o:spid="_x0000_s1081" style="position:absolute;left:8548;top:-337;width:442;height:635;visibility:visible;mso-wrap-style:square;v-text-anchor:top" coordsize="442,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hmcMA&#10;AADdAAAADwAAAGRycy9kb3ducmV2LnhtbERP24rCMBB9X/Afwgi+LJquu4hWo8i6Kz4JXj5gaMa2&#10;2kxKEtv69xtB2Lc5nOssVp2pREPOl5YVfIwSEMSZ1SXnCs6n3+EUhA/IGivLpOBBHlbL3tsCU21b&#10;PlBzDLmIIexTVFCEUKdS+qwgg35ka+LIXawzGCJ0udQO2xhuKjlOkok0WHJsKLCm74Ky2/FuFLxf&#10;74+J24+3P8314lrizXY3Oyk16HfrOYhAXfgXv9w7Hed/zr7g+U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hhmcMAAADdAAAADwAAAAAAAAAAAAAAAACYAgAAZHJzL2Rv&#10;d25yZXYueG1sUEsFBgAAAAAEAAQA9QAAAIgDAAAAAA==&#10;" path="m150,212r10,20l152,257r-10,28l130,307r5,8l133,321r-8,8l114,336r-7,6l102,350,80,362,22,412r-5,20l17,442,,467,212,635r102,-8l317,505r122,l442,455r-20,l404,437r-5,-20l402,392,384,380r-15,-5l377,350r27,-23l407,292r2,-42l397,233r-236,l150,212xm294,r-9,5l263,17,238,31r-21,9l208,43r,2l210,47r-3,8l203,62r1,1l208,66r4,9l209,105r-12,23l194,132r-4,4l180,142r-18,11l147,170r-2,3l143,181r,13l150,212r11,21l397,233r-3,-3l404,210r25,-25l419,10,294,xe" fillcolor="#467e9d" stroked="f">
                  <v:path arrowok="t" o:connecttype="custom" o:connectlocs="160,-104;142,-51;135,-21;125,-7;107,6;80,26;17,96;0,131;314,291;439,169;422,119;399,81;384,44;377,14;407,-44;397,-103;150,-124;285,-331;238,-305;208,-293;210,-289;203,-274;208,-270;209,-231;194,-204;180,-194;147,-166;143,-155;150,-124;397,-103;404,-126;419,-326" o:connectangles="0,0,0,0,0,0,0,0,0,0,0,0,0,0,0,0,0,0,0,0,0,0,0,0,0,0,0,0,0,0,0,0"/>
                </v:shape>
                <v:shape id="Freeform 859" o:spid="_x0000_s1082" style="position:absolute;left:8548;top:-337;width:442;height:635;visibility:visible;mso-wrap-style:square;v-text-anchor:top" coordsize="442,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sMA&#10;AADdAAAADwAAAGRycy9kb3ducmV2LnhtbERPTWvCQBC9F/wPywje6sYGxaauIoKQUi+NSq/T7JgE&#10;s7Npdpuk/94tCN7m8T5ntRlMLTpqXWVZwWwagSDOra64UHA67p+XIJxH1lhbJgV/5GCzHj2tMNG2&#10;50/qMl+IEMIuQQWl900ipctLMuimtiEO3MW2Bn2AbSF1i30IN7V8iaKFNFhxaCixoV1J+TX7NQo+&#10;ilR+ZRS//1h93tH821UHmys1GQ/bNxCeBv8Q392pDvPj1zn8fxNO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w/sMAAADdAAAADwAAAAAAAAAAAAAAAACYAgAAZHJzL2Rv&#10;d25yZXYueG1sUEsFBgAAAAAEAAQA9QAAAIgDAAAAAA==&#10;" path="m212,635l,467,17,442r,-10l20,422r2,-10l80,362r22,-12l107,342r7,-6l125,329r8,-8l135,315r-5,-8l142,285r10,-28l160,232,150,212r8,16l161,233r-3,-5l150,212r-7,-18l143,181r47,-45l194,132r3,-4l209,105r3,-30l208,66r-4,-3l203,62r4,-7l210,47r-2,-2l208,43,263,17,294,,419,10r10,175l404,210r-10,20l409,250r-2,42l404,327r-27,23l369,375r8,2l384,380r18,12l399,417r5,20l422,455r20,l439,505r-122,l314,627r-102,8xe" filled="f" strokecolor="#020303" strokeweight=".5pt">
                  <v:path arrowok="t" o:connecttype="custom" o:connectlocs="212,299;0,131;17,106;17,96;20,86;22,76;80,26;102,14;107,6;114,0;125,-7;133,-15;135,-21;130,-29;142,-51;152,-79;160,-104;150,-124;158,-108;161,-103;158,-108;150,-124;143,-142;143,-155;190,-200;194,-204;197,-208;209,-231;212,-261;208,-270;204,-273;203,-274;207,-281;210,-289;208,-291;208,-293;263,-319;294,-336;419,-326;429,-151;404,-126;394,-106;409,-86;407,-44;404,-9;377,14;369,39;377,41;384,44;402,56;399,81;404,101;422,119;442,119;439,169;317,169;314,291;212,299" o:connectangles="0,0,0,0,0,0,0,0,0,0,0,0,0,0,0,0,0,0,0,0,0,0,0,0,0,0,0,0,0,0,0,0,0,0,0,0,0,0,0,0,0,0,0,0,0,0,0,0,0,0,0,0,0,0,0,0,0,0"/>
                </v:shape>
                <v:shape id="AutoShape 860" o:spid="_x0000_s1083" style="position:absolute;left:8925;top:-217;width:652;height:335;visibility:visible;mso-wrap-style:square;v-text-anchor:top" coordsize="652,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MZcUA&#10;AADdAAAADwAAAGRycy9kb3ducmV2LnhtbERPS2vCQBC+F/oflil4002NpBpdpRWqQqHFx8XbkJ0m&#10;0exsyG41+utdQehtPr7nTGatqcSJGldaVvDai0AQZ1aXnCvYbT+7QxDOI2usLJOCCzmYTZ+fJphq&#10;e+Y1nTY+FyGEXYoKCu/rVEqXFWTQ9WxNHLhf2xj0ATa51A2eQ7ipZD+KEmmw5NBQYE3zgrLj5s8o&#10;2K+++h/fdEh2Lr7+DC7Z0i/eYqU6L+37GISn1v+LH+6VDvPjUQL3b8IJ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sxlxQAAAN0AAAAPAAAAAAAAAAAAAAAAAJgCAABkcnMv&#10;ZG93bnJldi54bWxQSwUGAAAAAAQABAD1AAAAigMAAAAA&#10;" path="m102,20l52,65,27,90,17,110r15,20l31,158r-3,36l27,207,,230r,27l17,267r8,5l22,297r5,20l45,335r20,l65,315r587,l652,132,597,122r,-7l287,115,169,69,137,50,102,20xm652,315r-587,l652,317r,-2xm427,l382,70r-30,30l287,115r310,l597,10,427,xe" fillcolor="#467e9d" stroked="f">
                  <v:path arrowok="t" o:connecttype="custom" o:connectlocs="102,-196;52,-151;27,-126;17,-106;32,-86;31,-58;28,-22;27,-9;0,14;0,41;17,51;25,56;22,81;27,101;45,119;65,119;65,99;652,99;652,-84;597,-94;597,-101;287,-101;169,-147;137,-166;102,-196;652,99;65,99;652,101;652,99;427,-216;382,-146;352,-116;287,-101;597,-101;597,-206;427,-216" o:connectangles="0,0,0,0,0,0,0,0,0,0,0,0,0,0,0,0,0,0,0,0,0,0,0,0,0,0,0,0,0,0,0,0,0,0,0,0"/>
                </v:shape>
                <v:shape id="Freeform 861" o:spid="_x0000_s1084" style="position:absolute;left:8925;top:-217;width:652;height:335;visibility:visible;mso-wrap-style:square;v-text-anchor:top" coordsize="652,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YRMQA&#10;AADdAAAADwAAAGRycy9kb3ducmV2LnhtbERPS2vCQBC+F/wPywi9FN1UxWp0FVEUj76g9DZmxySa&#10;nQ3ZVWN/vSsUepuP7znjaW0KcaPK5ZYVfLYjEMSJ1TmnCg77ZWsAwnlkjYVlUvAgB9NJ422MsbZ3&#10;3tJt51MRQtjFqCDzvoyldElGBl3blsSBO9nKoA+wSqWu8B7CTSE7UdSXBnMODRmWNM8oueyuRsGK&#10;jjhffA+66/Pmh3of1/2s1/lV6r1Zz0YgPNX+X/znXuswvzv8gtc34QQ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VGETEAAAA3QAAAA8AAAAAAAAAAAAAAAAAmAIAAGRycy9k&#10;b3ducmV2LnhtbFBLBQYAAAAABAAEAPUAAACJAwAAAAA=&#10;" path="m65,335r,-20l652,317r,-185l597,122r,-112l427,,382,70r-30,30l304,111r-17,4l223,90,169,69,137,50,102,20,52,65,27,90,17,110r15,20l31,158r-3,36l27,207,,230r,27l17,267r8,5l22,297r5,20l45,335r20,xe" filled="f" strokecolor="#020303" strokeweight=".5pt">
                  <v:path arrowok="t" o:connecttype="custom" o:connectlocs="65,119;65,99;652,101;652,-84;597,-94;597,-206;427,-216;382,-146;352,-116;304,-105;287,-101;223,-126;169,-147;137,-166;102,-196;52,-151;27,-126;17,-106;32,-86;31,-58;28,-22;27,-9;0,14;0,41;17,51;25,56;22,81;27,101;45,119;65,119" o:connectangles="0,0,0,0,0,0,0,0,0,0,0,0,0,0,0,0,0,0,0,0,0,0,0,0,0,0,0,0,0,0"/>
                </v:shape>
                <v:shape id="Freeform 862" o:spid="_x0000_s1085" style="position:absolute;left:8988;top:97;width:550;height:562;visibility:visible;mso-wrap-style:square;v-text-anchor:top" coordsize="550,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PKiMMA&#10;AADdAAAADwAAAGRycy9kb3ducmV2LnhtbESPQWsCMRCF7wX/QxjBi2i2lhZdjaJCoadCtT9g3Iyb&#10;xc1kSVJd/33nIHib4b1575vVpvetulJMTWADr9MCFHEVbMO1gd/j52QOKmVki21gMnCnBJv14GWF&#10;pQ03/qHrIddKQjiVaMDl3JVap8qRxzQNHbFo5xA9ZlljrW3Em4T7Vs+K4kN7bFgaHHa0d1RdDn/e&#10;wJF3TocaF2k83n3nMD817y4aMxr22yWoTH1+mh/XX1bw3xaCK9/ICH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PKiMMAAADdAAAADwAAAAAAAAAAAAAAAACYAgAAZHJzL2Rv&#10;d25yZXYueG1sUEsFBgAAAAAEAAQA9QAAAIgDAAAAAA==&#10;" path="m3,l,70,3,282r15,78l68,400,65,562,550,547,538,2,3,xe" fillcolor="#467e9d" stroked="f">
                  <v:path arrowok="t" o:connecttype="custom" o:connectlocs="3,98;0,168;3,380;18,458;68,498;65,660;550,645;538,100;3,98" o:connectangles="0,0,0,0,0,0,0,0,0"/>
                </v:shape>
                <v:shape id="Freeform 863" o:spid="_x0000_s1086" style="position:absolute;left:8988;top:97;width:550;height:562;visibility:visible;mso-wrap-style:square;v-text-anchor:top" coordsize="550,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fu8YA&#10;AADdAAAADwAAAGRycy9kb3ducmV2LnhtbERPTWvCQBC9F/wPywje6qYVikldpQht7aGU2JbqbZqd&#10;ZqPZ2ZBdY/z3riD0No/3ObNFb2vRUesrxwruxgkI4sLpiksFX5/Pt1MQPiBrrB2TghN5WMwHNzPM&#10;tDtyTt06lCKGsM9QgQmhyaT0hSGLfuwa4sj9udZiiLAtpW7xGMNtLe+T5EFarDg2GGxoaajYrw9W&#10;QfP9vn2bnn4+Ni87uXtNu9z8ulyp0bB/egQRqA//4qt7peP8SZrC5Zt4gpy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qfu8YAAADdAAAADwAAAAAAAAAAAAAAAACYAgAAZHJz&#10;L2Rvd25yZXYueG1sUEsFBgAAAAAEAAQA9QAAAIsDAAAAAA==&#10;" path="m550,547l538,2,3,,,70,3,282r15,78l68,400,65,562,550,547xe" filled="f" strokecolor="#020303" strokeweight=".5pt">
                  <v:path arrowok="t" o:connecttype="custom" o:connectlocs="550,645;538,100;3,98;0,168;3,380;18,458;68,498;65,660;550,645" o:connectangles="0,0,0,0,0,0,0,0,0"/>
                </v:shape>
                <v:shape id="Freeform 864" o:spid="_x0000_s1087" style="position:absolute;left:8686;top:167;width:370;height:602;visibility:visible;mso-wrap-style:square;v-text-anchor:top" coordsize="37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gbusYA&#10;AADdAAAADwAAAGRycy9kb3ducmV2LnhtbESPQWsCQQyF74L/YUjBW521SGlXRylCUYRWaqV6DDtx&#10;Z3Ens+yMuv57cyh4S3gv732Zzjtfqwu1sQpsYDTMQBEXwVZcGtj9fj6/gYoJ2WIdmAzcKMJ81u9N&#10;Mbfhyj902aZSSQjHHA24lJpc61g48hiHoSEW7Rhaj0nWttS2xauE+1q/ZNmr9lixNDhsaOGoOG3P&#10;3oA/bt73h7pbL53b/H19H06RRjtjBk/dxwRUoi49zP/XKyv440z45RsZ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gbusYAAADdAAAADwAAAAAAAAAAAAAAAACYAgAAZHJz&#10;L2Rvd25yZXYueG1sUEsFBgAAAAAEAAQA9QAAAIsDAAAAAA==&#10;" path="m302,l180,r-3,122l75,130r-5,17l70,355r-65,l,602r360,-2l367,492r3,-162l320,290,305,212,302,xe" fillcolor="#467e9d" stroked="f">
                  <v:path arrowok="t" o:connecttype="custom" o:connectlocs="302,168;180,168;177,290;75,298;70,315;70,523;5,523;0,770;360,768;367,660;370,498;320,458;305,380;302,168" o:connectangles="0,0,0,0,0,0,0,0,0,0,0,0,0,0"/>
                </v:shape>
                <v:shape id="Freeform 865" o:spid="_x0000_s1088" style="position:absolute;left:8686;top:167;width:370;height:602;visibility:visible;mso-wrap-style:square;v-text-anchor:top" coordsize="37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76MUA&#10;AADdAAAADwAAAGRycy9kb3ducmV2LnhtbESPQWvCQBCF74X+h2UEb3VXa62krlIUwYMFTXvpbchO&#10;k2B2NmS3Gv+9IxR6m8e8782bxar3jTpTF+vAFsYjA4q4CK7m0sLX5/ZpDiomZIdNYLJwpQir5ePD&#10;AjMXLnykc55KJSEcM7RQpdRmWseiIo9xFFpi2f2EzmMS2ZXadXiRcN/oiTEz7bFmuVBhS+uKilP+&#10;66XGnl+um3wuNfbm++N1Uz7P6oO1w0H//gYqUZ/+zX/0zgk3NWO4fyMj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voxQAAAN0AAAAPAAAAAAAAAAAAAAAAAJgCAABkcnMv&#10;ZG93bnJldi54bWxQSwUGAAAAAAQABAD1AAAAigMAAAAA&#10;" path="m,602l5,355r65,l70,147r5,-17l177,122,180,,302,r3,212l320,290r50,40l367,492r-7,108l,602xe" filled="f" strokecolor="#020303" strokeweight=".5pt">
                  <v:path arrowok="t" o:connecttype="custom" o:connectlocs="0,770;5,523;70,523;70,315;75,298;177,290;180,168;302,168;305,380;320,458;370,498;367,660;360,768;0,770" o:connectangles="0,0,0,0,0,0,0,0,0,0,0,0,0,0"/>
                </v:shape>
                <v:shape id="Freeform 866" o:spid="_x0000_s1089" style="position:absolute;left:9525;top:96;width:567;height:554;visibility:visible;mso-wrap-style:square;v-text-anchor:top" coordsize="567,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MBO8MA&#10;AADdAAAADwAAAGRycy9kb3ducmV2LnhtbERP32vCMBB+H+x/CCf4NhOLW2c1ylCEPUzYnPh8NGdT&#10;bC6libX775eBsLf7+H7ecj24RvTUhdqzhulEgSAuvam50nD83j29gggR2WDjmTT8UID16vFhiYXx&#10;N/6i/hArkUI4FKjBxtgWUobSksMw8S1x4s6+cxgT7CppOrylcNfITKkX6bDm1GCxpY2l8nK4Og15&#10;b6+nmbp85h+ndm+3uXmW2Vzr8Wh4W4CINMR/8d39btL8mcrg75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MBO8MAAADdAAAADwAAAAAAAAAAAAAAAACYAgAAZHJzL2Rv&#10;d25yZXYueG1sUEsFBgAAAAAEAAQA9QAAAIgDAAAAAA==&#10;" path="m177,l52,4,,4,11,516r253,3l264,554r303,-2l557,74r-48,l457,54,440,53,397,49,354,44,329,32,264,12,245,4,239,2,177,xe" fillcolor="#467e9d" stroked="f">
                  <v:path arrowok="t" o:connecttype="custom" o:connectlocs="177,97;52,101;0,101;11,613;264,616;264,651;567,649;557,171;509,171;457,151;440,150;397,146;354,141;329,129;264,109;245,101;239,99;177,97" o:connectangles="0,0,0,0,0,0,0,0,0,0,0,0,0,0,0,0,0,0"/>
                </v:shape>
                <v:shape id="Freeform 867" o:spid="_x0000_s1090" style="position:absolute;left:9525;top:96;width:567;height:554;visibility:visible;mso-wrap-style:square;v-text-anchor:top" coordsize="567,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V1cEA&#10;AADdAAAADwAAAGRycy9kb3ducmV2LnhtbERPS2sCMRC+F/wPYQRvNVlfyGoUKQgeelF76W3YjLuL&#10;yWTZpHH9902h4G0+vuds94OzIlEfWs8aiqkCQVx503Kt4et6fF+DCBHZoPVMGp4UYL8bvW2xNP7B&#10;Z0qXWIscwqFEDU2MXSllqBpyGKa+I87czfcOY4Z9LU2PjxzurJwptZIOW84NDXb00VB1v/w4DYmX&#10;d198fs9S7YtnulnbLpXVejIeDhsQkYb4Ev+7TybPX6g5/H2TT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YVdXBAAAA3QAAAA8AAAAAAAAAAAAAAAAAmAIAAGRycy9kb3du&#10;cmV2LnhtbFBLBQYAAAAABAAEAPUAAACGAwAAAAA=&#10;" path="m567,552r-303,2l264,519,11,516,,4r52,l177,r62,2l264,12r33,10l329,32r25,12l397,49r43,4l457,54r52,20l557,74r10,478xe" filled="f" strokecolor="#020303" strokeweight=".5pt">
                  <v:path arrowok="t" o:connecttype="custom" o:connectlocs="567,649;264,651;264,616;11,613;0,101;52,101;177,97;239,99;264,109;297,119;329,129;354,141;397,146;440,150;457,151;509,171;557,171;567,649" o:connectangles="0,0,0,0,0,0,0,0,0,0,0,0,0,0,0,0,0,0"/>
                </v:shape>
                <v:shape id="AutoShape 868" o:spid="_x0000_s1091" style="position:absolute;left:9790;top:647;width:423;height:622;visibility:visible;mso-wrap-style:square;v-text-anchor:top" coordsize="4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Cw8MA&#10;AADdAAAADwAAAGRycy9kb3ducmV2LnhtbERP22rCQBB9L/Qflin4pptKaCW6ShCqQgv1Rp6H7JgN&#10;ZmdDdtXYr+8WhL7N4VxntuhtI67U+dqxgtdRAoK4dLrmSsHx8DGcgPABWWPjmBTcycNi/vw0w0y7&#10;G+/oug+ViCHsM1RgQmgzKX1pyKIfuZY4cifXWQwRdpXUHd5iuG3kOEnepMWaY4PBlpaGyvP+YhW8&#10;F18FT1afzXeBefqzXJt8ezdKDV76fAoiUB/+xQ/3Rsf5aZLC3zfx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FCw8MAAADdAAAADwAAAAAAAAAAAAAAAACYAgAAZHJzL2Rv&#10;d25yZXYueG1sUEsFBgAAAAAEAAQA9QAAAIgDAAAAAA==&#10;" path="m303,l,2,5,622r360,l368,599r2,-102l423,497r,-365l300,132,304,12,303,xm423,497r-53,l423,499r,-2xm423,127r-123,5l423,132r,-5xe" fillcolor="#467e9d" stroked="f">
                  <v:path arrowok="t" o:connecttype="custom" o:connectlocs="303,648;0,650;5,1270;365,1270;368,1247;370,1145;423,1145;423,780;300,780;304,660;303,648;423,1145;370,1145;423,1147;423,1145;423,775;300,780;423,780;423,775" o:connectangles="0,0,0,0,0,0,0,0,0,0,0,0,0,0,0,0,0,0,0"/>
                </v:shape>
                <v:shape id="Freeform 869" o:spid="_x0000_s1092" style="position:absolute;left:9790;top:647;width:423;height:622;visibility:visible;mso-wrap-style:square;v-text-anchor:top" coordsize="4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Xg58IA&#10;AADdAAAADwAAAGRycy9kb3ducmV2LnhtbERPTYvCMBC9L/gfwgje1kRRcatRRBAUdEF3Ya9DM7bF&#10;ZlKbqNVfbxYEb/N4nzOdN7YUV6p94VhDr6tAEKfOFJxp+P1ZfY5B+IBssHRMGu7kYT5rfUwxMe7G&#10;e7oeQiZiCPsENeQhVImUPs3Jou+6ijhyR1dbDBHWmTQ13mK4LWVfqZG0WHBsyLGiZU7p6XCxGoza&#10;PL7x/CXtYvPH98FqfN7uUq077WYxARGoCW/xy702cf5ADeH/m3iC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eDnwgAAAN0AAAAPAAAAAAAAAAAAAAAAAJgCAABkcnMvZG93&#10;bnJldi54bWxQSwUGAAAAAAQABAD1AAAAhwMAAAAA&#10;" path="m5,622l,2,303,r1,12l300,132r123,-5l423,499r-53,-2l368,599r-3,23l5,622xe" filled="f" strokecolor="#020303" strokeweight=".5pt">
                  <v:path arrowok="t" o:connecttype="custom" o:connectlocs="5,1270;0,650;303,648;304,660;300,780;423,775;423,1147;370,1145;368,1247;365,1270;5,1270" o:connectangles="0,0,0,0,0,0,0,0,0,0,0"/>
                </v:shape>
                <v:shape id="AutoShape 870" o:spid="_x0000_s1093" style="position:absolute;left:9260;top:612;width:533;height:455;visibility:visible;mso-wrap-style:square;v-text-anchor:top" coordsize="53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e8cMA&#10;AADdAAAADwAAAGRycy9kb3ducmV2LnhtbERPS2vCQBC+C/6HZYRepG5sJZTUVUQoWD2ISS+9Ddlp&#10;EszOhuyax7/vCoK3+fies94OphYdta6yrGC5iEAQ51ZXXCj4yb5eP0A4j6yxtkwKRnKw3Uwna0y0&#10;7flCXeoLEULYJaig9L5JpHR5SQbdwjbEgfuzrUEfYFtI3WIfwk0t36IolgYrDg0lNrQvKb+mN6Pg&#10;/cRp1aW/bMZjdrid53E/fh+VepkNu08Qngb/FD/cBx3mr6IY7t+E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Me8cMAAADdAAAADwAAAAAAAAAAAAAAAACYAgAAZHJzL2Rv&#10;d25yZXYueG1sUEsFBgAAAAAEAAQA9QAAAIgDAAAAAA==&#10;" path="m532,413r-305,l232,450r301,5l532,413xm276,r1,33l,42,40,88r2,327l227,413r305,l529,42r,-39l276,xe" fillcolor="#467e9d" stroked="f">
                  <v:path arrowok="t" o:connecttype="custom" o:connectlocs="532,1026;227,1026;232,1063;533,1068;532,1026;276,613;277,646;0,655;40,701;42,1028;227,1026;532,1026;529,655;529,616;276,613" o:connectangles="0,0,0,0,0,0,0,0,0,0,0,0,0,0,0"/>
                </v:shape>
                <v:shape id="Freeform 871" o:spid="_x0000_s1094" style="position:absolute;left:9260;top:612;width:533;height:455;visibility:visible;mso-wrap-style:square;v-text-anchor:top" coordsize="53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AzsMA&#10;AADdAAAADwAAAGRycy9kb3ducmV2LnhtbERPTWsCMRC9F/ofwhS8dROLtrIapVREr9pS9jgk4+7q&#10;ZrLdRF399aZQ6G0e73Nmi9414kxdqD1rGGYKBLHxtuZSw9fn6nkCIkRki41n0nClAIv548MMc+sv&#10;vKXzLpYihXDIUUMVY5tLGUxFDkPmW+LE7X3nMCbYldJ2eEnhrpEvSr1KhzWnhgpb+qjIHHcnp+Gn&#10;UIVdFq3ZHzbfyzjm29r0B60HT/37FESkPv6L/9wbm+aP1Bv8fpNO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RAzsMAAADdAAAADwAAAAAAAAAAAAAAAACYAgAAZHJzL2Rv&#10;d25yZXYueG1sUEsFBgAAAAAEAAQA9QAAAIgDAAAAAA==&#10;" path="m,42l40,88r2,327l227,413r5,37l533,455,529,38r,-35l276,r1,33l,42xe" filled="f" strokecolor="#020303" strokeweight=".5pt">
                  <v:path arrowok="t" o:connecttype="custom" o:connectlocs="0,655;40,701;42,1028;227,1026;232,1063;533,1068;529,651;529,616;276,613;277,646;0,655" o:connectangles="0,0,0,0,0,0,0,0,0,0,0"/>
                </v:shape>
                <v:shape id="AutoShape 872" o:spid="_x0000_s1095" style="position:absolute;left:8138;top:130;width:622;height:775;visibility:visible;mso-wrap-style:square;v-text-anchor:top" coordsize="62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cXF8UA&#10;AADcAAAADwAAAGRycy9kb3ducmV2LnhtbESPQWsCMRSE74X+h/AK3mp2e5C6GmVtFUS8aD30+Ng8&#10;N4ubl20Sde2vN4WCx2FmvmGm89624kI+NI4V5MMMBHHldMO1gsPX6vUdRIjIGlvHpOBGAeaz56cp&#10;FtpdeUeXfaxFgnAoUIGJsSukDJUhi2HoOuLkHZ23GJP0tdQerwluW/mWZSNpseG0YLCjD0PVaX+2&#10;Cqpls8i/f8368Ek/Pttsy81KlkoNXvpyAiJSHx/h//ZaKxiPcvg7k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xcXxQAAANwAAAAPAAAAAAAAAAAAAAAAAJgCAABkcnMv&#10;ZG93bnJldi54bWxQSwUGAAAAAAQABAD1AAAAigMAAAAA&#10;" path="m550,490r-445,l105,497r5,11l115,515r,2l113,518r-1,10l77,545,17,558r275,35l297,767r250,8l547,640r3,-150xm550,489r-476,l86,491r2,l89,490r461,l550,489xm175,350r-20,8l140,388r-23,12l87,410r-25,l45,415r-20,3l,435r20,38l36,478r14,5l65,488r7,2l73,490r1,-1l550,489r2,-96l617,393r1,-38l197,355r-22,-5xm618,342r-404,l215,345r2,10l618,355r,-13xm410,r-8,60l402,128r-50,50l332,190r5,15l312,213r-75,l207,243r5,25l210,278r,37l213,344r1,-2l618,342r4,-174l410,xe" fillcolor="#467e9d" stroked="f">
                  <v:path arrowok="t" o:connecttype="custom" o:connectlocs="105,621;110,639;115,648;112,659;17,689;297,898;547,771;550,620;86,622;89,621;550,620;155,489;117,531;62,541;25,549;20,604;50,614;72,621;74,620;552,524;618,486;175,481;214,473;217,486;618,473;402,191;352,309;337,336;237,344;212,399;210,446;214,473;622,299" o:connectangles="0,0,0,0,0,0,0,0,0,0,0,0,0,0,0,0,0,0,0,0,0,0,0,0,0,0,0,0,0,0,0,0,0"/>
                </v:shape>
                <v:shape id="Freeform 873" o:spid="_x0000_s1096" style="position:absolute;left:8138;top:130;width:622;height:775;visibility:visible;mso-wrap-style:square;v-text-anchor:top" coordsize="62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1fbsMA&#10;AADcAAAADwAAAGRycy9kb3ducmV2LnhtbESPW4vCMBSE3xf2P4SzsG9ruhdEu0YRQVDfvPT90Byb&#10;0OakNFlb/fVmQfBxmJlvmNlicI24UBesZwWfowwEcem15UrB6bj+mIAIEVlj45kUXCnAYv76MsNc&#10;+573dDnESiQIhxwVmBjbXMpQGnIYRr4lTt7Zdw5jkl0ldYd9grtGfmXZWDq0nBYMtrQyVNaHP6cg&#10;K4r6fKv77a6wVsf9t71tzVWp97dh+Qsi0hCf4Ud7oxVMxz/wfyYd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1fbsMAAADcAAAADwAAAAAAAAAAAAAAAACYAgAAZHJzL2Rv&#10;d25yZXYueG1sUEsFBgAAAAAEAAQA9QAAAIgDAAAAAA==&#10;" path="m17,558l77,545r35,-17l113,518r2,-1l115,515r-5,-7l105,497r,-5l105,490r-8,l89,490r-1,1l86,491r-6,-1l74,489r-1,1l72,490,,435,25,418r20,-3l62,410r25,l117,400r23,-12l155,358r20,-8l197,355r20,l215,345r-1,-3l213,344r-1,-9l210,315r,-15l210,278r2,-10l210,255r-3,-12l237,213r45,l312,213r25,-8l335,198r-3,-8l352,178r50,-50l402,60,410,,622,168r-5,225l552,393r-5,247l547,775,297,767,292,593,17,558xe" filled="f" strokecolor="#020303" strokeweight=".5pt">
                  <v:path arrowok="t" o:connecttype="custom" o:connectlocs="17,689;77,676;112,659;113,649;115,648;115,646;110,639;105,628;105,623;105,621;97,621;89,621;88,622;86,622;80,621;74,620;73,621;72,621;0,566;25,549;45,546;62,541;87,541;117,531;140,519;155,489;175,481;197,486;217,486;215,476;214,473;213,475;212,466;210,446;210,431;210,409;212,399;210,386;207,374;237,344;282,344;312,344;337,336;335,329;332,321;352,309;402,259;402,191;410,131;622,299;617,524;552,524;547,771;547,906;297,898;292,724;17,689" o:connectangles="0,0,0,0,0,0,0,0,0,0,0,0,0,0,0,0,0,0,0,0,0,0,0,0,0,0,0,0,0,0,0,0,0,0,0,0,0,0,0,0,0,0,0,0,0,0,0,0,0,0,0,0,0,0,0,0,0"/>
                </v:shape>
                <v:shape id="Picture 874" o:spid="_x0000_s1097" type="#_x0000_t75" style="position:absolute;left:7434;top:751;width:2640;height:3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sAnfEAAAA3AAAAA8AAABkcnMvZG93bnJldi54bWxEj0FrwkAUhO+C/2F5Qm9mY6FBU9cggrS3&#10;EtuCvT2yr0ma7NuQ3Sapv94VCh6HmfmG2WaTacVAvastK1hFMQjiwuqaSwUf78flGoTzyBpby6Tg&#10;jxxku/lsi6m2I+c0nHwpAoRdigoq77tUSldUZNBFtiMO3rftDfog+1LqHscAN618jONEGqw5LFTY&#10;0aGiojn9GgVnmycYX17Qyclx8/X5UwxvF6UeFtP+GYSnyd/D/+1XrWCTPMHtTDgCcnc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sAnfEAAAA3AAAAA8AAAAAAAAAAAAAAAAA&#10;nwIAAGRycy9kb3ducmV2LnhtbFBLBQYAAAAABAAEAPcAAACQAwAAAAA=&#10;">
                  <v:imagedata r:id="rId43" o:title=""/>
                </v:shape>
                <v:shape id="Picture 875" o:spid="_x0000_s1098" type="#_x0000_t75" style="position:absolute;left:7591;top:911;width:2039;height:2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xCnFAAAA3AAAAA8AAABkcnMvZG93bnJldi54bWxEj9FqwkAURN8L/YflFvpWN/oQauoqYpsq&#10;BcWqH3DJXpO02btxdzXp33cFwcdhZs4wk1lvGnEh52vLCoaDBARxYXXNpYLDPn95BeEDssbGMin4&#10;Iw+z6ePDBDNtO/6myy6UIkLYZ6igCqHNpPRFRQb9wLbE0TtaZzBE6UqpHXYRbho5SpJUGqw5LlTY&#10;0qKi4nd3Ngo2fr2c15986N/dz9f5VHZ5/rFV6vmpn7+BCNSHe/jWXmkF4zSF65l4BOT0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cQpxQAAANwAAAAPAAAAAAAAAAAAAAAA&#10;AJ8CAABkcnMvZG93bnJldi54bWxQSwUGAAAAAAQABAD3AAAAkQMAAAAA&#10;">
                  <v:imagedata r:id="rId44" o:title=""/>
                </v:shape>
                <v:shape id="Picture 876" o:spid="_x0000_s1099" type="#_x0000_t75" style="position:absolute;left:10112;top:2155;width:1791;height:2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iV/7BAAAA3AAAAA8AAABkcnMvZG93bnJldi54bWxET7tuwjAU3ZH6D9atxIKKQwdoUwyqkJDK&#10;yKPpehXfxCnxdRSbYP4eD0iMR+e9XEfbioF63zhWMJtmIIhLpxuuFZyO27cPED4ga2wdk4IbeViv&#10;XkZLzLW78p6GQ6hFCmGfowITQpdL6UtDFv3UdcSJq1xvMSTY11L3eE3htpXvWTaXFhtODQY72hgq&#10;z4eLVVDU0sTFBP93RdXiJPut4t95UGr8Gr+/QASK4Sl+uH+0gs95WpvOpCMgV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xiV/7BAAAA3AAAAA8AAAAAAAAAAAAAAAAAnwIA&#10;AGRycy9kb3ducmV2LnhtbFBLBQYAAAAABAAEAPcAAACNAwAAAAA=&#10;">
                  <v:imagedata r:id="rId45" o:title=""/>
                </v:shape>
                <v:shape id="Freeform 877" o:spid="_x0000_s1100" style="position:absolute;left:10869;top:2320;width:587;height:519;visibility:visible;mso-wrap-style:square;v-text-anchor:top" coordsize="58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3OMscA&#10;AADcAAAADwAAAGRycy9kb3ducmV2LnhtbESPT2vCQBTE74V+h+UVeqsbPYiJrlIKWovxUP+gx2f2&#10;mQSzb0N2a+K3dwWhx2FmfsNMZp2pxJUaV1pW0O9FIIgzq0vOFey2848RCOeRNVaWScGNHMymry8T&#10;TLRt+ZeuG5+LAGGXoILC+zqR0mUFGXQ9WxMH72wbgz7IJpe6wTbATSUHUTSUBksOCwXW9FVQdtn8&#10;GQXzePU9aA+HxXLXX6X1zz5dn46pUu9v3ecYhKfO/4ef7aVWEA9jeJwJR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NzjLHAAAA3AAAAA8AAAAAAAAAAAAAAAAAmAIAAGRy&#10;cy9kb3ducmV2LnhtbFBLBQYAAAAABAAEAPUAAACMAwAAAAA=&#10;" path="m158,l,10,,517r552,2l587,5,158,xe" fillcolor="#73995b" stroked="f">
                  <v:path arrowok="t" o:connecttype="custom" o:connectlocs="158,2321;0,2331;0,2838;552,2840;587,2326;158,2321" o:connectangles="0,0,0,0,0,0"/>
                </v:shape>
                <v:shape id="Freeform 878" o:spid="_x0000_s1101" style="position:absolute;left:10869;top:2320;width:587;height:519;visibility:visible;mso-wrap-style:square;v-text-anchor:top" coordsize="58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TxsEA&#10;AADcAAAADwAAAGRycy9kb3ducmV2LnhtbERPyW7CMBC9V+IfrKnUW+O0qlgCToSqpu0VqCqOk3hI&#10;IuJxahsIf48PlTg+vX1VjKYXZ3K+s6zgJUlBENdWd9wo+NmVz3MQPiBr7C2Tgit5KPLJwwozbS+8&#10;ofM2NCKGsM9QQRvCkEnp65YM+sQOxJE7WGcwROgaqR1eYrjp5WuaTqXBjmNDiwO9t1QftyejoPqr&#10;P97Q9eWBpl+4L6vfk5efSj09jusliEBjuIv/3d9awWIW58cz8QjI/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AU8bBAAAA3AAAAA8AAAAAAAAAAAAAAAAAmAIAAGRycy9kb3du&#10;cmV2LnhtbFBLBQYAAAAABAAEAPUAAACGAwAAAAA=&#10;" path="m,517l,10,158,,587,5,552,519,,517xe" filled="f" strokecolor="#020303" strokeweight=".5pt">
                  <v:path arrowok="t" o:connecttype="custom" o:connectlocs="0,2838;0,2331;158,2321;587,2326;552,2840;0,2838" o:connectangles="0,0,0,0,0,0"/>
                </v:shape>
                <v:shape id="Freeform 879" o:spid="_x0000_s1102" style="position:absolute;left:10279;top:2325;width:589;height:514;visibility:visible;mso-wrap-style:square;v-text-anchor:top" coordsize="589,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tW8MA&#10;AADcAAAADwAAAGRycy9kb3ducmV2LnhtbESP0WrCQBRE3wv+w3KFvjWbFLEmugkSKAg+mfoB1+w1&#10;CWbvhuxq4t93hUIfh5k5w+yK2fTiQaPrLCtIohgEcW11x42C88/3xwaE88gae8uk4EkOinzxtsNM&#10;24lP9Kh8IwKEXYYKWu+HTEpXt2TQRXYgDt7VjgZ9kGMj9YhTgJtefsbxWhrsOCy0OFDZUn2r7kbB&#10;Pn6eSjelxl+q41qvZHlObp1S78t5vwXhafb/4b/2QStIvxJ4nQ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UtW8MAAADcAAAADwAAAAAAAAAAAAAAAACYAgAAZHJzL2Rv&#10;d25yZXYueG1sUEsFBgAAAAAEAAQA9QAAAIgDAAAAAA==&#10;" path="m262,l232,7r5,130l124,140r5,117l,264,5,514r584,-2l589,5,262,xe" fillcolor="#73995b" stroked="f">
                  <v:path arrowok="t" o:connecttype="custom" o:connectlocs="262,2326;232,2333;237,2463;124,2466;129,2583;0,2590;5,2840;589,2838;589,2331;262,2326" o:connectangles="0,0,0,0,0,0,0,0,0,0"/>
                </v:shape>
                <v:shape id="Freeform 880" o:spid="_x0000_s1103" style="position:absolute;left:10279;top:2325;width:589;height:514;visibility:visible;mso-wrap-style:square;v-text-anchor:top" coordsize="589,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3i4cUA&#10;AADcAAAADwAAAGRycy9kb3ducmV2LnhtbESPQWvCQBSE74L/YXlCb2bTHNoaXaUKltAeghrvj+wz&#10;SZt9G3a3mv77bqHgcZiZb5jVZjS9uJLznWUFj0kKgri2uuNGQXXaz19A+ICssbdMCn7Iw2Y9naww&#10;1/bGB7oeQyMihH2OCtoQhlxKX7dk0Cd2II7exTqDIUrXSO3wFuGml1maPkmDHceFFgfatVR/Hb+N&#10;gnJ8L815+2mrwz57C0P/UciFU+phNr4uQQQawz383y60gsVzB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eLhxQAAANwAAAAPAAAAAAAAAAAAAAAAAJgCAABkcnMv&#10;ZG93bnJldi54bWxQSwUGAAAAAAQABAD1AAAAigMAAAAA&#10;" path="m5,514l,264r129,-7l124,140r113,-3l232,7,262,,589,5r,489l589,512,5,514xe" filled="f" strokecolor="#020303" strokeweight=".5pt">
                  <v:path arrowok="t" o:connecttype="custom" o:connectlocs="5,2840;0,2590;129,2583;124,2466;237,2463;232,2333;262,2326;589,2331;589,2820;589,2838;5,2840" o:connectangles="0,0,0,0,0,0,0,0,0,0,0"/>
                </v:shape>
                <v:shape id="Freeform 881" o:spid="_x0000_s1104" style="position:absolute;left:10759;top:2837;width:662;height:500;visibility:visible;mso-wrap-style:square;v-text-anchor:top" coordsize="66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1yfcUA&#10;AADcAAAADwAAAGRycy9kb3ducmV2LnhtbESPT2vCQBTE74V+h+UVvNVNVWKNriKCfw72UJWeH9ln&#10;Esy+DbvbGP30rlDocZiZ3zCzRWdq0ZLzlWUFH/0EBHFudcWFgtNx/f4JwgdkjbVlUnAjD4v568sM&#10;M22v/E3tIRQiQthnqKAMocmk9HlJBn3fNsTRO1tnMETpCqkdXiPc1HKQJKk0WHFcKLGhVUn55fBr&#10;FKT7+6p1g236FX5Om1GyxHF1RKV6b91yCiJQF/7Df+2dVjAZD+F5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XJ9xQAAANwAAAAPAAAAAAAAAAAAAAAAAJgCAABkcnMv&#10;ZG93bnJldi54bWxQSwUGAAAAAAQABAD1AAAAigMAAAAA&#10;" path="m110,l,,3,495r614,5l662,2,110,xe" fillcolor="#73995b" stroked="f">
                  <v:path arrowok="t" o:connecttype="custom" o:connectlocs="110,2838;0,2838;3,3333;617,3338;662,2840;110,2838" o:connectangles="0,0,0,0,0,0"/>
                </v:shape>
                <v:shape id="Freeform 882" o:spid="_x0000_s1105" style="position:absolute;left:10759;top:2837;width:662;height:500;visibility:visible;mso-wrap-style:square;v-text-anchor:top" coordsize="66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YU8YA&#10;AADcAAAADwAAAGRycy9kb3ducmV2LnhtbESPT2vCQBTE7wW/w/IK3upGCbZNXUVKi3/woubS2yP7&#10;zMZm36bZVeO3d4WCx2FmfsNMZp2txZlaXzlWMBwkIIgLpysuFeT775c3ED4ga6wdk4IreZhNe08T&#10;zLS78JbOu1CKCGGfoQITQpNJ6QtDFv3ANcTRO7jWYoiyLaVu8RLhtpajJBlLixXHBYMNfRoqfncn&#10;q2C/MeXq9Jd+rRYy3x7T4U8+WjdK9Z+7+QeIQF14hP/bS63g/TWF+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EYU8YAAADcAAAADwAAAAAAAAAAAAAAAACYAgAAZHJz&#10;L2Rvd25yZXYueG1sUEsFBgAAAAAEAAQA9QAAAIsDAAAAAA==&#10;" path="m662,2l617,500,3,495,,,110,,662,2xe" filled="f" strokecolor="#020303" strokeweight=".5pt">
                  <v:path arrowok="t" o:connecttype="custom" o:connectlocs="662,2840;617,3338;3,3333;0,2838;110,2838;662,2840" o:connectangles="0,0,0,0,0,0"/>
                </v:shape>
                <v:shape id="Freeform 883" o:spid="_x0000_s1106" style="position:absolute;left:10284;top:2838;width:477;height:497;visibility:visible;mso-wrap-style:square;v-text-anchor:top" coordsize="47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8lPMUA&#10;AADcAAAADwAAAGRycy9kb3ducmV2LnhtbESPS0/DMBCE70j8B2uRuFGHR6GEuhUPUfVWkfbQ4xIv&#10;cUS8DraJw7+vK1XiOJqZbzTz5Wg7MZAPrWMF15MCBHHtdMuNgt32/WoGIkRkjZ1jUvBHAZaL87M5&#10;ltol/qChio3IEA4lKjAx9qWUoTZkMUxcT5y9L+ctxix9I7XHlOG2kzdFcS8ttpwXDPb0aqj+rn6t&#10;glu/uWtcZdKw/3x56zitftJmpdTlxfj8BCLSGP/Dp/ZaK3h8mMLxTD4Ccn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yU8xQAAANwAAAAPAAAAAAAAAAAAAAAAAJgCAABkcnMv&#10;ZG93bnJldi54bWxQSwUGAAAAAAQABAD1AAAAigMAAAAA&#10;" path="m474,l,2,10,497r467,-2l474,xe" fillcolor="#73995b" stroked="f">
                  <v:path arrowok="t" o:connecttype="custom" o:connectlocs="474,2839;0,2841;10,3336;477,3334;474,2839" o:connectangles="0,0,0,0,0"/>
                </v:shape>
                <v:shape id="Freeform 884" o:spid="_x0000_s1107" style="position:absolute;left:10284;top:2838;width:477;height:497;visibility:visible;mso-wrap-style:square;v-text-anchor:top" coordsize="477,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0j8EA&#10;AADcAAAADwAAAGRycy9kb3ducmV2LnhtbESPQYvCMBSE7wv+h/AEb2uisq5Wo4gi7EmwK3h9NM+2&#10;2LyUJtb6740geBxm5htmue5sJVpqfOlYw2ioQBBnzpScazj9779nIHxANlg5Jg0P8rBe9b6WmBh3&#10;5yO1achFhLBPUEMRQp1I6bOCLPqhq4mjd3GNxRBlk0vT4D3CbSXHSk2lxZLjQoE1bQvKrunNarDK&#10;3dK2PPyo1vBhYmiXn3Gn9aDfbRYgAnXhE363/4yG+e8UXm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l9I/BAAAA3AAAAA8AAAAAAAAAAAAAAAAAmAIAAGRycy9kb3du&#10;cmV2LnhtbFBLBQYAAAAABAAEAPUAAACGAwAAAAA=&#10;" path="m10,497r467,-2l474,,,2,10,497xe" filled="f" strokecolor="#020303" strokeweight=".5pt">
                  <v:path arrowok="t" o:connecttype="custom" o:connectlocs="10,3336;477,3334;474,2839;0,2841;10,3336" o:connectangles="0,0,0,0,0"/>
                </v:shape>
                <v:shape id="Freeform 885" o:spid="_x0000_s1108" style="position:absolute;left:10761;top:3332;width:614;height:507;visibility:visible;mso-wrap-style:square;v-text-anchor:top" coordsize="61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Z8EA&#10;AADcAAAADwAAAGRycy9kb3ducmV2LnhtbESPS4vCMBSF94L/IVzBjWiqAz6qUUQQZuNCZxYuL821&#10;KTY3JYm2/vuJMODycB4fZ7PrbC2e5EPlWMF0koEgLpyuuFTw+3McL0GEiKyxdkwKXhRgt+33Nphr&#10;1/KZnpdYijTCIUcFJsYmlzIUhiyGiWuIk3dz3mJM0pdSe2zTuK3lLMvm0mLFiWCwoYOh4n552AQZ&#10;7b2h01Xq6uvBo9C18SBLpYaDbr8GEamLn/B/+1srWC0W8D6Tjo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fmfBAAAA3AAAAA8AAAAAAAAAAAAAAAAAmAIAAGRycy9kb3du&#10;cmV2LnhtbFBLBQYAAAAABAAEAPUAAACGAwAAAAA=&#10;" path="m,l5,497r500,10l566,506r6,-4l571,461r4,-83l580,296r2,-37l602,117,614,5,,xe" fillcolor="#73995b" stroked="f">
                  <v:path arrowok="t" o:connecttype="custom" o:connectlocs="0,3333;5,3830;505,3840;566,3839;572,3835;571,3794;575,3711;580,3629;582,3592;602,3450;614,3338;0,3333" o:connectangles="0,0,0,0,0,0,0,0,0,0,0,0"/>
                </v:shape>
                <v:shape id="Freeform 886" o:spid="_x0000_s1109" style="position:absolute;left:10761;top:3332;width:614;height:507;visibility:visible;mso-wrap-style:square;v-text-anchor:top" coordsize="61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iMYA&#10;AADcAAAADwAAAGRycy9kb3ducmV2LnhtbESPW2sCMRSE3wv+h3CEvtWsBVtdzYoUBYvQekPw7bA5&#10;e8HNyZKk6/bfN4VCH4eZ+YZZLHvTiI6cry0rGI8SEMS51TWXCs6nzdMUhA/IGhvLpOCbPCyzwcMC&#10;U23vfKDuGEoRIexTVFCF0KZS+rwig35kW+LoFdYZDFG6UmqH9wg3jXxOkhdpsOa4UGFLbxXlt+OX&#10;USDdZHv5CJPru/287a9dsVvL151Sj8N+NQcRqA//4b/2ViuYTcfweyYe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A/iMYAAADcAAAADwAAAAAAAAAAAAAAAACYAgAAZHJz&#10;L2Rvd25yZXYueG1sUEsFBgAAAAAEAAQA9QAAAIsDAAAAAA==&#10;" path="m5,497r331,7l505,507r61,-1l572,502r-1,-41l575,378r5,-82l582,259,602,117,614,5,,,5,497xe" filled="f" strokecolor="#020303" strokeweight=".5pt">
                  <v:path arrowok="t" o:connecttype="custom" o:connectlocs="5,3830;336,3837;505,3840;566,3839;572,3835;571,3794;575,3711;580,3629;582,3592;602,3450;614,3338;0,3333;5,3830" o:connectangles="0,0,0,0,0,0,0,0,0,0,0,0,0"/>
                </v:shape>
                <v:shape id="Freeform 887" o:spid="_x0000_s1110" style="position:absolute;left:10277;top:3332;width:490;height:497;visibility:visible;mso-wrap-style:square;v-text-anchor:top" coordsize="4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vS8YA&#10;AADcAAAADwAAAGRycy9kb3ducmV2LnhtbESP3WrCQBSE7wXfYTlC73RjLiSJriJiS0H6488DHLLH&#10;bDR7Ns1uNe3TdwuFXg4z8w2zWPW2ETfqfO1YwXSSgCAuna65UnA6Po4zED4ga2wck4Iv8rBaDgcL&#10;LLS7855uh1CJCGFfoAITQltI6UtDFv3EtcTRO7vOYoiyq6Tu8B7htpFpksykxZrjgsGWNobK6+HT&#10;Knh9S9/z3cfFbHlmntbfOt9R9qLUw6hfz0EE6sN/+K/9rBXkWQ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zvS8YAAADcAAAADwAAAAAAAAAAAAAAAACYAgAAZHJz&#10;L2Rvd25yZXYueG1sUEsFBgAAAAAEAAQA9QAAAIsDAAAAAA==&#10;" path="m485,l18,2,,3,3,497r487,l485,xe" fillcolor="#73995b" stroked="f">
                  <v:path arrowok="t" o:connecttype="custom" o:connectlocs="485,3333;18,3335;0,3336;3,3830;490,3830;485,3333" o:connectangles="0,0,0,0,0,0"/>
                </v:shape>
                <v:shape id="Freeform 888" o:spid="_x0000_s1111" style="position:absolute;left:10277;top:3332;width:490;height:497;visibility:visible;mso-wrap-style:square;v-text-anchor:top" coordsize="4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2clcYA&#10;AADcAAAADwAAAGRycy9kb3ducmV2LnhtbESPT2sCMRTE70K/Q3iFXkSz9o/oapRSWvBSpCqot2fy&#10;3CxuXrabVNdv3xQKHoeZ+Q0znbeuEmdqQulZwaCfgSDW3pRcKNisP3ojECEiG6w8k4IrBZjP7jpT&#10;zI2/8BedV7EQCcIhRwU2xjqXMmhLDkPf18TJO/rGYUyyKaRp8JLgrpKPWTaUDktOCxZrerOkT6sf&#10;p2C33/r358/sxR6/94d11+rljrVSD/ft6wREpDbewv/thVEwHj3B35l0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2clcYAAADcAAAADwAAAAAAAAAAAAAAAACYAgAAZHJz&#10;L2Rvd25yZXYueG1sUEsFBgAAAAAEAAQA9QAAAIsDAAAAAA==&#10;" path="m3,497l,3,18,2,485,r5,497l3,497xe" filled="f" strokecolor="#020303" strokeweight=".5pt">
                  <v:path arrowok="t" o:connecttype="custom" o:connectlocs="3,3830;0,3336;18,3335;485,3333;490,3830;3,3830" o:connectangles="0,0,0,0,0,0"/>
                </v:shape>
                <v:shape id="Freeform 889" o:spid="_x0000_s1112" style="position:absolute;left:10766;top:3829;width:567;height:549;visibility:visible;mso-wrap-style:square;v-text-anchor:top" coordsize="567,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uujMQA&#10;AADcAAAADwAAAGRycy9kb3ducmV2LnhtbESPQWvCQBSE70L/w/IK3nRTsRqjqxShVHqrFbw+s88k&#10;Nvs27D41/ffdQqHHYWa+YVab3rXqRiE2ng08jTNQxKW3DVcGDp+voxxUFGSLrWcy8E0RNuuHwQoL&#10;6+/8Qbe9VCpBOBZooBbpCq1jWZPDOPYdcfLOPjiUJEOlbcB7grtWT7Jsph02nBZq7GhbU/m1vzoD&#10;z37n2skxv74tZofLVuT07sLcmOFj/7IEJdTLf/ivvbMGFvkUfs+kI6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rrozEAAAA3AAAAA8AAAAAAAAAAAAAAAAAmAIAAGRycy9k&#10;b3ducmV2LnhtbFBLBQYAAAAABAAEAPUAAACJAwAAAAA=&#10;" path="m,l5,549,267,530,535,447r-3,-70l530,247,554,87,567,5,,xe" fillcolor="#73995b" stroked="f">
                  <v:path arrowok="t" o:connecttype="custom" o:connectlocs="0,3830;5,4379;267,4360;535,4277;532,4207;530,4077;554,3917;567,3835;0,3830" o:connectangles="0,0,0,0,0,0,0,0,0"/>
                </v:shape>
                <v:shape id="Freeform 890" o:spid="_x0000_s1113" style="position:absolute;left:10766;top:3829;width:567;height:549;visibility:visible;mso-wrap-style:square;v-text-anchor:top" coordsize="567,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Qm8cA&#10;AADcAAAADwAAAGRycy9kb3ducmV2LnhtbESPT2vCQBTE7wW/w/IKXkrdaKjV1FUkUOhBCkYv3h7Z&#10;Z5I2+zZkN3/aT+8WCh6HmfkNs9mNphY9ta6yrGA+i0AQ51ZXXCg4n96fVyCcR9ZYWyYFP+Rgt508&#10;bDDRduAj9ZkvRICwS1BB6X2TSOnykgy6mW2Ig3e1rUEfZFtI3eIQ4KaWiyhaSoMVh4USG0pLyr+z&#10;zih4Sl18OZ4X+JvV8aEbr91r9vWp1PRx3L+B8DT6e/i//aEVrFcv8HcmHAG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EUJvHAAAA3AAAAA8AAAAAAAAAAAAAAAAAmAIAAGRy&#10;cy9kb3ducmV2LnhtbFBLBQYAAAAABAAEAPUAAACMAwAAAAA=&#10;" path="m5,549l,,567,5,554,87,530,247r2,130l535,447,267,530,5,549xe" filled="f" strokecolor="#020303" strokeweight=".5pt">
                  <v:path arrowok="t" o:connecttype="custom" o:connectlocs="5,4379;0,3830;567,3835;554,3917;530,4077;532,4207;535,4277;267,4360;5,4379" o:connectangles="0,0,0,0,0,0,0,0,0"/>
                </v:shape>
                <v:shape id="Freeform 891" o:spid="_x0000_s1114" style="position:absolute;left:10279;top:3829;width:492;height:584;visibility:visible;mso-wrap-style:square;v-text-anchor:top" coordsize="49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g9cUA&#10;AADcAAAADwAAAGRycy9kb3ducmV2LnhtbESPT2vCQBTE70K/w/IKvemmf1CbZiMitRRvxpZcH9ln&#10;Nph9G7Nbjd/eLQgeh5n5DZMtBtuKE/W+cazgeZKAIK6cbrhW8LNbj+cgfEDW2DomBRfysMgfRhmm&#10;2p15S6ci1CJC2KeowITQpVL6ypBFP3EdcfT2rrcYouxrqXs8R7ht5UuSTKXFhuOCwY5WhqpD8WcV&#10;+Lp8K3Xxa76Wuvgsd9PNevZ6VOrpcVh+gAg0hHv41v7WCt7nM/g/E4+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D1xQAAANwAAAAPAAAAAAAAAAAAAAAAAJgCAABkcnMv&#10;ZG93bnJldi54bWxQSwUGAAAAAAQABAD1AAAAigMAAAAA&#10;" path="m487,l,,2,584,492,549,487,xe" fillcolor="#73995b" stroked="f">
                  <v:path arrowok="t" o:connecttype="custom" o:connectlocs="487,3830;0,3830;2,4414;492,4379;487,3830" o:connectangles="0,0,0,0,0"/>
                </v:shape>
                <v:shape id="Freeform 892" o:spid="_x0000_s1115" style="position:absolute;left:10279;top:3829;width:492;height:584;visibility:visible;mso-wrap-style:square;v-text-anchor:top" coordsize="49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LMEA&#10;AADcAAAADwAAAGRycy9kb3ducmV2LnhtbERPXWvCMBR9F/wP4Qp701THpOtMSxEU2Z50U18vzV1T&#10;bG5KE7X++2Uw2OPhfK+KwbbiRr1vHCuYzxIQxJXTDdcKvj430xSED8gaW8ek4EEeinw8WmGm3Z33&#10;dDuEWsQQ9hkqMCF0mZS+MmTRz1xHHLlv11sMEfa11D3eY7ht5SJJltJiw7HBYEdrQ9XlcLUKXtPt&#10;y/HcNsfSvC+e04/1tgx4UuppMpRvIAIN4V/8597pX19cG8/EIyD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HGyzBAAAA3AAAAA8AAAAAAAAAAAAAAAAAmAIAAGRycy9kb3du&#10;cmV2LnhtbFBLBQYAAAAABAAEAPUAAACGAwAAAAA=&#10;" path="m2,584l,,487,r5,549l2,584xe" filled="f" strokecolor="#020303" strokeweight=".5pt">
                  <v:path arrowok="t" o:connecttype="custom" o:connectlocs="2,4414;0,3830;487,3830;492,4379;2,4414" o:connectangles="0,0,0,0,0"/>
                </v:shape>
                <v:shape id="Picture 893" o:spid="_x0000_s1116" type="#_x0000_t75" style="position:absolute;left:8583;top:2157;width:1959;height:2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oiUDHAAAA3AAAAA8AAABkcnMvZG93bnJldi54bWxEj0FrAjEUhO8F/0N4BS+lZluhuFujaKFo&#10;LwW13V5fk9fdxc3LkkTd+utNoeBxmJlvmOm8t604kg+NYwUPowwEsXam4UrBx+71fgIiRGSDrWNS&#10;8EsB5rPBzRQL4068oeM2ViJBOBSooI6xK6QMuiaLYeQ64uT9OG8xJukraTyeEty28jHLnqTFhtNC&#10;jR291KT324NVcJev9EaPl+V7+fX9VpYHT59nr9Twtl88g4jUx2v4v702CvJJDn9n0hGQs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koiUDHAAAA3AAAAA8AAAAAAAAAAAAA&#10;AAAAnwIAAGRycy9kb3ducmV2LnhtbFBLBQYAAAAABAAEAPcAAACTAwAAAAA=&#10;">
                  <v:imagedata r:id="rId46" o:title=""/>
                </v:shape>
                <v:shape id="AutoShape 894" o:spid="_x0000_s1117" style="position:absolute;left:9300;top:2322;width:785;height:579;visibility:visible;mso-wrap-style:square;v-text-anchor:top" coordsize="785,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8eL8A&#10;AADcAAAADwAAAGRycy9kb3ducmV2LnhtbERP3WrCMBS+H/gO4Qx2M2ZqHaKdaRkDwdt1PsCxOUuK&#10;zUlJYq1vv1wIu/z4/vfN7AYxUYi9ZwWrZQGCuPO6Z6Pg9HN424KICVnj4JkU3ClCUy+e9lhpf+Nv&#10;mtpkRA7hWKECm9JYSRk7Sw7j0o/Emfv1wWHKMBipA95yuBtkWRQb6bDn3GBxpC9L3aW9OgXr9bt9&#10;PXv24bKasNw6M8y9Uerlef78AJFoTv/ih/uoFex2eX4+k4+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lfx4vwAAANwAAAAPAAAAAAAAAAAAAAAAAJgCAABkcnMvZG93bnJl&#10;di54bWxQSwUGAAAAAAQABAD1AAAAhAMAAAAA&#10;" path="m408,7r-80,l263,112r-28,35l208,202r-20,78l133,410,95,509,60,539r-37,5l,579,298,564r-3,-50l785,504,780,255,773,10r-153,l408,7xm773,l620,10r153,l773,xe" fillcolor="#9dc08e" stroked="f">
                  <v:path arrowok="t" o:connecttype="custom" o:connectlocs="408,2330;328,2330;263,2435;235,2470;208,2525;188,2603;133,2733;95,2832;60,2862;23,2867;0,2902;298,2887;295,2837;785,2827;780,2578;773,2333;620,2333;408,2330;773,2323;620,2333;773,2333;773,2323" o:connectangles="0,0,0,0,0,0,0,0,0,0,0,0,0,0,0,0,0,0,0,0,0,0"/>
                </v:shape>
                <v:shape id="Freeform 895" o:spid="_x0000_s1118" style="position:absolute;left:9300;top:2322;width:785;height:579;visibility:visible;mso-wrap-style:square;v-text-anchor:top" coordsize="785,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ou68UA&#10;AADcAAAADwAAAGRycy9kb3ducmV2LnhtbESPQWsCMRSE7wX/Q3iCt5rVStHVKCoUlYJY7cHjY/O6&#10;Wbp5WTZR4783hYLHYWa+YWaLaGtxpdZXjhUM+hkI4sLpiksF36eP1zEIH5A11o5JwZ08LOadlxnm&#10;2t34i67HUIoEYZ+jAhNCk0vpC0MWfd81xMn7ca3FkGRbSt3iLcFtLYdZ9i4tVpwWDDa0NlT8Hi9W&#10;QTzE1Wn0uZSH/Wa3l5ezedsNo1K9blxOQQSK4Rn+b2+1gslkAH9n0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i7rxQAAANwAAAAPAAAAAAAAAAAAAAAAAJgCAABkcnMv&#10;ZG93bnJldi54bWxQSwUGAAAAAAQABAD1AAAAigMAAAAA&#10;" path="m785,504l295,514r3,50l,579,23,544r37,-5l95,509r38,-99l188,280r20,-78l235,147r28,-35l328,7r80,l620,10,773,r7,255l785,504xe" filled="f" strokecolor="#020303" strokeweight=".5pt">
                  <v:path arrowok="t" o:connecttype="custom" o:connectlocs="785,2827;295,2837;298,2887;0,2902;23,2867;60,2862;95,2832;133,2733;188,2603;208,2525;235,2470;263,2435;328,2330;408,2330;620,2333;773,2323;780,2578;785,2827" o:connectangles="0,0,0,0,0,0,0,0,0,0,0,0,0,0,0,0,0,0"/>
                </v:shape>
                <v:shape id="Freeform 896" o:spid="_x0000_s1119" style="position:absolute;left:9595;top:2827;width:500;height:508;visibility:visible;mso-wrap-style:square;v-text-anchor:top" coordsize="500,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dmMUA&#10;AADcAAAADwAAAGRycy9kb3ducmV2LnhtbESPzWrDMBCE74W+g9hCbo2cHErtRg4hxbg5xklLj4u1&#10;/iHWyliq7fTpq0Igx2FmvmE229l0YqTBtZYVrJYRCOLS6pZrBedT9vwKwnlkjZ1lUnAlB9v08WGD&#10;ibYTH2ksfC0ChF2CChrv+0RKVzZk0C1tTxy8yg4GfZBDLfWAU4CbTq6j6EUabDksNNjTvqHyUvwY&#10;Bd+5OX7ajqYqzw/X+X33m33tT0otnubdGwhPs7+Hb+0PrSCO1/B/Jh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B2YxQAAANwAAAAPAAAAAAAAAAAAAAAAAJgCAABkcnMv&#10;ZG93bnJldi54bWxQSwUGAAAAAAQABAD1AAAAigMAAAAA&#10;" path="m490,l,10,3,60r7,448l500,495,490,xe" fillcolor="#9dc08e" stroked="f">
                  <v:path arrowok="t" o:connecttype="custom" o:connectlocs="490,2828;0,2838;3,2888;10,3336;500,3323;490,2828" o:connectangles="0,0,0,0,0,0"/>
                </v:shape>
                <v:shape id="Freeform 897" o:spid="_x0000_s1120" style="position:absolute;left:9595;top:2827;width:500;height:508;visibility:visible;mso-wrap-style:square;v-text-anchor:top" coordsize="500,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8gsgA&#10;AADcAAAADwAAAGRycy9kb3ducmV2LnhtbESPQWvCQBSE70L/w/IKvZS6sRZpUlcpBUWkKKZV9PbI&#10;PpPQ7NuQ3Wj8925B8DjMzDfMeNqZSpyocaVlBYN+BII4s7rkXMHvz+zlHYTzyBory6TgQg6mk4fe&#10;GBNtz7yhU+pzESDsElRQeF8nUrqsIIOub2vi4B1tY9AH2eRSN3gOcFPJ1ygaSYMlh4UCa/oqKPtL&#10;W6Pg+F0O1heat+vtbrhczeK39vmwV+rpsfv8AOGp8/fwrb3QCuJ4CP9nwhG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snyCyAAAANwAAAAPAAAAAAAAAAAAAAAAAJgCAABk&#10;cnMvZG93bnJldi54bWxQSwUGAAAAAAQABAD1AAAAjQMAAAAA&#10;" path="m500,495l490,,,10,3,60r7,448l500,495xe" filled="f" strokecolor="#020303" strokeweight=".5pt">
                  <v:path arrowok="t" o:connecttype="custom" o:connectlocs="500,3323;490,2828;0,2838;3,2888;10,3336;500,3323" o:connectangles="0,0,0,0,0,0"/>
                </v:shape>
                <v:shape id="AutoShape 898" o:spid="_x0000_s1121" style="position:absolute;left:8748;top:2887;width:856;height:698;visibility:visible;mso-wrap-style:square;v-text-anchor:top" coordsize="856,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ih8UA&#10;AADcAAAADwAAAGRycy9kb3ducmV2LnhtbESPQWvCQBSE74X+h+UVeqsbRaRGV5EUpQcPNvaQ3h7Z&#10;ZzY0+zbsbjT9912h0OMwM98w6+1oO3ElH1rHCqaTDARx7XTLjYLP8/7lFUSIyBo7x6TghwJsN48P&#10;a8y1u/EHXcvYiAThkKMCE2OfSxlqQxbDxPXEybs4bzEm6RupPd4S3HZylmULabHltGCwp8JQ/V0O&#10;VkF1Gg57Pf0a3rxxu9mxMFVVGKWen8bdCkSkMf6H/9rvWsFyOYf7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uKHxQAAANwAAAAPAAAAAAAAAAAAAAAAAJgCAABkcnMv&#10;ZG93bnJldi54bWxQSwUGAAAAAAQABAD1AAAAigMAAAAA&#10;" path="m590,550r-342,l248,678r185,20l435,693r6,-12l448,668r14,-20l462,640r8,-17l473,615r3,-3l488,594r6,-6l505,575r7,-8l534,567r3,-2l547,561r13,-3l590,550xm534,567r-22,l527,570r7,-3xm275,303r-27,2l233,315r-15,5l198,345r-15,15l175,373r-20,20l140,400r-15,l115,408r-20,5l70,418,50,433,,435,,555r248,-5l590,550r9,-2l600,547r1,-3l619,532r2,l630,528r5,-25l655,483r5,-8l683,452r-1,l682,450r4,-4l690,441r10,-8l717,420r15,-7l739,410r22,l765,409r1,l766,408r9,-3l783,403r9,l812,383r44,-18l855,313r-545,l290,308r-15,-5xm621,532r-2,l617,534r3,-1l621,532xm685,450r-3,2l683,452r2,-2xm755,410r-14,l744,411r11,-1xm792,403r-9,l781,405r9,l792,403xm850,r-4,9l813,13r-88,2l552,15,532,28,520,78r-5,45l513,129r-6,16l498,164r-13,16l476,188r2,l475,193r-10,12l452,208r-4,7l441,221r-11,6l418,233r-10,7l395,250r-10,10l375,275r-27,10l325,298r-15,15l855,313,853,188,850,51,850,xe" fillcolor="#9dc08e" stroked="f">
                  <v:path arrowok="t" o:connecttype="custom" o:connectlocs="248,3438;433,3586;441,3569;462,3536;470,3511;476,3500;494,3476;512,3455;537,3453;560,3446;534,3455;527,3458;275,3191;233,3203;198,3233;175,3261;140,3288;115,3296;70,3306;0,3323;248,3438;599,3436;601,3432;621,3420;635,3391;660,3363;682,3340;686,3334;700,3321;732,3301;761,3298;766,3297;775,3293;792,3291;856,3253;310,3201;275,3191;619,3420;620,3421;685,3338;683,3340;755,3298;744,3299;792,3291;781,3293;792,3291;846,2897;725,2903;532,2916;515,3011;507,3033;485,3068;478,3076;465,3093;448,3103;430,3115;408,3128;385,3148;348,3173;310,3201;853,3076;850,2888" o:connectangles="0,0,0,0,0,0,0,0,0,0,0,0,0,0,0,0,0,0,0,0,0,0,0,0,0,0,0,0,0,0,0,0,0,0,0,0,0,0,0,0,0,0,0,0,0,0,0,0,0,0,0,0,0,0,0,0,0,0,0,0,0,0"/>
                </v:shape>
                <v:shape id="Freeform 899" o:spid="_x0000_s1122" style="position:absolute;left:8748;top:2887;width:856;height:698;visibility:visible;mso-wrap-style:square;v-text-anchor:top" coordsize="856,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dTL4A&#10;AADcAAAADwAAAGRycy9kb3ducmV2LnhtbESPzQrCMBCE74LvEFbwpqmCorWpiCjo0R8Eb0uztsVm&#10;U5qo9e2NIHgcZuebnWTZmko8qXGlZQWjYQSCOLO65FzB+bQdzEA4j6yxskwK3uRgmXY7CcbavvhA&#10;z6PPRYCwi1FB4X0dS+myggy6oa2Jg3ezjUEfZJNL3eArwE0lx1E0lQZLDg0F1rQuKLsfHya8Ydbu&#10;Yq/Mbbm/2jft5M1tpFL9XrtagPDU+v/xL73TCubzCXzHBALI9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nXnUy+AAAA3AAAAA8AAAAAAAAAAAAAAAAAmAIAAGRycy9kb3ducmV2&#10;LnhtbFBLBQYAAAAABAAEAPUAAACDAwAAAAA=&#10;" path="m,555l,435r50,-2l70,418r25,-5l105,410r10,-2l125,400r8,l140,400r15,-7l175,373r8,-13l190,353r8,-8l218,320r7,-2l233,315r15,-10l275,303r8,2l290,308r20,5l318,305r7,-7l348,285r27,-10l380,268r5,-8l395,250r13,-10l418,233r12,-6l441,221r7,-6l452,208r13,-3l475,193r3,-5l476,188r37,-59l520,78,532,28,552,15r173,l813,13,846,9,850,r,51l853,177r2,129l856,365r-44,18l790,405r-8,l781,405r2,-2l775,405r-9,3l766,409r-1,l755,410r-11,1l741,410r-2,l686,446r-4,6l685,450r-8,8l660,475r-5,8l645,493r-10,10l630,528r-10,5l617,534r2,-2l610,538r-9,6l600,547r-1,1l590,550r-15,4l560,558r-13,3l537,565r-10,5l512,567r-7,8l494,588r-4,4l488,594r-6,9l476,612r-2,2l473,615r-3,8l462,640r,8l455,658r-7,10l441,681r-6,12l433,698,248,678r,-128l,555xe" filled="f" strokecolor="#020303" strokeweight=".5pt">
                  <v:path arrowok="t" o:connecttype="custom" o:connectlocs="0,3323;70,3306;105,3298;125,3288;140,3288;175,3261;190,3241;218,3208;233,3203;275,3191;290,3196;318,3193;348,3173;380,3156;395,3138;418,3121;441,3109;452,3096;475,3081;476,3076;520,2966;552,2903;813,2901;850,2888;853,3065;856,3253;790,3293;781,3293;775,3293;766,3297;755,3298;741,3298;686,3334;685,3338;660,3363;645,3381;630,3416;617,3422;610,3426;600,3435;590,3438;560,3446;537,3453;512,3455;494,3476;488,3482;476,3500;473,3503;462,3528;455,3546;441,3569;433,3586;248,3438" o:connectangles="0,0,0,0,0,0,0,0,0,0,0,0,0,0,0,0,0,0,0,0,0,0,0,0,0,0,0,0,0,0,0,0,0,0,0,0,0,0,0,0,0,0,0,0,0,0,0,0,0,0,0,0,0"/>
                </v:shape>
                <v:shape id="AutoShape 900" o:spid="_x0000_s1123" style="position:absolute;left:9530;top:3252;width:550;height:567;visibility:visible;mso-wrap-style:square;v-text-anchor:top" coordsize="55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w+MIA&#10;AADcAAAADwAAAGRycy9kb3ducmV2LnhtbESPT4vCMBTE74LfITxhbza1B7Fd07IsiJ4E/1z29mje&#10;tmWTl9JEW7+9WRA8DjPzG2ZbTdaIOw2+c6xglaQgiGunO24UXC+75QaED8gajWNS8CAPVTmfbbHQ&#10;buQT3c+hERHCvkAFbQh9IaWvW7LoE9cTR+/XDRZDlEMj9YBjhFsjszRdS4sdx4UWe/puqf4736wC&#10;Pnrej1PeZWafrQ72hyg3N6U+FtPXJ4hAU3iHX+2DVpDna/g/E4+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1HD4wgAAANwAAAAPAAAAAAAAAAAAAAAAAJgCAABkcnMvZG93&#10;bnJldi54bWxQSwUGAAAAAAQABAD1AAAAhwMAAAAA&#10;" path="m74,l30,18,,40,10,68r8,52l43,183r12,90l70,567r480,-2l548,83,75,83,74,xm548,71l75,83r473,l548,71xe" fillcolor="#9dc08e" stroked="f">
                  <v:path arrowok="t" o:connecttype="custom" o:connectlocs="74,3253;30,3271;0,3293;10,3321;18,3373;43,3436;55,3526;70,3820;550,3818;548,3336;75,3336;74,3253;548,3324;75,3336;548,3336;548,3324" o:connectangles="0,0,0,0,0,0,0,0,0,0,0,0,0,0,0,0"/>
                </v:shape>
                <v:shape id="Freeform 901" o:spid="_x0000_s1124" style="position:absolute;left:9530;top:3252;width:550;height:567;visibility:visible;mso-wrap-style:square;v-text-anchor:top" coordsize="55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1h8UA&#10;AADcAAAADwAAAGRycy9kb3ducmV2LnhtbESPQWvCQBSE7wX/w/KE3upGD1qjq4gQqJeCqYjeHtln&#10;sph9G7JbE/vru4LgcZiZb5jlure1uFHrjWMF41ECgrhw2nCp4PCTfXyC8AFZY+2YFNzJw3o1eFti&#10;ql3He7rloRQRwj5FBVUITSqlLyqy6EeuIY7exbUWQ5RtKXWLXYTbWk6SZCotGo4LFTa0rai45r9W&#10;QZcfs8Pk/P13PgVj983OZFd3V+p92G8WIAL14RV+tr+0gvl8Bo8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nWHxQAAANwAAAAPAAAAAAAAAAAAAAAAAJgCAABkcnMv&#10;ZG93bnJldi54bWxQSwUGAAAAAAQABAD1AAAAigMAAAAA&#10;" path="m70,567l55,273,43,183,18,120,10,68,,40,30,18,56,8,74,r1,83l548,71r2,494l70,567xe" filled="f" strokecolor="#020303" strokeweight=".5pt">
                  <v:path arrowok="t" o:connecttype="custom" o:connectlocs="70,3820;55,3526;43,3436;18,3373;10,3321;0,3293;30,3271;56,3261;74,3253;75,3336;548,3324;550,3818;70,3820" o:connectangles="0,0,0,0,0,0,0,0,0,0,0,0,0"/>
                </v:shape>
                <v:shape id="Freeform 902" o:spid="_x0000_s1125" style="position:absolute;left:9600;top:3816;width:483;height:617;visibility:visible;mso-wrap-style:square;v-text-anchor:top" coordsize="48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9YZMMA&#10;AADcAAAADwAAAGRycy9kb3ducmV2LnhtbERP3WrCMBS+H/gO4QjeiKbzQtZqWsQpjMFgq3uAY3Ns&#10;is1JbVLt3n65GOzy4/vfFqNtxZ163zhW8LxMQBBXTjdcK/g+HRcvIHxA1tg6JgU/5KHIJ09bzLR7&#10;8Bfdy1CLGMI+QwUmhC6T0leGLPql64gjd3G9xRBhX0vd4yOG21aukmQtLTYcGwx2tDdUXcvBKniV&#10;6XiWt1N3+DwMH+/mOB/W5Vyp2XTcbUAEGsO/+M/9phWkaVwbz8Qj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9YZMMAAADcAAAADwAAAAAAAAAAAAAAAACYAgAAZHJzL2Rv&#10;d25yZXYueG1sUEsFBgAAAAAEAAQA9QAAAIgDAAAAAA==&#10;" path="m480,l,2,3,255r72,2l78,262r22,79l100,617,483,585,480,xe" fillcolor="#9dc08e" stroked="f">
                  <v:path arrowok="t" o:connecttype="custom" o:connectlocs="480,3817;0,3819;3,4072;75,4074;78,4079;100,4158;100,4434;483,4402;480,3817" o:connectangles="0,0,0,0,0,0,0,0,0"/>
                </v:shape>
                <v:shape id="Freeform 903" o:spid="_x0000_s1126" style="position:absolute;left:9600;top:3816;width:483;height:617;visibility:visible;mso-wrap-style:square;v-text-anchor:top" coordsize="48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RAMYA&#10;AADcAAAADwAAAGRycy9kb3ducmV2LnhtbESPQWvCQBSE7wX/w/IEL6XZVKg0MauIIBUqpU2l52f2&#10;mQ1m34bsqvHfu4VCj8PMfMMUy8G24kK9bxwreE5SEMSV0w3XCvbfm6dXED4ga2wdk4IbeVguRg8F&#10;5tpd+YsuZahFhLDPUYEJocul9JUhiz5xHXH0jq63GKLsa6l7vEa4beU0TWfSYsNxwWBHa0PVqTxb&#10;Bfrn/bzbNnL/+abNSzp7rDaHj51Sk/GwmoMINIT/8F97qxVkWQa/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rRAMYAAADcAAAADwAAAAAAAAAAAAAAAACYAgAAZHJz&#10;L2Rvd25yZXYueG1sUEsFBgAAAAAEAAQA9QAAAIsDAAAAAA==&#10;" path="m100,617r,-182l100,341,86,273,3,255,,2,480,r3,585l100,617xe" filled="f" strokecolor="#020303" strokeweight=".5pt">
                  <v:path arrowok="t" o:connecttype="custom" o:connectlocs="100,4434;100,4252;100,4158;86,4090;3,4072;0,3819;480,3817;483,4402;100,4434" o:connectangles="0,0,0,0,0,0,0,0,0"/>
                </v:shape>
                <v:shape id="Freeform 904" o:spid="_x0000_s1127" style="position:absolute;left:8985;top:3292;width:617;height:780;visibility:visible;mso-wrap-style:square;v-text-anchor:top" coordsize="6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irsUA&#10;AADdAAAADwAAAGRycy9kb3ducmV2LnhtbESPQWvCQBCF7wX/wzJCb3XXIhJTV9GK0EuLxtLzkB2T&#10;1OxsyK6a/vvOodDbDO/Ne98s14Nv1Y362AS2MJ0YUMRlcA1XFj5P+6cMVEzIDtvAZOGHIqxXo4cl&#10;5i7c+Ui3IlVKQjjmaKFOqcu1jmVNHuMkdMSinUPvMcnaV9r1eJdw3+pnY+baY8PSUGNHrzWVl+Lq&#10;LRTDrMq27/F78THPdiGYw/nLHax9HA+bF1CJhvRv/rt+c4JvjPDL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KKuxQAAAN0AAAAPAAAAAAAAAAAAAAAAAJgCAABkcnMv&#10;ZG93bnJldi54bWxQSwUGAAAAAAQABAD1AAAAigMAAAAA&#10;" path="m544,r-7,l517,5,494,8r-15,7l458,32,439,53,407,88,397,98r-25,35l338,149r-81,33l217,253r-22,40l142,340r-35,45l100,395r-6,7l55,460r-5,42l65,507r,20l67,555,52,582r-3,3l41,591,31,601,20,615,10,642,5,667,,682r,15l5,712r7,18l12,770r605,10l614,527,600,248r-8,-71l587,143,571,102,560,68,554,28,544,xe" fillcolor="#9dc08e" stroked="f">
                  <v:path arrowok="t" o:connecttype="custom" o:connectlocs="544,3293;537,3293;517,3298;494,3301;479,3308;458,3325;439,3346;407,3381;397,3391;372,3426;338,3442;257,3475;217,3546;195,3586;142,3633;107,3678;100,3688;94,3695;55,3753;50,3795;65,3800;65,3820;67,3848;52,3875;49,3878;41,3884;31,3894;20,3908;10,3935;5,3960;0,3975;0,3990;5,4005;12,4023;12,4063;617,4073;614,3820;600,3541;592,3470;587,3436;571,3395;560,3361;554,3321;544,3293" o:connectangles="0,0,0,0,0,0,0,0,0,0,0,0,0,0,0,0,0,0,0,0,0,0,0,0,0,0,0,0,0,0,0,0,0,0,0,0,0,0,0,0,0,0,0,0"/>
                </v:shape>
                <v:shape id="Freeform 905" o:spid="_x0000_s1128" style="position:absolute;left:8985;top:3292;width:617;height:780;visibility:visible;mso-wrap-style:square;v-text-anchor:top" coordsize="6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r7MMA&#10;AADdAAAADwAAAGRycy9kb3ducmV2LnhtbERPTWsCMRC9F/wPYYTearIeirsaRSxCK/Sgtuhx2Iy7&#10;i5tJ2KS6/vtGELzN433ObNHbVlyoC41jDdlIgSAunWm40vCzX79NQISIbLB1TBpuFGAxH7zMsDDu&#10;ylu67GIlUgiHAjXUMfpCylDWZDGMnCdO3Ml1FmOCXSVNh9cUbls5VupdWmw4NdToaVVTed79WQ0b&#10;9bH1X6v8Nz9/58fx4bj2SmZavw775RREpD4+xQ/3p0nzlcrg/k06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r7MMAAADdAAAADwAAAAAAAAAAAAAAAACYAgAAZHJzL2Rv&#10;d25yZXYueG1sUEsFBgAAAAAEAAQA9QAAAIgDAAAAAA==&#10;" path="m12,770r,-40l5,712,,697r,-7l,682,5,667,31,601,49,585r3,-3l67,555,65,525r,-18l57,505r-7,-3l52,485,78,418,94,402r6,-7l107,385r35,-45l195,293r22,-40l244,198r55,-38l338,149r34,-16l397,98,407,88,439,53,458,32,479,15,494,8,517,5,537,r7,l554,28r6,40l571,102r16,41l592,177r8,71l604,331r5,92l614,527r3,253l12,770xe" filled="f" strokecolor="#020303" strokeweight=".5pt">
                  <v:path arrowok="t" o:connecttype="custom" o:connectlocs="12,4063;12,4023;5,4005;0,3990;0,3983;0,3975;5,3960;31,3894;49,3878;52,3875;67,3848;65,3818;65,3800;57,3798;50,3795;52,3778;78,3711;94,3695;100,3688;107,3678;142,3633;195,3586;217,3546;244,3491;299,3453;338,3442;372,3426;397,3391;407,3381;439,3346;458,3325;479,3308;494,3301;517,3298;537,3293;544,3293;554,3321;560,3361;571,3395;587,3436;592,3470;600,3541;604,3624;609,3716;614,3820;617,4073;12,4063" o:connectangles="0,0,0,0,0,0,0,0,0,0,0,0,0,0,0,0,0,0,0,0,0,0,0,0,0,0,0,0,0,0,0,0,0,0,0,0,0,0,0,0,0,0,0,0,0,0,0"/>
                </v:shape>
                <v:shape id="AutoShape 906" o:spid="_x0000_s1129" style="position:absolute;left:8998;top:4061;width:702;height:412;visibility:visible;mso-wrap-style:square;v-text-anchor:top" coordsize="70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958MA&#10;AADdAAAADwAAAGRycy9kb3ducmV2LnhtbESPQYvCMBCF74L/IYywN03swiLVKKIIHrzoLoi3oRnb&#10;ajMpSdT6782C4G2G9943b2aLzjbiTj7UjjWMRwoEceFMzaWGv9/NcAIiRGSDjWPS8KQAi3m/N8Pc&#10;uAfv6X6IpUgQDjlqqGJscylDUZHFMHItcdLOzluMafWlNB4fCW4bmSn1Iy3WnC5U2NKqouJ6uNlE&#10;8TubXbzcfZsjbSfr/ekmj63WX4NuOQURqYsf8zu9Nam+Uhn8f5NG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K958MAAADdAAAADwAAAAAAAAAAAAAAAACYAgAAZHJzL2Rv&#10;d25yZXYueG1sUEsFBgAAAAAEAAQA9QAAAIgDAAAAAA==&#10;" path="m701,210r-627,l80,212r8,6l95,222r8,4l115,235r-5,25l90,270,73,285r15,10l100,307r-2,18l98,340r5,22l125,380r10,32l702,372,701,210xm,l13,35,8,52r5,18l28,100r10,15l38,127r15,20l60,165r,15l68,202r3,10l72,212r2,-2l701,210,700,50,677,12,605,10,,xe" fillcolor="#9dc08e" stroked="f">
                  <v:path arrowok="t" o:connecttype="custom" o:connectlocs="701,4272;74,4272;80,4274;88,4280;95,4284;103,4288;115,4297;110,4322;90,4332;73,4347;88,4357;100,4369;98,4387;98,4402;103,4424;125,4442;135,4474;702,4434;701,4272;0,4062;13,4097;8,4114;13,4132;28,4162;38,4177;38,4189;53,4209;60,4227;60,4242;68,4264;71,4274;72,4274;74,4272;701,4272;700,4112;677,4074;605,4072;0,4062" o:connectangles="0,0,0,0,0,0,0,0,0,0,0,0,0,0,0,0,0,0,0,0,0,0,0,0,0,0,0,0,0,0,0,0,0,0,0,0,0,0"/>
                </v:shape>
                <v:shape id="Freeform 907" o:spid="_x0000_s1130" style="position:absolute;left:8998;top:4061;width:702;height:412;visibility:visible;mso-wrap-style:square;v-text-anchor:top" coordsize="70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2y3cQA&#10;AADdAAAADwAAAGRycy9kb3ducmV2LnhtbERPTU8CMRC9m/gfmjHhJq2QGLNSiAq7evEAGr1OtsPu&#10;hna6tAWWf09NSLzNy/uc2WJwVhwpxM6zhoexAkFce9Nxo+H7q7x/AhETskHrmTScKcJifnszw8L4&#10;E6/puEmNyCEcC9TQptQXUsa6JYdx7HvizG19cJgyDI00AU853Fk5UepROuw4N7TY01tL9W5zcBr2&#10;1VBtf+2+KX/C63v1ubOr9bLUenQ3vDyDSDSkf/HV/WHyfKWm8PdNPkH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tst3EAAAA3QAAAA8AAAAAAAAAAAAAAAAAmAIAAGRycy9k&#10;b3ducmV2LnhtbFBLBQYAAAAABAAEAPUAAACJAwAAAAA=&#10;" path="m135,412l125,380,103,362,98,340r,-15l100,307,88,295r-8,-5l73,285,90,270r20,-10l115,235r-12,-9l95,222r-7,-4l80,212r-6,-2l72,212r-1,l68,202,60,180r,-15l53,147,45,137,38,127r,-12l33,107r-5,-7l13,70,8,52,13,35,,,605,10r72,2l700,50r2,322l135,412xe" filled="f" strokecolor="#020303" strokeweight=".5pt">
                  <v:path arrowok="t" o:connecttype="custom" o:connectlocs="135,4474;125,4442;103,4424;98,4402;98,4387;100,4369;88,4357;80,4352;73,4347;90,4332;110,4322;115,4297;103,4288;95,4284;88,4280;80,4274;74,4272;72,4274;71,4274;68,4264;60,4242;60,4227;53,4209;45,4199;38,4189;38,4177;33,4169;28,4162;13,4132;8,4114;13,4097;0,4062;605,4072;677,4074;700,4112;702,4434;135,4474" o:connectangles="0,0,0,0,0,0,0,0,0,0,0,0,0,0,0,0,0,0,0,0,0,0,0,0,0,0,0,0,0,0,0,0,0,0,0,0,0"/>
                </v:shape>
                <v:shape id="Picture 908" o:spid="_x0000_s1131" type="#_x0000_t75" style="position:absolute;left:7522;top:3191;width:1877;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SWL3FAAAA3QAAAA8AAABkcnMvZG93bnJldi54bWxEj0FrwkAQhe9C/8MyQm+6aymxidlIkRaK&#10;N6OHHofsmASzsyG7NWl/fVcQvM3w3rzvTb6dbCeuNPjWsYbVUoEgrpxpudZwOn4u3kD4gGywc0wa&#10;fsnDtnia5ZgZN/KBrmWoRQxhn6GGJoQ+k9JXDVn0S9cTR+3sBoshrkMtzYBjDLedfFEqkRZbjoQG&#10;e9o1VF3KHxshZvxOT3/JLknP64++DEma1nutn+fT+wZEoCk8zPfrLxPrK/UKt2/iCLL4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Uli9xQAAAN0AAAAPAAAAAAAAAAAAAAAA&#10;AJ8CAABkcnMvZG93bnJldi54bWxQSwUGAAAAAAQABAD3AAAAkQMAAAAA&#10;">
                  <v:imagedata r:id="rId47" o:title=""/>
                </v:shape>
                <v:shape id="Picture 909" o:spid="_x0000_s1132" type="#_x0000_t75" style="position:absolute;left:7717;top:3416;width:192;height: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us2TFAAAA3AAAAA8AAABkcnMvZG93bnJldi54bWxET01rwkAQvRf8D8sIvUjdVKTU1FVKqSIe&#10;tI1evE2zYxLMzobdrYn+ercg9DaP9znTeWdqcSbnK8sKnocJCOLc6ooLBfvd4ukVhA/IGmvLpOBC&#10;Huaz3sMUU21b/qZzFgoRQ9inqKAMoUml9HlJBv3QNsSRO1pnMEToCqkdtjHc1HKUJC/SYMWxocSG&#10;PkrKT9mvUfC1uLpuu/wx13aXj7P1ZnD4nGyUeux3728gAnXhX3x3r3ScPxnB3zPxAj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brNkxQAAANwAAAAPAAAAAAAAAAAAAAAA&#10;AJ8CAABkcnMvZG93bnJldi54bWxQSwUGAAAAAAQABAD3AAAAkQMAAAAA&#10;">
                  <v:imagedata r:id="rId48" o:title=""/>
                </v:shape>
                <v:shape id="AutoShape 910" o:spid="_x0000_s1133" style="position:absolute;left:8180;top:3484;width:764;height:687;visibility:visible;mso-wrap-style:square;v-text-anchor:top" coordsize="764,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W3sMA&#10;AADcAAAADwAAAGRycy9kb3ducmV2LnhtbERPTWvCQBC9C/6HZQRvurFCqamrVEG0Ug9qwOt0d5oE&#10;s7Npdo3x33cLhd7m8T5nvuxsJVpqfOlYwWScgCDWzpScK8jOm9ELCB+QDVaOScGDPCwX/d4cU+Pu&#10;fKT2FHIRQ9inqKAIoU6l9Logi37sauLIfbnGYoiwyaVp8B7DbSWfkuRZWiw5NhRY07ogfT3drIK1&#10;wex9tc+uuj18XvT5sP3+OLJSw0H39goiUBf+xX/unYnzZ1P4fSZ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hW3sMAAADcAAAADwAAAAAAAAAAAAAAAACYAgAAZHJzL2Rv&#10;d25yZXYueG1sUEsFBgAAAAAEAAQA9QAAAIgDAAAAAA==&#10;" path="m635,353r-611,l25,355r,7l10,372,5,387r5,20l,455,12,677r570,10l582,666r-1,-10l579,643r-5,-13l567,612r2,-5l574,585r5,-25l589,532r21,-22l616,504r13,-18l637,472r-3,-30l630,430r-4,-13l622,402r2,-25l635,353xm219,42l177,80r-15,20l157,118r28,30l170,160r-5,15l147,178r,15l130,213r,15l115,248r-28,5l45,256r-3,29l47,292,37,305r-5,25l25,347r-3,8l24,353r611,l637,349r22,-25l677,302r35,-44l764,210,579,190r,-122l332,68r,-15l245,53,219,42xm579,63l332,68r247,l579,63xm332,l305,3,245,53r87,l332,xe" fillcolor="#6c8d71" stroked="f">
                  <v:path arrowok="t" o:connecttype="custom" o:connectlocs="24,3838;25,3847;5,3872;0,3940;582,4172;581,4141;574,4115;569,4092;579,4045;610,3995;629,3971;634,3927;626,3902;624,3862;219,3527;162,3585;185,3633;165,3660;147,3678;130,3713;87,3738;42,3770;37,3790;25,3832;24,3838;637,3834;677,3787;764,3695;579,3553;332,3538;219,3527;332,3553;579,3548;305,3488;332,3538" o:connectangles="0,0,0,0,0,0,0,0,0,0,0,0,0,0,0,0,0,0,0,0,0,0,0,0,0,0,0,0,0,0,0,0,0,0,0"/>
                </v:shape>
                <v:shape id="Freeform 911" o:spid="_x0000_s1134" style="position:absolute;left:8180;top:3484;width:764;height:687;visibility:visible;mso-wrap-style:square;v-text-anchor:top" coordsize="764,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m7cQA&#10;AADcAAAADwAAAGRycy9kb3ducmV2LnhtbERPS0sDMRC+F/wPYQRvbXZVtN02LSIK9iJ0+6DH6Wbc&#10;LG4mSxK723/fCIK3+fies1gNthVn8qFxrCCfZCCIK6cbrhXstu/jKYgQkTW2jknBhQKsljejBRba&#10;9byhcxlrkUI4FKjAxNgVUobKkMUwcR1x4r6ctxgT9LXUHvsUblt5n2VP0mLDqcFgR6+Gqu/yxyrY&#10;ng7lEfWzWfvPWa73l33/9pArdXc7vMxBRBriv/jP/aHT/Nkj/D6TL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5Ju3EAAAA3AAAAA8AAAAAAAAAAAAAAAAAmAIAAGRycy9k&#10;b3ducmV2LnhtbFBLBQYAAAAABAAEAPUAAACJAwAAAAA=&#10;" path="m,455l10,407,5,387r2,-7l10,372,25,362r,-7l24,353r-2,2l25,347r7,-17l37,305,47,292r-5,-7l45,256r12,-1l87,253r28,-5l130,228r,-8l130,213r17,-20l147,185r,-7l165,175r2,-7l170,160r15,-12l157,118r5,-18l177,80,219,42r26,11l305,3,332,r,68l579,63r,127l764,210r-52,48l677,302r-18,22l637,349r-3,6l631,362r-7,15l622,402r4,15l630,430r3,9l634,442r1,13l637,472r-8,14l616,504r-6,6l589,532r-10,28l574,585r-5,22l567,612r7,18l579,643r2,13l582,666r,4l582,687,12,677,,455xe" filled="f" strokecolor="#020303" strokeweight=".5pt">
                  <v:path arrowok="t" o:connecttype="custom" o:connectlocs="10,3892;7,3865;25,3847;24,3838;25,3832;37,3790;42,3770;57,3740;115,3733;130,3705;147,3678;147,3663;167,3653;185,3633;162,3585;219,3527;305,3488;332,3553;579,3675;712,3743;659,3809;634,3840;624,3862;626,3902;633,3924;635,3940;629,3971;610,3995;579,4045;569,4092;574,4115;581,4141;582,4155;12,4162" o:connectangles="0,0,0,0,0,0,0,0,0,0,0,0,0,0,0,0,0,0,0,0,0,0,0,0,0,0,0,0,0,0,0,0,0,0"/>
                </v:shape>
                <v:shape id="AutoShape 912" o:spid="_x0000_s1135" style="position:absolute;left:7683;top:3361;width:716;height:782;visibility:visible;mso-wrap-style:square;v-text-anchor:top" coordsize="71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D2bsIA&#10;AADcAAAADwAAAGRycy9kb3ducmV2LnhtbERPTWvCQBC9C/0PyxR604kegqauUloKtngx9uBxyE6T&#10;0OxsurvR9N93BcHbPN7nrLej7dSZfWidaJjPMlAslTOt1Bq+ju/TJagQSQx1TljDHwfYbh4mayqM&#10;u8iBz2WsVQqRUJCGJsa+QAxVw5bCzPUsift23lJM0NdoPF1SuO1wkWU5WmolNTTU82vD1U85WA3H&#10;cv5rP3GB+e40nKx/W+LHsNf66XF8eQYVeYx38c29M2n+KofrM+kC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PZuwgAAANwAAAAPAAAAAAAAAAAAAAAAAJgCAABkcnMvZG93&#10;bnJldi54bWxQSwUGAAAAAAQABAD1AAAAhwMAAAAA&#10;" path="m264,724r-189,l85,740r6,12l99,767r15,15l162,754r37,-2l199,744r25,-5l259,739r5,-15xm259,739r-35,l257,747r2,-8xm64,621r-7,1l45,626,23,637r-3,2l7,662r,20l,694r15,10l32,722r28,10l75,724r189,l267,714r-130,l104,679,80,634,69,627r-4,-4l64,621xm146,574r-7,l124,589r30,33l172,642r10,10l182,672r-10,37l137,714r130,l269,707r18,-3l347,704r,-2l354,667r33,-3l444,664r-5,-15l432,642r-3,-25l444,609r23,-10l482,589r6,-8l175,581r-11,-2l152,577r-6,-3xm347,704r-60,l307,707r25,7l347,709r,-5xm444,664r-57,l412,669r7,l421,670r-2,1l444,664xm257,252r-43,33l177,310r-18,32l157,365r20,5l182,375r24,12l227,400r27,17l254,425r2,2l256,428r-7,6l239,447r-8,13l224,474r10,12l238,493r-1,5l232,504r-10,10l234,514r-5,15l228,540r2,10l230,558r-6,6l210,573r-4,5l204,579r-12,l180,580r-3,1l488,581r10,-11l507,529r-3,-27l522,477r17,-70l542,391r12,-14l584,375r28,-5l627,342r17,-35l664,290r18,-20l677,264r-363,l257,252xm524,l507,27,482,77,337,80r5,182l314,264r363,l654,240r5,-18l693,185r23,-21l692,142,677,130r-28,-8l612,122,597,90,577,40,532,15,524,xm639,120r-27,2l649,122r-10,-2xe" fillcolor="#6c8d71" stroked="f">
                  <v:path arrowok="t" o:connecttype="custom" o:connectlocs="85,4102;114,4144;199,4106;264,4086;257,4109;57,3984;20,4001;0,4056;60,4094;267,4076;80,3996;64,3983;124,3951;182,4014;137,4076;287,4066;354,4029;439,4011;444,3971;488,3943;152,3939;287,4066;347,4071;387,4026;421,4032;257,3614;159,3704;182,3737;254,3779;256,3790;231,3822;238,3855;222,3876;228,3902;224,3926;204,3941;177,3943;507,3891;539,3769;584,3737;644,3669;677,3626;524,3362;337,3442;677,3626;693,3547;677,3492;597,3452;524,3362;649,3484" o:connectangles="0,0,0,0,0,0,0,0,0,0,0,0,0,0,0,0,0,0,0,0,0,0,0,0,0,0,0,0,0,0,0,0,0,0,0,0,0,0,0,0,0,0,0,0,0,0,0,0,0,0"/>
                </v:shape>
                <v:shape id="Freeform 913" o:spid="_x0000_s1136" style="position:absolute;left:7683;top:3361;width:716;height:782;visibility:visible;mso-wrap-style:square;v-text-anchor:top" coordsize="71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XhMUA&#10;AADcAAAADwAAAGRycy9kb3ducmV2LnhtbESPT2vCQBDF74V+h2UK3nSjYNHUVaRUURT80/Q+ZMck&#10;NDsbsqvGb985CL3N8N6895vZonO1ulEbKs8GhoMEFHHubcWFgex71Z+AChHZYu2ZDDwowGL++jLD&#10;1Po7n+h2joWSEA4pGihjbFKtQ16SwzDwDbFoF986jLK2hbYt3iXc1XqUJO/aYcXSUGJDnyXlv+er&#10;M/BTPy777fqrc8f1ZJw5nR2uu8yY3lu3/AAVqYv/5uf1xgr+VGjlGZ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NeExQAAANwAAAAPAAAAAAAAAAAAAAAAAJgCAABkcnMv&#10;ZG93bnJldi54bWxQSwUGAAAAAAQABAD1AAAAigMAAAAA&#10;" path="m214,285r-37,25l159,342r-2,23l167,367r10,3l182,375r64,37l254,417r,8l256,427r,1l249,434r-10,13l231,460r-5,10l224,474r10,12l238,493r-1,5l232,504r-10,10l234,514r-5,15l228,540r2,10l230,558r-6,6l210,573r-4,5l204,579r-12,l180,580r-3,1l175,581r-11,-2l152,577r-4,-2l146,574r-7,l124,574r15,l124,589r30,33l172,642r10,10l182,662r,10l172,709r-35,5l104,679,80,634,69,627r-4,-4l64,621r-7,1l7,662r,10l7,682,,694r7,5l15,704r17,18l60,732r15,-8l99,767r15,15l162,754r37,-2l199,744r25,-5l257,747r12,-40l287,704r20,3l332,714r15,-5l347,702r7,-35l387,664r25,5l419,669r2,1l419,671r8,-2l444,664r-5,-15l432,642r-3,-25l444,609r23,-10l482,589r16,-19l507,529r-3,-27l522,477r12,-50l539,407r3,-16l554,377r30,-2l612,370r15,-28l644,307r20,-17l682,270,654,240r5,-18l693,185r23,-21l692,142,677,130,639,120r-27,2l597,90,577,40,532,15,524,,507,27,482,77,337,80r5,182l314,264,257,252r-22,17l214,285xe" filled="f" strokecolor="#020303" strokeweight=".5pt">
                  <v:path arrowok="t" o:connecttype="custom" o:connectlocs="177,3672;157,3727;177,3732;246,3774;254,3787;256,3790;239,3809;226,3832;234,3848;237,3860;222,3876;229,3891;230,3912;224,3926;206,3940;192,3941;177,3943;164,3941;148,3937;139,3936;139,3936;154,3984;182,4014;182,4034;137,4076;80,3996;65,3985;57,3984;7,4034;0,4056;15,4066;60,4094;99,4129;162,4116;199,4106;257,4109;287,4066;332,4076;347,4064;387,4026;419,4031;419,4033;444,4026;432,4004;444,3971;482,3951;507,3891;522,3839;539,3769;554,3739;612,3732;644,3669;682,3632;659,3584;716,3526;677,3492;612,3484;577,3402;524,3362;482,3439;342,3624;257,3614;214,3647" o:connectangles="0,0,0,0,0,0,0,0,0,0,0,0,0,0,0,0,0,0,0,0,0,0,0,0,0,0,0,0,0,0,0,0,0,0,0,0,0,0,0,0,0,0,0,0,0,0,0,0,0,0,0,0,0,0,0,0,0,0,0,0,0,0,0"/>
                </v:shape>
                <v:shape id="Picture 914" o:spid="_x0000_s1137" type="#_x0000_t75" style="position:absolute;left:6955;top:4048;width:3092;height:2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iDEnEAAAA3AAAAA8AAABkcnMvZG93bnJldi54bWxET0trwkAQvhf8D8sUvNVNFEqNriH4oF56&#10;iEra45Adk9DsbMhuNP333ULB23x8z1mno2nFjXrXWFYQzyIQxKXVDVcKLufDyxsI55E1tpZJwQ85&#10;SDeTpzUm2t45p9vJVyKEsEtQQe19l0jpypoMupntiAN3tb1BH2BfSd3jPYSbVs6j6FUabDg01NjR&#10;tqby+zQYBV3+WewOebwfiqz4OF7eF0P2tVBq+jxmKxCeRv8Q/7uPOsxfLuHvmXCB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iDEnEAAAA3AAAAA8AAAAAAAAAAAAAAAAA&#10;nwIAAGRycy9kb3ducmV2LnhtbFBLBQYAAAAABAAEAPcAAACQAwAAAAA=&#10;">
                  <v:imagedata r:id="rId49" o:title=""/>
                </v:shape>
                <v:shape id="Picture 915" o:spid="_x0000_s1138" type="#_x0000_t75" style="position:absolute;left:7116;top:4212;width:2489;height:1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9z9rEAAAA3AAAAA8AAABkcnMvZG93bnJldi54bWxEj0FrwkAUhO8F/8PyCr3V3fZgJbqKCqWe&#10;SqMi9vbIvibBvLchu9Xor+8WBI/DzHzDTOc9N+pEXai9WHgZGlAkhXe1lBZ22/fnMagQURw2XsjC&#10;hQLMZ4OHKWbOnyWn0yaWKkEkZGihirHNtA5FRYxh6FuS5P34jjEm2ZXadXhOcG70qzEjzVhLWqiw&#10;pVVFxXHzyxbervmev1peHhb5p1nq4+6bP4y1T4/9YgIqUh/v4Vt77SwkIvyfSUdAz/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9z9rEAAAA3AAAAA8AAAAAAAAAAAAAAAAA&#10;nwIAAGRycy9kb3ducmV2LnhtbFBLBQYAAAAABAAEAPcAAACQAwAAAAA=&#10;">
                  <v:imagedata r:id="rId50" o:title=""/>
                </v:shape>
                <v:shape id="Picture 916" o:spid="_x0000_s1139" type="#_x0000_t75" style="position:absolute;left:9575;top:4272;width:2208;height:2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KTe7HAAAA3AAAAA8AAABkcnMvZG93bnJldi54bWxEj1trwkAQhd8L/Q/LFHxrNippJbqKiEor&#10;gvWCvk6z0ySYnQ3ZVWN/fbdQ6OPhXD7OaNKaSlypcaVlBd0oBkGcWV1yruCwXzwPQDiPrLGyTAru&#10;5GAyfnwYYartjbd03flchBF2KSoovK9TKV1WkEEX2Zo4eF+2MeiDbHKpG7yFcVPJXhy/SIMlB0KB&#10;Nc0Kys67iwnc5LxJ+uvj0i0+ks/56fV79r7aK9V5aqdDEJ5a/x/+a79pBb24C79nwhGQ4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JKTe7HAAAA3AAAAA8AAAAAAAAAAAAA&#10;AAAAnwIAAGRycy9kb3ducmV2LnhtbFBLBQYAAAAABAAEAPcAAACTAwAAAAA=&#10;">
                  <v:imagedata r:id="rId51" o:title=""/>
                </v:shape>
                <v:shape id="Freeform 917" o:spid="_x0000_s1140" style="position:absolute;left:10689;top:4439;width:617;height:653;visibility:visible;mso-wrap-style:square;v-text-anchor:top" coordsize="617,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Z/MQA&#10;AADcAAAADwAAAGRycy9kb3ducmV2LnhtbESPQWvCQBSE70L/w/IKvelGW7REV6lSob1ptPdH9rmJ&#10;yb6N2VXjv3cLgsdhZr5hZovO1uJCrS8dKxgOEhDEudMlGwX73br/CcIHZI21Y1JwIw+L+Utvhql2&#10;V97SJQtGRAj7FBUUITSplD4vyKIfuIY4egfXWgxRtkbqFq8Rbms5SpKxtFhyXCiwoVVBeZWdrYLq&#10;tDTv3mwO35PjapkN/6rf7LRX6u21+5qCCNSFZ/jR/tEKRskH/J+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SWfzEAAAA3AAAAA8AAAAAAAAAAAAAAAAAmAIAAGRycy9k&#10;b3ducmV2LnhtbFBLBQYAAAAABAAEAPUAAACJAwAAAAA=&#10;" path="m582,l315,83,,107,15,653r602,-5l612,550,600,327,582,xe" fillcolor="#636466" stroked="f">
                  <v:path arrowok="t" o:connecttype="custom" o:connectlocs="582,4440;315,4523;0,4547;15,5093;617,5088;612,4990;600,4767;582,4440" o:connectangles="0,0,0,0,0,0,0,0"/>
                </v:shape>
                <v:shape id="Freeform 918" o:spid="_x0000_s1141" style="position:absolute;left:10689;top:4439;width:617;height:653;visibility:visible;mso-wrap-style:square;v-text-anchor:top" coordsize="617,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HOcEA&#10;AADcAAAADwAAAGRycy9kb3ducmV2LnhtbERPPW/CMBDdkfgP1iGxIHBgqFCKQSUIxNKBhO6n+EhS&#10;4nNkGxL+fT1UYnx635vdYFrxJOcbywqWiwQEcWl1w5WCa3Gcr0H4gKyxtUwKXuRhtx2PNphq2/OF&#10;nnmoRAxhn6KCOoQuldKXNRn0C9sRR+5mncEQoaukdtjHcNPKVZJ8SIMNx4YaO8pqKu/5wyjAV+cO&#10;/c9pfzrMfpff93yWZcVDqelk+PoEEWgIb/G/+6wVrJK4Np6JR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khznBAAAA3AAAAA8AAAAAAAAAAAAAAAAAmAIAAGRycy9kb3du&#10;cmV2LnhtbFBLBQYAAAAABAAEAPUAAACGAwAAAAA=&#10;" path="m617,648r-5,-98l600,327,588,103,582,,315,83,53,103,,107,15,653r602,-5xe" filled="f" strokecolor="#020303" strokeweight=".5pt">
                  <v:path arrowok="t" o:connecttype="custom" o:connectlocs="617,5088;612,4990;600,4767;588,4543;582,4440;315,4523;53,4543;0,4547;15,5093;617,5088" o:connectangles="0,0,0,0,0,0,0,0,0,0"/>
                </v:shape>
                <v:shape id="Freeform 919" o:spid="_x0000_s1142" style="position:absolute;left:10152;top:4545;width:553;height:548;visibility:visible;mso-wrap-style:square;v-text-anchor:top" coordsize="55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6ccYA&#10;AADcAAAADwAAAGRycy9kb3ducmV2LnhtbESP3WoCMRSE7wt9h3AK3tWsKxS7GqW0FSxWij9ILw+b&#10;083i5mTdRF19elMQvBxm5htmNGltJY7U+NKxgl43AUGcO11yoWCznj4PQPiArLFyTArO5GEyfnwY&#10;YabdiZd0XIVCRAj7DBWYEOpMSp8bsui7riaO3p9rLIYom0LqBk8RbiuZJsmLtFhyXDBY07uhfLc6&#10;WAXSfH/6j5S3X4v5zyX82t2r3SdKdZ7atyGIQG24h2/tmVaQ9vrwfy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Z6ccYAAADcAAAADwAAAAAAAAAAAAAAAACYAgAAZHJz&#10;L2Rvd25yZXYueG1sUEsFBgAAAAAEAAQA9QAAAIsDAAAAAA==&#10;" path="m538,l,39,13,548r540,-2l538,xe" fillcolor="#636466" stroked="f">
                  <v:path arrowok="t" o:connecttype="custom" o:connectlocs="538,4546;0,4585;13,5094;553,5092;538,4546" o:connectangles="0,0,0,0,0"/>
                </v:shape>
                <v:shape id="Freeform 920" o:spid="_x0000_s1143" style="position:absolute;left:10152;top:4545;width:553;height:548;visibility:visible;mso-wrap-style:square;v-text-anchor:top" coordsize="55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CUnMMA&#10;AADcAAAADwAAAGRycy9kb3ducmV2LnhtbESP3YrCMBSE7xd8h3AE79a0IrJUo4giKLjC+gNeHppj&#10;W2xOShNt3ac3guDlMDPfMJNZa0pxp9oVlhXE/QgEcWp1wZmC42H1/QPCeWSNpWVS8CAHs2nna4KJ&#10;tg3/0X3vMxEg7BJUkHtfJVK6NCeDrm8r4uBdbG3QB1lnUtfYBLgp5SCKRtJgwWEhx4oWOaXX/c0o&#10;4HZ7MvFpOTqnTm6k/t0d/pubUr1uOx+D8NT6T/jdXmsFg3gIrzPhC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CUnMMAAADcAAAADwAAAAAAAAAAAAAAAACYAgAAZHJzL2Rv&#10;d25yZXYueG1sUEsFBgAAAAAEAAQA9QAAAIgDAAAAAA==&#10;" path="m13,548l,39,101,31,538,r15,546l13,548xe" filled="f" strokecolor="#020303" strokeweight=".5pt">
                  <v:path arrowok="t" o:connecttype="custom" o:connectlocs="13,5094;0,4585;101,4577;538,4546;553,5092;13,5094" o:connectangles="0,0,0,0,0,0"/>
                </v:shape>
                <v:shape id="AutoShape 921" o:spid="_x0000_s1144" style="position:absolute;left:9740;top:4585;width:424;height:509;visibility:visible;mso-wrap-style:square;v-text-anchor:top" coordsize="42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fHcYA&#10;AADcAAAADwAAAGRycy9kb3ducmV2LnhtbESPQWvCQBSE70L/w/IKvelGaaVEV1FDoeil2mKvj+xL&#10;Npp9m2a3Mf33bkHwOMzMN8x82dtadNT6yrGC8SgBQZw7XXGp4OvzbfgKwgdkjbVjUvBHHpaLh8Ec&#10;U+0uvKfuEEoRIexTVGBCaFIpfW7Ioh+5hjh6hWsthijbUuoWLxFuazlJkqm0WHFcMNjQxlB+Pvxa&#10;BUm9264/Om+q7Od4PH0XWfG8zZR6euxXMxCB+nAP39rvWsFk/AL/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WfHcYAAADcAAAADwAAAAAAAAAAAAAAAACYAgAAZHJz&#10;L2Rvd25yZXYueG1sUEsFBgAAAAAEAAQA9QAAAIsDAAAAAA==&#10;" path="m418,259r-391,l120,329r115,68l222,509r202,l418,259xm411,l130,24,,33,,262r27,-3l418,259,411,xe" fillcolor="#636466" stroked="f">
                  <v:path arrowok="t" o:connecttype="custom" o:connectlocs="418,4845;27,4845;120,4915;235,4983;222,5095;424,5095;418,4845;411,4586;130,4610;0,4619;0,4848;27,4845;418,4845;411,4586" o:connectangles="0,0,0,0,0,0,0,0,0,0,0,0,0,0"/>
                </v:shape>
                <v:shape id="Freeform 922" o:spid="_x0000_s1145" style="position:absolute;left:9740;top:4585;width:424;height:509;visibility:visible;mso-wrap-style:square;v-text-anchor:top" coordsize="42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hxMIA&#10;AADcAAAADwAAAGRycy9kb3ducmV2LnhtbERPPW/CMBDdK/U/WFeJrTgNVYUCBlEQUocOlHZhO+Ij&#10;DsTnKD4g/fd4QGJ8et/Tee8bdaEu1oENvA0zUMRlsDVXBv5+169jUFGQLTaBycA/RZjPnp+mWNhw&#10;5R+6bKVSKYRjgQacSFtoHUtHHuMwtMSJO4TOoyTYVdp2eE3hvtF5ln1ojzWnBoctLR2Vp+3ZG1iM&#10;81F2PMumWpffO9q3n++ycsYMXvrFBJRQLw/x3f1lDeR5mp/OpCO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yHEwgAAANwAAAAPAAAAAAAAAAAAAAAAAJgCAABkcnMvZG93&#10;bnJldi54bWxQSwUGAAAAAAQABAD1AAAAhwMAAAAA&#10;" path="m222,509l235,397,120,329,27,259,,262,,33,130,24,411,r13,509l222,509xe" filled="f" strokecolor="#020303" strokeweight=".5pt">
                  <v:path arrowok="t" o:connecttype="custom" o:connectlocs="222,5095;235,4983;120,4915;27,4845;0,4848;0,4619;130,4610;411,4586;424,5095;222,5095" o:connectangles="0,0,0,0,0,0,0,0,0,0"/>
                </v:shape>
                <v:shape id="AutoShape 923" o:spid="_x0000_s1146" style="position:absolute;left:9838;top:4143;width:381;height:645;visibility:visible;mso-wrap-style:square;v-text-anchor:top" coordsize="38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ksIA&#10;AADcAAAADwAAAGRycy9kb3ducmV2LnhtbESPT4vCMBTE78J+h/AWvGlqQJGuUWRhRfDkP9jj2+Zt&#10;W2xeShNt/PZGEDwOM/MbZrGKthE36nztWMNknIEgLpypudRwOv6M5iB8QDbYOCYNd/KwWn4MFpgb&#10;1/OebodQigRhn6OGKoQ2l9IXFVn0Y9cSJ+/fdRZDkl0pTYd9gttGqiybSYs1p4UKW/quqLgcrlaD&#10;NXUZJyd3jmr+y/1188f36U7r4Wdcf4EIFMM7/GpvjQalFDzPp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5eSwgAAANwAAAAPAAAAAAAAAAAAAAAAAJgCAABkcnMvZG93&#10;bnJldi54bWxQSwUGAAAAAAQABAD1AAAAhwMAAAAA&#10;" path="m331,592r-145,l213,602r15,18l278,645r20,-5l306,617r,-22l331,592xm251,l106,,39,30,,35,21,612r78,15l141,605r45,-13l331,592r25,-2l381,590,378,125,261,122,251,xm381,590r-25,l381,600r,-10xe" fillcolor="#636466" stroked="f">
                  <v:path arrowok="t" o:connecttype="custom" o:connectlocs="331,5687;186,5687;213,5697;228,5715;278,5740;298,5735;306,5712;306,5690;331,5687;251,5095;106,5095;39,5125;0,5130;21,5707;99,5722;141,5700;186,5687;331,5687;356,5685;381,5685;378,5220;261,5217;251,5095;381,5685;356,5685;381,5695;381,5685" o:connectangles="0,0,0,0,0,0,0,0,0,0,0,0,0,0,0,0,0,0,0,0,0,0,0,0,0,0,0"/>
                </v:shape>
                <v:shape id="Freeform 924" o:spid="_x0000_s1147" style="position:absolute;left:9857;top:5094;width:381;height:645;visibility:visible;mso-wrap-style:square;v-text-anchor:top" coordsize="38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lKcUA&#10;AADcAAAADwAAAGRycy9kb3ducmV2LnhtbESPS2vCQBSF94X+h+EWuquTBio1OkpbEJV243N9yVwz&#10;wcydmBmT6K/vFAouD+fxcSaz3laipcaXjhW8DhIQxLnTJRcKdtv5yzsIH5A1Vo5JwZU8zKaPDxPM&#10;tOt4Te0mFCKOsM9QgQmhzqT0uSGLfuBq4ugdXWMxRNkUUjfYxXFbyTRJhtJiyZFgsKYvQ/lpc7ER&#10;svjs9z+H7jy63i7D1XfSmvOyVer5qf8YgwjUh3v4v73UCtL0Df7OxCM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yUpxQAAANwAAAAPAAAAAAAAAAAAAAAAAJgCAABkcnMv&#10;ZG93bnJldi54bWxQSwUGAAAAAAQABAD1AAAAigMAAAAA&#10;" path="m381,600l378,125,261,122,251,,106,,72,15,39,30,,35,21,612r78,15l141,605r45,-13l213,602r15,18l278,645r20,-5l306,617r,-22l356,590r25,10xe" filled="f" strokecolor="#020303" strokeweight=".5pt">
                  <v:path arrowok="t" o:connecttype="custom" o:connectlocs="381,5695;378,5220;261,5217;251,5095;106,5095;72,5110;39,5125;0,5130;21,5707;99,5722;141,5700;186,5687;213,5697;228,5715;278,5740;298,5735;306,5712;306,5690;356,5685;381,5695" o:connectangles="0,0,0,0,0,0,0,0,0,0,0,0,0,0,0,0,0,0,0,0"/>
                </v:shape>
                <v:shape id="Freeform 925" o:spid="_x0000_s1148" style="position:absolute;left:10107;top:5092;width:375;height:735;visibility:visible;mso-wrap-style:square;v-text-anchor:top" coordsize="37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Q0qMEA&#10;AADcAAAADwAAAGRycy9kb3ducmV2LnhtbERP3WqDMBS+H+wdwhnsbo1zZYhtlFVW6F1X2wc4mFMj&#10;NSfWZOrefrkY7PLj+9+Wi+3FRKPvHCt4XSUgiBunO24VXM77lwyED8gae8ek4Ic8lMXjwxZz7WY+&#10;0VSHVsQQ9jkqMCEMuZS+MWTRr9xAHLmrGy2GCMdW6hHnGG57mSbJu7TYcWwwOFBlqLnV31bBqcHF&#10;3A9f2a6qqzmZPqd0vT8q9fy0fGxABFrCv/jPfdAK0rc4P56JR0A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ENKjBAAAA3AAAAA8AAAAAAAAAAAAAAAAAmAIAAGRycy9kb3du&#10;cmV2LnhtbFBLBQYAAAAABAAEAPUAAACGAwAAAAA=&#10;" path="m357,l57,1,,1,10,123r117,3l130,601r20,132l184,735r77,-1l375,731,372,623,352,603,357,xe" fillcolor="#636466" stroked="f">
                  <v:path arrowok="t" o:connecttype="custom" o:connectlocs="357,5093;57,5094;0,5094;10,5216;127,5219;130,5694;150,5826;184,5828;261,5827;375,5824;372,5716;352,5696;357,5093" o:connectangles="0,0,0,0,0,0,0,0,0,0,0,0,0"/>
                </v:shape>
                <v:shape id="Freeform 926" o:spid="_x0000_s1149" style="position:absolute;left:10107;top:5092;width:375;height:735;visibility:visible;mso-wrap-style:square;v-text-anchor:top" coordsize="37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ZpcUA&#10;AADcAAAADwAAAGRycy9kb3ducmV2LnhtbESPT2vCQBTE70K/w/IK3nTj39rUVUQQvFgw9dDeXrMv&#10;2dDs25BdNX57tyB4HGbmN8xy3dlaXKj1lWMFo2ECgjh3uuJSwelrN1iA8AFZY+2YFNzIw3r10lti&#10;qt2Vj3TJQikihH2KCkwITSqlzw1Z9EPXEEevcK3FEGVbSt3iNcJtLcdJMpcWK44LBhvaGsr/srNV&#10;8Lv4ORXnaZHM39zsc/vuDubbHJTqv3abDxCBuvAMP9p7rWA8GcH/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hmlxQAAANwAAAAPAAAAAAAAAAAAAAAAAJgCAABkcnMv&#10;ZG93bnJldi54bWxQSwUGAAAAAAQABAD1AAAAigMAAAAA&#10;" path="m150,733r34,2l261,734r78,-2l375,731,372,623,352,603,357,,57,1,,1,10,123r117,3l130,601r20,132xe" filled="f" strokecolor="#020303" strokeweight=".5pt">
                  <v:path arrowok="t" o:connecttype="custom" o:connectlocs="150,5826;184,5828;261,5827;339,5825;375,5824;372,5716;352,5696;357,5093;57,5094;0,5094;10,5216;127,5219;130,5694;150,5826" o:connectangles="0,0,0,0,0,0,0,0,0,0,0,0,0,0"/>
                </v:shape>
                <v:shape id="Freeform 927" o:spid="_x0000_s1150" style="position:absolute;left:10460;top:5090;width:385;height:738;visibility:visible;mso-wrap-style:square;v-text-anchor:top" coordsize="385,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q6ucYA&#10;AADcAAAADwAAAGRycy9kb3ducmV2LnhtbESPQWvCQBSE70L/w/IKvemmqRQbXaUtFAqVlGoRvT2y&#10;zyQ0+zbsrkn8925B8DjMzDfMYjWYRnTkfG1ZweMkAUFcWF1zqeB3+zGegfABWWNjmRScycNqeTda&#10;YKZtzz/UbUIpIoR9hgqqENpMSl9UZNBPbEscvaN1BkOUrpTaYR/hppFpkjxLgzXHhQpbeq+o+Nuc&#10;jIJd4dN8L7tw6N++vqcuP633lCv1cD+8zkEEGsItfG1/agXp0wv8n4lH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q6ucYAAADcAAAADwAAAAAAAAAAAAAAAACYAgAAZHJz&#10;L2Rvd25yZXYueG1sUEsFBgAAAAAEAAQA9QAAAIsDAAAAAA==&#10;" path="m363,l5,2,,605r20,20l23,733r360,5l385,610r-22,-5l363,xe" fillcolor="#636466" stroked="f">
                  <v:path arrowok="t" o:connecttype="custom" o:connectlocs="363,5091;5,5093;0,5696;20,5716;23,5824;383,5829;385,5701;363,5696;363,5091" o:connectangles="0,0,0,0,0,0,0,0,0"/>
                </v:shape>
                <v:shape id="Freeform 928" o:spid="_x0000_s1151" style="position:absolute;left:10460;top:5090;width:385;height:738;visibility:visible;mso-wrap-style:square;v-text-anchor:top" coordsize="385,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78IA&#10;AADcAAAADwAAAGRycy9kb3ducmV2LnhtbERPTWvCQBC9F/wPywje6saA1qSuIqZi6U1jocchO02C&#10;2dk0uybx33cPhR4f73uzG00jeupcbVnBYh6BIC6srrlUcM2Pz2sQziNrbCyTggc52G0nTxtMtR34&#10;TP3FlyKEsEtRQeV9m0rpiooMurltiQP3bTuDPsCulLrDIYSbRsZRtJIGaw4NFbZ0qKi4Xe5GQeZO&#10;w+do3l5skj0+8pP86b+SlVKz6bh/BeFp9P/iP/e7VhAvw/xwJhw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2TvwgAAANwAAAAPAAAAAAAAAAAAAAAAAJgCAABkcnMvZG93&#10;bnJldi54bWxQSwUGAAAAAAQABAD1AAAAhwMAAAAA&#10;" path="m383,738r2,-128l363,605,363,,245,1,5,2,,605r20,20l23,733r360,5xe" filled="f" strokecolor="#020303" strokeweight=".5pt">
                  <v:path arrowok="t" o:connecttype="custom" o:connectlocs="383,5829;385,5701;363,5696;363,5091;245,5092;5,5093;0,5696;20,5716;23,5824;383,5829" o:connectangles="0,0,0,0,0,0,0,0,0,0"/>
                </v:shape>
                <v:shape id="Freeform 929" o:spid="_x0000_s1152" style="position:absolute;left:10822;top:5086;width:512;height:614;visibility:visible;mso-wrap-style:square;v-text-anchor:top" coordsize="512,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NMMA&#10;AADdAAAADwAAAGRycy9kb3ducmV2LnhtbERPTWvCQBC9F/oflil4a3ZTikjqKiVQ7EECaqHXaXaa&#10;pGZnY3Zrkn/vCoK3ebzPWa5H24oz9b5xrCFNFAji0pmGKw1fh4/nBQgfkA22jknDRB7Wq8eHJWbG&#10;Dbyj8z5UIoawz1BDHUKXSenLmiz6xHXEkft1vcUQYV9J0+MQw20rX5SaS4sNx4YaO8prKo/7f6uh&#10;PG7+3GR+DlvltlNbFKf826DWs6fx/Q1EoDHcxTf3p4nzU/UK12/iCXJ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fNMMAAADdAAAADwAAAAAAAAAAAAAAAACYAgAAZHJzL2Rv&#10;d25yZXYueG1sUEsFBgAAAAAEAAQA9QAAAIgDAAAAAA==&#10;" path="m484,l,4,,609r22,5l512,609,484,xe" fillcolor="#636466" stroked="f">
                  <v:path arrowok="t" o:connecttype="custom" o:connectlocs="484,5087;0,5091;0,5696;22,5701;512,5696;484,5087" o:connectangles="0,0,0,0,0,0"/>
                </v:shape>
                <v:shape id="Freeform 930" o:spid="_x0000_s1153" style="position:absolute;left:10822;top:5086;width:512;height:614;visibility:visible;mso-wrap-style:square;v-text-anchor:top" coordsize="512,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WJf8EA&#10;AADdAAAADwAAAGRycy9kb3ducmV2LnhtbERPS2vCQBC+C/0Pywi96SZFi0RXEcFiDx583YfsmASz&#10;s+nuVOO/7xYKvc3H95zFqnetulOIjWcD+TgDRVx623Bl4HzajmagoiBbbD2TgSdFWC1fBgssrH/w&#10;ge5HqVQK4ViggVqkK7SOZU0O49h3xIm7+uBQEgyVtgEfKdy1+i3L3rXDhlNDjR1taipvx29nwE72&#10;X7t9fiD7pMnHTcLnTC5TY16H/XoOSqiXf/Gfe2fT/Dybwu836QS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iX/BAAAA3QAAAA8AAAAAAAAAAAAAAAAAmAIAAGRycy9kb3du&#10;cmV2LnhtbFBLBQYAAAAABAAEAPUAAACGAwAAAAA=&#10;" path="m512,609l22,614,,609,,4,484,r28,609xe" filled="f" strokecolor="#020303" strokeweight=".5pt">
                  <v:path arrowok="t" o:connecttype="custom" o:connectlocs="512,5696;22,5701;0,5696;0,5091;484,5087;512,5696" o:connectangles="0,0,0,0,0,0"/>
                </v:shape>
                <v:shape id="Picture 931" o:spid="_x0000_s1154" type="#_x0000_t75" style="position:absolute;left:9525;top:5764;width:2496;height: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9n2PCAAAA3QAAAA8AAABkcnMvZG93bnJldi54bWxET01rAjEQvRf6H8IIvdVke5CyGkUEWz30&#10;0LX1PGxmN4ubyTZJdfvvG0HwNo/3OYvV6HpxphA7zxqKqQJBXHvTcavh67B9fgURE7LB3jNp+KMI&#10;q+XjwwJL4y/8SecqtSKHcCxRg01pKKWMtSWHceoH4sw1PjhMGYZWmoCXHO56+aLUTDrsODdYHGhj&#10;qT5Vv05D1Rz3vhnf1Hf8GMK7PRVt+Cm0fpqM6zmIRGO6i2/uncnzCzWD6zf5BL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vZ9jwgAAAN0AAAAPAAAAAAAAAAAAAAAAAJ8C&#10;AABkcnMvZG93bnJldi54bWxQSwUGAAAAAAQABAD3AAAAjgMAAAAA&#10;">
                  <v:imagedata r:id="rId52" o:title=""/>
                </v:shape>
                <v:shape id="Picture 932" o:spid="_x0000_s1155" type="#_x0000_t75" style="position:absolute;left:9685;top:5921;width:1894;height:1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p4mLEAAAA3QAAAA8AAABkcnMvZG93bnJldi54bWxETz1vwjAQ3ZH6H6yrxAYOHaANOKi0qmBh&#10;gEbtesTXJGp8jmw3JPx6jFSJ7Z7e563WvWlER87XlhXMpgkI4sLqmksF+efH5BmED8gaG8ukYCAP&#10;6+xhtMJU2zMfqDuGUsQQ9ikqqEJoUyl9UZFBP7UtceR+rDMYInSl1A7PMdw08ilJ5tJgzbGhwpbe&#10;Kip+j39GQf3lTpvtELabfNj1343dl5f3F6XGj/3rEkSgPtzF/+6djvNnyQJu38QTZH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p4mLEAAAA3QAAAA8AAAAAAAAAAAAAAAAA&#10;nwIAAGRycy9kb3ducmV2LnhtbFBLBQYAAAAABAAEAPcAAACQAwAAAAA=&#10;">
                  <v:imagedata r:id="rId53" o:title=""/>
                </v:shape>
                <v:shape id="Text Box 933" o:spid="_x0000_s1156" type="#_x0000_t202" style="position:absolute;left:8851;top:-118;width:158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iI8YA&#10;AADdAAAADwAAAGRycy9kb3ducmV2LnhtbESPQWvDMAyF74P+B6PCbqvdHcqW1S1ldFAYjKXpYUct&#10;VhPTWE5jt83+/XQY7Cbxnt77tFyPoVNXGpKPbGE+M6CI6+g8NxYO1dvDE6iUkR12kcnCDyVYryZ3&#10;SyxcvHFJ131ulIRwKtBCm3NfaJ3qlgKmWeyJRTvGIWCWdWi0G/Am4aHTj8YsdEDP0tBiT68t1af9&#10;JVjYfHG59eeP78/yWPqqejb8vjhZez8dNy+gMo353/x3vXOCPz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9iI8YAAADdAAAADwAAAAAAAAAAAAAAAACYAgAAZHJz&#10;L2Rvd25yZXYueG1sUEsFBgAAAAAEAAQA9QAAAIsDAAAAAA==&#10;" filled="f" stroked="f">
                  <v:textbox inset="0,0,0,0">
                    <w:txbxContent>
                      <w:p w:rsidR="001D02B3" w:rsidRDefault="001D02B3" w:rsidP="007261C9">
                        <w:pPr>
                          <w:spacing w:line="335" w:lineRule="exact"/>
                          <w:rPr>
                            <w:rFonts w:ascii="Arial"/>
                            <w:sz w:val="30"/>
                          </w:rPr>
                        </w:pPr>
                        <w:r>
                          <w:rPr>
                            <w:rFonts w:ascii="Arial"/>
                            <w:color w:val="FFFFFF"/>
                            <w:w w:val="90"/>
                            <w:sz w:val="30"/>
                          </w:rPr>
                          <w:t>District I</w:t>
                        </w:r>
                      </w:p>
                    </w:txbxContent>
                  </v:textbox>
                </v:shape>
                <v:shape id="Text Box 934" o:spid="_x0000_s1157" type="#_x0000_t202" style="position:absolute;left:10452;top:-142;width:1451;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HuMQA&#10;AADdAAAADwAAAGRycy9kb3ducmV2LnhtbERPTWvCQBC9F/oflil4q7v2IDW6ESktFARpjAeP0+wk&#10;WczOptmtxn/fLQje5vE+Z7UeXSfONATrWcNsqkAQV95YbjQcyo/nVxAhIhvsPJOGKwVY548PK8yM&#10;v3BB531sRArhkKGGNsY+kzJULTkMU98TJ672g8OY4NBIM+AlhbtOvig1lw4tp4YWe3prqTrtf52G&#10;zZGLd/uz+/4q6sKW5ULxdn7SevI0bpYgIo3xLr65P02aP1ML+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x7jEAAAA3QAAAA8AAAAAAAAAAAAAAAAAmAIAAGRycy9k&#10;b3ducmV2LnhtbFBLBQYAAAAABAAEAPUAAACJAwAAAAA=&#10;" filled="f" stroked="f">
                  <v:textbox inset="0,0,0,0">
                    <w:txbxContent>
                      <w:p w:rsidR="001D02B3" w:rsidRDefault="001D02B3" w:rsidP="007261C9">
                        <w:pPr>
                          <w:spacing w:line="335" w:lineRule="exact"/>
                          <w:rPr>
                            <w:rFonts w:ascii="Arial"/>
                            <w:sz w:val="30"/>
                          </w:rPr>
                        </w:pPr>
                        <w:r>
                          <w:rPr>
                            <w:rFonts w:ascii="Arial"/>
                            <w:color w:val="FFFFFF"/>
                            <w:w w:val="85"/>
                            <w:sz w:val="30"/>
                          </w:rPr>
                          <w:t>District</w:t>
                        </w:r>
                        <w:r>
                          <w:rPr>
                            <w:rFonts w:ascii="Arial"/>
                            <w:color w:val="FFFFFF"/>
                            <w:spacing w:val="-28"/>
                            <w:w w:val="85"/>
                            <w:sz w:val="30"/>
                          </w:rPr>
                          <w:t xml:space="preserve"> </w:t>
                        </w:r>
                        <w:r>
                          <w:rPr>
                            <w:rFonts w:ascii="Arial"/>
                            <w:color w:val="FFFFFF"/>
                            <w:w w:val="85"/>
                            <w:sz w:val="30"/>
                          </w:rPr>
                          <w:t>II</w:t>
                        </w:r>
                      </w:p>
                    </w:txbxContent>
                  </v:textbox>
                </v:shape>
                <v:shape id="Text Box 935" o:spid="_x0000_s1158" type="#_x0000_t202" style="position:absolute;left:7800;top:1696;width:1371;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4+M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D4+MYAAADdAAAADwAAAAAAAAAAAAAAAACYAgAAZHJz&#10;L2Rvd25yZXYueG1sUEsFBgAAAAAEAAQA9QAAAIsDAAAAAA==&#10;" filled="f" stroked="f">
                  <v:textbox inset="0,0,0,0">
                    <w:txbxContent>
                      <w:p w:rsidR="001D02B3" w:rsidRDefault="001D02B3" w:rsidP="007261C9">
                        <w:pPr>
                          <w:spacing w:line="335" w:lineRule="exact"/>
                          <w:rPr>
                            <w:rFonts w:ascii="Arial"/>
                            <w:sz w:val="30"/>
                          </w:rPr>
                        </w:pPr>
                        <w:r>
                          <w:rPr>
                            <w:rFonts w:ascii="Arial"/>
                            <w:color w:val="FFFFFF"/>
                            <w:w w:val="85"/>
                            <w:sz w:val="30"/>
                          </w:rPr>
                          <w:t>District</w:t>
                        </w:r>
                        <w:r>
                          <w:rPr>
                            <w:rFonts w:ascii="Arial"/>
                            <w:color w:val="FFFFFF"/>
                            <w:spacing w:val="-36"/>
                            <w:w w:val="85"/>
                            <w:sz w:val="30"/>
                          </w:rPr>
                          <w:t xml:space="preserve"> </w:t>
                        </w:r>
                        <w:r>
                          <w:rPr>
                            <w:rFonts w:ascii="Arial"/>
                            <w:color w:val="FFFFFF"/>
                            <w:w w:val="85"/>
                            <w:sz w:val="30"/>
                          </w:rPr>
                          <w:t>III</w:t>
                        </w:r>
                      </w:p>
                    </w:txbxContent>
                  </v:textbox>
                </v:shape>
                <v:shape id="Text Box 936" o:spid="_x0000_s1159" type="#_x0000_t202" style="position:absolute;left:10164;top:1517;width:1291;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Y8MA&#10;AADdAAAADwAAAGRycy9kb3ducmV2LnhtbERPwYrCMBC9L/gPYQRva6oHcatRRFwQBLHWg8exGdtg&#10;M+k2Uevfm4WFfacZ3rz35s2Xna3Fg1pvHCsYDRMQxIXThksFp/z7cwrCB2SNtWNS8CIPy0XvY46p&#10;dk/O6HEMpYgm7FNUUIXQpFL6oiKLfuga4shdXWsxxLUtpW7xGc1tLcdJMpEWDceEChtaV1Tcjner&#10;YHXmbGN+9pdDds1Mnn8lvJvclBr0u9UMRKAu/B//qbc6vh8Bv23iCH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dY8MAAADdAAAADwAAAAAAAAAAAAAAAACYAgAAZHJzL2Rv&#10;d25yZXYueG1sUEsFBgAAAAAEAAQA9QAAAIgDAAAAAA==&#10;" filled="f" stroked="f">
                  <v:textbox inset="0,0,0,0">
                    <w:txbxContent>
                      <w:p w:rsidR="001D02B3" w:rsidRDefault="001D02B3" w:rsidP="007261C9">
                        <w:pPr>
                          <w:spacing w:line="335" w:lineRule="exact"/>
                          <w:rPr>
                            <w:rFonts w:ascii="Arial"/>
                            <w:sz w:val="30"/>
                          </w:rPr>
                        </w:pPr>
                        <w:r>
                          <w:rPr>
                            <w:rFonts w:ascii="Arial"/>
                            <w:color w:val="FFFFFF"/>
                            <w:w w:val="85"/>
                            <w:sz w:val="30"/>
                          </w:rPr>
                          <w:t>District IV</w:t>
                        </w:r>
                      </w:p>
                    </w:txbxContent>
                  </v:textbox>
                </v:shape>
                <v:shape id="Text Box 937" o:spid="_x0000_s1160" type="#_x0000_t202" style="position:absolute;left:7775;top:3651;width:361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pcQA&#10;AADdAAAADwAAAGRycy9kb3ducmV2LnhtbERPTWvCQBC9F/wPywje6saCUqMbEWmhIBRjevA4ZifJ&#10;YnY2zW41/vuuUOhtHu9z1pvBtuJKvTeOFcymCQji0mnDtYKv4v35FYQPyBpbx6TgTh422ehpjal2&#10;N87pegy1iCHsU1TQhNClUvqyIYt+6jriyFWutxgi7Gupe7zFcNvKlyRZSIuGY0ODHe0aKi/HH6tg&#10;e+L8zXx/ng95lZuiWCa8X1yUmoyH7QpEoCH8i//cHzrOn82X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w6KXEAAAA3QAAAA8AAAAAAAAAAAAAAAAAmAIAAGRycy9k&#10;b3ducmV2LnhtbFBLBQYAAAAABAAEAPUAAACJAwAAAAA=&#10;" filled="f" stroked="f">
                  <v:textbox inset="0,0,0,0">
                    <w:txbxContent>
                      <w:p w:rsidR="001D02B3" w:rsidRDefault="001D02B3" w:rsidP="007261C9">
                        <w:pPr>
                          <w:tabs>
                            <w:tab w:val="left" w:pos="2510"/>
                          </w:tabs>
                          <w:spacing w:line="335" w:lineRule="exact"/>
                          <w:rPr>
                            <w:rFonts w:ascii="Arial"/>
                            <w:sz w:val="30"/>
                          </w:rPr>
                        </w:pPr>
                        <w:r>
                          <w:rPr>
                            <w:rFonts w:ascii="Arial"/>
                            <w:color w:val="FFFFFF"/>
                            <w:sz w:val="30"/>
                          </w:rPr>
                          <w:t>District</w:t>
                        </w:r>
                        <w:r>
                          <w:rPr>
                            <w:rFonts w:ascii="Arial"/>
                            <w:color w:val="FFFFFF"/>
                            <w:spacing w:val="-72"/>
                            <w:sz w:val="30"/>
                          </w:rPr>
                          <w:t xml:space="preserve"> </w:t>
                        </w:r>
                        <w:r>
                          <w:rPr>
                            <w:rFonts w:ascii="Arial"/>
                            <w:color w:val="FFFFFF"/>
                            <w:sz w:val="30"/>
                          </w:rPr>
                          <w:t>V</w:t>
                        </w:r>
                        <w:r>
                          <w:rPr>
                            <w:rFonts w:ascii="Arial"/>
                            <w:color w:val="FFFFFF"/>
                            <w:spacing w:val="-33"/>
                            <w:sz w:val="30"/>
                          </w:rPr>
                          <w:t xml:space="preserve">          </w:t>
                        </w:r>
                        <w:r>
                          <w:rPr>
                            <w:rFonts w:ascii="Arial"/>
                            <w:color w:val="FFFFFF"/>
                            <w:sz w:val="30"/>
                          </w:rPr>
                          <w:t>District</w:t>
                        </w:r>
                        <w:r>
                          <w:rPr>
                            <w:rFonts w:ascii="Arial"/>
                            <w:color w:val="FFFFFF"/>
                            <w:spacing w:val="-74"/>
                            <w:sz w:val="30"/>
                          </w:rPr>
                          <w:t xml:space="preserve"> </w:t>
                        </w:r>
                        <w:r>
                          <w:rPr>
                            <w:rFonts w:ascii="Arial"/>
                            <w:color w:val="FFFFFF"/>
                            <w:sz w:val="30"/>
                          </w:rPr>
                          <w:t>VI</w:t>
                        </w:r>
                        <w:r>
                          <w:rPr>
                            <w:rFonts w:ascii="Arial"/>
                            <w:color w:val="FFFFFF"/>
                            <w:sz w:val="30"/>
                          </w:rPr>
                          <w:tab/>
                        </w:r>
                        <w:r>
                          <w:rPr>
                            <w:rFonts w:ascii="Arial"/>
                            <w:color w:val="FFFFFF"/>
                            <w:w w:val="80"/>
                            <w:sz w:val="30"/>
                          </w:rPr>
                          <w:t>District</w:t>
                        </w:r>
                        <w:r>
                          <w:rPr>
                            <w:rFonts w:ascii="Arial"/>
                            <w:color w:val="FFFFFF"/>
                            <w:spacing w:val="-14"/>
                            <w:w w:val="80"/>
                            <w:sz w:val="30"/>
                          </w:rPr>
                          <w:t xml:space="preserve"> </w:t>
                        </w:r>
                        <w:r>
                          <w:rPr>
                            <w:rFonts w:ascii="Arial"/>
                            <w:color w:val="FFFFFF"/>
                            <w:w w:val="80"/>
                            <w:sz w:val="30"/>
                          </w:rPr>
                          <w:t>VII</w:t>
                        </w:r>
                      </w:p>
                    </w:txbxContent>
                  </v:textbox>
                </v:shape>
                <v:shape id="Text Box 938" o:spid="_x0000_s1161" type="#_x0000_t202" style="position:absolute;left:7567;top:5061;width:1604;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LhcYA&#10;AADdAAAADwAAAGRycy9kb3ducmV2LnhtbESPQWvCQBCF74X+h2UK3urGHkIbXUWKBUEojfHgcZod&#10;k8XsbMyumv77zqHQ2wzvzXvfLFaj79SNhugCG5hNM1DEdbCOGwOH6uP5FVRMyBa7wGTghyKslo8P&#10;CyxsuHNJt31qlIRwLNBAm1JfaB3rljzGaeiJRTuFwWOSdWi0HfAu4b7TL1mWa4+OpaHFnt5bqs/7&#10;qzewPnK5cZfP76/yVLqqest4l5+NmTyN6zmoRGP6N/9db63gz3L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aLhcYAAADdAAAADwAAAAAAAAAAAAAAAACYAgAAZHJz&#10;L2Rvd25yZXYueG1sUEsFBgAAAAAEAAQA9QAAAIsDAAAAAA==&#10;" filled="f" stroked="f">
                  <v:textbox inset="0,0,0,0">
                    <w:txbxContent>
                      <w:p w:rsidR="001D02B3" w:rsidRDefault="001D02B3" w:rsidP="007261C9">
                        <w:pPr>
                          <w:spacing w:line="335" w:lineRule="exact"/>
                          <w:rPr>
                            <w:rFonts w:ascii="Arial"/>
                            <w:sz w:val="30"/>
                          </w:rPr>
                        </w:pPr>
                        <w:r>
                          <w:rPr>
                            <w:rFonts w:ascii="Arial"/>
                            <w:color w:val="FFFFFF"/>
                            <w:w w:val="80"/>
                            <w:sz w:val="30"/>
                          </w:rPr>
                          <w:t>District VIII</w:t>
                        </w:r>
                      </w:p>
                    </w:txbxContent>
                  </v:textbox>
                </v:shape>
                <v:shape id="Text Box 939" o:spid="_x0000_s1162" type="#_x0000_t202" style="position:absolute;left:10089;top:5068;width:1694;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HsQA&#10;AADdAAAADwAAAGRycy9kb3ducmV2LnhtbERPTWvCQBC9C/0Pywi96SYeQpu6EZEKglAa00OP0+wk&#10;WczOxuyq6b/vFgq9zeN9znoz2V7caPTGsYJ0mYAgrp023Cr4qPaLJxA+IGvsHZOCb/KwKR5ma8y1&#10;u3NJt1NoRQxhn6OCLoQhl9LXHVn0SzcQR65xo8UQ4dhKPeI9htterpIkkxYNx4YOB9p1VJ9PV6tg&#10;+8nlq7m8fb2XTWmq6jnhY3ZW6nE+bV9ABJrCv/jPfdBxfpql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qLh7EAAAA3QAAAA8AAAAAAAAAAAAAAAAAmAIAAGRycy9k&#10;b3ducmV2LnhtbFBLBQYAAAAABAAEAPUAAACJAwAAAAA=&#10;" filled="f" stroked="f">
                  <v:textbox inset="0,0,0,0">
                    <w:txbxContent>
                      <w:p w:rsidR="001D02B3" w:rsidRDefault="001D02B3" w:rsidP="007261C9">
                        <w:pPr>
                          <w:spacing w:line="335" w:lineRule="exact"/>
                          <w:rPr>
                            <w:rFonts w:ascii="Arial"/>
                            <w:sz w:val="30"/>
                          </w:rPr>
                        </w:pPr>
                        <w:r>
                          <w:rPr>
                            <w:rFonts w:ascii="Arial"/>
                            <w:color w:val="FFFFFF"/>
                            <w:w w:val="85"/>
                            <w:sz w:val="30"/>
                          </w:rPr>
                          <w:t>District</w:t>
                        </w:r>
                        <w:r>
                          <w:rPr>
                            <w:rFonts w:ascii="Arial"/>
                            <w:color w:val="FFFFFF"/>
                            <w:spacing w:val="-44"/>
                            <w:w w:val="85"/>
                            <w:sz w:val="30"/>
                          </w:rPr>
                          <w:t xml:space="preserve"> </w:t>
                        </w:r>
                        <w:r>
                          <w:rPr>
                            <w:rFonts w:ascii="Arial"/>
                            <w:color w:val="FFFFFF"/>
                            <w:w w:val="85"/>
                            <w:sz w:val="30"/>
                          </w:rPr>
                          <w:t>IX</w:t>
                        </w:r>
                      </w:p>
                    </w:txbxContent>
                  </v:textbox>
                </v:shape>
                <v:shape id="Text Box 940" o:spid="_x0000_s1163" type="#_x0000_t202" style="position:absolute;left:10190;top:6299;width:1418;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wacMA&#10;AADdAAAADwAAAGRycy9kb3ducmV2LnhtbERPTYvCMBC9L/gfwgje1lQPZbcaRURBEGRrPXgcm7EN&#10;NpPaRO3++83Cwt7m8T5nvuxtI57UeeNYwWScgCAunTZcKTgV2/cPED4ga2wck4Jv8rBcDN7mmGn3&#10;4pyex1CJGMI+QwV1CG0mpS9rsujHriWO3NV1FkOEXSV1h68Ybhs5TZJUWjQcG2psaV1TeTs+rILV&#10;mfONuR8uX/k1N0XxmfA+vSk1GvarGYhAffgX/7l3Os6fpF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iwacMAAADdAAAADwAAAAAAAAAAAAAAAACYAgAAZHJzL2Rv&#10;d25yZXYueG1sUEsFBgAAAAAEAAQA9QAAAIgDAAAAAA==&#10;" filled="f" stroked="f">
                  <v:textbox inset="0,0,0,0">
                    <w:txbxContent>
                      <w:p w:rsidR="001D02B3" w:rsidRDefault="001D02B3" w:rsidP="007261C9">
                        <w:pPr>
                          <w:spacing w:line="335" w:lineRule="exact"/>
                          <w:rPr>
                            <w:rFonts w:ascii="Arial"/>
                            <w:sz w:val="30"/>
                          </w:rPr>
                        </w:pPr>
                        <w:r>
                          <w:rPr>
                            <w:rFonts w:ascii="Arial"/>
                            <w:color w:val="FFFFFF"/>
                            <w:w w:val="85"/>
                            <w:sz w:val="30"/>
                          </w:rPr>
                          <w:t>District</w:t>
                        </w:r>
                        <w:r>
                          <w:rPr>
                            <w:rFonts w:ascii="Arial"/>
                            <w:color w:val="FFFFFF"/>
                            <w:spacing w:val="-36"/>
                            <w:w w:val="85"/>
                            <w:sz w:val="30"/>
                          </w:rPr>
                          <w:t xml:space="preserve"> </w:t>
                        </w:r>
                        <w:r>
                          <w:rPr>
                            <w:rFonts w:ascii="Arial"/>
                            <w:color w:val="FFFFFF"/>
                            <w:w w:val="85"/>
                            <w:sz w:val="30"/>
                          </w:rPr>
                          <w:t>X</w:t>
                        </w:r>
                      </w:p>
                    </w:txbxContent>
                  </v:textbox>
                </v:shape>
                <w10:wrap anchorx="page"/>
              </v:group>
            </w:pict>
          </mc:Fallback>
        </mc:AlternateContent>
      </w:r>
      <w:r w:rsidRPr="00D31382">
        <w:rPr>
          <w:rFonts w:asciiTheme="majorHAnsi" w:eastAsia="Times New Roman" w:hAnsiTheme="majorHAnsi" w:cstheme="majorHAnsi"/>
          <w:b/>
          <w:bCs/>
          <w:color w:val="2D3F5C"/>
          <w:sz w:val="20"/>
          <w:szCs w:val="20"/>
        </w:rPr>
        <w:t>District I</w:t>
      </w:r>
    </w:p>
    <w:p w:rsidR="007261C9" w:rsidRPr="00D31382" w:rsidRDefault="007261C9" w:rsidP="007261C9">
      <w:pPr>
        <w:spacing w:line="263" w:lineRule="exact"/>
        <w:ind w:left="-270"/>
        <w:outlineLvl w:val="1"/>
        <w:rPr>
          <w:rFonts w:asciiTheme="majorHAnsi" w:eastAsia="Times New Roman" w:hAnsiTheme="majorHAnsi" w:cstheme="majorHAnsi"/>
          <w:b/>
          <w:bCs/>
          <w:sz w:val="20"/>
          <w:szCs w:val="20"/>
        </w:rPr>
      </w:pPr>
      <w:r w:rsidRPr="00D31382">
        <w:rPr>
          <w:rFonts w:asciiTheme="majorHAnsi" w:eastAsia="Times New Roman" w:hAnsiTheme="majorHAnsi" w:cstheme="majorHAnsi"/>
          <w:b/>
          <w:bCs/>
          <w:color w:val="2D3F5C"/>
          <w:sz w:val="20"/>
          <w:szCs w:val="20"/>
        </w:rPr>
        <w:t>Kenisha Black, District Manager</w:t>
      </w:r>
    </w:p>
    <w:p w:rsidR="007261C9" w:rsidRPr="00D31382" w:rsidRDefault="007261C9" w:rsidP="006756BB">
      <w:pPr>
        <w:spacing w:before="1" w:line="230" w:lineRule="auto"/>
        <w:ind w:left="-270" w:right="4320"/>
        <w:rPr>
          <w:rFonts w:asciiTheme="majorHAnsi" w:eastAsia="Times New Roman" w:hAnsiTheme="majorHAnsi" w:cstheme="majorHAnsi"/>
          <w:i/>
          <w:sz w:val="20"/>
          <w:szCs w:val="20"/>
        </w:rPr>
      </w:pPr>
      <w:r w:rsidRPr="00D31382">
        <w:rPr>
          <w:rFonts w:asciiTheme="majorHAnsi" w:eastAsia="Times New Roman" w:hAnsiTheme="majorHAnsi" w:cstheme="majorHAnsi"/>
          <w:i/>
          <w:color w:val="2D3F5C"/>
          <w:sz w:val="20"/>
          <w:szCs w:val="20"/>
        </w:rPr>
        <w:t>(Calhoun, Coahoma, Desoto, Lafayette, Marshall, Panola, Tate, Tunica, Quitman, Yalobusha)</w:t>
      </w:r>
    </w:p>
    <w:p w:rsidR="007261C9" w:rsidRPr="00D31382" w:rsidRDefault="007261C9" w:rsidP="007261C9">
      <w:pPr>
        <w:spacing w:line="234" w:lineRule="exact"/>
        <w:ind w:left="-270"/>
        <w:rPr>
          <w:rFonts w:asciiTheme="majorHAnsi" w:eastAsia="Times New Roman" w:hAnsiTheme="majorHAnsi" w:cstheme="majorHAnsi"/>
          <w:sz w:val="20"/>
          <w:szCs w:val="20"/>
        </w:rPr>
      </w:pPr>
      <w:r w:rsidRPr="00D31382">
        <w:rPr>
          <w:rFonts w:asciiTheme="majorHAnsi" w:eastAsia="Times New Roman" w:hAnsiTheme="majorHAnsi" w:cstheme="majorHAnsi"/>
          <w:color w:val="2D3F5C"/>
          <w:sz w:val="20"/>
          <w:szCs w:val="20"/>
        </w:rPr>
        <w:t>51 County Road 166</w:t>
      </w:r>
    </w:p>
    <w:p w:rsidR="007261C9" w:rsidRPr="00D31382" w:rsidRDefault="007261C9" w:rsidP="007261C9">
      <w:pPr>
        <w:spacing w:line="258" w:lineRule="exact"/>
        <w:ind w:left="-270"/>
        <w:rPr>
          <w:rFonts w:asciiTheme="majorHAnsi" w:eastAsia="Times New Roman" w:hAnsiTheme="majorHAnsi" w:cstheme="majorHAnsi"/>
          <w:sz w:val="20"/>
          <w:szCs w:val="20"/>
        </w:rPr>
      </w:pPr>
      <w:r w:rsidRPr="00D31382">
        <w:rPr>
          <w:rFonts w:asciiTheme="majorHAnsi" w:eastAsia="Times New Roman" w:hAnsiTheme="majorHAnsi" w:cstheme="majorHAnsi"/>
          <w:color w:val="2D3F5C"/>
          <w:sz w:val="20"/>
          <w:szCs w:val="20"/>
        </w:rPr>
        <w:t>Oxford, MS 38655</w:t>
      </w:r>
    </w:p>
    <w:p w:rsidR="007261C9" w:rsidRPr="00D31382" w:rsidRDefault="007261C9" w:rsidP="007261C9">
      <w:pPr>
        <w:spacing w:line="272" w:lineRule="exact"/>
        <w:ind w:left="-270"/>
        <w:rPr>
          <w:rFonts w:asciiTheme="majorHAnsi" w:eastAsia="Times New Roman" w:hAnsiTheme="majorHAnsi" w:cstheme="majorHAnsi"/>
          <w:sz w:val="20"/>
          <w:szCs w:val="20"/>
        </w:rPr>
      </w:pPr>
      <w:r w:rsidRPr="00D31382">
        <w:rPr>
          <w:rFonts w:asciiTheme="majorHAnsi" w:eastAsia="Times New Roman" w:hAnsiTheme="majorHAnsi" w:cstheme="majorHAnsi"/>
          <w:color w:val="2D3F5C"/>
          <w:sz w:val="20"/>
          <w:szCs w:val="20"/>
        </w:rPr>
        <w:t>(662) 234-3171</w:t>
      </w:r>
    </w:p>
    <w:p w:rsidR="007261C9" w:rsidRPr="00D31382" w:rsidRDefault="007261C9" w:rsidP="007261C9">
      <w:pPr>
        <w:spacing w:before="181" w:line="306" w:lineRule="exact"/>
        <w:ind w:left="-270"/>
        <w:rPr>
          <w:rFonts w:asciiTheme="majorHAnsi" w:eastAsia="Times New Roman" w:hAnsiTheme="majorHAnsi" w:cstheme="majorHAnsi"/>
          <w:b/>
          <w:sz w:val="20"/>
          <w:szCs w:val="20"/>
        </w:rPr>
      </w:pPr>
      <w:r w:rsidRPr="00D31382">
        <w:rPr>
          <w:rFonts w:asciiTheme="majorHAnsi" w:eastAsia="Times New Roman" w:hAnsiTheme="majorHAnsi" w:cstheme="majorHAnsi"/>
          <w:b/>
          <w:color w:val="2D3F5C"/>
          <w:sz w:val="20"/>
          <w:szCs w:val="20"/>
        </w:rPr>
        <w:t>District II</w:t>
      </w:r>
    </w:p>
    <w:p w:rsidR="007261C9" w:rsidRPr="00D31382" w:rsidRDefault="007261C9" w:rsidP="007261C9">
      <w:pPr>
        <w:spacing w:line="245" w:lineRule="exact"/>
        <w:ind w:left="-270"/>
        <w:rPr>
          <w:rFonts w:asciiTheme="majorHAnsi" w:eastAsia="Times New Roman" w:hAnsiTheme="majorHAnsi" w:cstheme="majorHAnsi"/>
          <w:b/>
          <w:sz w:val="20"/>
          <w:szCs w:val="20"/>
        </w:rPr>
      </w:pPr>
      <w:r w:rsidRPr="00D31382">
        <w:rPr>
          <w:rFonts w:asciiTheme="majorHAnsi" w:eastAsia="Times New Roman" w:hAnsiTheme="majorHAnsi" w:cstheme="majorHAnsi"/>
          <w:b/>
          <w:color w:val="2D3F5C"/>
          <w:sz w:val="20"/>
          <w:szCs w:val="20"/>
        </w:rPr>
        <w:t>Keely Green, District Manager</w:t>
      </w:r>
    </w:p>
    <w:p w:rsidR="007261C9" w:rsidRPr="00D31382" w:rsidRDefault="007261C9" w:rsidP="006756BB">
      <w:pPr>
        <w:spacing w:before="15" w:line="208" w:lineRule="auto"/>
        <w:ind w:left="-270" w:right="4770"/>
        <w:rPr>
          <w:rFonts w:asciiTheme="majorHAnsi" w:eastAsia="Times New Roman" w:hAnsiTheme="majorHAnsi" w:cstheme="majorHAnsi"/>
          <w:i/>
          <w:sz w:val="20"/>
          <w:szCs w:val="20"/>
        </w:rPr>
      </w:pPr>
      <w:r w:rsidRPr="00D31382">
        <w:rPr>
          <w:rFonts w:asciiTheme="majorHAnsi" w:eastAsia="Times New Roman" w:hAnsiTheme="majorHAnsi" w:cstheme="majorHAnsi"/>
          <w:i/>
          <w:color w:val="2D3F5C"/>
          <w:sz w:val="20"/>
          <w:szCs w:val="20"/>
        </w:rPr>
        <w:t>(Alcorn, Benton, Itawamba, Lee, Pontotoc, Prentiss, Tippah, Tishomingo, Union)</w:t>
      </w:r>
    </w:p>
    <w:p w:rsidR="007261C9" w:rsidRPr="00D31382" w:rsidRDefault="007261C9" w:rsidP="007261C9">
      <w:pPr>
        <w:spacing w:line="220" w:lineRule="exact"/>
        <w:ind w:left="-270"/>
        <w:rPr>
          <w:rFonts w:asciiTheme="majorHAnsi" w:eastAsia="Times New Roman" w:hAnsiTheme="majorHAnsi" w:cstheme="majorHAnsi"/>
          <w:sz w:val="20"/>
          <w:szCs w:val="20"/>
        </w:rPr>
      </w:pPr>
      <w:r w:rsidRPr="00D31382">
        <w:rPr>
          <w:rFonts w:asciiTheme="majorHAnsi" w:eastAsia="Times New Roman" w:hAnsiTheme="majorHAnsi" w:cstheme="majorHAnsi"/>
          <w:color w:val="2D3F5C"/>
          <w:sz w:val="20"/>
          <w:szCs w:val="20"/>
        </w:rPr>
        <w:t>2620 Traceland Drive</w:t>
      </w:r>
    </w:p>
    <w:p w:rsidR="007261C9" w:rsidRPr="00D31382" w:rsidRDefault="007261C9" w:rsidP="007261C9">
      <w:pPr>
        <w:spacing w:line="246" w:lineRule="exact"/>
        <w:ind w:left="-270"/>
        <w:rPr>
          <w:rFonts w:asciiTheme="majorHAnsi" w:eastAsia="Times New Roman" w:hAnsiTheme="majorHAnsi" w:cstheme="majorHAnsi"/>
          <w:sz w:val="20"/>
          <w:szCs w:val="20"/>
        </w:rPr>
      </w:pPr>
      <w:r w:rsidRPr="00D31382">
        <w:rPr>
          <w:rFonts w:asciiTheme="majorHAnsi" w:eastAsia="Times New Roman" w:hAnsiTheme="majorHAnsi" w:cstheme="majorHAnsi"/>
          <w:color w:val="2D3F5C"/>
          <w:sz w:val="20"/>
          <w:szCs w:val="20"/>
        </w:rPr>
        <w:t>Tupelo, MS 38801</w:t>
      </w:r>
    </w:p>
    <w:p w:rsidR="007261C9" w:rsidRPr="00D31382" w:rsidRDefault="007261C9" w:rsidP="007261C9">
      <w:pPr>
        <w:spacing w:line="265" w:lineRule="exact"/>
        <w:ind w:left="-270"/>
        <w:rPr>
          <w:rFonts w:asciiTheme="majorHAnsi" w:eastAsia="Times New Roman" w:hAnsiTheme="majorHAnsi" w:cstheme="majorHAnsi"/>
          <w:sz w:val="20"/>
          <w:szCs w:val="20"/>
        </w:rPr>
      </w:pPr>
      <w:r w:rsidRPr="00D31382">
        <w:rPr>
          <w:rFonts w:asciiTheme="majorHAnsi" w:eastAsia="Times New Roman" w:hAnsiTheme="majorHAnsi" w:cstheme="majorHAnsi"/>
          <w:color w:val="2D3F5C"/>
          <w:sz w:val="20"/>
          <w:szCs w:val="20"/>
        </w:rPr>
        <w:t>(662) 842-1010</w:t>
      </w:r>
    </w:p>
    <w:p w:rsidR="007261C9" w:rsidRPr="00D31382" w:rsidRDefault="007261C9" w:rsidP="007261C9">
      <w:pPr>
        <w:spacing w:before="184" w:line="310" w:lineRule="exact"/>
        <w:ind w:left="-270"/>
        <w:rPr>
          <w:rFonts w:asciiTheme="majorHAnsi" w:eastAsia="Times New Roman" w:hAnsiTheme="majorHAnsi" w:cstheme="majorHAnsi"/>
          <w:b/>
          <w:sz w:val="20"/>
          <w:szCs w:val="20"/>
        </w:rPr>
      </w:pPr>
      <w:r w:rsidRPr="00D31382">
        <w:rPr>
          <w:rFonts w:asciiTheme="majorHAnsi" w:eastAsia="Times New Roman" w:hAnsiTheme="majorHAnsi" w:cstheme="majorHAnsi"/>
          <w:b/>
          <w:color w:val="2D3F5C"/>
          <w:sz w:val="20"/>
          <w:szCs w:val="20"/>
        </w:rPr>
        <w:t>District III</w:t>
      </w:r>
    </w:p>
    <w:p w:rsidR="007261C9" w:rsidRPr="00D31382" w:rsidRDefault="007261C9" w:rsidP="007261C9">
      <w:pPr>
        <w:spacing w:line="254" w:lineRule="exact"/>
        <w:ind w:left="-270"/>
        <w:rPr>
          <w:rFonts w:asciiTheme="majorHAnsi" w:eastAsia="Times New Roman" w:hAnsiTheme="majorHAnsi" w:cstheme="majorHAnsi"/>
          <w:b/>
          <w:sz w:val="20"/>
          <w:szCs w:val="20"/>
        </w:rPr>
      </w:pPr>
      <w:r w:rsidRPr="00D31382">
        <w:rPr>
          <w:rFonts w:asciiTheme="majorHAnsi" w:eastAsia="Times New Roman" w:hAnsiTheme="majorHAnsi" w:cstheme="majorHAnsi"/>
          <w:b/>
          <w:color w:val="2D3F5C"/>
          <w:sz w:val="20"/>
          <w:szCs w:val="20"/>
        </w:rPr>
        <w:t>Kristin Brock, District Manager</w:t>
      </w:r>
    </w:p>
    <w:p w:rsidR="007261C9" w:rsidRPr="00D31382" w:rsidRDefault="007261C9" w:rsidP="007261C9">
      <w:pPr>
        <w:spacing w:line="220" w:lineRule="auto"/>
        <w:ind w:left="-270" w:right="4770"/>
        <w:rPr>
          <w:rFonts w:asciiTheme="majorHAnsi" w:eastAsia="Times New Roman" w:hAnsiTheme="majorHAnsi" w:cstheme="majorHAnsi"/>
          <w:i/>
          <w:sz w:val="20"/>
          <w:szCs w:val="20"/>
        </w:rPr>
      </w:pPr>
      <w:r w:rsidRPr="00D31382">
        <w:rPr>
          <w:rFonts w:asciiTheme="majorHAnsi" w:eastAsia="Times New Roman" w:hAnsiTheme="majorHAnsi" w:cstheme="majorHAnsi"/>
          <w:i/>
          <w:color w:val="2D3F5C"/>
          <w:sz w:val="20"/>
          <w:szCs w:val="20"/>
        </w:rPr>
        <w:t>(Bolivar, Carroll, Grenada, Holmes, Humphreys, Issaquena, Leflore, Sharkey, Sunflower, Tallahatchie, Washington, Yazoo)</w:t>
      </w:r>
    </w:p>
    <w:p w:rsidR="007261C9" w:rsidRPr="00D31382" w:rsidRDefault="007261C9" w:rsidP="007261C9">
      <w:pPr>
        <w:spacing w:line="225" w:lineRule="exact"/>
        <w:ind w:left="-270"/>
        <w:rPr>
          <w:rFonts w:asciiTheme="majorHAnsi" w:eastAsia="Times New Roman" w:hAnsiTheme="majorHAnsi" w:cstheme="majorHAnsi"/>
          <w:sz w:val="20"/>
          <w:szCs w:val="20"/>
        </w:rPr>
      </w:pPr>
      <w:r w:rsidRPr="00D31382">
        <w:rPr>
          <w:rFonts w:asciiTheme="majorHAnsi" w:eastAsia="Times New Roman" w:hAnsiTheme="majorHAnsi" w:cstheme="majorHAnsi"/>
          <w:color w:val="2D3F5C"/>
          <w:sz w:val="20"/>
          <w:szCs w:val="20"/>
        </w:rPr>
        <w:t>104 Professional Plaza</w:t>
      </w:r>
    </w:p>
    <w:p w:rsidR="007261C9" w:rsidRPr="00D31382" w:rsidRDefault="007261C9" w:rsidP="007261C9">
      <w:pPr>
        <w:spacing w:line="256" w:lineRule="exact"/>
        <w:ind w:left="-270"/>
        <w:rPr>
          <w:rFonts w:asciiTheme="majorHAnsi" w:eastAsia="Times New Roman" w:hAnsiTheme="majorHAnsi" w:cstheme="majorHAnsi"/>
          <w:sz w:val="20"/>
          <w:szCs w:val="20"/>
        </w:rPr>
      </w:pPr>
      <w:r w:rsidRPr="00D31382">
        <w:rPr>
          <w:rFonts w:asciiTheme="majorHAnsi" w:eastAsia="Times New Roman" w:hAnsiTheme="majorHAnsi" w:cstheme="majorHAnsi"/>
          <w:color w:val="2D3F5C"/>
          <w:sz w:val="20"/>
          <w:szCs w:val="20"/>
        </w:rPr>
        <w:t>Greenwood, MS 38930</w:t>
      </w:r>
    </w:p>
    <w:tbl>
      <w:tblPr>
        <w:tblStyle w:val="TableGrid"/>
        <w:tblW w:w="0" w:type="auto"/>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2"/>
        <w:gridCol w:w="4413"/>
      </w:tblGrid>
      <w:tr w:rsidR="007261C9" w:rsidRPr="00D31382" w:rsidTr="00B82164">
        <w:tc>
          <w:tcPr>
            <w:tcW w:w="5312" w:type="dxa"/>
          </w:tcPr>
          <w:p w:rsidR="007261C9" w:rsidRPr="00D31382" w:rsidRDefault="007261C9" w:rsidP="00B82164">
            <w:pPr>
              <w:tabs>
                <w:tab w:val="left" w:pos="3850"/>
              </w:tabs>
              <w:spacing w:after="100" w:afterAutospacing="1"/>
              <w:contextualSpacing/>
              <w:rPr>
                <w:rFonts w:asciiTheme="majorHAnsi" w:eastAsia="Times New Roman" w:hAnsiTheme="majorHAnsi" w:cstheme="majorHAnsi"/>
                <w:color w:val="2D3F5C"/>
                <w:sz w:val="20"/>
                <w:szCs w:val="20"/>
              </w:rPr>
            </w:pPr>
            <w:r w:rsidRPr="00D31382">
              <w:rPr>
                <w:rFonts w:asciiTheme="majorHAnsi" w:eastAsia="Times New Roman" w:hAnsiTheme="majorHAnsi" w:cstheme="majorHAnsi"/>
                <w:color w:val="2D3F5C"/>
                <w:sz w:val="20"/>
                <w:szCs w:val="20"/>
              </w:rPr>
              <w:t>(662) 453-6172</w:t>
            </w:r>
          </w:p>
          <w:p w:rsidR="007261C9" w:rsidRDefault="007261C9" w:rsidP="00B82164">
            <w:pPr>
              <w:tabs>
                <w:tab w:val="left" w:pos="3850"/>
              </w:tabs>
              <w:spacing w:after="100" w:afterAutospacing="1"/>
              <w:contextualSpacing/>
              <w:rPr>
                <w:rFonts w:asciiTheme="majorHAnsi" w:eastAsia="Times New Roman" w:hAnsiTheme="majorHAnsi" w:cstheme="majorHAnsi"/>
                <w:b/>
                <w:color w:val="2D3F5C"/>
                <w:sz w:val="20"/>
                <w:szCs w:val="20"/>
              </w:rPr>
            </w:pPr>
          </w:p>
          <w:p w:rsidR="007261C9" w:rsidRPr="00D31382" w:rsidRDefault="007261C9" w:rsidP="00B82164">
            <w:pPr>
              <w:tabs>
                <w:tab w:val="left" w:pos="3850"/>
              </w:tabs>
              <w:spacing w:after="100" w:afterAutospacing="1"/>
              <w:contextualSpacing/>
              <w:rPr>
                <w:rFonts w:asciiTheme="majorHAnsi" w:eastAsia="Times New Roman" w:hAnsiTheme="majorHAnsi" w:cstheme="majorHAnsi"/>
                <w:b/>
                <w:sz w:val="20"/>
                <w:szCs w:val="20"/>
              </w:rPr>
            </w:pPr>
            <w:r w:rsidRPr="00D31382">
              <w:rPr>
                <w:rFonts w:asciiTheme="majorHAnsi" w:eastAsia="Times New Roman" w:hAnsiTheme="majorHAnsi" w:cstheme="majorHAnsi"/>
                <w:b/>
                <w:color w:val="2D3F5C"/>
                <w:sz w:val="20"/>
                <w:szCs w:val="20"/>
              </w:rPr>
              <w:t>District IV</w:t>
            </w:r>
          </w:p>
          <w:p w:rsidR="007261C9" w:rsidRPr="00D31382" w:rsidRDefault="0016052F" w:rsidP="00B82164">
            <w:pPr>
              <w:tabs>
                <w:tab w:val="left" w:pos="3850"/>
              </w:tabs>
              <w:spacing w:after="100" w:afterAutospacing="1"/>
              <w:contextualSpacing/>
              <w:rPr>
                <w:rFonts w:asciiTheme="majorHAnsi" w:eastAsia="Times New Roman" w:hAnsiTheme="majorHAnsi" w:cstheme="majorHAnsi"/>
                <w:b/>
                <w:sz w:val="20"/>
                <w:szCs w:val="20"/>
              </w:rPr>
            </w:pPr>
            <w:r>
              <w:rPr>
                <w:rFonts w:asciiTheme="majorHAnsi" w:eastAsia="Times New Roman" w:hAnsiTheme="majorHAnsi" w:cstheme="majorHAnsi"/>
                <w:b/>
                <w:color w:val="2D3F5C"/>
                <w:sz w:val="20"/>
                <w:szCs w:val="20"/>
              </w:rPr>
              <w:t xml:space="preserve">(Vacant), </w:t>
            </w:r>
            <w:r w:rsidR="007261C9" w:rsidRPr="00D31382">
              <w:rPr>
                <w:rFonts w:asciiTheme="majorHAnsi" w:eastAsia="Times New Roman" w:hAnsiTheme="majorHAnsi" w:cstheme="majorHAnsi"/>
                <w:b/>
                <w:color w:val="2D3F5C"/>
                <w:sz w:val="20"/>
                <w:szCs w:val="20"/>
              </w:rPr>
              <w:t>District Manager</w:t>
            </w:r>
          </w:p>
          <w:p w:rsidR="007261C9" w:rsidRPr="00D31382" w:rsidRDefault="007261C9" w:rsidP="00B82164">
            <w:pPr>
              <w:spacing w:after="100" w:afterAutospacing="1"/>
              <w:ind w:right="676" w:hanging="60"/>
              <w:contextualSpacing/>
              <w:rPr>
                <w:rFonts w:asciiTheme="majorHAnsi" w:eastAsia="Times New Roman" w:hAnsiTheme="majorHAnsi" w:cstheme="majorHAnsi"/>
                <w:i/>
                <w:color w:val="2D3F5C"/>
                <w:sz w:val="20"/>
                <w:szCs w:val="20"/>
              </w:rPr>
            </w:pPr>
            <w:r w:rsidRPr="00D31382">
              <w:rPr>
                <w:rFonts w:asciiTheme="majorHAnsi" w:eastAsia="Times New Roman" w:hAnsiTheme="majorHAnsi" w:cstheme="majorHAnsi"/>
                <w:i/>
                <w:color w:val="2D3F5C"/>
                <w:sz w:val="20"/>
                <w:szCs w:val="20"/>
              </w:rPr>
              <w:t xml:space="preserve"> (Clay, Chickasaw, Choctaw, Lowndes, Monroe, Montgomery, Oktibbeha, Webster)</w:t>
            </w:r>
          </w:p>
          <w:p w:rsidR="007261C9" w:rsidRPr="00D31382" w:rsidRDefault="007261C9" w:rsidP="00B82164">
            <w:pPr>
              <w:tabs>
                <w:tab w:val="left" w:pos="3850"/>
              </w:tabs>
              <w:spacing w:after="100" w:afterAutospacing="1"/>
              <w:ind w:right="2953" w:hanging="60"/>
              <w:contextualSpacing/>
              <w:rPr>
                <w:rFonts w:asciiTheme="majorHAnsi" w:eastAsia="Times New Roman" w:hAnsiTheme="majorHAnsi" w:cstheme="majorHAnsi"/>
                <w:color w:val="2D3F5C"/>
                <w:spacing w:val="-5"/>
                <w:sz w:val="20"/>
                <w:szCs w:val="20"/>
              </w:rPr>
            </w:pPr>
            <w:r w:rsidRPr="00D31382">
              <w:rPr>
                <w:rFonts w:asciiTheme="majorHAnsi" w:eastAsia="Times New Roman" w:hAnsiTheme="majorHAnsi" w:cstheme="majorHAnsi"/>
                <w:color w:val="2D3F5C"/>
                <w:sz w:val="20"/>
                <w:szCs w:val="20"/>
              </w:rPr>
              <w:t xml:space="preserve"> 207 Industrial Park  </w:t>
            </w:r>
            <w:r w:rsidRPr="00D31382">
              <w:rPr>
                <w:rFonts w:asciiTheme="majorHAnsi" w:eastAsia="Times New Roman" w:hAnsiTheme="majorHAnsi" w:cstheme="majorHAnsi"/>
                <w:color w:val="2D3F5C"/>
                <w:spacing w:val="-5"/>
                <w:sz w:val="20"/>
                <w:szCs w:val="20"/>
              </w:rPr>
              <w:t>Road</w:t>
            </w:r>
          </w:p>
          <w:p w:rsidR="007261C9" w:rsidRPr="00D31382" w:rsidRDefault="007261C9" w:rsidP="00B82164">
            <w:pPr>
              <w:spacing w:after="100" w:afterAutospacing="1"/>
              <w:ind w:right="3330" w:hanging="60"/>
              <w:contextualSpacing/>
              <w:rPr>
                <w:rFonts w:asciiTheme="majorHAnsi" w:eastAsia="Times New Roman" w:hAnsiTheme="majorHAnsi" w:cstheme="majorHAnsi"/>
                <w:sz w:val="20"/>
                <w:szCs w:val="20"/>
              </w:rPr>
            </w:pPr>
            <w:r w:rsidRPr="00D31382">
              <w:rPr>
                <w:rFonts w:asciiTheme="majorHAnsi" w:eastAsia="Times New Roman" w:hAnsiTheme="majorHAnsi" w:cstheme="majorHAnsi"/>
                <w:color w:val="2D3F5C"/>
                <w:sz w:val="20"/>
                <w:szCs w:val="20"/>
              </w:rPr>
              <w:t xml:space="preserve"> Starkville, MS</w:t>
            </w:r>
            <w:r w:rsidRPr="00D31382">
              <w:rPr>
                <w:rFonts w:asciiTheme="majorHAnsi" w:eastAsia="Times New Roman" w:hAnsiTheme="majorHAnsi" w:cstheme="majorHAnsi"/>
                <w:color w:val="2D3F5C"/>
                <w:spacing w:val="51"/>
                <w:sz w:val="20"/>
                <w:szCs w:val="20"/>
              </w:rPr>
              <w:t xml:space="preserve"> </w:t>
            </w:r>
            <w:r w:rsidRPr="00D31382">
              <w:rPr>
                <w:rFonts w:asciiTheme="majorHAnsi" w:eastAsia="Times New Roman" w:hAnsiTheme="majorHAnsi" w:cstheme="majorHAnsi"/>
                <w:color w:val="2D3F5C"/>
                <w:sz w:val="20"/>
                <w:szCs w:val="20"/>
              </w:rPr>
              <w:t>39759</w:t>
            </w:r>
          </w:p>
          <w:p w:rsidR="007261C9" w:rsidRPr="00D31382" w:rsidRDefault="007261C9" w:rsidP="00B82164">
            <w:pPr>
              <w:spacing w:after="100" w:afterAutospacing="1"/>
              <w:contextualSpacing/>
              <w:rPr>
                <w:rFonts w:asciiTheme="majorHAnsi" w:eastAsia="Times New Roman" w:hAnsiTheme="majorHAnsi" w:cstheme="majorHAnsi"/>
                <w:sz w:val="20"/>
                <w:szCs w:val="20"/>
              </w:rPr>
            </w:pPr>
            <w:r w:rsidRPr="00D31382">
              <w:rPr>
                <w:rFonts w:asciiTheme="majorHAnsi" w:eastAsia="Times New Roman" w:hAnsiTheme="majorHAnsi" w:cstheme="majorHAnsi"/>
                <w:color w:val="2D3F5C"/>
                <w:sz w:val="20"/>
                <w:szCs w:val="20"/>
              </w:rPr>
              <w:t>(662) 323-9594</w:t>
            </w:r>
          </w:p>
          <w:p w:rsidR="007261C9" w:rsidRDefault="007261C9" w:rsidP="00B82164">
            <w:pPr>
              <w:spacing w:after="100" w:afterAutospacing="1"/>
              <w:contextualSpacing/>
              <w:rPr>
                <w:rFonts w:asciiTheme="majorHAnsi" w:eastAsia="Times New Roman" w:hAnsiTheme="majorHAnsi" w:cstheme="majorHAnsi"/>
                <w:b/>
                <w:color w:val="2D3F5C"/>
                <w:sz w:val="20"/>
                <w:szCs w:val="20"/>
              </w:rPr>
            </w:pPr>
          </w:p>
          <w:p w:rsidR="007261C9" w:rsidRPr="00D31382" w:rsidRDefault="007261C9" w:rsidP="00B82164">
            <w:pPr>
              <w:spacing w:after="100" w:afterAutospacing="1"/>
              <w:contextualSpacing/>
              <w:rPr>
                <w:rFonts w:asciiTheme="majorHAnsi" w:eastAsia="Times New Roman" w:hAnsiTheme="majorHAnsi" w:cstheme="majorHAnsi"/>
                <w:b/>
                <w:sz w:val="20"/>
                <w:szCs w:val="20"/>
              </w:rPr>
            </w:pPr>
            <w:r w:rsidRPr="00D31382">
              <w:rPr>
                <w:rFonts w:asciiTheme="majorHAnsi" w:eastAsia="Times New Roman" w:hAnsiTheme="majorHAnsi" w:cstheme="majorHAnsi"/>
                <w:b/>
                <w:color w:val="2D3F5C"/>
                <w:sz w:val="20"/>
                <w:szCs w:val="20"/>
              </w:rPr>
              <w:t>District V</w:t>
            </w:r>
          </w:p>
          <w:p w:rsidR="007261C9" w:rsidRPr="00D31382" w:rsidRDefault="007261C9" w:rsidP="00B82164">
            <w:pPr>
              <w:spacing w:after="100" w:afterAutospacing="1"/>
              <w:contextualSpacing/>
              <w:rPr>
                <w:rFonts w:asciiTheme="majorHAnsi" w:eastAsia="Times New Roman" w:hAnsiTheme="majorHAnsi" w:cstheme="majorHAnsi"/>
                <w:b/>
                <w:sz w:val="20"/>
                <w:szCs w:val="20"/>
              </w:rPr>
            </w:pPr>
            <w:r w:rsidRPr="00D31382">
              <w:rPr>
                <w:rFonts w:asciiTheme="majorHAnsi" w:eastAsia="Times New Roman" w:hAnsiTheme="majorHAnsi" w:cstheme="majorHAnsi"/>
                <w:b/>
                <w:color w:val="2D3F5C"/>
                <w:sz w:val="20"/>
                <w:szCs w:val="20"/>
              </w:rPr>
              <w:t>Janet Darden, District Manager</w:t>
            </w:r>
          </w:p>
          <w:p w:rsidR="007261C9" w:rsidRPr="00D31382" w:rsidRDefault="007261C9" w:rsidP="00B82164">
            <w:pPr>
              <w:spacing w:after="100" w:afterAutospacing="1"/>
              <w:contextualSpacing/>
              <w:rPr>
                <w:rFonts w:asciiTheme="majorHAnsi" w:eastAsia="Times New Roman" w:hAnsiTheme="majorHAnsi" w:cstheme="majorHAnsi"/>
                <w:i/>
                <w:sz w:val="20"/>
                <w:szCs w:val="20"/>
              </w:rPr>
            </w:pPr>
            <w:r w:rsidRPr="00D31382">
              <w:rPr>
                <w:rFonts w:asciiTheme="majorHAnsi" w:eastAsia="Times New Roman" w:hAnsiTheme="majorHAnsi" w:cstheme="majorHAnsi"/>
                <w:i/>
                <w:color w:val="2D3F5C"/>
                <w:sz w:val="20"/>
                <w:szCs w:val="20"/>
              </w:rPr>
              <w:t>(Hinds, Warren)</w:t>
            </w:r>
          </w:p>
          <w:p w:rsidR="007261C9" w:rsidRPr="00D31382" w:rsidRDefault="007261C9" w:rsidP="00B82164">
            <w:pPr>
              <w:spacing w:after="100" w:afterAutospacing="1"/>
              <w:contextualSpacing/>
              <w:rPr>
                <w:rFonts w:asciiTheme="majorHAnsi" w:eastAsia="Times New Roman" w:hAnsiTheme="majorHAnsi" w:cstheme="majorHAnsi"/>
                <w:sz w:val="20"/>
                <w:szCs w:val="20"/>
              </w:rPr>
            </w:pPr>
            <w:r w:rsidRPr="00D31382">
              <w:rPr>
                <w:rFonts w:asciiTheme="majorHAnsi" w:eastAsia="Times New Roman" w:hAnsiTheme="majorHAnsi" w:cstheme="majorHAnsi"/>
                <w:color w:val="2D3F5C"/>
                <w:sz w:val="20"/>
                <w:szCs w:val="20"/>
              </w:rPr>
              <w:t>3895 Beasley</w:t>
            </w:r>
            <w:r w:rsidRPr="00D31382">
              <w:rPr>
                <w:rFonts w:asciiTheme="majorHAnsi" w:eastAsia="Times New Roman" w:hAnsiTheme="majorHAnsi" w:cstheme="majorHAnsi"/>
                <w:color w:val="2D3F5C"/>
                <w:spacing w:val="-7"/>
                <w:sz w:val="20"/>
                <w:szCs w:val="20"/>
              </w:rPr>
              <w:t xml:space="preserve"> </w:t>
            </w:r>
            <w:r w:rsidRPr="00D31382">
              <w:rPr>
                <w:rFonts w:asciiTheme="majorHAnsi" w:eastAsia="Times New Roman" w:hAnsiTheme="majorHAnsi" w:cstheme="majorHAnsi"/>
                <w:color w:val="2D3F5C"/>
                <w:sz w:val="20"/>
                <w:szCs w:val="20"/>
              </w:rPr>
              <w:t>Road</w:t>
            </w:r>
          </w:p>
          <w:p w:rsidR="007261C9" w:rsidRPr="00D31382" w:rsidRDefault="007261C9" w:rsidP="00B82164">
            <w:pPr>
              <w:spacing w:after="100" w:afterAutospacing="1"/>
              <w:contextualSpacing/>
              <w:rPr>
                <w:rFonts w:asciiTheme="majorHAnsi" w:eastAsia="Times New Roman" w:hAnsiTheme="majorHAnsi" w:cstheme="majorHAnsi"/>
                <w:sz w:val="20"/>
                <w:szCs w:val="20"/>
              </w:rPr>
            </w:pPr>
            <w:r w:rsidRPr="00D31382">
              <w:rPr>
                <w:rFonts w:asciiTheme="majorHAnsi" w:eastAsia="Times New Roman" w:hAnsiTheme="majorHAnsi" w:cstheme="majorHAnsi"/>
                <w:color w:val="2D3F5C"/>
                <w:sz w:val="20"/>
                <w:szCs w:val="20"/>
              </w:rPr>
              <w:t>Jackson, MS</w:t>
            </w:r>
            <w:r w:rsidRPr="00D31382">
              <w:rPr>
                <w:rFonts w:asciiTheme="majorHAnsi" w:eastAsia="Times New Roman" w:hAnsiTheme="majorHAnsi" w:cstheme="majorHAnsi"/>
                <w:color w:val="2D3F5C"/>
                <w:spacing w:val="-1"/>
                <w:sz w:val="20"/>
                <w:szCs w:val="20"/>
              </w:rPr>
              <w:t xml:space="preserve"> </w:t>
            </w:r>
            <w:r w:rsidRPr="00D31382">
              <w:rPr>
                <w:rFonts w:asciiTheme="majorHAnsi" w:eastAsia="Times New Roman" w:hAnsiTheme="majorHAnsi" w:cstheme="majorHAnsi"/>
                <w:color w:val="2D3F5C"/>
                <w:sz w:val="20"/>
                <w:szCs w:val="20"/>
              </w:rPr>
              <w:t>39213</w:t>
            </w:r>
          </w:p>
          <w:p w:rsidR="007261C9" w:rsidRPr="00D31382" w:rsidRDefault="007261C9" w:rsidP="00B82164">
            <w:pPr>
              <w:spacing w:after="100" w:afterAutospacing="1"/>
              <w:contextualSpacing/>
              <w:rPr>
                <w:rFonts w:asciiTheme="majorHAnsi" w:eastAsia="Times New Roman" w:hAnsiTheme="majorHAnsi" w:cstheme="majorHAnsi"/>
                <w:color w:val="2D3F5C"/>
                <w:sz w:val="20"/>
                <w:szCs w:val="20"/>
              </w:rPr>
            </w:pPr>
            <w:r w:rsidRPr="00D31382">
              <w:rPr>
                <w:rFonts w:asciiTheme="majorHAnsi" w:eastAsia="Times New Roman" w:hAnsiTheme="majorHAnsi" w:cstheme="majorHAnsi"/>
                <w:color w:val="2D3F5C"/>
                <w:sz w:val="20"/>
                <w:szCs w:val="20"/>
              </w:rPr>
              <w:t>(601) 898-7004</w:t>
            </w:r>
          </w:p>
          <w:p w:rsidR="007261C9" w:rsidRPr="00D31382" w:rsidRDefault="007261C9" w:rsidP="00B82164">
            <w:pPr>
              <w:spacing w:after="100" w:afterAutospacing="1"/>
              <w:contextualSpacing/>
              <w:rPr>
                <w:rFonts w:asciiTheme="majorHAnsi" w:eastAsia="Times New Roman" w:hAnsiTheme="majorHAnsi" w:cstheme="majorHAnsi"/>
                <w:sz w:val="20"/>
                <w:szCs w:val="20"/>
              </w:rPr>
            </w:pPr>
          </w:p>
          <w:p w:rsidR="007261C9" w:rsidRPr="00D31382" w:rsidRDefault="007261C9" w:rsidP="00B82164">
            <w:pPr>
              <w:spacing w:after="100" w:afterAutospacing="1"/>
              <w:contextualSpacing/>
              <w:rPr>
                <w:rFonts w:asciiTheme="majorHAnsi" w:eastAsia="Times New Roman" w:hAnsiTheme="majorHAnsi" w:cstheme="majorHAnsi"/>
                <w:b/>
                <w:color w:val="2D3F5C"/>
                <w:sz w:val="20"/>
                <w:szCs w:val="20"/>
              </w:rPr>
            </w:pPr>
            <w:r w:rsidRPr="00D31382">
              <w:rPr>
                <w:rFonts w:asciiTheme="majorHAnsi" w:eastAsia="Times New Roman" w:hAnsiTheme="majorHAnsi" w:cstheme="majorHAnsi"/>
                <w:b/>
                <w:color w:val="2D3F5C"/>
                <w:sz w:val="20"/>
                <w:szCs w:val="20"/>
              </w:rPr>
              <w:t>District VI</w:t>
            </w:r>
          </w:p>
          <w:p w:rsidR="007261C9" w:rsidRPr="00D31382" w:rsidRDefault="007261C9" w:rsidP="00B82164">
            <w:pPr>
              <w:spacing w:after="100" w:afterAutospacing="1"/>
              <w:contextualSpacing/>
              <w:rPr>
                <w:rFonts w:asciiTheme="majorHAnsi" w:eastAsia="Times New Roman" w:hAnsiTheme="majorHAnsi" w:cstheme="majorHAnsi"/>
                <w:b/>
                <w:color w:val="2D3F5C"/>
                <w:sz w:val="20"/>
                <w:szCs w:val="20"/>
              </w:rPr>
            </w:pPr>
            <w:r w:rsidRPr="00D31382">
              <w:rPr>
                <w:rFonts w:asciiTheme="majorHAnsi" w:eastAsia="Times New Roman" w:hAnsiTheme="majorHAnsi" w:cstheme="majorHAnsi"/>
                <w:b/>
                <w:color w:val="2D3F5C"/>
                <w:sz w:val="20"/>
                <w:szCs w:val="20"/>
              </w:rPr>
              <w:t xml:space="preserve">Mary Habig, District Manager </w:t>
            </w:r>
          </w:p>
          <w:p w:rsidR="007261C9" w:rsidRPr="00D31382" w:rsidRDefault="007261C9" w:rsidP="00B82164">
            <w:pPr>
              <w:spacing w:after="100" w:afterAutospacing="1"/>
              <w:contextualSpacing/>
              <w:rPr>
                <w:rFonts w:asciiTheme="majorHAnsi" w:eastAsia="Times New Roman" w:hAnsiTheme="majorHAnsi" w:cstheme="majorHAnsi"/>
                <w:i/>
                <w:color w:val="2D3F5C"/>
                <w:sz w:val="20"/>
                <w:szCs w:val="20"/>
              </w:rPr>
            </w:pPr>
            <w:r w:rsidRPr="00D31382">
              <w:rPr>
                <w:rFonts w:asciiTheme="majorHAnsi" w:eastAsia="Times New Roman" w:hAnsiTheme="majorHAnsi" w:cstheme="majorHAnsi"/>
                <w:i/>
                <w:color w:val="2D3F5C"/>
                <w:sz w:val="20"/>
                <w:szCs w:val="20"/>
              </w:rPr>
              <w:t>(Attala, Leake, Madison, Rankin, Scott, Simpson, Smith)</w:t>
            </w:r>
          </w:p>
          <w:p w:rsidR="007261C9" w:rsidRPr="00D31382" w:rsidRDefault="007261C9" w:rsidP="00B82164">
            <w:pPr>
              <w:spacing w:after="100" w:afterAutospacing="1"/>
              <w:contextualSpacing/>
              <w:rPr>
                <w:rFonts w:asciiTheme="majorHAnsi" w:eastAsia="Times New Roman" w:hAnsiTheme="majorHAnsi" w:cstheme="majorHAnsi"/>
                <w:color w:val="2D3F5C"/>
                <w:sz w:val="20"/>
                <w:szCs w:val="20"/>
              </w:rPr>
            </w:pPr>
            <w:r w:rsidRPr="00D31382">
              <w:rPr>
                <w:rFonts w:asciiTheme="majorHAnsi" w:eastAsia="Times New Roman" w:hAnsiTheme="majorHAnsi" w:cstheme="majorHAnsi"/>
                <w:color w:val="2D3F5C"/>
                <w:sz w:val="20"/>
                <w:szCs w:val="20"/>
              </w:rPr>
              <w:t>1032 Center Pointe Blvd.</w:t>
            </w:r>
          </w:p>
          <w:p w:rsidR="007261C9" w:rsidRPr="00D31382" w:rsidRDefault="007261C9" w:rsidP="00B82164">
            <w:pPr>
              <w:spacing w:after="100" w:afterAutospacing="1"/>
              <w:contextualSpacing/>
              <w:rPr>
                <w:rFonts w:asciiTheme="majorHAnsi" w:eastAsia="Times New Roman" w:hAnsiTheme="majorHAnsi" w:cstheme="majorHAnsi"/>
                <w:color w:val="2D3F5C"/>
                <w:sz w:val="20"/>
                <w:szCs w:val="20"/>
              </w:rPr>
            </w:pPr>
            <w:r w:rsidRPr="00D31382">
              <w:rPr>
                <w:rFonts w:asciiTheme="majorHAnsi" w:eastAsia="Times New Roman" w:hAnsiTheme="majorHAnsi" w:cstheme="majorHAnsi"/>
                <w:color w:val="2D3F5C"/>
                <w:sz w:val="20"/>
                <w:szCs w:val="20"/>
              </w:rPr>
              <w:t>Pearl, MS  39208</w:t>
            </w:r>
          </w:p>
          <w:p w:rsidR="007261C9" w:rsidRPr="00D31382" w:rsidRDefault="007261C9" w:rsidP="00B82164">
            <w:pPr>
              <w:spacing w:after="100" w:afterAutospacing="1"/>
              <w:contextualSpacing/>
              <w:rPr>
                <w:rFonts w:asciiTheme="majorHAnsi" w:eastAsia="Times New Roman" w:hAnsiTheme="majorHAnsi" w:cstheme="majorHAnsi"/>
                <w:color w:val="2D3F5C"/>
                <w:sz w:val="20"/>
                <w:szCs w:val="20"/>
              </w:rPr>
            </w:pPr>
            <w:r w:rsidRPr="00D31382">
              <w:rPr>
                <w:rFonts w:asciiTheme="majorHAnsi" w:eastAsia="Times New Roman" w:hAnsiTheme="majorHAnsi" w:cstheme="majorHAnsi"/>
                <w:color w:val="2D3F5C"/>
                <w:sz w:val="20"/>
                <w:szCs w:val="20"/>
              </w:rPr>
              <w:t>(601) 706-5600</w:t>
            </w:r>
          </w:p>
          <w:p w:rsidR="007261C9" w:rsidRPr="00D31382" w:rsidRDefault="007261C9" w:rsidP="00B82164">
            <w:pPr>
              <w:spacing w:after="100" w:afterAutospacing="1"/>
              <w:contextualSpacing/>
              <w:rPr>
                <w:rFonts w:asciiTheme="majorHAnsi" w:eastAsia="Times New Roman" w:hAnsiTheme="majorHAnsi" w:cstheme="majorHAnsi"/>
                <w:color w:val="2D3F5C"/>
                <w:sz w:val="20"/>
                <w:szCs w:val="20"/>
              </w:rPr>
            </w:pPr>
          </w:p>
          <w:p w:rsidR="007261C9" w:rsidRPr="00D31382" w:rsidRDefault="007261C9" w:rsidP="00B82164">
            <w:pPr>
              <w:spacing w:after="100" w:afterAutospacing="1"/>
              <w:contextualSpacing/>
              <w:rPr>
                <w:rFonts w:asciiTheme="majorHAnsi" w:eastAsia="Times New Roman" w:hAnsiTheme="majorHAnsi" w:cstheme="majorHAnsi"/>
                <w:b/>
                <w:color w:val="2D3F5C"/>
                <w:sz w:val="20"/>
                <w:szCs w:val="20"/>
              </w:rPr>
            </w:pPr>
            <w:r w:rsidRPr="00D31382">
              <w:rPr>
                <w:rFonts w:asciiTheme="majorHAnsi" w:eastAsia="Times New Roman" w:hAnsiTheme="majorHAnsi" w:cstheme="majorHAnsi"/>
                <w:b/>
                <w:color w:val="2D3F5C"/>
                <w:sz w:val="20"/>
                <w:szCs w:val="20"/>
              </w:rPr>
              <w:t>District VII</w:t>
            </w:r>
          </w:p>
          <w:p w:rsidR="007261C9" w:rsidRPr="00D31382" w:rsidRDefault="007261C9" w:rsidP="00B82164">
            <w:pPr>
              <w:spacing w:after="100" w:afterAutospacing="1"/>
              <w:contextualSpacing/>
              <w:rPr>
                <w:rFonts w:asciiTheme="majorHAnsi" w:eastAsia="Times New Roman" w:hAnsiTheme="majorHAnsi" w:cstheme="majorHAnsi"/>
                <w:b/>
                <w:color w:val="2D3F5C"/>
                <w:sz w:val="20"/>
                <w:szCs w:val="20"/>
              </w:rPr>
            </w:pPr>
            <w:r w:rsidRPr="00D31382">
              <w:rPr>
                <w:rFonts w:asciiTheme="majorHAnsi" w:eastAsia="Times New Roman" w:hAnsiTheme="majorHAnsi" w:cstheme="majorHAnsi"/>
                <w:b/>
                <w:color w:val="2D3F5C"/>
                <w:sz w:val="20"/>
                <w:szCs w:val="20"/>
              </w:rPr>
              <w:t>Sandra Sanders, District Manager</w:t>
            </w:r>
          </w:p>
          <w:p w:rsidR="007261C9" w:rsidRPr="00D31382" w:rsidRDefault="007261C9" w:rsidP="00B82164">
            <w:pPr>
              <w:spacing w:after="100" w:afterAutospacing="1"/>
              <w:contextualSpacing/>
              <w:rPr>
                <w:rFonts w:asciiTheme="majorHAnsi" w:eastAsia="Times New Roman" w:hAnsiTheme="majorHAnsi" w:cstheme="majorHAnsi"/>
                <w:i/>
                <w:color w:val="2D3F5C"/>
                <w:sz w:val="20"/>
                <w:szCs w:val="20"/>
              </w:rPr>
            </w:pPr>
            <w:r w:rsidRPr="00D31382">
              <w:rPr>
                <w:rFonts w:asciiTheme="majorHAnsi" w:eastAsia="Times New Roman" w:hAnsiTheme="majorHAnsi" w:cstheme="majorHAnsi"/>
                <w:i/>
                <w:color w:val="2D3F5C"/>
                <w:sz w:val="20"/>
                <w:szCs w:val="20"/>
              </w:rPr>
              <w:t xml:space="preserve">(Clarke, Jasper, Kemper, Lauderdale, Neshoba, </w:t>
            </w:r>
          </w:p>
          <w:p w:rsidR="007261C9" w:rsidRPr="00D31382" w:rsidRDefault="007261C9" w:rsidP="00B82164">
            <w:pPr>
              <w:spacing w:after="100" w:afterAutospacing="1"/>
              <w:contextualSpacing/>
              <w:rPr>
                <w:rFonts w:asciiTheme="majorHAnsi" w:eastAsia="Times New Roman" w:hAnsiTheme="majorHAnsi" w:cstheme="majorHAnsi"/>
                <w:i/>
                <w:color w:val="2D3F5C"/>
                <w:sz w:val="20"/>
                <w:szCs w:val="20"/>
              </w:rPr>
            </w:pPr>
            <w:r w:rsidRPr="00D31382">
              <w:rPr>
                <w:rFonts w:asciiTheme="majorHAnsi" w:eastAsia="Times New Roman" w:hAnsiTheme="majorHAnsi" w:cstheme="majorHAnsi"/>
                <w:i/>
                <w:color w:val="2D3F5C"/>
                <w:sz w:val="20"/>
                <w:szCs w:val="20"/>
              </w:rPr>
              <w:t>Newton, Noxubee, Winston)</w:t>
            </w:r>
          </w:p>
          <w:p w:rsidR="007261C9" w:rsidRPr="00D31382" w:rsidRDefault="007261C9" w:rsidP="00B82164">
            <w:pPr>
              <w:spacing w:after="100" w:afterAutospacing="1"/>
              <w:contextualSpacing/>
              <w:rPr>
                <w:rFonts w:asciiTheme="majorHAnsi" w:eastAsia="Times New Roman" w:hAnsiTheme="majorHAnsi" w:cstheme="majorHAnsi"/>
                <w:color w:val="2D3F5C"/>
                <w:sz w:val="20"/>
                <w:szCs w:val="20"/>
              </w:rPr>
            </w:pPr>
            <w:r w:rsidRPr="00D31382">
              <w:rPr>
                <w:rFonts w:asciiTheme="majorHAnsi" w:eastAsia="Times New Roman" w:hAnsiTheme="majorHAnsi" w:cstheme="majorHAnsi"/>
                <w:color w:val="2D3F5C"/>
                <w:sz w:val="20"/>
                <w:szCs w:val="20"/>
              </w:rPr>
              <w:t>1003 College Drive</w:t>
            </w:r>
          </w:p>
          <w:p w:rsidR="007261C9" w:rsidRPr="00D31382" w:rsidRDefault="007261C9" w:rsidP="00B82164">
            <w:pPr>
              <w:spacing w:after="100" w:afterAutospacing="1"/>
              <w:contextualSpacing/>
              <w:rPr>
                <w:rFonts w:asciiTheme="majorHAnsi" w:eastAsia="Times New Roman" w:hAnsiTheme="majorHAnsi" w:cstheme="majorHAnsi"/>
                <w:color w:val="2D3F5C"/>
                <w:sz w:val="20"/>
                <w:szCs w:val="20"/>
              </w:rPr>
            </w:pPr>
            <w:r w:rsidRPr="00D31382">
              <w:rPr>
                <w:rFonts w:asciiTheme="majorHAnsi" w:eastAsia="Times New Roman" w:hAnsiTheme="majorHAnsi" w:cstheme="majorHAnsi"/>
                <w:color w:val="2D3F5C"/>
                <w:sz w:val="20"/>
                <w:szCs w:val="20"/>
              </w:rPr>
              <w:t xml:space="preserve">Meridian, MS  39304 </w:t>
            </w:r>
          </w:p>
          <w:p w:rsidR="007261C9" w:rsidRPr="00D31382" w:rsidRDefault="007261C9" w:rsidP="00B82164">
            <w:pPr>
              <w:spacing w:after="100" w:afterAutospacing="1"/>
              <w:contextualSpacing/>
              <w:rPr>
                <w:rFonts w:asciiTheme="majorHAnsi" w:eastAsia="Times New Roman" w:hAnsiTheme="majorHAnsi" w:cstheme="majorHAnsi"/>
                <w:color w:val="2D3F5C"/>
                <w:sz w:val="20"/>
                <w:szCs w:val="20"/>
              </w:rPr>
            </w:pPr>
            <w:r w:rsidRPr="00D31382">
              <w:rPr>
                <w:rFonts w:asciiTheme="majorHAnsi" w:eastAsia="Times New Roman" w:hAnsiTheme="majorHAnsi" w:cstheme="majorHAnsi"/>
                <w:color w:val="2D3F5C"/>
                <w:sz w:val="20"/>
                <w:szCs w:val="20"/>
              </w:rPr>
              <w:t>(601) 483-3881</w:t>
            </w:r>
          </w:p>
        </w:tc>
        <w:tc>
          <w:tcPr>
            <w:tcW w:w="4413" w:type="dxa"/>
          </w:tcPr>
          <w:p w:rsidR="007261C9" w:rsidRPr="00D31382" w:rsidRDefault="007261C9" w:rsidP="00B82164">
            <w:pPr>
              <w:spacing w:after="100" w:afterAutospacing="1"/>
              <w:contextualSpacing/>
              <w:rPr>
                <w:rFonts w:asciiTheme="majorHAnsi" w:eastAsia="Times New Roman" w:hAnsiTheme="majorHAnsi" w:cstheme="majorHAnsi"/>
                <w:sz w:val="20"/>
                <w:szCs w:val="20"/>
              </w:rPr>
            </w:pPr>
            <w:r w:rsidRPr="00D31382">
              <w:rPr>
                <w:rFonts w:asciiTheme="majorHAnsi" w:eastAsia="Times New Roman" w:hAnsiTheme="majorHAnsi" w:cstheme="majorHAnsi"/>
                <w:b/>
                <w:color w:val="2D3F5C"/>
                <w:sz w:val="20"/>
                <w:szCs w:val="20"/>
              </w:rPr>
              <w:t xml:space="preserve"> </w:t>
            </w:r>
          </w:p>
          <w:p w:rsidR="007261C9" w:rsidRPr="00D31382" w:rsidRDefault="007261C9" w:rsidP="00B82164">
            <w:pPr>
              <w:spacing w:after="100" w:afterAutospacing="1"/>
              <w:ind w:right="22"/>
              <w:contextualSpacing/>
              <w:rPr>
                <w:rFonts w:asciiTheme="majorHAnsi" w:eastAsia="Times New Roman" w:hAnsiTheme="majorHAnsi" w:cstheme="majorHAnsi"/>
                <w:i/>
                <w:color w:val="2D3F5C"/>
                <w:sz w:val="20"/>
                <w:szCs w:val="20"/>
              </w:rPr>
            </w:pPr>
          </w:p>
          <w:p w:rsidR="007261C9" w:rsidRPr="00D31382" w:rsidRDefault="007261C9" w:rsidP="00B82164">
            <w:pPr>
              <w:spacing w:after="100" w:afterAutospacing="1"/>
              <w:ind w:right="22"/>
              <w:contextualSpacing/>
              <w:rPr>
                <w:rFonts w:asciiTheme="majorHAnsi" w:eastAsia="Times New Roman" w:hAnsiTheme="majorHAnsi" w:cstheme="majorHAnsi"/>
                <w:i/>
                <w:color w:val="2D3F5C"/>
                <w:sz w:val="20"/>
                <w:szCs w:val="20"/>
              </w:rPr>
            </w:pPr>
          </w:p>
          <w:p w:rsidR="007261C9" w:rsidRPr="00D31382" w:rsidRDefault="007261C9" w:rsidP="00B82164">
            <w:pPr>
              <w:spacing w:after="100" w:afterAutospacing="1"/>
              <w:ind w:right="22"/>
              <w:contextualSpacing/>
              <w:rPr>
                <w:rFonts w:asciiTheme="majorHAnsi" w:eastAsia="Times New Roman" w:hAnsiTheme="majorHAnsi" w:cstheme="majorHAnsi"/>
                <w:i/>
                <w:color w:val="2D3F5C"/>
                <w:sz w:val="20"/>
                <w:szCs w:val="20"/>
              </w:rPr>
            </w:pPr>
          </w:p>
          <w:p w:rsidR="007261C9" w:rsidRPr="00D31382" w:rsidRDefault="007261C9" w:rsidP="00B82164">
            <w:pPr>
              <w:spacing w:after="100" w:afterAutospacing="1"/>
              <w:ind w:left="243"/>
              <w:contextualSpacing/>
              <w:rPr>
                <w:rFonts w:asciiTheme="majorHAnsi" w:eastAsia="Times New Roman" w:hAnsiTheme="majorHAnsi" w:cstheme="majorHAnsi"/>
                <w:b/>
                <w:color w:val="2D3F5C"/>
                <w:sz w:val="20"/>
                <w:szCs w:val="20"/>
              </w:rPr>
            </w:pPr>
          </w:p>
          <w:p w:rsidR="007261C9" w:rsidRPr="00D31382" w:rsidRDefault="007261C9" w:rsidP="00B82164">
            <w:pPr>
              <w:spacing w:after="100" w:afterAutospacing="1"/>
              <w:ind w:left="243"/>
              <w:contextualSpacing/>
              <w:rPr>
                <w:rFonts w:asciiTheme="majorHAnsi" w:eastAsia="Times New Roman" w:hAnsiTheme="majorHAnsi" w:cstheme="majorHAnsi"/>
                <w:b/>
                <w:color w:val="2D3F5C"/>
                <w:sz w:val="20"/>
                <w:szCs w:val="20"/>
              </w:rPr>
            </w:pPr>
          </w:p>
          <w:p w:rsidR="007261C9" w:rsidRPr="00D31382" w:rsidRDefault="007261C9" w:rsidP="00B82164">
            <w:pPr>
              <w:spacing w:after="100" w:afterAutospacing="1"/>
              <w:ind w:left="243"/>
              <w:contextualSpacing/>
              <w:rPr>
                <w:rFonts w:asciiTheme="majorHAnsi" w:eastAsia="Times New Roman" w:hAnsiTheme="majorHAnsi" w:cstheme="majorHAnsi"/>
                <w:b/>
                <w:color w:val="2D3F5C"/>
                <w:sz w:val="20"/>
                <w:szCs w:val="20"/>
              </w:rPr>
            </w:pPr>
          </w:p>
          <w:p w:rsidR="007261C9" w:rsidRDefault="007261C9" w:rsidP="00B82164">
            <w:pPr>
              <w:spacing w:after="100" w:afterAutospacing="1"/>
              <w:ind w:left="243"/>
              <w:contextualSpacing/>
              <w:rPr>
                <w:rFonts w:asciiTheme="majorHAnsi" w:eastAsia="Times New Roman" w:hAnsiTheme="majorHAnsi" w:cstheme="majorHAnsi"/>
                <w:b/>
                <w:color w:val="2D3F5C"/>
                <w:sz w:val="20"/>
                <w:szCs w:val="20"/>
              </w:rPr>
            </w:pPr>
          </w:p>
          <w:p w:rsidR="007261C9" w:rsidRPr="00D31382" w:rsidRDefault="007261C9" w:rsidP="00B82164">
            <w:pPr>
              <w:spacing w:after="100" w:afterAutospacing="1"/>
              <w:ind w:left="243"/>
              <w:contextualSpacing/>
              <w:rPr>
                <w:rFonts w:asciiTheme="majorHAnsi" w:eastAsia="Times New Roman" w:hAnsiTheme="majorHAnsi" w:cstheme="majorHAnsi"/>
                <w:b/>
                <w:sz w:val="20"/>
                <w:szCs w:val="20"/>
              </w:rPr>
            </w:pPr>
            <w:r w:rsidRPr="00D31382">
              <w:rPr>
                <w:rFonts w:asciiTheme="majorHAnsi" w:eastAsia="Times New Roman" w:hAnsiTheme="majorHAnsi" w:cstheme="majorHAnsi"/>
                <w:b/>
                <w:color w:val="2D3F5C"/>
                <w:sz w:val="20"/>
                <w:szCs w:val="20"/>
              </w:rPr>
              <w:t>District VIII</w:t>
            </w:r>
          </w:p>
          <w:p w:rsidR="007261C9" w:rsidRPr="00D31382" w:rsidRDefault="007261C9" w:rsidP="00B82164">
            <w:pPr>
              <w:spacing w:after="100" w:afterAutospacing="1"/>
              <w:ind w:left="244"/>
              <w:contextualSpacing/>
              <w:rPr>
                <w:rFonts w:asciiTheme="majorHAnsi" w:eastAsia="Times New Roman" w:hAnsiTheme="majorHAnsi" w:cstheme="majorHAnsi"/>
                <w:b/>
                <w:sz w:val="20"/>
                <w:szCs w:val="20"/>
              </w:rPr>
            </w:pPr>
            <w:r w:rsidRPr="00D31382">
              <w:rPr>
                <w:rFonts w:asciiTheme="majorHAnsi" w:eastAsia="Times New Roman" w:hAnsiTheme="majorHAnsi" w:cstheme="majorHAnsi"/>
                <w:b/>
                <w:color w:val="2D3F5C"/>
                <w:sz w:val="20"/>
                <w:szCs w:val="20"/>
              </w:rPr>
              <w:t>Jeanette Yates, District Manager</w:t>
            </w:r>
          </w:p>
          <w:p w:rsidR="007261C9" w:rsidRPr="00D31382" w:rsidRDefault="007261C9" w:rsidP="00B82164">
            <w:pPr>
              <w:spacing w:after="100" w:afterAutospacing="1"/>
              <w:ind w:left="244" w:right="375"/>
              <w:contextualSpacing/>
              <w:rPr>
                <w:rFonts w:asciiTheme="majorHAnsi" w:eastAsia="Times New Roman" w:hAnsiTheme="majorHAnsi" w:cstheme="majorHAnsi"/>
                <w:i/>
                <w:sz w:val="20"/>
                <w:szCs w:val="20"/>
              </w:rPr>
            </w:pPr>
            <w:r w:rsidRPr="00D31382">
              <w:rPr>
                <w:rFonts w:asciiTheme="majorHAnsi" w:eastAsia="Times New Roman" w:hAnsiTheme="majorHAnsi" w:cstheme="majorHAnsi"/>
                <w:i/>
                <w:color w:val="2D3F5C"/>
                <w:sz w:val="20"/>
                <w:szCs w:val="20"/>
              </w:rPr>
              <w:t>(Adams, Amite, Claiborne, Copiah, Franklin, Jefferson, Jefferson Davis, Lincoln, Lawrence, Marion, Pike, Walthall, Wilkinson)</w:t>
            </w:r>
          </w:p>
          <w:p w:rsidR="007261C9" w:rsidRPr="00D31382" w:rsidRDefault="007261C9" w:rsidP="00B82164">
            <w:pPr>
              <w:spacing w:after="100" w:afterAutospacing="1"/>
              <w:ind w:left="244" w:right="1600"/>
              <w:contextualSpacing/>
              <w:rPr>
                <w:rFonts w:asciiTheme="majorHAnsi" w:eastAsia="Times New Roman" w:hAnsiTheme="majorHAnsi" w:cstheme="majorHAnsi"/>
                <w:sz w:val="20"/>
                <w:szCs w:val="20"/>
              </w:rPr>
            </w:pPr>
            <w:r w:rsidRPr="00D31382">
              <w:rPr>
                <w:rFonts w:asciiTheme="majorHAnsi" w:eastAsia="Times New Roman" w:hAnsiTheme="majorHAnsi" w:cstheme="majorHAnsi"/>
                <w:color w:val="2D3F5C"/>
                <w:sz w:val="20"/>
                <w:szCs w:val="20"/>
              </w:rPr>
              <w:t>1221 Parklane Road, NE McComb, MS 39648</w:t>
            </w:r>
          </w:p>
          <w:p w:rsidR="007261C9" w:rsidRPr="00D31382" w:rsidRDefault="007261C9" w:rsidP="00B82164">
            <w:pPr>
              <w:spacing w:after="100" w:afterAutospacing="1"/>
              <w:ind w:left="244"/>
              <w:contextualSpacing/>
              <w:rPr>
                <w:rFonts w:asciiTheme="majorHAnsi" w:eastAsia="Times New Roman" w:hAnsiTheme="majorHAnsi" w:cstheme="majorHAnsi"/>
                <w:sz w:val="20"/>
                <w:szCs w:val="20"/>
              </w:rPr>
            </w:pPr>
            <w:r w:rsidRPr="00D31382">
              <w:rPr>
                <w:rFonts w:asciiTheme="majorHAnsi" w:eastAsia="Times New Roman" w:hAnsiTheme="majorHAnsi" w:cstheme="majorHAnsi"/>
                <w:color w:val="2D3F5C"/>
                <w:sz w:val="20"/>
                <w:szCs w:val="20"/>
              </w:rPr>
              <w:t>(601) 249-2498</w:t>
            </w:r>
          </w:p>
          <w:p w:rsidR="007261C9" w:rsidRDefault="007261C9" w:rsidP="00B82164">
            <w:pPr>
              <w:spacing w:after="100" w:afterAutospacing="1"/>
              <w:ind w:left="244"/>
              <w:contextualSpacing/>
              <w:rPr>
                <w:rFonts w:asciiTheme="majorHAnsi" w:eastAsia="Times New Roman" w:hAnsiTheme="majorHAnsi" w:cstheme="majorHAnsi"/>
                <w:b/>
                <w:color w:val="2D3F5C"/>
                <w:sz w:val="20"/>
                <w:szCs w:val="20"/>
              </w:rPr>
            </w:pPr>
          </w:p>
          <w:p w:rsidR="007261C9" w:rsidRPr="00D31382" w:rsidRDefault="007261C9" w:rsidP="00B82164">
            <w:pPr>
              <w:spacing w:after="100" w:afterAutospacing="1"/>
              <w:ind w:left="244"/>
              <w:contextualSpacing/>
              <w:rPr>
                <w:rFonts w:asciiTheme="majorHAnsi" w:eastAsia="Times New Roman" w:hAnsiTheme="majorHAnsi" w:cstheme="majorHAnsi"/>
                <w:b/>
                <w:sz w:val="20"/>
                <w:szCs w:val="20"/>
              </w:rPr>
            </w:pPr>
            <w:r w:rsidRPr="00D31382">
              <w:rPr>
                <w:rFonts w:asciiTheme="majorHAnsi" w:eastAsia="Times New Roman" w:hAnsiTheme="majorHAnsi" w:cstheme="majorHAnsi"/>
                <w:b/>
                <w:color w:val="2D3F5C"/>
                <w:sz w:val="20"/>
                <w:szCs w:val="20"/>
              </w:rPr>
              <w:t>District IX</w:t>
            </w:r>
          </w:p>
          <w:p w:rsidR="007261C9" w:rsidRPr="00D31382" w:rsidRDefault="007261C9" w:rsidP="00B82164">
            <w:pPr>
              <w:spacing w:after="100" w:afterAutospacing="1"/>
              <w:ind w:left="244"/>
              <w:contextualSpacing/>
              <w:rPr>
                <w:rFonts w:asciiTheme="majorHAnsi" w:eastAsia="Times New Roman" w:hAnsiTheme="majorHAnsi" w:cstheme="majorHAnsi"/>
                <w:b/>
                <w:sz w:val="20"/>
                <w:szCs w:val="20"/>
              </w:rPr>
            </w:pPr>
            <w:r w:rsidRPr="00D31382">
              <w:rPr>
                <w:rFonts w:asciiTheme="majorHAnsi" w:eastAsia="Times New Roman" w:hAnsiTheme="majorHAnsi" w:cstheme="majorHAnsi"/>
                <w:b/>
                <w:color w:val="2D3F5C"/>
                <w:sz w:val="20"/>
                <w:szCs w:val="20"/>
              </w:rPr>
              <w:t>Jean Walley, District Manager</w:t>
            </w:r>
          </w:p>
          <w:p w:rsidR="007261C9" w:rsidRPr="00D31382" w:rsidRDefault="007261C9" w:rsidP="00B82164">
            <w:pPr>
              <w:spacing w:after="100" w:afterAutospacing="1"/>
              <w:ind w:left="244"/>
              <w:contextualSpacing/>
              <w:rPr>
                <w:rFonts w:asciiTheme="majorHAnsi" w:eastAsia="Times New Roman" w:hAnsiTheme="majorHAnsi" w:cstheme="majorHAnsi"/>
                <w:i/>
                <w:sz w:val="20"/>
                <w:szCs w:val="20"/>
              </w:rPr>
            </w:pPr>
            <w:r w:rsidRPr="00D31382">
              <w:rPr>
                <w:rFonts w:asciiTheme="majorHAnsi" w:eastAsia="Times New Roman" w:hAnsiTheme="majorHAnsi" w:cstheme="majorHAnsi"/>
                <w:i/>
                <w:color w:val="2D3F5C"/>
                <w:sz w:val="20"/>
                <w:szCs w:val="20"/>
              </w:rPr>
              <w:t>(Covington, Forrest, Greene, Jones, Lamar, Perry, Wayne)</w:t>
            </w:r>
          </w:p>
          <w:p w:rsidR="007261C9" w:rsidRPr="00D31382" w:rsidRDefault="007261C9" w:rsidP="00B82164">
            <w:pPr>
              <w:spacing w:after="100" w:afterAutospacing="1"/>
              <w:ind w:left="244" w:right="160"/>
              <w:contextualSpacing/>
              <w:rPr>
                <w:rFonts w:asciiTheme="majorHAnsi" w:eastAsia="Times New Roman" w:hAnsiTheme="majorHAnsi" w:cstheme="majorHAnsi"/>
                <w:sz w:val="20"/>
                <w:szCs w:val="20"/>
              </w:rPr>
            </w:pPr>
            <w:r w:rsidRPr="00D31382">
              <w:rPr>
                <w:rFonts w:asciiTheme="majorHAnsi" w:eastAsia="Times New Roman" w:hAnsiTheme="majorHAnsi" w:cstheme="majorHAnsi"/>
                <w:color w:val="2D3F5C"/>
                <w:sz w:val="20"/>
                <w:szCs w:val="20"/>
              </w:rPr>
              <w:t>17 J.M. Tatum Industrial Drive, Suite 130 Hattiesburg, MS 39401</w:t>
            </w:r>
          </w:p>
          <w:p w:rsidR="007261C9" w:rsidRPr="00D31382" w:rsidRDefault="007261C9" w:rsidP="00B82164">
            <w:pPr>
              <w:spacing w:after="100" w:afterAutospacing="1"/>
              <w:ind w:left="244"/>
              <w:contextualSpacing/>
              <w:rPr>
                <w:rFonts w:asciiTheme="majorHAnsi" w:eastAsia="Times New Roman" w:hAnsiTheme="majorHAnsi" w:cstheme="majorHAnsi"/>
                <w:sz w:val="20"/>
                <w:szCs w:val="20"/>
              </w:rPr>
            </w:pPr>
            <w:r w:rsidRPr="00D31382">
              <w:rPr>
                <w:rFonts w:asciiTheme="majorHAnsi" w:eastAsia="Times New Roman" w:hAnsiTheme="majorHAnsi" w:cstheme="majorHAnsi"/>
                <w:color w:val="2D3F5C"/>
                <w:sz w:val="20"/>
                <w:szCs w:val="20"/>
              </w:rPr>
              <w:t>(601) 545-5619</w:t>
            </w:r>
          </w:p>
          <w:p w:rsidR="007261C9" w:rsidRDefault="007261C9" w:rsidP="00B82164">
            <w:pPr>
              <w:spacing w:after="100" w:afterAutospacing="1"/>
              <w:ind w:left="244"/>
              <w:contextualSpacing/>
              <w:rPr>
                <w:rFonts w:asciiTheme="majorHAnsi" w:eastAsia="Times New Roman" w:hAnsiTheme="majorHAnsi" w:cstheme="majorHAnsi"/>
                <w:b/>
                <w:color w:val="2D3F5C"/>
                <w:sz w:val="20"/>
                <w:szCs w:val="20"/>
              </w:rPr>
            </w:pPr>
          </w:p>
          <w:p w:rsidR="007261C9" w:rsidRPr="00D31382" w:rsidRDefault="007261C9" w:rsidP="00B82164">
            <w:pPr>
              <w:spacing w:after="100" w:afterAutospacing="1"/>
              <w:ind w:left="244"/>
              <w:contextualSpacing/>
              <w:rPr>
                <w:rFonts w:asciiTheme="majorHAnsi" w:eastAsia="Times New Roman" w:hAnsiTheme="majorHAnsi" w:cstheme="majorHAnsi"/>
                <w:b/>
                <w:sz w:val="20"/>
                <w:szCs w:val="20"/>
              </w:rPr>
            </w:pPr>
            <w:r w:rsidRPr="00D31382">
              <w:rPr>
                <w:rFonts w:asciiTheme="majorHAnsi" w:eastAsia="Times New Roman" w:hAnsiTheme="majorHAnsi" w:cstheme="majorHAnsi"/>
                <w:b/>
                <w:color w:val="2D3F5C"/>
                <w:sz w:val="20"/>
                <w:szCs w:val="20"/>
              </w:rPr>
              <w:t>District X</w:t>
            </w:r>
          </w:p>
          <w:p w:rsidR="007261C9" w:rsidRPr="00D31382" w:rsidRDefault="007261C9" w:rsidP="00B82164">
            <w:pPr>
              <w:spacing w:after="100" w:afterAutospacing="1"/>
              <w:ind w:left="244"/>
              <w:contextualSpacing/>
              <w:rPr>
                <w:rFonts w:asciiTheme="majorHAnsi" w:eastAsia="Times New Roman" w:hAnsiTheme="majorHAnsi" w:cstheme="majorHAnsi"/>
                <w:b/>
                <w:sz w:val="20"/>
                <w:szCs w:val="20"/>
              </w:rPr>
            </w:pPr>
            <w:r w:rsidRPr="00D31382">
              <w:rPr>
                <w:rFonts w:asciiTheme="majorHAnsi" w:eastAsia="Times New Roman" w:hAnsiTheme="majorHAnsi" w:cstheme="majorHAnsi"/>
                <w:b/>
                <w:color w:val="2D3F5C"/>
                <w:sz w:val="20"/>
                <w:szCs w:val="20"/>
              </w:rPr>
              <w:t>Kathy Woodard, District Manager</w:t>
            </w:r>
          </w:p>
          <w:p w:rsidR="007261C9" w:rsidRPr="00D31382" w:rsidRDefault="007261C9" w:rsidP="0049219D">
            <w:pPr>
              <w:spacing w:after="100" w:afterAutospacing="1"/>
              <w:ind w:left="244" w:right="-465"/>
              <w:contextualSpacing/>
              <w:rPr>
                <w:rFonts w:asciiTheme="majorHAnsi" w:eastAsia="Times New Roman" w:hAnsiTheme="majorHAnsi" w:cstheme="majorHAnsi"/>
                <w:i/>
                <w:sz w:val="20"/>
                <w:szCs w:val="20"/>
              </w:rPr>
            </w:pPr>
            <w:r w:rsidRPr="00D31382">
              <w:rPr>
                <w:rFonts w:asciiTheme="majorHAnsi" w:eastAsia="Times New Roman" w:hAnsiTheme="majorHAnsi" w:cstheme="majorHAnsi"/>
                <w:i/>
                <w:color w:val="2D3F5C"/>
                <w:sz w:val="20"/>
                <w:szCs w:val="20"/>
              </w:rPr>
              <w:t>(George, Hancock, Harrison, Jackson, Pearl River, Stone)</w:t>
            </w:r>
          </w:p>
          <w:p w:rsidR="007261C9" w:rsidRPr="00D31382" w:rsidRDefault="007261C9" w:rsidP="00B82164">
            <w:pPr>
              <w:spacing w:after="100" w:afterAutospacing="1"/>
              <w:ind w:left="244"/>
              <w:contextualSpacing/>
              <w:rPr>
                <w:rFonts w:asciiTheme="majorHAnsi" w:eastAsia="Times New Roman" w:hAnsiTheme="majorHAnsi" w:cstheme="majorHAnsi"/>
                <w:sz w:val="20"/>
                <w:szCs w:val="20"/>
              </w:rPr>
            </w:pPr>
            <w:r w:rsidRPr="00D31382">
              <w:rPr>
                <w:rFonts w:asciiTheme="majorHAnsi" w:eastAsia="Times New Roman" w:hAnsiTheme="majorHAnsi" w:cstheme="majorHAnsi"/>
                <w:color w:val="2D3F5C"/>
                <w:sz w:val="20"/>
                <w:szCs w:val="20"/>
              </w:rPr>
              <w:t>13486 Fastway Lane</w:t>
            </w:r>
          </w:p>
          <w:p w:rsidR="007261C9" w:rsidRPr="00D31382" w:rsidRDefault="007261C9" w:rsidP="00B82164">
            <w:pPr>
              <w:spacing w:after="100" w:afterAutospacing="1"/>
              <w:ind w:left="244"/>
              <w:contextualSpacing/>
              <w:rPr>
                <w:rFonts w:asciiTheme="majorHAnsi" w:eastAsia="Times New Roman" w:hAnsiTheme="majorHAnsi" w:cstheme="majorHAnsi"/>
                <w:sz w:val="20"/>
                <w:szCs w:val="20"/>
              </w:rPr>
            </w:pPr>
            <w:r w:rsidRPr="00D31382">
              <w:rPr>
                <w:rFonts w:asciiTheme="majorHAnsi" w:eastAsia="Times New Roman" w:hAnsiTheme="majorHAnsi" w:cstheme="majorHAnsi"/>
                <w:color w:val="2D3F5C"/>
                <w:sz w:val="20"/>
                <w:szCs w:val="20"/>
              </w:rPr>
              <w:t>Gulfport, MS 39503</w:t>
            </w:r>
          </w:p>
          <w:p w:rsidR="007261C9" w:rsidRPr="00D31382" w:rsidRDefault="007261C9" w:rsidP="00B82164">
            <w:pPr>
              <w:spacing w:after="100" w:afterAutospacing="1"/>
              <w:ind w:left="244"/>
              <w:contextualSpacing/>
              <w:rPr>
                <w:rFonts w:asciiTheme="majorHAnsi" w:eastAsia="Times New Roman" w:hAnsiTheme="majorHAnsi" w:cstheme="majorHAnsi"/>
                <w:i/>
                <w:color w:val="2D3F5C"/>
                <w:sz w:val="20"/>
                <w:szCs w:val="20"/>
              </w:rPr>
            </w:pPr>
            <w:r w:rsidRPr="00D31382">
              <w:rPr>
                <w:rFonts w:asciiTheme="majorHAnsi" w:eastAsia="Times New Roman" w:hAnsiTheme="majorHAnsi" w:cstheme="majorHAnsi"/>
                <w:color w:val="2D3F5C"/>
                <w:sz w:val="20"/>
                <w:szCs w:val="20"/>
              </w:rPr>
              <w:t>(228) 575-3789</w:t>
            </w:r>
          </w:p>
        </w:tc>
      </w:tr>
    </w:tbl>
    <w:p w:rsidR="000D4EC2" w:rsidRPr="007048AA" w:rsidRDefault="007261C9" w:rsidP="00E87A7F">
      <w:pPr>
        <w:ind w:left="-810" w:right="-522"/>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w:t>
      </w:r>
      <w:r w:rsidR="000D4EC2" w:rsidRPr="007048AA">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ffice of Vocational Rehabilitation</w:t>
      </w:r>
    </w:p>
    <w:p w:rsidR="000D4EC2" w:rsidRPr="007048AA" w:rsidRDefault="000D4EC2" w:rsidP="00E87A7F">
      <w:pPr>
        <w:ind w:left="-810" w:right="-522"/>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7048AA">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EMPLOYMENT OUTCOMES – </w:t>
      </w:r>
      <w:r w:rsidR="00DB72DE" w:rsidRPr="00AB4505">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VR CONSUMERS</w:t>
      </w:r>
      <w:r w:rsidR="00C654B0" w:rsidRPr="00AB4505">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2021</w:t>
      </w:r>
    </w:p>
    <w:p w:rsidR="000D4EC2" w:rsidRPr="00D114F6" w:rsidRDefault="00D623F7" w:rsidP="00E87A7F">
      <w:pPr>
        <w:ind w:left="-810" w:right="-522"/>
        <w:jc w:val="center"/>
        <w:rPr>
          <w:rFonts w:cstheme="minorHAnsi"/>
          <w:b/>
          <w:color w:val="000000" w:themeColor="text1"/>
          <w:sz w:val="44"/>
          <w:szCs w:val="44"/>
        </w:rPr>
      </w:pPr>
      <w:r w:rsidRPr="004B7898">
        <w:rPr>
          <w:rFonts w:cstheme="minorHAnsi"/>
          <w:noProof/>
          <w:color w:val="000000" w:themeColor="text1"/>
          <w:sz w:val="44"/>
          <w:szCs w:val="44"/>
          <w14:textOutline w14:w="9525" w14:cap="rnd" w14:cmpd="sng" w14:algn="ctr">
            <w14:solidFill>
              <w14:schemeClr w14:val="tx1"/>
            </w14:solidFill>
            <w14:prstDash w14:val="solid"/>
            <w14:bevel/>
          </w14:textOutline>
        </w:rPr>
        <mc:AlternateContent>
          <mc:Choice Requires="wps">
            <w:drawing>
              <wp:anchor distT="0" distB="0" distL="114300" distR="114300" simplePos="0" relativeHeight="252420096" behindDoc="0" locked="0" layoutInCell="1" allowOverlap="1" wp14:anchorId="0A3C8D84" wp14:editId="500DAA3D">
                <wp:simplePos x="0" y="0"/>
                <wp:positionH relativeFrom="column">
                  <wp:posOffset>-204395</wp:posOffset>
                </wp:positionH>
                <wp:positionV relativeFrom="paragraph">
                  <wp:posOffset>391085</wp:posOffset>
                </wp:positionV>
                <wp:extent cx="6368116" cy="0"/>
                <wp:effectExtent l="57150" t="57150" r="71120" b="57150"/>
                <wp:wrapNone/>
                <wp:docPr id="1335" name="Straight Connector 1335"/>
                <wp:cNvGraphicFramePr/>
                <a:graphic xmlns:a="http://schemas.openxmlformats.org/drawingml/2006/main">
                  <a:graphicData uri="http://schemas.microsoft.com/office/word/2010/wordprocessingShape">
                    <wps:wsp>
                      <wps:cNvCnPr/>
                      <wps:spPr>
                        <a:xfrm>
                          <a:off x="0" y="0"/>
                          <a:ext cx="6368116" cy="0"/>
                        </a:xfrm>
                        <a:prstGeom prst="line">
                          <a:avLst/>
                        </a:prstGeom>
                        <a:noFill/>
                        <a:ln w="6350" cap="flat" cmpd="sng" algn="ctr">
                          <a:solidFill>
                            <a:schemeClr val="bg1">
                              <a:lumMod val="50000"/>
                            </a:schemeClr>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78364D" id="Straight Connector 1335" o:spid="_x0000_s1026" style="position:absolute;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30.8pt" to="485.3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" strokecolor="#7f7f7f [1612]" strokeweight=".5pt">
                <v:stroke joinstyle="miter"/>
              </v:line>
            </w:pict>
          </mc:Fallback>
        </mc:AlternateContent>
      </w:r>
      <w:r w:rsidR="000D4EC2" w:rsidRPr="007048AA">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TOP 10 O</w:t>
      </w:r>
      <w:r w:rsidR="00BF15DA">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CCUPATIONS – INTEGRATED SETTING</w:t>
      </w:r>
    </w:p>
    <w:p w:rsidR="00E87A7F" w:rsidRPr="00D114F6" w:rsidRDefault="00E87A7F" w:rsidP="0067524D">
      <w:pPr>
        <w:spacing w:before="74"/>
        <w:ind w:left="-180" w:right="18"/>
        <w:contextualSpacing/>
        <w:jc w:val="both"/>
        <w:rPr>
          <w:rFonts w:eastAsia="Times New Roman" w:cstheme="minorHAnsi"/>
          <w:b/>
          <w:bCs/>
          <w:sz w:val="26"/>
          <w:szCs w:val="26"/>
        </w:rPr>
      </w:pPr>
    </w:p>
    <w:p w:rsidR="00390F85" w:rsidRPr="003B4D8B" w:rsidRDefault="00194198" w:rsidP="0095509E">
      <w:pPr>
        <w:ind w:left="-360" w:right="-360"/>
        <w:contextualSpacing/>
        <w:jc w:val="both"/>
        <w:rPr>
          <w:rFonts w:asciiTheme="majorHAnsi" w:eastAsia="Times New Roman" w:hAnsiTheme="majorHAnsi" w:cstheme="majorHAnsi"/>
          <w:bCs/>
          <w:sz w:val="26"/>
          <w:szCs w:val="26"/>
        </w:rPr>
      </w:pPr>
      <w:r w:rsidRPr="003B4D8B">
        <w:rPr>
          <w:rFonts w:asciiTheme="majorHAnsi" w:eastAsia="Times New Roman" w:hAnsiTheme="majorHAnsi" w:cstheme="majorHAnsi"/>
          <w:bCs/>
          <w:sz w:val="26"/>
          <w:szCs w:val="26"/>
        </w:rPr>
        <w:t>Below is a chart showing the Top</w:t>
      </w:r>
      <w:r w:rsidR="00EA1D52" w:rsidRPr="003B4D8B">
        <w:rPr>
          <w:rFonts w:asciiTheme="majorHAnsi" w:eastAsia="Times New Roman" w:hAnsiTheme="majorHAnsi" w:cstheme="majorHAnsi"/>
          <w:bCs/>
          <w:sz w:val="26"/>
          <w:szCs w:val="26"/>
        </w:rPr>
        <w:t xml:space="preserve"> 10 </w:t>
      </w:r>
      <w:r w:rsidRPr="003B4D8B">
        <w:rPr>
          <w:rFonts w:asciiTheme="majorHAnsi" w:eastAsia="Times New Roman" w:hAnsiTheme="majorHAnsi" w:cstheme="majorHAnsi"/>
          <w:bCs/>
          <w:sz w:val="26"/>
          <w:szCs w:val="26"/>
        </w:rPr>
        <w:t>Occupations of VR Consumers</w:t>
      </w:r>
      <w:r w:rsidR="00EA1D52" w:rsidRPr="003B4D8B">
        <w:rPr>
          <w:rFonts w:asciiTheme="majorHAnsi" w:eastAsia="Times New Roman" w:hAnsiTheme="majorHAnsi" w:cstheme="majorHAnsi"/>
          <w:bCs/>
          <w:sz w:val="26"/>
          <w:szCs w:val="26"/>
        </w:rPr>
        <w:t xml:space="preserve"> and the number of clients that were employed in these occupations. </w:t>
      </w:r>
    </w:p>
    <w:p w:rsidR="00C35CCC" w:rsidRPr="00465694" w:rsidRDefault="00194198" w:rsidP="0067524D">
      <w:pPr>
        <w:spacing w:before="74"/>
        <w:ind w:left="-180" w:right="18"/>
        <w:contextualSpacing/>
        <w:jc w:val="both"/>
        <w:rPr>
          <w:rFonts w:asciiTheme="majorHAnsi" w:eastAsia="Times New Roman" w:hAnsiTheme="majorHAnsi" w:cstheme="majorHAnsi"/>
          <w:bCs/>
          <w:sz w:val="16"/>
          <w:szCs w:val="16"/>
        </w:rPr>
      </w:pPr>
      <w:r w:rsidRPr="004C20F2">
        <w:rPr>
          <w:rFonts w:asciiTheme="majorHAnsi" w:eastAsia="Times New Roman" w:hAnsiTheme="majorHAnsi" w:cstheme="majorHAnsi"/>
          <w:bCs/>
          <w:sz w:val="26"/>
          <w:szCs w:val="26"/>
        </w:rPr>
        <w:t xml:space="preserve"> </w:t>
      </w:r>
    </w:p>
    <w:tbl>
      <w:tblPr>
        <w:tblW w:w="9720" w:type="dxa"/>
        <w:tblInd w:w="-293" w:type="dxa"/>
        <w:tblLook w:val="04A0" w:firstRow="1" w:lastRow="0" w:firstColumn="1" w:lastColumn="0" w:noHBand="0" w:noVBand="1"/>
      </w:tblPr>
      <w:tblGrid>
        <w:gridCol w:w="5400"/>
        <w:gridCol w:w="4320"/>
      </w:tblGrid>
      <w:tr w:rsidR="00C35CCC" w:rsidRPr="00795FDD" w:rsidTr="004C1D34">
        <w:trPr>
          <w:trHeight w:val="288"/>
        </w:trPr>
        <w:tc>
          <w:tcPr>
            <w:tcW w:w="540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noWrap/>
            <w:vAlign w:val="center"/>
            <w:hideMark/>
          </w:tcPr>
          <w:p w:rsidR="00C35CCC" w:rsidRPr="006C1548" w:rsidRDefault="004E7908" w:rsidP="00337EBA">
            <w:pPr>
              <w:rPr>
                <w:rFonts w:eastAsia="Times New Roman" w:cstheme="minorHAnsi"/>
                <w:b/>
                <w:bCs/>
                <w:sz w:val="32"/>
                <w:szCs w:val="32"/>
              </w:rPr>
            </w:pPr>
            <w:r w:rsidRPr="006C1548">
              <w:rPr>
                <w:rFonts w:eastAsia="Times New Roman" w:cstheme="minorHAnsi"/>
                <w:b/>
                <w:bCs/>
                <w:sz w:val="32"/>
                <w:szCs w:val="32"/>
              </w:rPr>
              <w:t>OCCUPATION</w:t>
            </w:r>
          </w:p>
        </w:tc>
        <w:tc>
          <w:tcPr>
            <w:tcW w:w="432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noWrap/>
            <w:vAlign w:val="center"/>
            <w:hideMark/>
          </w:tcPr>
          <w:p w:rsidR="00C35CCC" w:rsidRPr="006C1548" w:rsidRDefault="004E7908" w:rsidP="00D62921">
            <w:pPr>
              <w:ind w:left="168" w:hanging="90"/>
              <w:jc w:val="center"/>
              <w:rPr>
                <w:rFonts w:eastAsia="Times New Roman" w:cstheme="minorHAnsi"/>
                <w:b/>
                <w:bCs/>
                <w:sz w:val="32"/>
                <w:szCs w:val="32"/>
              </w:rPr>
            </w:pPr>
            <w:r w:rsidRPr="006C1548">
              <w:rPr>
                <w:rFonts w:eastAsia="Times New Roman" w:cstheme="minorHAnsi"/>
                <w:b/>
                <w:bCs/>
                <w:sz w:val="32"/>
                <w:szCs w:val="32"/>
              </w:rPr>
              <w:t>NUMBER OF CLIENTS</w:t>
            </w:r>
          </w:p>
        </w:tc>
      </w:tr>
      <w:tr w:rsidR="004C1D34" w:rsidRPr="00795FDD" w:rsidTr="004C1D34">
        <w:trPr>
          <w:trHeight w:val="405"/>
        </w:trPr>
        <w:tc>
          <w:tcPr>
            <w:tcW w:w="5400" w:type="dxa"/>
            <w:tcBorders>
              <w:top w:val="single" w:sz="18" w:space="0" w:color="auto"/>
              <w:left w:val="single" w:sz="18" w:space="0" w:color="auto"/>
              <w:bottom w:val="single" w:sz="6" w:space="0" w:color="auto"/>
              <w:right w:val="single" w:sz="6" w:space="0" w:color="auto"/>
            </w:tcBorders>
            <w:shd w:val="clear" w:color="DBE1D2" w:fill="DBE1D2"/>
            <w:vAlign w:val="bottom"/>
            <w:hideMark/>
          </w:tcPr>
          <w:p w:rsidR="004C1D34" w:rsidRPr="0049219D" w:rsidRDefault="004C1D34" w:rsidP="004C1D34">
            <w:pPr>
              <w:rPr>
                <w:rFonts w:cstheme="minorHAnsi"/>
                <w:color w:val="000000"/>
                <w:sz w:val="28"/>
                <w:szCs w:val="28"/>
              </w:rPr>
            </w:pPr>
            <w:r w:rsidRPr="0049219D">
              <w:rPr>
                <w:rFonts w:cstheme="minorHAnsi"/>
                <w:color w:val="000000"/>
                <w:sz w:val="28"/>
                <w:szCs w:val="28"/>
              </w:rPr>
              <w:t>Office and Administrative Support</w:t>
            </w:r>
          </w:p>
        </w:tc>
        <w:tc>
          <w:tcPr>
            <w:tcW w:w="4320" w:type="dxa"/>
            <w:tcBorders>
              <w:top w:val="single" w:sz="18" w:space="0" w:color="auto"/>
              <w:left w:val="single" w:sz="6" w:space="0" w:color="auto"/>
              <w:bottom w:val="single" w:sz="6" w:space="0" w:color="auto"/>
              <w:right w:val="single" w:sz="18" w:space="0" w:color="auto"/>
            </w:tcBorders>
            <w:shd w:val="clear" w:color="DBE1D2" w:fill="DBE1D2"/>
            <w:vAlign w:val="bottom"/>
            <w:hideMark/>
          </w:tcPr>
          <w:p w:rsidR="004C1D34" w:rsidRPr="0049219D" w:rsidRDefault="004C1D34" w:rsidP="004C1D34">
            <w:pPr>
              <w:jc w:val="center"/>
              <w:rPr>
                <w:rFonts w:cstheme="minorHAnsi"/>
                <w:color w:val="000000"/>
                <w:sz w:val="28"/>
                <w:szCs w:val="28"/>
              </w:rPr>
            </w:pPr>
            <w:r w:rsidRPr="0049219D">
              <w:rPr>
                <w:rFonts w:cstheme="minorHAnsi"/>
                <w:color w:val="000000"/>
                <w:sz w:val="28"/>
                <w:szCs w:val="28"/>
              </w:rPr>
              <w:t>260</w:t>
            </w:r>
          </w:p>
        </w:tc>
      </w:tr>
      <w:tr w:rsidR="004C1D34" w:rsidRPr="00795FDD" w:rsidTr="004C1D34">
        <w:trPr>
          <w:trHeight w:val="340"/>
        </w:trPr>
        <w:tc>
          <w:tcPr>
            <w:tcW w:w="5400" w:type="dxa"/>
            <w:tcBorders>
              <w:top w:val="single" w:sz="6" w:space="0" w:color="auto"/>
              <w:left w:val="single" w:sz="18" w:space="0" w:color="auto"/>
              <w:bottom w:val="single" w:sz="6" w:space="0" w:color="auto"/>
              <w:right w:val="single" w:sz="6" w:space="0" w:color="auto"/>
            </w:tcBorders>
            <w:shd w:val="clear" w:color="ECEFE9" w:fill="ECEFE9"/>
            <w:vAlign w:val="bottom"/>
            <w:hideMark/>
          </w:tcPr>
          <w:p w:rsidR="004C1D34" w:rsidRPr="0049219D" w:rsidRDefault="004C1D34" w:rsidP="004C1D34">
            <w:pPr>
              <w:rPr>
                <w:rFonts w:cstheme="minorHAnsi"/>
                <w:color w:val="000000"/>
                <w:sz w:val="28"/>
                <w:szCs w:val="28"/>
              </w:rPr>
            </w:pPr>
            <w:r w:rsidRPr="0049219D">
              <w:rPr>
                <w:rFonts w:cstheme="minorHAnsi"/>
                <w:color w:val="000000"/>
                <w:sz w:val="28"/>
                <w:szCs w:val="28"/>
              </w:rPr>
              <w:t>Management</w:t>
            </w:r>
          </w:p>
        </w:tc>
        <w:tc>
          <w:tcPr>
            <w:tcW w:w="4320" w:type="dxa"/>
            <w:tcBorders>
              <w:top w:val="single" w:sz="6" w:space="0" w:color="auto"/>
              <w:left w:val="single" w:sz="6" w:space="0" w:color="auto"/>
              <w:bottom w:val="single" w:sz="6" w:space="0" w:color="auto"/>
              <w:right w:val="single" w:sz="18" w:space="0" w:color="auto"/>
            </w:tcBorders>
            <w:shd w:val="clear" w:color="ECEFE9" w:fill="ECEFE9"/>
            <w:vAlign w:val="bottom"/>
            <w:hideMark/>
          </w:tcPr>
          <w:p w:rsidR="004C1D34" w:rsidRPr="0049219D" w:rsidRDefault="004C1D34" w:rsidP="004C1D34">
            <w:pPr>
              <w:jc w:val="center"/>
              <w:rPr>
                <w:rFonts w:cstheme="minorHAnsi"/>
                <w:color w:val="000000"/>
                <w:sz w:val="28"/>
                <w:szCs w:val="28"/>
              </w:rPr>
            </w:pPr>
            <w:r w:rsidRPr="0049219D">
              <w:rPr>
                <w:rFonts w:cstheme="minorHAnsi"/>
                <w:color w:val="000000"/>
                <w:sz w:val="28"/>
                <w:szCs w:val="28"/>
              </w:rPr>
              <w:t>198</w:t>
            </w:r>
          </w:p>
        </w:tc>
      </w:tr>
      <w:tr w:rsidR="004C1D34" w:rsidRPr="00795FDD" w:rsidTr="004C1D34">
        <w:trPr>
          <w:trHeight w:val="340"/>
        </w:trPr>
        <w:tc>
          <w:tcPr>
            <w:tcW w:w="5400" w:type="dxa"/>
            <w:tcBorders>
              <w:top w:val="single" w:sz="6" w:space="0" w:color="auto"/>
              <w:left w:val="single" w:sz="18" w:space="0" w:color="auto"/>
              <w:bottom w:val="single" w:sz="6" w:space="0" w:color="auto"/>
              <w:right w:val="single" w:sz="6" w:space="0" w:color="auto"/>
            </w:tcBorders>
            <w:shd w:val="clear" w:color="DBE1D2" w:fill="DBE1D2"/>
            <w:vAlign w:val="bottom"/>
            <w:hideMark/>
          </w:tcPr>
          <w:p w:rsidR="004C1D34" w:rsidRPr="0049219D" w:rsidRDefault="004C1D34" w:rsidP="004C1D34">
            <w:pPr>
              <w:rPr>
                <w:rFonts w:cstheme="minorHAnsi"/>
                <w:color w:val="000000"/>
                <w:sz w:val="28"/>
                <w:szCs w:val="28"/>
              </w:rPr>
            </w:pPr>
            <w:r w:rsidRPr="0049219D">
              <w:rPr>
                <w:rFonts w:cstheme="minorHAnsi"/>
                <w:color w:val="000000"/>
                <w:sz w:val="28"/>
                <w:szCs w:val="28"/>
              </w:rPr>
              <w:t>Transportation and Material Moving</w:t>
            </w:r>
          </w:p>
        </w:tc>
        <w:tc>
          <w:tcPr>
            <w:tcW w:w="4320" w:type="dxa"/>
            <w:tcBorders>
              <w:top w:val="single" w:sz="6" w:space="0" w:color="auto"/>
              <w:left w:val="single" w:sz="6" w:space="0" w:color="auto"/>
              <w:bottom w:val="single" w:sz="6" w:space="0" w:color="auto"/>
              <w:right w:val="single" w:sz="18" w:space="0" w:color="auto"/>
            </w:tcBorders>
            <w:shd w:val="clear" w:color="DBE1D2" w:fill="DBE1D2"/>
            <w:vAlign w:val="bottom"/>
            <w:hideMark/>
          </w:tcPr>
          <w:p w:rsidR="004C1D34" w:rsidRPr="0049219D" w:rsidRDefault="004C1D34" w:rsidP="004C1D34">
            <w:pPr>
              <w:jc w:val="center"/>
              <w:rPr>
                <w:rFonts w:cstheme="minorHAnsi"/>
                <w:color w:val="000000"/>
                <w:sz w:val="28"/>
                <w:szCs w:val="28"/>
              </w:rPr>
            </w:pPr>
            <w:r w:rsidRPr="0049219D">
              <w:rPr>
                <w:rFonts w:cstheme="minorHAnsi"/>
                <w:color w:val="000000"/>
                <w:sz w:val="28"/>
                <w:szCs w:val="28"/>
              </w:rPr>
              <w:t>174</w:t>
            </w:r>
          </w:p>
        </w:tc>
      </w:tr>
      <w:tr w:rsidR="004C1D34" w:rsidRPr="00795FDD" w:rsidTr="004C1D34">
        <w:trPr>
          <w:trHeight w:val="340"/>
        </w:trPr>
        <w:tc>
          <w:tcPr>
            <w:tcW w:w="5400" w:type="dxa"/>
            <w:tcBorders>
              <w:top w:val="single" w:sz="6" w:space="0" w:color="auto"/>
              <w:left w:val="single" w:sz="18" w:space="0" w:color="auto"/>
              <w:bottom w:val="single" w:sz="6" w:space="0" w:color="auto"/>
              <w:right w:val="single" w:sz="6" w:space="0" w:color="auto"/>
            </w:tcBorders>
            <w:shd w:val="clear" w:color="ECEFE9" w:fill="ECEFE9"/>
            <w:vAlign w:val="bottom"/>
            <w:hideMark/>
          </w:tcPr>
          <w:p w:rsidR="004C1D34" w:rsidRPr="0049219D" w:rsidRDefault="004C1D34" w:rsidP="004C1D34">
            <w:pPr>
              <w:rPr>
                <w:rFonts w:cstheme="minorHAnsi"/>
                <w:color w:val="000000"/>
                <w:sz w:val="28"/>
                <w:szCs w:val="28"/>
              </w:rPr>
            </w:pPr>
            <w:r w:rsidRPr="0049219D">
              <w:rPr>
                <w:rFonts w:cstheme="minorHAnsi"/>
                <w:color w:val="000000"/>
                <w:sz w:val="28"/>
                <w:szCs w:val="28"/>
              </w:rPr>
              <w:t>Sales and Related</w:t>
            </w:r>
          </w:p>
        </w:tc>
        <w:tc>
          <w:tcPr>
            <w:tcW w:w="4320" w:type="dxa"/>
            <w:tcBorders>
              <w:top w:val="single" w:sz="6" w:space="0" w:color="auto"/>
              <w:left w:val="single" w:sz="6" w:space="0" w:color="auto"/>
              <w:bottom w:val="single" w:sz="6" w:space="0" w:color="auto"/>
              <w:right w:val="single" w:sz="18" w:space="0" w:color="auto"/>
            </w:tcBorders>
            <w:shd w:val="clear" w:color="ECEFE9" w:fill="ECEFE9"/>
            <w:vAlign w:val="bottom"/>
            <w:hideMark/>
          </w:tcPr>
          <w:p w:rsidR="004C1D34" w:rsidRPr="0049219D" w:rsidRDefault="004C1D34" w:rsidP="004C1D34">
            <w:pPr>
              <w:jc w:val="center"/>
              <w:rPr>
                <w:rFonts w:cstheme="minorHAnsi"/>
                <w:color w:val="000000"/>
                <w:sz w:val="28"/>
                <w:szCs w:val="28"/>
              </w:rPr>
            </w:pPr>
            <w:r w:rsidRPr="0049219D">
              <w:rPr>
                <w:rFonts w:cstheme="minorHAnsi"/>
                <w:color w:val="000000"/>
                <w:sz w:val="28"/>
                <w:szCs w:val="28"/>
              </w:rPr>
              <w:t>140</w:t>
            </w:r>
          </w:p>
        </w:tc>
      </w:tr>
      <w:tr w:rsidR="004C1D34" w:rsidRPr="00795FDD" w:rsidTr="004C1D34">
        <w:trPr>
          <w:trHeight w:val="250"/>
        </w:trPr>
        <w:tc>
          <w:tcPr>
            <w:tcW w:w="5400" w:type="dxa"/>
            <w:tcBorders>
              <w:top w:val="single" w:sz="6" w:space="0" w:color="auto"/>
              <w:left w:val="single" w:sz="18" w:space="0" w:color="auto"/>
              <w:bottom w:val="single" w:sz="6" w:space="0" w:color="auto"/>
              <w:right w:val="single" w:sz="6" w:space="0" w:color="auto"/>
            </w:tcBorders>
            <w:shd w:val="clear" w:color="DBE1D2" w:fill="DBE1D2"/>
            <w:vAlign w:val="bottom"/>
            <w:hideMark/>
          </w:tcPr>
          <w:p w:rsidR="004C1D34" w:rsidRPr="0049219D" w:rsidRDefault="004C1D34" w:rsidP="004C1D34">
            <w:pPr>
              <w:rPr>
                <w:rFonts w:cstheme="minorHAnsi"/>
                <w:color w:val="000000"/>
                <w:sz w:val="28"/>
                <w:szCs w:val="28"/>
              </w:rPr>
            </w:pPr>
            <w:r w:rsidRPr="0049219D">
              <w:rPr>
                <w:rFonts w:cstheme="minorHAnsi"/>
                <w:color w:val="000000"/>
                <w:sz w:val="28"/>
                <w:szCs w:val="28"/>
              </w:rPr>
              <w:t>Skilled Craft</w:t>
            </w:r>
          </w:p>
        </w:tc>
        <w:tc>
          <w:tcPr>
            <w:tcW w:w="4320" w:type="dxa"/>
            <w:tcBorders>
              <w:top w:val="single" w:sz="6" w:space="0" w:color="auto"/>
              <w:left w:val="single" w:sz="6" w:space="0" w:color="auto"/>
              <w:bottom w:val="single" w:sz="6" w:space="0" w:color="auto"/>
              <w:right w:val="single" w:sz="18" w:space="0" w:color="auto"/>
            </w:tcBorders>
            <w:shd w:val="clear" w:color="DBE1D2" w:fill="DBE1D2"/>
            <w:vAlign w:val="bottom"/>
            <w:hideMark/>
          </w:tcPr>
          <w:p w:rsidR="004C1D34" w:rsidRPr="0049219D" w:rsidRDefault="004C1D34" w:rsidP="004C1D34">
            <w:pPr>
              <w:jc w:val="center"/>
              <w:rPr>
                <w:rFonts w:cstheme="minorHAnsi"/>
                <w:color w:val="000000"/>
                <w:sz w:val="28"/>
                <w:szCs w:val="28"/>
              </w:rPr>
            </w:pPr>
            <w:r w:rsidRPr="0049219D">
              <w:rPr>
                <w:rFonts w:cstheme="minorHAnsi"/>
                <w:color w:val="000000"/>
                <w:sz w:val="28"/>
                <w:szCs w:val="28"/>
              </w:rPr>
              <w:t>137</w:t>
            </w:r>
          </w:p>
        </w:tc>
      </w:tr>
      <w:tr w:rsidR="004C1D34" w:rsidRPr="00795FDD" w:rsidTr="004C1D34">
        <w:trPr>
          <w:trHeight w:val="385"/>
        </w:trPr>
        <w:tc>
          <w:tcPr>
            <w:tcW w:w="5400" w:type="dxa"/>
            <w:tcBorders>
              <w:top w:val="single" w:sz="6" w:space="0" w:color="auto"/>
              <w:left w:val="single" w:sz="18" w:space="0" w:color="auto"/>
              <w:bottom w:val="single" w:sz="6" w:space="0" w:color="auto"/>
              <w:right w:val="single" w:sz="6" w:space="0" w:color="auto"/>
            </w:tcBorders>
            <w:shd w:val="clear" w:color="ECEFE9" w:fill="ECEFE9"/>
            <w:vAlign w:val="bottom"/>
            <w:hideMark/>
          </w:tcPr>
          <w:p w:rsidR="004C1D34" w:rsidRPr="0049219D" w:rsidRDefault="004C1D34" w:rsidP="004C1D34">
            <w:pPr>
              <w:rPr>
                <w:rFonts w:cstheme="minorHAnsi"/>
                <w:color w:val="000000"/>
                <w:sz w:val="28"/>
                <w:szCs w:val="28"/>
              </w:rPr>
            </w:pPr>
            <w:r w:rsidRPr="0049219D">
              <w:rPr>
                <w:rFonts w:cstheme="minorHAnsi"/>
                <w:color w:val="000000"/>
                <w:sz w:val="28"/>
                <w:szCs w:val="28"/>
              </w:rPr>
              <w:t>Healthcare Practitioners and Technical</w:t>
            </w:r>
          </w:p>
        </w:tc>
        <w:tc>
          <w:tcPr>
            <w:tcW w:w="4320" w:type="dxa"/>
            <w:tcBorders>
              <w:top w:val="single" w:sz="6" w:space="0" w:color="auto"/>
              <w:left w:val="single" w:sz="6" w:space="0" w:color="auto"/>
              <w:bottom w:val="single" w:sz="6" w:space="0" w:color="auto"/>
              <w:right w:val="single" w:sz="18" w:space="0" w:color="auto"/>
            </w:tcBorders>
            <w:shd w:val="clear" w:color="ECEFE9" w:fill="ECEFE9"/>
            <w:vAlign w:val="bottom"/>
            <w:hideMark/>
          </w:tcPr>
          <w:p w:rsidR="004C1D34" w:rsidRPr="0049219D" w:rsidRDefault="004C1D34" w:rsidP="004C1D34">
            <w:pPr>
              <w:jc w:val="center"/>
              <w:rPr>
                <w:rFonts w:cstheme="minorHAnsi"/>
                <w:color w:val="000000"/>
                <w:sz w:val="28"/>
                <w:szCs w:val="28"/>
              </w:rPr>
            </w:pPr>
            <w:r w:rsidRPr="0049219D">
              <w:rPr>
                <w:rFonts w:cstheme="minorHAnsi"/>
                <w:color w:val="000000"/>
                <w:sz w:val="28"/>
                <w:szCs w:val="28"/>
              </w:rPr>
              <w:t>119</w:t>
            </w:r>
          </w:p>
        </w:tc>
      </w:tr>
      <w:tr w:rsidR="004C1D34" w:rsidRPr="00795FDD" w:rsidTr="004C1D34">
        <w:trPr>
          <w:trHeight w:val="340"/>
        </w:trPr>
        <w:tc>
          <w:tcPr>
            <w:tcW w:w="5400" w:type="dxa"/>
            <w:tcBorders>
              <w:top w:val="single" w:sz="6" w:space="0" w:color="auto"/>
              <w:left w:val="single" w:sz="18" w:space="0" w:color="auto"/>
              <w:bottom w:val="single" w:sz="6" w:space="0" w:color="auto"/>
              <w:right w:val="single" w:sz="6" w:space="0" w:color="auto"/>
            </w:tcBorders>
            <w:shd w:val="clear" w:color="DBE1D2" w:fill="DBE1D2"/>
            <w:vAlign w:val="bottom"/>
            <w:hideMark/>
          </w:tcPr>
          <w:p w:rsidR="004C1D34" w:rsidRPr="0049219D" w:rsidRDefault="004C1D34" w:rsidP="004C1D34">
            <w:pPr>
              <w:rPr>
                <w:rFonts w:cstheme="minorHAnsi"/>
                <w:color w:val="000000"/>
                <w:sz w:val="28"/>
                <w:szCs w:val="28"/>
              </w:rPr>
            </w:pPr>
            <w:r w:rsidRPr="0049219D">
              <w:rPr>
                <w:rFonts w:cstheme="minorHAnsi"/>
                <w:color w:val="000000"/>
                <w:sz w:val="28"/>
                <w:szCs w:val="28"/>
              </w:rPr>
              <w:t>Production</w:t>
            </w:r>
          </w:p>
        </w:tc>
        <w:tc>
          <w:tcPr>
            <w:tcW w:w="4320" w:type="dxa"/>
            <w:tcBorders>
              <w:top w:val="single" w:sz="6" w:space="0" w:color="auto"/>
              <w:left w:val="single" w:sz="6" w:space="0" w:color="auto"/>
              <w:bottom w:val="single" w:sz="6" w:space="0" w:color="auto"/>
              <w:right w:val="single" w:sz="18" w:space="0" w:color="auto"/>
            </w:tcBorders>
            <w:shd w:val="clear" w:color="DBE1D2" w:fill="DBE1D2"/>
            <w:vAlign w:val="bottom"/>
            <w:hideMark/>
          </w:tcPr>
          <w:p w:rsidR="004C1D34" w:rsidRPr="0049219D" w:rsidRDefault="004C1D34" w:rsidP="004C1D34">
            <w:pPr>
              <w:jc w:val="center"/>
              <w:rPr>
                <w:rFonts w:cstheme="minorHAnsi"/>
                <w:color w:val="000000"/>
                <w:sz w:val="28"/>
                <w:szCs w:val="28"/>
              </w:rPr>
            </w:pPr>
            <w:r w:rsidRPr="0049219D">
              <w:rPr>
                <w:rFonts w:cstheme="minorHAnsi"/>
                <w:color w:val="000000"/>
                <w:sz w:val="28"/>
                <w:szCs w:val="28"/>
              </w:rPr>
              <w:t>112</w:t>
            </w:r>
          </w:p>
        </w:tc>
      </w:tr>
      <w:tr w:rsidR="004C1D34" w:rsidRPr="00795FDD" w:rsidTr="004C1D34">
        <w:trPr>
          <w:trHeight w:val="340"/>
        </w:trPr>
        <w:tc>
          <w:tcPr>
            <w:tcW w:w="5400" w:type="dxa"/>
            <w:tcBorders>
              <w:top w:val="single" w:sz="6" w:space="0" w:color="auto"/>
              <w:left w:val="single" w:sz="18" w:space="0" w:color="auto"/>
              <w:bottom w:val="single" w:sz="6" w:space="0" w:color="auto"/>
              <w:right w:val="single" w:sz="6" w:space="0" w:color="auto"/>
            </w:tcBorders>
            <w:shd w:val="clear" w:color="ECEFE9" w:fill="ECEFE9"/>
            <w:vAlign w:val="bottom"/>
            <w:hideMark/>
          </w:tcPr>
          <w:p w:rsidR="004C1D34" w:rsidRPr="0049219D" w:rsidRDefault="004C1D34" w:rsidP="004C1D34">
            <w:pPr>
              <w:rPr>
                <w:rFonts w:cstheme="minorHAnsi"/>
                <w:color w:val="000000"/>
                <w:sz w:val="28"/>
                <w:szCs w:val="28"/>
              </w:rPr>
            </w:pPr>
            <w:r w:rsidRPr="0049219D">
              <w:rPr>
                <w:rFonts w:cstheme="minorHAnsi"/>
                <w:color w:val="000000"/>
                <w:sz w:val="28"/>
                <w:szCs w:val="28"/>
              </w:rPr>
              <w:t>Personal Care and Service</w:t>
            </w:r>
          </w:p>
        </w:tc>
        <w:tc>
          <w:tcPr>
            <w:tcW w:w="4320" w:type="dxa"/>
            <w:tcBorders>
              <w:top w:val="single" w:sz="6" w:space="0" w:color="auto"/>
              <w:left w:val="single" w:sz="6" w:space="0" w:color="auto"/>
              <w:bottom w:val="single" w:sz="6" w:space="0" w:color="auto"/>
              <w:right w:val="single" w:sz="18" w:space="0" w:color="auto"/>
            </w:tcBorders>
            <w:shd w:val="clear" w:color="ECEFE9" w:fill="ECEFE9"/>
            <w:vAlign w:val="bottom"/>
            <w:hideMark/>
          </w:tcPr>
          <w:p w:rsidR="004C1D34" w:rsidRPr="0049219D" w:rsidRDefault="004C1D34" w:rsidP="004C1D34">
            <w:pPr>
              <w:jc w:val="center"/>
              <w:rPr>
                <w:rFonts w:cstheme="minorHAnsi"/>
                <w:color w:val="000000"/>
                <w:sz w:val="28"/>
                <w:szCs w:val="28"/>
              </w:rPr>
            </w:pPr>
            <w:r w:rsidRPr="0049219D">
              <w:rPr>
                <w:rFonts w:cstheme="minorHAnsi"/>
                <w:color w:val="000000"/>
                <w:sz w:val="28"/>
                <w:szCs w:val="28"/>
              </w:rPr>
              <w:t>103</w:t>
            </w:r>
          </w:p>
        </w:tc>
      </w:tr>
      <w:tr w:rsidR="004C1D34" w:rsidRPr="00795FDD" w:rsidTr="004C1D34">
        <w:trPr>
          <w:trHeight w:val="340"/>
        </w:trPr>
        <w:tc>
          <w:tcPr>
            <w:tcW w:w="5400" w:type="dxa"/>
            <w:tcBorders>
              <w:top w:val="single" w:sz="6" w:space="0" w:color="auto"/>
              <w:left w:val="single" w:sz="18" w:space="0" w:color="auto"/>
              <w:bottom w:val="single" w:sz="6" w:space="0" w:color="auto"/>
              <w:right w:val="single" w:sz="6" w:space="0" w:color="auto"/>
            </w:tcBorders>
            <w:shd w:val="clear" w:color="DBE1D2" w:fill="DBE1D2"/>
            <w:vAlign w:val="bottom"/>
            <w:hideMark/>
          </w:tcPr>
          <w:p w:rsidR="004C1D34" w:rsidRPr="0049219D" w:rsidRDefault="004C1D34" w:rsidP="004C1D34">
            <w:pPr>
              <w:rPr>
                <w:rFonts w:cstheme="minorHAnsi"/>
                <w:color w:val="000000"/>
                <w:sz w:val="28"/>
                <w:szCs w:val="28"/>
              </w:rPr>
            </w:pPr>
            <w:r w:rsidRPr="0049219D">
              <w:rPr>
                <w:rFonts w:cstheme="minorHAnsi"/>
                <w:color w:val="000000"/>
                <w:sz w:val="28"/>
                <w:szCs w:val="28"/>
              </w:rPr>
              <w:t>Food Preparation and Serving Related</w:t>
            </w:r>
          </w:p>
        </w:tc>
        <w:tc>
          <w:tcPr>
            <w:tcW w:w="4320" w:type="dxa"/>
            <w:tcBorders>
              <w:top w:val="single" w:sz="6" w:space="0" w:color="auto"/>
              <w:left w:val="single" w:sz="6" w:space="0" w:color="auto"/>
              <w:bottom w:val="single" w:sz="6" w:space="0" w:color="auto"/>
              <w:right w:val="single" w:sz="18" w:space="0" w:color="auto"/>
            </w:tcBorders>
            <w:shd w:val="clear" w:color="DBE1D2" w:fill="DBE1D2"/>
            <w:vAlign w:val="bottom"/>
            <w:hideMark/>
          </w:tcPr>
          <w:p w:rsidR="004C1D34" w:rsidRPr="0049219D" w:rsidRDefault="004C1D34" w:rsidP="004C1D34">
            <w:pPr>
              <w:jc w:val="center"/>
              <w:rPr>
                <w:rFonts w:cstheme="minorHAnsi"/>
                <w:color w:val="000000"/>
                <w:sz w:val="28"/>
                <w:szCs w:val="28"/>
              </w:rPr>
            </w:pPr>
            <w:r w:rsidRPr="0049219D">
              <w:rPr>
                <w:rFonts w:cstheme="minorHAnsi"/>
                <w:color w:val="000000"/>
                <w:sz w:val="28"/>
                <w:szCs w:val="28"/>
              </w:rPr>
              <w:t>100</w:t>
            </w:r>
          </w:p>
        </w:tc>
      </w:tr>
      <w:tr w:rsidR="004C1D34" w:rsidRPr="00795FDD" w:rsidTr="004C1D34">
        <w:trPr>
          <w:trHeight w:val="430"/>
        </w:trPr>
        <w:tc>
          <w:tcPr>
            <w:tcW w:w="5400" w:type="dxa"/>
            <w:tcBorders>
              <w:top w:val="single" w:sz="6" w:space="0" w:color="auto"/>
              <w:left w:val="single" w:sz="18" w:space="0" w:color="auto"/>
              <w:bottom w:val="single" w:sz="18" w:space="0" w:color="auto"/>
              <w:right w:val="single" w:sz="6" w:space="0" w:color="auto"/>
            </w:tcBorders>
            <w:shd w:val="clear" w:color="ECEFE9" w:fill="ECEFE9"/>
            <w:vAlign w:val="bottom"/>
            <w:hideMark/>
          </w:tcPr>
          <w:p w:rsidR="004C1D34" w:rsidRPr="0049219D" w:rsidRDefault="004C1D34" w:rsidP="004C1D34">
            <w:pPr>
              <w:rPr>
                <w:rFonts w:cstheme="minorHAnsi"/>
                <w:color w:val="000000"/>
                <w:sz w:val="28"/>
                <w:szCs w:val="28"/>
              </w:rPr>
            </w:pPr>
            <w:r w:rsidRPr="0049219D">
              <w:rPr>
                <w:rFonts w:cstheme="minorHAnsi"/>
                <w:color w:val="000000"/>
                <w:sz w:val="28"/>
                <w:szCs w:val="28"/>
              </w:rPr>
              <w:t>Construction and Extraction</w:t>
            </w:r>
          </w:p>
        </w:tc>
        <w:tc>
          <w:tcPr>
            <w:tcW w:w="4320" w:type="dxa"/>
            <w:tcBorders>
              <w:top w:val="single" w:sz="6" w:space="0" w:color="auto"/>
              <w:left w:val="single" w:sz="6" w:space="0" w:color="auto"/>
              <w:bottom w:val="single" w:sz="18" w:space="0" w:color="auto"/>
              <w:right w:val="single" w:sz="18" w:space="0" w:color="auto"/>
            </w:tcBorders>
            <w:shd w:val="clear" w:color="ECEFE9" w:fill="ECEFE9"/>
            <w:vAlign w:val="bottom"/>
            <w:hideMark/>
          </w:tcPr>
          <w:p w:rsidR="004C1D34" w:rsidRPr="0049219D" w:rsidRDefault="004C1D34" w:rsidP="004C1D34">
            <w:pPr>
              <w:jc w:val="center"/>
              <w:rPr>
                <w:rFonts w:cstheme="minorHAnsi"/>
                <w:color w:val="000000"/>
                <w:sz w:val="28"/>
                <w:szCs w:val="28"/>
              </w:rPr>
            </w:pPr>
            <w:r w:rsidRPr="0049219D">
              <w:rPr>
                <w:rFonts w:cstheme="minorHAnsi"/>
                <w:color w:val="000000"/>
                <w:sz w:val="28"/>
                <w:szCs w:val="28"/>
              </w:rPr>
              <w:t>94</w:t>
            </w:r>
          </w:p>
        </w:tc>
      </w:tr>
    </w:tbl>
    <w:p w:rsidR="004C1D34" w:rsidRPr="00992931" w:rsidRDefault="004C1D34" w:rsidP="004C1D34">
      <w:pPr>
        <w:jc w:val="center"/>
        <w:rPr>
          <w:rFonts w:eastAsia="Times New Roman" w:cstheme="minorHAnsi"/>
          <w:b/>
          <w:bCs/>
          <w:color w:val="000000"/>
          <w:sz w:val="22"/>
          <w:szCs w:val="22"/>
        </w:rPr>
      </w:pPr>
    </w:p>
    <w:p w:rsidR="004C1D34" w:rsidRPr="004C1D34" w:rsidRDefault="004C1D34" w:rsidP="004C1D34">
      <w:pPr>
        <w:jc w:val="center"/>
        <w:rPr>
          <w:rFonts w:eastAsia="Times New Roman" w:cstheme="minorHAnsi"/>
          <w:b/>
          <w:bCs/>
          <w:color w:val="000000"/>
          <w:sz w:val="28"/>
          <w:szCs w:val="28"/>
        </w:rPr>
      </w:pPr>
      <w:r w:rsidRPr="004C1D34">
        <w:rPr>
          <w:rFonts w:eastAsia="Times New Roman" w:cstheme="minorHAnsi"/>
          <w:b/>
          <w:bCs/>
          <w:color w:val="000000"/>
          <w:sz w:val="28"/>
          <w:szCs w:val="28"/>
        </w:rPr>
        <w:t>Top 10 Occupations - VR</w:t>
      </w:r>
    </w:p>
    <w:p w:rsidR="00C67293" w:rsidRDefault="00C67293" w:rsidP="00465694">
      <w:pPr>
        <w:tabs>
          <w:tab w:val="left" w:pos="2575"/>
        </w:tabs>
        <w:spacing w:after="160" w:line="259" w:lineRule="auto"/>
        <w:ind w:left="-360" w:right="-360"/>
        <w:jc w:val="center"/>
        <w:rPr>
          <w:rFonts w:asciiTheme="majorHAnsi" w:hAnsiTheme="majorHAnsi" w:cstheme="majorHAnsi"/>
          <w:b/>
          <w:color w:val="800000"/>
          <w:w w:val="85"/>
          <w14:textOutline w14:w="9525" w14:cap="rnd" w14:cmpd="sng" w14:algn="ctr">
            <w14:solidFill>
              <w14:schemeClr w14:val="tx1"/>
            </w14:solidFill>
            <w14:prstDash w14:val="solid"/>
            <w14:bevel/>
          </w14:textOutline>
        </w:rPr>
      </w:pPr>
      <w:r>
        <w:rPr>
          <w:rFonts w:asciiTheme="majorHAnsi" w:hAnsiTheme="majorHAnsi" w:cstheme="majorHAnsi"/>
          <w:b/>
          <w:noProof/>
          <w:color w:val="800000"/>
          <w:w w:val="85"/>
        </w:rPr>
        <w:drawing>
          <wp:inline distT="0" distB="0" distL="0" distR="0" wp14:anchorId="1A9F4690">
            <wp:extent cx="5858510" cy="4310380"/>
            <wp:effectExtent l="0" t="0" r="889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58510" cy="4310380"/>
                    </a:xfrm>
                    <a:prstGeom prst="rect">
                      <a:avLst/>
                    </a:prstGeom>
                    <a:noFill/>
                  </pic:spPr>
                </pic:pic>
              </a:graphicData>
            </a:graphic>
          </wp:inline>
        </w:drawing>
      </w:r>
    </w:p>
    <w:p w:rsidR="00D5042E" w:rsidRPr="007048AA" w:rsidRDefault="00BE0702" w:rsidP="00C654B0">
      <w:pPr>
        <w:tabs>
          <w:tab w:val="center" w:pos="4680"/>
        </w:tabs>
        <w:spacing w:line="259" w:lineRule="auto"/>
        <w:ind w:left="-360" w:right="-360"/>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noProof/>
        </w:rPr>
        <w:t xml:space="preserve">           </w:t>
      </w:r>
      <w:r w:rsidR="004C1D34">
        <w:rPr>
          <w:noProof/>
        </w:rPr>
        <w:tab/>
      </w:r>
      <w:r w:rsidR="00D5042E">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w:t>
      </w:r>
      <w:r w:rsidR="00D5042E" w:rsidRPr="007048AA">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ffice of Vocational Rehabilitation</w:t>
      </w:r>
    </w:p>
    <w:p w:rsidR="00D5042E" w:rsidRDefault="00D5042E" w:rsidP="00C654B0">
      <w:pPr>
        <w:ind w:left="-810" w:right="-522"/>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DEM</w:t>
      </w:r>
      <w:r w:rsidR="00C654B0">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OGRAPHICS OF CLIENTS SERVED 2021</w:t>
      </w:r>
    </w:p>
    <w:p w:rsidR="00D5042E" w:rsidRDefault="00A460E9" w:rsidP="00C654B0">
      <w:pPr>
        <w:ind w:left="-810" w:right="-522"/>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4B7898">
        <w:rPr>
          <w:rFonts w:cstheme="minorHAnsi"/>
          <w:noProof/>
          <w:color w:val="000000" w:themeColor="text1"/>
          <w:sz w:val="44"/>
          <w:szCs w:val="44"/>
          <w14:textOutline w14:w="9525" w14:cap="rnd" w14:cmpd="sng" w14:algn="ctr">
            <w14:solidFill>
              <w14:schemeClr w14:val="tx1"/>
            </w14:solidFill>
            <w14:prstDash w14:val="solid"/>
            <w14:bevel/>
          </w14:textOutline>
        </w:rPr>
        <mc:AlternateContent>
          <mc:Choice Requires="wps">
            <w:drawing>
              <wp:anchor distT="0" distB="0" distL="114300" distR="114300" simplePos="0" relativeHeight="252549120" behindDoc="0" locked="0" layoutInCell="1" allowOverlap="1" wp14:anchorId="563A1991" wp14:editId="0DF3C338">
                <wp:simplePos x="0" y="0"/>
                <wp:positionH relativeFrom="column">
                  <wp:posOffset>-308758</wp:posOffset>
                </wp:positionH>
                <wp:positionV relativeFrom="paragraph">
                  <wp:posOffset>398145</wp:posOffset>
                </wp:positionV>
                <wp:extent cx="6368116" cy="0"/>
                <wp:effectExtent l="57150" t="57150" r="71120" b="57150"/>
                <wp:wrapNone/>
                <wp:docPr id="61" name="Straight Connector 61"/>
                <wp:cNvGraphicFramePr/>
                <a:graphic xmlns:a="http://schemas.openxmlformats.org/drawingml/2006/main">
                  <a:graphicData uri="http://schemas.microsoft.com/office/word/2010/wordprocessingShape">
                    <wps:wsp>
                      <wps:cNvCnPr/>
                      <wps:spPr>
                        <a:xfrm>
                          <a:off x="0" y="0"/>
                          <a:ext cx="6368116" cy="0"/>
                        </a:xfrm>
                        <a:prstGeom prst="line">
                          <a:avLst/>
                        </a:prstGeom>
                        <a:noFill/>
                        <a:ln w="6350" cap="flat" cmpd="sng" algn="ctr">
                          <a:solidFill>
                            <a:sysClr val="window" lastClr="FFFFFF">
                              <a:lumMod val="50000"/>
                            </a:sysClr>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8DE2265" id="Straight Connector 61" o:spid="_x0000_s1026" style="position:absolute;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31.35pt" to="477.1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" strokecolor="#7f7f7f" strokeweight=".5pt">
                <v:stroke joinstyle="miter"/>
              </v:line>
            </w:pict>
          </mc:Fallback>
        </mc:AlternateContent>
      </w:r>
      <w:r w:rsidR="00D5042E">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ETHNICITY / RACE - VR </w:t>
      </w:r>
    </w:p>
    <w:p w:rsidR="00A460E9" w:rsidRPr="00A460E9" w:rsidRDefault="00A460E9" w:rsidP="00D5042E">
      <w:pPr>
        <w:ind w:left="-810" w:right="-522"/>
        <w:jc w:val="center"/>
        <w:rPr>
          <w:rFonts w:cstheme="minorHAnsi"/>
          <w:b/>
          <w:color w:val="000000" w:themeColor="text1"/>
          <w:w w:val="85"/>
          <w:sz w:val="18"/>
          <w:szCs w:val="18"/>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D5042E" w:rsidRPr="00A86DBF" w:rsidRDefault="00D5042E" w:rsidP="00A460E9">
      <w:pPr>
        <w:ind w:left="-810" w:right="-522"/>
        <w:jc w:val="center"/>
        <w:rPr>
          <w:rFonts w:asciiTheme="majorHAnsi" w:hAnsiTheme="majorHAnsi" w:cstheme="majorHAnsi"/>
          <w:b/>
          <w:color w:val="000000" w:themeColor="text1"/>
          <w:sz w:val="20"/>
          <w:szCs w:val="20"/>
        </w:rPr>
      </w:pPr>
      <w:r>
        <w:rPr>
          <w:rFonts w:asciiTheme="majorHAnsi" w:hAnsiTheme="majorHAnsi" w:cstheme="majorHAnsi"/>
          <w:b/>
          <w:color w:val="000000" w:themeColor="text1"/>
          <w:sz w:val="40"/>
          <w:szCs w:val="40"/>
        </w:rPr>
        <w:t xml:space="preserve"> </w:t>
      </w:r>
    </w:p>
    <w:tbl>
      <w:tblPr>
        <w:tblStyle w:val="TableGrid"/>
        <w:tblW w:w="0" w:type="auto"/>
        <w:jc w:val="center"/>
        <w:tblLook w:val="04A0" w:firstRow="1" w:lastRow="0" w:firstColumn="1" w:lastColumn="0" w:noHBand="0" w:noVBand="1"/>
      </w:tblPr>
      <w:tblGrid>
        <w:gridCol w:w="4495"/>
        <w:gridCol w:w="2250"/>
        <w:gridCol w:w="2397"/>
      </w:tblGrid>
      <w:tr w:rsidR="00D5042E" w:rsidRPr="00554D0B" w:rsidTr="00816A6C">
        <w:trPr>
          <w:jc w:val="center"/>
        </w:trPr>
        <w:tc>
          <w:tcPr>
            <w:tcW w:w="4495"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D5042E" w:rsidRPr="00A35E0E" w:rsidRDefault="00D5042E" w:rsidP="00B82164">
            <w:pPr>
              <w:ind w:right="-720"/>
              <w:rPr>
                <w:rFonts w:cstheme="minorHAnsi"/>
                <w:b/>
                <w:color w:val="000000" w:themeColor="text1"/>
                <w:sz w:val="32"/>
                <w:szCs w:val="32"/>
              </w:rPr>
            </w:pPr>
            <w:r w:rsidRPr="00A35E0E">
              <w:rPr>
                <w:rFonts w:cstheme="minorHAnsi"/>
                <w:b/>
                <w:color w:val="000000" w:themeColor="text1"/>
                <w:sz w:val="32"/>
                <w:szCs w:val="32"/>
              </w:rPr>
              <w:t>Ethnicity / Race</w:t>
            </w:r>
          </w:p>
        </w:tc>
        <w:tc>
          <w:tcPr>
            <w:tcW w:w="225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D5042E" w:rsidRPr="00A35E0E" w:rsidRDefault="00D5042E" w:rsidP="00351F51">
            <w:pPr>
              <w:ind w:left="-644" w:right="-720"/>
              <w:jc w:val="center"/>
              <w:rPr>
                <w:rFonts w:cstheme="minorHAnsi"/>
                <w:b/>
                <w:color w:val="000000" w:themeColor="text1"/>
                <w:sz w:val="32"/>
                <w:szCs w:val="32"/>
              </w:rPr>
            </w:pPr>
            <w:r w:rsidRPr="00A35E0E">
              <w:rPr>
                <w:rFonts w:cstheme="minorHAnsi"/>
                <w:b/>
                <w:color w:val="000000" w:themeColor="text1"/>
                <w:sz w:val="32"/>
                <w:szCs w:val="32"/>
              </w:rPr>
              <w:t>Clients</w:t>
            </w:r>
          </w:p>
        </w:tc>
        <w:tc>
          <w:tcPr>
            <w:tcW w:w="2397"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D5042E" w:rsidRPr="00A35E0E" w:rsidRDefault="00D5042E" w:rsidP="00351F51">
            <w:pPr>
              <w:ind w:left="-554" w:right="-720"/>
              <w:jc w:val="center"/>
              <w:rPr>
                <w:rFonts w:cstheme="minorHAnsi"/>
                <w:b/>
                <w:color w:val="000000" w:themeColor="text1"/>
                <w:sz w:val="32"/>
                <w:szCs w:val="32"/>
              </w:rPr>
            </w:pPr>
            <w:r w:rsidRPr="00A35E0E">
              <w:rPr>
                <w:rFonts w:cstheme="minorHAnsi"/>
                <w:b/>
                <w:color w:val="000000" w:themeColor="text1"/>
                <w:sz w:val="32"/>
                <w:szCs w:val="32"/>
              </w:rPr>
              <w:t>%</w:t>
            </w:r>
          </w:p>
        </w:tc>
      </w:tr>
      <w:tr w:rsidR="00C654B0" w:rsidRPr="00A86DBF" w:rsidTr="00C654B0">
        <w:trPr>
          <w:jc w:val="center"/>
        </w:trPr>
        <w:tc>
          <w:tcPr>
            <w:tcW w:w="4495" w:type="dxa"/>
            <w:tcBorders>
              <w:top w:val="single" w:sz="18" w:space="0" w:color="auto"/>
              <w:left w:val="single" w:sz="18" w:space="0" w:color="auto"/>
              <w:bottom w:val="single" w:sz="6" w:space="0" w:color="auto"/>
              <w:right w:val="single" w:sz="6" w:space="0" w:color="auto"/>
            </w:tcBorders>
            <w:shd w:val="clear" w:color="DBE1D2" w:fill="DBE1D2"/>
            <w:vAlign w:val="center"/>
          </w:tcPr>
          <w:p w:rsidR="00C654B0" w:rsidRPr="00170273" w:rsidRDefault="00C654B0" w:rsidP="00170273">
            <w:pPr>
              <w:rPr>
                <w:rFonts w:cstheme="minorHAnsi"/>
                <w:color w:val="000000"/>
                <w:sz w:val="28"/>
                <w:szCs w:val="28"/>
              </w:rPr>
            </w:pPr>
            <w:r w:rsidRPr="00170273">
              <w:rPr>
                <w:rFonts w:cstheme="minorHAnsi"/>
                <w:color w:val="000000"/>
                <w:sz w:val="28"/>
                <w:szCs w:val="28"/>
              </w:rPr>
              <w:t>White</w:t>
            </w:r>
          </w:p>
        </w:tc>
        <w:tc>
          <w:tcPr>
            <w:tcW w:w="2250" w:type="dxa"/>
            <w:tcBorders>
              <w:top w:val="single" w:sz="18" w:space="0" w:color="auto"/>
              <w:left w:val="single" w:sz="6" w:space="0" w:color="auto"/>
              <w:bottom w:val="single" w:sz="6" w:space="0" w:color="auto"/>
              <w:right w:val="single" w:sz="6" w:space="0" w:color="auto"/>
            </w:tcBorders>
            <w:shd w:val="clear" w:color="DBE1D2" w:fill="DBE1D2"/>
            <w:vAlign w:val="center"/>
          </w:tcPr>
          <w:p w:rsidR="00C654B0" w:rsidRPr="00170273" w:rsidRDefault="00C654B0" w:rsidP="00170273">
            <w:pPr>
              <w:jc w:val="center"/>
              <w:rPr>
                <w:rFonts w:cstheme="minorHAnsi"/>
                <w:color w:val="000000"/>
                <w:sz w:val="28"/>
                <w:szCs w:val="28"/>
              </w:rPr>
            </w:pPr>
            <w:r w:rsidRPr="00170273">
              <w:rPr>
                <w:rFonts w:cstheme="minorHAnsi"/>
                <w:color w:val="000000"/>
                <w:sz w:val="28"/>
                <w:szCs w:val="28"/>
              </w:rPr>
              <w:t>7754</w:t>
            </w:r>
          </w:p>
        </w:tc>
        <w:tc>
          <w:tcPr>
            <w:tcW w:w="2397" w:type="dxa"/>
            <w:tcBorders>
              <w:top w:val="single" w:sz="18" w:space="0" w:color="auto"/>
              <w:left w:val="single" w:sz="6" w:space="0" w:color="auto"/>
              <w:bottom w:val="single" w:sz="6" w:space="0" w:color="auto"/>
              <w:right w:val="single" w:sz="18" w:space="0" w:color="auto"/>
            </w:tcBorders>
            <w:shd w:val="clear" w:color="DBE1D2" w:fill="DBE1D2"/>
            <w:vAlign w:val="bottom"/>
          </w:tcPr>
          <w:p w:rsidR="00C654B0" w:rsidRPr="00170273" w:rsidRDefault="00C654B0" w:rsidP="00170273">
            <w:pPr>
              <w:jc w:val="center"/>
              <w:rPr>
                <w:rFonts w:cstheme="minorHAnsi"/>
                <w:color w:val="000000"/>
                <w:sz w:val="28"/>
                <w:szCs w:val="28"/>
              </w:rPr>
            </w:pPr>
            <w:r w:rsidRPr="00170273">
              <w:rPr>
                <w:rFonts w:cstheme="minorHAnsi"/>
                <w:color w:val="000000"/>
                <w:sz w:val="28"/>
                <w:szCs w:val="28"/>
              </w:rPr>
              <w:t>55.98%</w:t>
            </w:r>
          </w:p>
        </w:tc>
      </w:tr>
      <w:tr w:rsidR="00C654B0" w:rsidRPr="00A86DBF" w:rsidTr="00C654B0">
        <w:trPr>
          <w:jc w:val="center"/>
        </w:trPr>
        <w:tc>
          <w:tcPr>
            <w:tcW w:w="4495" w:type="dxa"/>
            <w:tcBorders>
              <w:top w:val="single" w:sz="6" w:space="0" w:color="auto"/>
              <w:left w:val="single" w:sz="18" w:space="0" w:color="auto"/>
              <w:bottom w:val="single" w:sz="6" w:space="0" w:color="auto"/>
              <w:right w:val="single" w:sz="6" w:space="0" w:color="auto"/>
            </w:tcBorders>
            <w:shd w:val="clear" w:color="ECEFE9" w:fill="ECEFE9"/>
            <w:vAlign w:val="center"/>
          </w:tcPr>
          <w:p w:rsidR="00C654B0" w:rsidRPr="00170273" w:rsidRDefault="00C654B0" w:rsidP="00170273">
            <w:pPr>
              <w:rPr>
                <w:rFonts w:cstheme="minorHAnsi"/>
                <w:color w:val="000000"/>
                <w:sz w:val="28"/>
                <w:szCs w:val="28"/>
              </w:rPr>
            </w:pPr>
            <w:r w:rsidRPr="00170273">
              <w:rPr>
                <w:rFonts w:cstheme="minorHAnsi"/>
                <w:color w:val="000000"/>
                <w:sz w:val="28"/>
                <w:szCs w:val="28"/>
              </w:rPr>
              <w:t>Black or African American</w:t>
            </w:r>
          </w:p>
        </w:tc>
        <w:tc>
          <w:tcPr>
            <w:tcW w:w="2250" w:type="dxa"/>
            <w:tcBorders>
              <w:top w:val="single" w:sz="6" w:space="0" w:color="auto"/>
              <w:left w:val="single" w:sz="6" w:space="0" w:color="auto"/>
              <w:bottom w:val="single" w:sz="6" w:space="0" w:color="auto"/>
              <w:right w:val="single" w:sz="6" w:space="0" w:color="auto"/>
            </w:tcBorders>
            <w:shd w:val="clear" w:color="ECEFE9" w:fill="ECEFE9"/>
            <w:vAlign w:val="center"/>
          </w:tcPr>
          <w:p w:rsidR="00C654B0" w:rsidRPr="00170273" w:rsidRDefault="00C654B0" w:rsidP="00170273">
            <w:pPr>
              <w:jc w:val="center"/>
              <w:rPr>
                <w:rFonts w:cstheme="minorHAnsi"/>
                <w:color w:val="000000"/>
                <w:sz w:val="28"/>
                <w:szCs w:val="28"/>
              </w:rPr>
            </w:pPr>
            <w:r w:rsidRPr="00170273">
              <w:rPr>
                <w:rFonts w:cstheme="minorHAnsi"/>
                <w:color w:val="000000"/>
                <w:sz w:val="28"/>
                <w:szCs w:val="28"/>
              </w:rPr>
              <w:t>5634</w:t>
            </w:r>
          </w:p>
        </w:tc>
        <w:tc>
          <w:tcPr>
            <w:tcW w:w="2397" w:type="dxa"/>
            <w:tcBorders>
              <w:top w:val="single" w:sz="6" w:space="0" w:color="auto"/>
              <w:left w:val="single" w:sz="6" w:space="0" w:color="auto"/>
              <w:bottom w:val="single" w:sz="6" w:space="0" w:color="auto"/>
              <w:right w:val="single" w:sz="18" w:space="0" w:color="auto"/>
            </w:tcBorders>
            <w:shd w:val="clear" w:color="ECEFE9" w:fill="ECEFE9"/>
            <w:vAlign w:val="bottom"/>
          </w:tcPr>
          <w:p w:rsidR="00C654B0" w:rsidRPr="00170273" w:rsidRDefault="00C654B0" w:rsidP="00170273">
            <w:pPr>
              <w:jc w:val="center"/>
              <w:rPr>
                <w:rFonts w:cstheme="minorHAnsi"/>
                <w:color w:val="000000"/>
                <w:sz w:val="28"/>
                <w:szCs w:val="28"/>
              </w:rPr>
            </w:pPr>
            <w:r w:rsidRPr="00170273">
              <w:rPr>
                <w:rFonts w:cstheme="minorHAnsi"/>
                <w:color w:val="000000"/>
                <w:sz w:val="28"/>
                <w:szCs w:val="28"/>
              </w:rPr>
              <w:t>40.67%</w:t>
            </w:r>
          </w:p>
        </w:tc>
      </w:tr>
      <w:tr w:rsidR="00C654B0" w:rsidRPr="00A86DBF" w:rsidTr="00C654B0">
        <w:trPr>
          <w:jc w:val="center"/>
        </w:trPr>
        <w:tc>
          <w:tcPr>
            <w:tcW w:w="4495" w:type="dxa"/>
            <w:tcBorders>
              <w:top w:val="single" w:sz="6" w:space="0" w:color="auto"/>
              <w:left w:val="single" w:sz="18" w:space="0" w:color="auto"/>
              <w:bottom w:val="single" w:sz="6" w:space="0" w:color="auto"/>
              <w:right w:val="single" w:sz="6" w:space="0" w:color="auto"/>
            </w:tcBorders>
            <w:shd w:val="clear" w:color="DBE1D2" w:fill="DBE1D2"/>
            <w:vAlign w:val="center"/>
          </w:tcPr>
          <w:p w:rsidR="00C654B0" w:rsidRPr="00170273" w:rsidRDefault="00C654B0" w:rsidP="00170273">
            <w:pPr>
              <w:rPr>
                <w:rFonts w:cstheme="minorHAnsi"/>
                <w:color w:val="000000"/>
                <w:sz w:val="28"/>
                <w:szCs w:val="28"/>
              </w:rPr>
            </w:pPr>
            <w:r w:rsidRPr="00170273">
              <w:rPr>
                <w:rFonts w:cstheme="minorHAnsi"/>
                <w:color w:val="000000"/>
                <w:sz w:val="28"/>
                <w:szCs w:val="28"/>
              </w:rPr>
              <w:t>Hispanic or Latino</w:t>
            </w:r>
          </w:p>
        </w:tc>
        <w:tc>
          <w:tcPr>
            <w:tcW w:w="2250" w:type="dxa"/>
            <w:tcBorders>
              <w:top w:val="single" w:sz="6" w:space="0" w:color="auto"/>
              <w:left w:val="single" w:sz="6" w:space="0" w:color="auto"/>
              <w:bottom w:val="single" w:sz="6" w:space="0" w:color="auto"/>
              <w:right w:val="single" w:sz="6" w:space="0" w:color="auto"/>
            </w:tcBorders>
            <w:shd w:val="clear" w:color="DBE1D2" w:fill="DBE1D2"/>
            <w:vAlign w:val="center"/>
          </w:tcPr>
          <w:p w:rsidR="00C654B0" w:rsidRPr="00170273" w:rsidRDefault="00C654B0" w:rsidP="00170273">
            <w:pPr>
              <w:jc w:val="center"/>
              <w:rPr>
                <w:rFonts w:cstheme="minorHAnsi"/>
                <w:color w:val="000000"/>
                <w:sz w:val="28"/>
                <w:szCs w:val="28"/>
              </w:rPr>
            </w:pPr>
            <w:r w:rsidRPr="00170273">
              <w:rPr>
                <w:rFonts w:cstheme="minorHAnsi"/>
                <w:color w:val="000000"/>
                <w:sz w:val="28"/>
                <w:szCs w:val="28"/>
              </w:rPr>
              <w:t>202</w:t>
            </w:r>
          </w:p>
        </w:tc>
        <w:tc>
          <w:tcPr>
            <w:tcW w:w="2397" w:type="dxa"/>
            <w:tcBorders>
              <w:top w:val="single" w:sz="6" w:space="0" w:color="auto"/>
              <w:left w:val="single" w:sz="6" w:space="0" w:color="auto"/>
              <w:bottom w:val="single" w:sz="6" w:space="0" w:color="auto"/>
              <w:right w:val="single" w:sz="18" w:space="0" w:color="auto"/>
            </w:tcBorders>
            <w:shd w:val="clear" w:color="DBE1D2" w:fill="DBE1D2"/>
            <w:vAlign w:val="bottom"/>
          </w:tcPr>
          <w:p w:rsidR="00C654B0" w:rsidRPr="00170273" w:rsidRDefault="00C67293" w:rsidP="00170273">
            <w:pPr>
              <w:jc w:val="center"/>
              <w:rPr>
                <w:rFonts w:cstheme="minorHAnsi"/>
                <w:color w:val="000000"/>
                <w:sz w:val="28"/>
                <w:szCs w:val="28"/>
              </w:rPr>
            </w:pPr>
            <w:r>
              <w:rPr>
                <w:rFonts w:cstheme="minorHAnsi"/>
                <w:color w:val="000000"/>
                <w:sz w:val="28"/>
                <w:szCs w:val="28"/>
              </w:rPr>
              <w:t>1.46</w:t>
            </w:r>
            <w:r w:rsidR="00C654B0" w:rsidRPr="00170273">
              <w:rPr>
                <w:rFonts w:cstheme="minorHAnsi"/>
                <w:color w:val="000000"/>
                <w:sz w:val="28"/>
                <w:szCs w:val="28"/>
              </w:rPr>
              <w:t>%</w:t>
            </w:r>
          </w:p>
        </w:tc>
      </w:tr>
      <w:tr w:rsidR="00C654B0" w:rsidRPr="00A86DBF" w:rsidTr="00C654B0">
        <w:trPr>
          <w:jc w:val="center"/>
        </w:trPr>
        <w:tc>
          <w:tcPr>
            <w:tcW w:w="4495" w:type="dxa"/>
            <w:tcBorders>
              <w:top w:val="single" w:sz="6" w:space="0" w:color="auto"/>
              <w:left w:val="single" w:sz="18" w:space="0" w:color="auto"/>
              <w:bottom w:val="single" w:sz="6" w:space="0" w:color="auto"/>
              <w:right w:val="single" w:sz="6" w:space="0" w:color="auto"/>
            </w:tcBorders>
            <w:shd w:val="clear" w:color="ECEFE9" w:fill="ECEFE9"/>
            <w:vAlign w:val="center"/>
          </w:tcPr>
          <w:p w:rsidR="00C654B0" w:rsidRPr="00170273" w:rsidRDefault="00C654B0" w:rsidP="00170273">
            <w:pPr>
              <w:rPr>
                <w:rFonts w:cstheme="minorHAnsi"/>
                <w:color w:val="000000"/>
                <w:sz w:val="28"/>
                <w:szCs w:val="28"/>
              </w:rPr>
            </w:pPr>
            <w:r w:rsidRPr="00170273">
              <w:rPr>
                <w:rFonts w:cstheme="minorHAnsi"/>
                <w:color w:val="000000"/>
                <w:sz w:val="28"/>
                <w:szCs w:val="28"/>
              </w:rPr>
              <w:t>American Indian or Alaskan Native</w:t>
            </w:r>
          </w:p>
        </w:tc>
        <w:tc>
          <w:tcPr>
            <w:tcW w:w="2250" w:type="dxa"/>
            <w:tcBorders>
              <w:top w:val="single" w:sz="6" w:space="0" w:color="auto"/>
              <w:left w:val="single" w:sz="6" w:space="0" w:color="auto"/>
              <w:bottom w:val="single" w:sz="6" w:space="0" w:color="auto"/>
              <w:right w:val="single" w:sz="6" w:space="0" w:color="auto"/>
            </w:tcBorders>
            <w:shd w:val="clear" w:color="ECEFE9" w:fill="ECEFE9"/>
            <w:vAlign w:val="center"/>
          </w:tcPr>
          <w:p w:rsidR="00C654B0" w:rsidRPr="00170273" w:rsidRDefault="00C654B0" w:rsidP="00170273">
            <w:pPr>
              <w:jc w:val="center"/>
              <w:rPr>
                <w:rFonts w:cstheme="minorHAnsi"/>
                <w:color w:val="000000"/>
                <w:sz w:val="28"/>
                <w:szCs w:val="28"/>
              </w:rPr>
            </w:pPr>
            <w:r w:rsidRPr="00170273">
              <w:rPr>
                <w:rFonts w:cstheme="minorHAnsi"/>
                <w:color w:val="000000"/>
                <w:sz w:val="28"/>
                <w:szCs w:val="28"/>
              </w:rPr>
              <w:t>131</w:t>
            </w:r>
          </w:p>
        </w:tc>
        <w:tc>
          <w:tcPr>
            <w:tcW w:w="2397" w:type="dxa"/>
            <w:tcBorders>
              <w:top w:val="single" w:sz="6" w:space="0" w:color="auto"/>
              <w:left w:val="single" w:sz="6" w:space="0" w:color="auto"/>
              <w:bottom w:val="single" w:sz="6" w:space="0" w:color="auto"/>
              <w:right w:val="single" w:sz="18" w:space="0" w:color="auto"/>
            </w:tcBorders>
            <w:shd w:val="clear" w:color="ECEFE9" w:fill="ECEFE9"/>
            <w:vAlign w:val="bottom"/>
          </w:tcPr>
          <w:p w:rsidR="00C654B0" w:rsidRPr="00170273" w:rsidRDefault="00C67293" w:rsidP="00170273">
            <w:pPr>
              <w:jc w:val="center"/>
              <w:rPr>
                <w:rFonts w:cstheme="minorHAnsi"/>
                <w:color w:val="000000"/>
                <w:sz w:val="28"/>
                <w:szCs w:val="28"/>
              </w:rPr>
            </w:pPr>
            <w:r>
              <w:rPr>
                <w:rFonts w:cstheme="minorHAnsi"/>
                <w:color w:val="000000"/>
                <w:sz w:val="28"/>
                <w:szCs w:val="28"/>
              </w:rPr>
              <w:t>0.95</w:t>
            </w:r>
            <w:r w:rsidR="00C654B0" w:rsidRPr="00170273">
              <w:rPr>
                <w:rFonts w:cstheme="minorHAnsi"/>
                <w:color w:val="000000"/>
                <w:sz w:val="28"/>
                <w:szCs w:val="28"/>
              </w:rPr>
              <w:t>%</w:t>
            </w:r>
          </w:p>
        </w:tc>
      </w:tr>
      <w:tr w:rsidR="00C654B0" w:rsidRPr="00A86DBF" w:rsidTr="00C654B0">
        <w:trPr>
          <w:jc w:val="center"/>
        </w:trPr>
        <w:tc>
          <w:tcPr>
            <w:tcW w:w="4495" w:type="dxa"/>
            <w:tcBorders>
              <w:top w:val="single" w:sz="6" w:space="0" w:color="auto"/>
              <w:left w:val="single" w:sz="18" w:space="0" w:color="auto"/>
              <w:bottom w:val="single" w:sz="6" w:space="0" w:color="auto"/>
              <w:right w:val="single" w:sz="6" w:space="0" w:color="auto"/>
            </w:tcBorders>
            <w:shd w:val="clear" w:color="DBE1D2" w:fill="DBE1D2"/>
            <w:vAlign w:val="center"/>
          </w:tcPr>
          <w:p w:rsidR="00C654B0" w:rsidRPr="00170273" w:rsidRDefault="00C654B0" w:rsidP="00170273">
            <w:pPr>
              <w:rPr>
                <w:rFonts w:cstheme="minorHAnsi"/>
                <w:color w:val="000000"/>
                <w:sz w:val="28"/>
                <w:szCs w:val="28"/>
              </w:rPr>
            </w:pPr>
            <w:r w:rsidRPr="00170273">
              <w:rPr>
                <w:rFonts w:cstheme="minorHAnsi"/>
                <w:color w:val="000000"/>
                <w:sz w:val="28"/>
                <w:szCs w:val="28"/>
              </w:rPr>
              <w:t>Asian</w:t>
            </w:r>
          </w:p>
        </w:tc>
        <w:tc>
          <w:tcPr>
            <w:tcW w:w="2250" w:type="dxa"/>
            <w:tcBorders>
              <w:top w:val="single" w:sz="6" w:space="0" w:color="auto"/>
              <w:left w:val="single" w:sz="6" w:space="0" w:color="auto"/>
              <w:bottom w:val="single" w:sz="6" w:space="0" w:color="auto"/>
              <w:right w:val="single" w:sz="6" w:space="0" w:color="auto"/>
            </w:tcBorders>
            <w:shd w:val="clear" w:color="DBE1D2" w:fill="DBE1D2"/>
            <w:vAlign w:val="center"/>
          </w:tcPr>
          <w:p w:rsidR="00C654B0" w:rsidRPr="00170273" w:rsidRDefault="00C654B0" w:rsidP="00170273">
            <w:pPr>
              <w:jc w:val="center"/>
              <w:rPr>
                <w:rFonts w:cstheme="minorHAnsi"/>
                <w:color w:val="000000"/>
                <w:sz w:val="28"/>
                <w:szCs w:val="28"/>
              </w:rPr>
            </w:pPr>
            <w:r w:rsidRPr="00170273">
              <w:rPr>
                <w:rFonts w:cstheme="minorHAnsi"/>
                <w:color w:val="000000"/>
                <w:sz w:val="28"/>
                <w:szCs w:val="28"/>
              </w:rPr>
              <w:t>70</w:t>
            </w:r>
          </w:p>
        </w:tc>
        <w:tc>
          <w:tcPr>
            <w:tcW w:w="2397" w:type="dxa"/>
            <w:tcBorders>
              <w:top w:val="single" w:sz="6" w:space="0" w:color="auto"/>
              <w:left w:val="single" w:sz="6" w:space="0" w:color="auto"/>
              <w:bottom w:val="single" w:sz="6" w:space="0" w:color="auto"/>
              <w:right w:val="single" w:sz="18" w:space="0" w:color="auto"/>
            </w:tcBorders>
            <w:shd w:val="clear" w:color="DBE1D2" w:fill="DBE1D2"/>
            <w:vAlign w:val="bottom"/>
          </w:tcPr>
          <w:p w:rsidR="00C654B0" w:rsidRPr="00170273" w:rsidRDefault="00C67293" w:rsidP="00170273">
            <w:pPr>
              <w:jc w:val="center"/>
              <w:rPr>
                <w:rFonts w:cstheme="minorHAnsi"/>
                <w:color w:val="000000"/>
                <w:sz w:val="28"/>
                <w:szCs w:val="28"/>
              </w:rPr>
            </w:pPr>
            <w:r>
              <w:rPr>
                <w:rFonts w:cstheme="minorHAnsi"/>
                <w:color w:val="000000"/>
                <w:sz w:val="28"/>
                <w:szCs w:val="28"/>
              </w:rPr>
              <w:t>0.51</w:t>
            </w:r>
            <w:r w:rsidR="00C654B0" w:rsidRPr="00170273">
              <w:rPr>
                <w:rFonts w:cstheme="minorHAnsi"/>
                <w:color w:val="000000"/>
                <w:sz w:val="28"/>
                <w:szCs w:val="28"/>
              </w:rPr>
              <w:t>%</w:t>
            </w:r>
          </w:p>
        </w:tc>
      </w:tr>
      <w:tr w:rsidR="00C654B0" w:rsidRPr="00A86DBF" w:rsidTr="00C654B0">
        <w:trPr>
          <w:jc w:val="center"/>
        </w:trPr>
        <w:tc>
          <w:tcPr>
            <w:tcW w:w="4495" w:type="dxa"/>
            <w:tcBorders>
              <w:top w:val="single" w:sz="6" w:space="0" w:color="auto"/>
              <w:left w:val="single" w:sz="18" w:space="0" w:color="auto"/>
              <w:bottom w:val="single" w:sz="6" w:space="0" w:color="auto"/>
              <w:right w:val="single" w:sz="6" w:space="0" w:color="auto"/>
            </w:tcBorders>
            <w:shd w:val="clear" w:color="ECEFE9" w:fill="ECEFE9"/>
            <w:vAlign w:val="center"/>
          </w:tcPr>
          <w:p w:rsidR="00C654B0" w:rsidRPr="00170273" w:rsidRDefault="00C654B0" w:rsidP="00170273">
            <w:pPr>
              <w:rPr>
                <w:rFonts w:cstheme="minorHAnsi"/>
                <w:color w:val="000000"/>
                <w:sz w:val="28"/>
                <w:szCs w:val="28"/>
              </w:rPr>
            </w:pPr>
            <w:r w:rsidRPr="00170273">
              <w:rPr>
                <w:rFonts w:cstheme="minorHAnsi"/>
                <w:color w:val="000000"/>
                <w:sz w:val="28"/>
                <w:szCs w:val="28"/>
              </w:rPr>
              <w:t xml:space="preserve">Does not wish to </w:t>
            </w:r>
            <w:r w:rsidR="00F2443F" w:rsidRPr="00170273">
              <w:rPr>
                <w:rFonts w:cstheme="minorHAnsi"/>
                <w:color w:val="000000"/>
                <w:sz w:val="28"/>
                <w:szCs w:val="28"/>
              </w:rPr>
              <w:t>Self-Identify</w:t>
            </w:r>
          </w:p>
        </w:tc>
        <w:tc>
          <w:tcPr>
            <w:tcW w:w="2250" w:type="dxa"/>
            <w:tcBorders>
              <w:top w:val="single" w:sz="6" w:space="0" w:color="auto"/>
              <w:left w:val="single" w:sz="6" w:space="0" w:color="auto"/>
              <w:bottom w:val="single" w:sz="6" w:space="0" w:color="auto"/>
              <w:right w:val="single" w:sz="6" w:space="0" w:color="auto"/>
            </w:tcBorders>
            <w:shd w:val="clear" w:color="ECEFE9" w:fill="ECEFE9"/>
            <w:vAlign w:val="center"/>
          </w:tcPr>
          <w:p w:rsidR="00C654B0" w:rsidRPr="00170273" w:rsidRDefault="00C654B0" w:rsidP="00170273">
            <w:pPr>
              <w:jc w:val="center"/>
              <w:rPr>
                <w:rFonts w:cstheme="minorHAnsi"/>
                <w:color w:val="000000"/>
                <w:sz w:val="28"/>
                <w:szCs w:val="28"/>
              </w:rPr>
            </w:pPr>
            <w:r w:rsidRPr="00170273">
              <w:rPr>
                <w:rFonts w:cstheme="minorHAnsi"/>
                <w:color w:val="000000"/>
                <w:sz w:val="28"/>
                <w:szCs w:val="28"/>
              </w:rPr>
              <w:t>24</w:t>
            </w:r>
          </w:p>
        </w:tc>
        <w:tc>
          <w:tcPr>
            <w:tcW w:w="2397" w:type="dxa"/>
            <w:tcBorders>
              <w:top w:val="single" w:sz="6" w:space="0" w:color="auto"/>
              <w:left w:val="single" w:sz="6" w:space="0" w:color="auto"/>
              <w:bottom w:val="single" w:sz="6" w:space="0" w:color="auto"/>
              <w:right w:val="single" w:sz="18" w:space="0" w:color="auto"/>
            </w:tcBorders>
            <w:shd w:val="clear" w:color="ECEFE9" w:fill="ECEFE9"/>
            <w:vAlign w:val="bottom"/>
          </w:tcPr>
          <w:p w:rsidR="00C654B0" w:rsidRPr="00170273" w:rsidRDefault="00C67293" w:rsidP="00170273">
            <w:pPr>
              <w:jc w:val="center"/>
              <w:rPr>
                <w:rFonts w:cstheme="minorHAnsi"/>
                <w:color w:val="000000"/>
                <w:sz w:val="28"/>
                <w:szCs w:val="28"/>
              </w:rPr>
            </w:pPr>
            <w:r>
              <w:rPr>
                <w:rFonts w:cstheme="minorHAnsi"/>
                <w:color w:val="000000"/>
                <w:sz w:val="28"/>
                <w:szCs w:val="28"/>
              </w:rPr>
              <w:t>0.17</w:t>
            </w:r>
            <w:r w:rsidR="00C654B0" w:rsidRPr="00170273">
              <w:rPr>
                <w:rFonts w:cstheme="minorHAnsi"/>
                <w:color w:val="000000"/>
                <w:sz w:val="28"/>
                <w:szCs w:val="28"/>
              </w:rPr>
              <w:t>%</w:t>
            </w:r>
          </w:p>
        </w:tc>
      </w:tr>
      <w:tr w:rsidR="00C654B0" w:rsidRPr="00A86DBF" w:rsidTr="00C654B0">
        <w:trPr>
          <w:jc w:val="center"/>
        </w:trPr>
        <w:tc>
          <w:tcPr>
            <w:tcW w:w="4495" w:type="dxa"/>
            <w:tcBorders>
              <w:top w:val="single" w:sz="6" w:space="0" w:color="auto"/>
              <w:left w:val="single" w:sz="18" w:space="0" w:color="auto"/>
              <w:bottom w:val="single" w:sz="6" w:space="0" w:color="auto"/>
              <w:right w:val="single" w:sz="6" w:space="0" w:color="auto"/>
            </w:tcBorders>
            <w:shd w:val="clear" w:color="DBE1D2" w:fill="DBE1D2"/>
            <w:vAlign w:val="center"/>
          </w:tcPr>
          <w:p w:rsidR="00C654B0" w:rsidRPr="00170273" w:rsidRDefault="00C654B0" w:rsidP="00170273">
            <w:pPr>
              <w:rPr>
                <w:rFonts w:cstheme="minorHAnsi"/>
                <w:color w:val="000000"/>
                <w:sz w:val="28"/>
                <w:szCs w:val="28"/>
              </w:rPr>
            </w:pPr>
            <w:r w:rsidRPr="00170273">
              <w:rPr>
                <w:rFonts w:cstheme="minorHAnsi"/>
                <w:color w:val="000000"/>
                <w:sz w:val="28"/>
                <w:szCs w:val="28"/>
              </w:rPr>
              <w:t>Native Hawaiian or Pacific Islander</w:t>
            </w:r>
          </w:p>
        </w:tc>
        <w:tc>
          <w:tcPr>
            <w:tcW w:w="2250" w:type="dxa"/>
            <w:tcBorders>
              <w:top w:val="single" w:sz="6" w:space="0" w:color="auto"/>
              <w:left w:val="single" w:sz="6" w:space="0" w:color="auto"/>
              <w:bottom w:val="single" w:sz="6" w:space="0" w:color="auto"/>
              <w:right w:val="single" w:sz="6" w:space="0" w:color="auto"/>
            </w:tcBorders>
            <w:shd w:val="clear" w:color="DBE1D2" w:fill="DBE1D2"/>
            <w:vAlign w:val="center"/>
          </w:tcPr>
          <w:p w:rsidR="00C654B0" w:rsidRPr="00170273" w:rsidRDefault="00C654B0" w:rsidP="00170273">
            <w:pPr>
              <w:jc w:val="center"/>
              <w:rPr>
                <w:rFonts w:cstheme="minorHAnsi"/>
                <w:color w:val="000000"/>
                <w:sz w:val="28"/>
                <w:szCs w:val="28"/>
              </w:rPr>
            </w:pPr>
            <w:r w:rsidRPr="00170273">
              <w:rPr>
                <w:rFonts w:cstheme="minorHAnsi"/>
                <w:color w:val="000000"/>
                <w:sz w:val="28"/>
                <w:szCs w:val="28"/>
              </w:rPr>
              <w:t>20</w:t>
            </w:r>
          </w:p>
        </w:tc>
        <w:tc>
          <w:tcPr>
            <w:tcW w:w="2397" w:type="dxa"/>
            <w:tcBorders>
              <w:top w:val="single" w:sz="6" w:space="0" w:color="auto"/>
              <w:left w:val="single" w:sz="6" w:space="0" w:color="auto"/>
              <w:bottom w:val="single" w:sz="6" w:space="0" w:color="auto"/>
              <w:right w:val="single" w:sz="18" w:space="0" w:color="auto"/>
            </w:tcBorders>
            <w:shd w:val="clear" w:color="DBE1D2" w:fill="DBE1D2"/>
            <w:vAlign w:val="bottom"/>
          </w:tcPr>
          <w:p w:rsidR="00C654B0" w:rsidRPr="00170273" w:rsidRDefault="00C67293" w:rsidP="00170273">
            <w:pPr>
              <w:jc w:val="center"/>
              <w:rPr>
                <w:rFonts w:cstheme="minorHAnsi"/>
                <w:color w:val="000000"/>
                <w:sz w:val="28"/>
                <w:szCs w:val="28"/>
              </w:rPr>
            </w:pPr>
            <w:r>
              <w:rPr>
                <w:rFonts w:cstheme="minorHAnsi"/>
                <w:color w:val="000000"/>
                <w:sz w:val="28"/>
                <w:szCs w:val="28"/>
              </w:rPr>
              <w:t>0.1</w:t>
            </w:r>
            <w:r w:rsidR="00C654B0" w:rsidRPr="00170273">
              <w:rPr>
                <w:rFonts w:cstheme="minorHAnsi"/>
                <w:color w:val="000000"/>
                <w:sz w:val="28"/>
                <w:szCs w:val="28"/>
              </w:rPr>
              <w:t>4%</w:t>
            </w:r>
          </w:p>
        </w:tc>
      </w:tr>
      <w:tr w:rsidR="00C654B0" w:rsidRPr="00A86DBF" w:rsidTr="00C654B0">
        <w:trPr>
          <w:jc w:val="center"/>
        </w:trPr>
        <w:tc>
          <w:tcPr>
            <w:tcW w:w="4495" w:type="dxa"/>
            <w:tcBorders>
              <w:top w:val="single" w:sz="6" w:space="0" w:color="auto"/>
              <w:left w:val="single" w:sz="18" w:space="0" w:color="auto"/>
              <w:bottom w:val="single" w:sz="18" w:space="0" w:color="auto"/>
              <w:right w:val="single" w:sz="6" w:space="0" w:color="auto"/>
            </w:tcBorders>
            <w:shd w:val="clear" w:color="ECEFE9" w:fill="ECEFE9"/>
            <w:vAlign w:val="center"/>
          </w:tcPr>
          <w:p w:rsidR="00C654B0" w:rsidRPr="00170273" w:rsidRDefault="00C654B0" w:rsidP="00170273">
            <w:pPr>
              <w:rPr>
                <w:rFonts w:cstheme="minorHAnsi"/>
                <w:color w:val="000000"/>
                <w:sz w:val="28"/>
                <w:szCs w:val="28"/>
              </w:rPr>
            </w:pPr>
            <w:r w:rsidRPr="00170273">
              <w:rPr>
                <w:rFonts w:cstheme="minorHAnsi"/>
                <w:color w:val="000000"/>
                <w:sz w:val="28"/>
                <w:szCs w:val="28"/>
              </w:rPr>
              <w:t>Not completed</w:t>
            </w:r>
          </w:p>
        </w:tc>
        <w:tc>
          <w:tcPr>
            <w:tcW w:w="2250" w:type="dxa"/>
            <w:tcBorders>
              <w:top w:val="single" w:sz="6" w:space="0" w:color="auto"/>
              <w:left w:val="single" w:sz="6" w:space="0" w:color="auto"/>
              <w:bottom w:val="single" w:sz="18" w:space="0" w:color="auto"/>
              <w:right w:val="single" w:sz="6" w:space="0" w:color="auto"/>
            </w:tcBorders>
            <w:shd w:val="clear" w:color="ECEFE9" w:fill="ECEFE9"/>
            <w:vAlign w:val="center"/>
          </w:tcPr>
          <w:p w:rsidR="00C654B0" w:rsidRPr="00170273" w:rsidRDefault="00C654B0" w:rsidP="00170273">
            <w:pPr>
              <w:jc w:val="center"/>
              <w:rPr>
                <w:rFonts w:cstheme="minorHAnsi"/>
                <w:color w:val="000000"/>
                <w:sz w:val="28"/>
                <w:szCs w:val="28"/>
              </w:rPr>
            </w:pPr>
            <w:r w:rsidRPr="00170273">
              <w:rPr>
                <w:rFonts w:cstheme="minorHAnsi"/>
                <w:color w:val="000000"/>
                <w:sz w:val="28"/>
                <w:szCs w:val="28"/>
              </w:rPr>
              <w:t>17</w:t>
            </w:r>
          </w:p>
        </w:tc>
        <w:tc>
          <w:tcPr>
            <w:tcW w:w="2397" w:type="dxa"/>
            <w:tcBorders>
              <w:top w:val="single" w:sz="6" w:space="0" w:color="auto"/>
              <w:left w:val="single" w:sz="6" w:space="0" w:color="auto"/>
              <w:bottom w:val="single" w:sz="18" w:space="0" w:color="auto"/>
              <w:right w:val="single" w:sz="18" w:space="0" w:color="auto"/>
            </w:tcBorders>
            <w:shd w:val="clear" w:color="ECEFE9" w:fill="ECEFE9"/>
            <w:vAlign w:val="bottom"/>
          </w:tcPr>
          <w:p w:rsidR="00C654B0" w:rsidRPr="00170273" w:rsidRDefault="00C67293" w:rsidP="00170273">
            <w:pPr>
              <w:jc w:val="center"/>
              <w:rPr>
                <w:rFonts w:cstheme="minorHAnsi"/>
                <w:color w:val="000000"/>
                <w:sz w:val="28"/>
                <w:szCs w:val="28"/>
              </w:rPr>
            </w:pPr>
            <w:r>
              <w:rPr>
                <w:rFonts w:cstheme="minorHAnsi"/>
                <w:color w:val="000000"/>
                <w:sz w:val="28"/>
                <w:szCs w:val="28"/>
              </w:rPr>
              <w:t>0.12</w:t>
            </w:r>
            <w:r w:rsidR="00C654B0" w:rsidRPr="00170273">
              <w:rPr>
                <w:rFonts w:cstheme="minorHAnsi"/>
                <w:color w:val="000000"/>
                <w:sz w:val="28"/>
                <w:szCs w:val="28"/>
              </w:rPr>
              <w:t>%</w:t>
            </w:r>
          </w:p>
        </w:tc>
      </w:tr>
    </w:tbl>
    <w:p w:rsidR="00AB4505" w:rsidRPr="00992DE0" w:rsidRDefault="00AB4505" w:rsidP="00351F51">
      <w:pPr>
        <w:ind w:left="90" w:right="-522"/>
        <w:rPr>
          <w:rFonts w:asciiTheme="majorHAnsi" w:hAnsiTheme="majorHAnsi" w:cstheme="majorHAnsi"/>
          <w:b/>
          <w:i/>
          <w:sz w:val="18"/>
          <w:szCs w:val="18"/>
        </w:rPr>
      </w:pPr>
      <w:r w:rsidRPr="00992DE0">
        <w:rPr>
          <w:rFonts w:asciiTheme="majorHAnsi" w:hAnsiTheme="majorHAnsi" w:cstheme="majorHAnsi"/>
          <w:b/>
          <w:i/>
          <w:sz w:val="18"/>
          <w:szCs w:val="18"/>
        </w:rPr>
        <w:t>(Clients can choose more than one race)</w:t>
      </w:r>
      <w:r w:rsidR="007B5963" w:rsidRPr="00992DE0">
        <w:rPr>
          <w:rFonts w:asciiTheme="majorHAnsi" w:hAnsiTheme="majorHAnsi" w:cstheme="majorHAnsi"/>
          <w:b/>
          <w:i/>
          <w:sz w:val="18"/>
          <w:szCs w:val="18"/>
        </w:rPr>
        <w:t xml:space="preserve"> </w:t>
      </w:r>
    </w:p>
    <w:p w:rsidR="00CE37E7" w:rsidRPr="007B5963" w:rsidRDefault="00351F51" w:rsidP="00351F51">
      <w:pPr>
        <w:ind w:left="90" w:right="-522"/>
        <w:rPr>
          <w:rFonts w:asciiTheme="majorHAnsi" w:hAnsiTheme="majorHAnsi" w:cstheme="majorHAnsi"/>
          <w:b/>
          <w:i/>
          <w:sz w:val="18"/>
          <w:szCs w:val="18"/>
        </w:rPr>
      </w:pPr>
      <w:r w:rsidRPr="00992DE0">
        <w:rPr>
          <w:rFonts w:asciiTheme="majorHAnsi" w:hAnsiTheme="majorHAnsi" w:cstheme="majorHAnsi"/>
          <w:b/>
          <w:i/>
          <w:sz w:val="18"/>
          <w:szCs w:val="18"/>
        </w:rPr>
        <w:t>VR-Ethnicity/Race Statistics includes Potentially Eligible</w:t>
      </w:r>
    </w:p>
    <w:p w:rsidR="00351F51" w:rsidRDefault="00351F51" w:rsidP="00351F51">
      <w:pPr>
        <w:jc w:val="center"/>
        <w:rPr>
          <w:rFonts w:ascii="Calibri" w:eastAsia="Times New Roman" w:hAnsi="Calibri" w:cs="Calibri"/>
          <w:b/>
          <w:bCs/>
          <w:color w:val="000000"/>
          <w:sz w:val="36"/>
          <w:szCs w:val="36"/>
        </w:rPr>
      </w:pPr>
    </w:p>
    <w:p w:rsidR="00351F51" w:rsidRPr="00AB4505" w:rsidRDefault="00C67293" w:rsidP="00351F51">
      <w:pPr>
        <w:jc w:val="center"/>
        <w:rPr>
          <w:rFonts w:ascii="Calibri" w:eastAsia="Times New Roman" w:hAnsi="Calibri" w:cs="Calibri"/>
          <w:b/>
          <w:bCs/>
          <w:color w:val="000000"/>
          <w:sz w:val="36"/>
          <w:szCs w:val="36"/>
        </w:rPr>
      </w:pPr>
      <w:r>
        <w:rPr>
          <w:rFonts w:ascii="Calibri" w:eastAsia="Times New Roman" w:hAnsi="Calibri" w:cs="Calibri"/>
          <w:b/>
          <w:bCs/>
          <w:noProof/>
          <w:color w:val="000000"/>
          <w:sz w:val="36"/>
          <w:szCs w:val="36"/>
        </w:rPr>
        <w:drawing>
          <wp:anchor distT="0" distB="0" distL="114300" distR="114300" simplePos="0" relativeHeight="252694528" behindDoc="1" locked="0" layoutInCell="1" allowOverlap="1" wp14:anchorId="10040294" wp14:editId="04E38F68">
            <wp:simplePos x="0" y="0"/>
            <wp:positionH relativeFrom="column">
              <wp:posOffset>-97790</wp:posOffset>
            </wp:positionH>
            <wp:positionV relativeFrom="paragraph">
              <wp:posOffset>121285</wp:posOffset>
            </wp:positionV>
            <wp:extent cx="6402705" cy="39947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2705" cy="3994785"/>
                    </a:xfrm>
                    <a:prstGeom prst="rect">
                      <a:avLst/>
                    </a:prstGeom>
                    <a:noFill/>
                  </pic:spPr>
                </pic:pic>
              </a:graphicData>
            </a:graphic>
            <wp14:sizeRelH relativeFrom="page">
              <wp14:pctWidth>0</wp14:pctWidth>
            </wp14:sizeRelH>
            <wp14:sizeRelV relativeFrom="page">
              <wp14:pctHeight>0</wp14:pctHeight>
            </wp14:sizeRelV>
          </wp:anchor>
        </w:drawing>
      </w:r>
      <w:r w:rsidR="00351F51" w:rsidRPr="00AB4505">
        <w:rPr>
          <w:rFonts w:ascii="Calibri" w:eastAsia="Times New Roman" w:hAnsi="Calibri" w:cs="Calibri"/>
          <w:b/>
          <w:bCs/>
          <w:color w:val="000000"/>
          <w:sz w:val="36"/>
          <w:szCs w:val="36"/>
        </w:rPr>
        <w:t xml:space="preserve">VR – Ethnicity/Race Demographics  </w:t>
      </w:r>
    </w:p>
    <w:p w:rsidR="00C654B0" w:rsidRPr="00AB4505" w:rsidRDefault="00C654B0" w:rsidP="00351F51">
      <w:pPr>
        <w:jc w:val="center"/>
        <w:rPr>
          <w:rFonts w:ascii="Calibri" w:eastAsia="Times New Roman" w:hAnsi="Calibri" w:cs="Calibri"/>
          <w:b/>
          <w:bCs/>
          <w:color w:val="000000"/>
          <w:sz w:val="36"/>
          <w:szCs w:val="36"/>
        </w:rPr>
      </w:pPr>
      <w:r w:rsidRPr="00AB4505">
        <w:rPr>
          <w:rFonts w:ascii="Calibri" w:eastAsia="Times New Roman" w:hAnsi="Calibri" w:cs="Calibri"/>
          <w:b/>
          <w:bCs/>
          <w:color w:val="000000"/>
          <w:sz w:val="36"/>
          <w:szCs w:val="36"/>
        </w:rPr>
        <w:t>10/1/20 - 9/30/21</w:t>
      </w:r>
    </w:p>
    <w:p w:rsidR="00351F51" w:rsidRPr="00E535D2" w:rsidRDefault="00351F51" w:rsidP="00C67293">
      <w:pPr>
        <w:ind w:left="-360"/>
        <w:jc w:val="center"/>
        <w:rPr>
          <w:rFonts w:ascii="Calibri" w:eastAsia="Times New Roman" w:hAnsi="Calibri" w:cs="Calibri"/>
          <w:b/>
          <w:bCs/>
          <w:color w:val="000000"/>
          <w:sz w:val="36"/>
          <w:szCs w:val="36"/>
        </w:rPr>
      </w:pPr>
    </w:p>
    <w:p w:rsidR="00A35E0E" w:rsidRDefault="00A35E0E" w:rsidP="00351F51">
      <w:pPr>
        <w:jc w:val="both"/>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A35E0E" w:rsidRDefault="00A35E0E" w:rsidP="00A460E9">
      <w:pPr>
        <w:ind w:left="-360"/>
        <w:rPr>
          <w:noProof/>
        </w:rPr>
      </w:pPr>
    </w:p>
    <w:p w:rsidR="00C654B0" w:rsidRDefault="00C654B0" w:rsidP="00A460E9">
      <w:pPr>
        <w:ind w:left="-360"/>
        <w:rPr>
          <w:noProof/>
        </w:rPr>
      </w:pPr>
    </w:p>
    <w:p w:rsidR="00C67293" w:rsidRDefault="00C67293">
      <w:pP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br w:type="page"/>
      </w:r>
    </w:p>
    <w:p w:rsidR="00D5042E" w:rsidRPr="007048AA" w:rsidRDefault="00351F51" w:rsidP="00D5042E">
      <w:pPr>
        <w:ind w:left="-810" w:right="-522"/>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Of</w:t>
      </w:r>
      <w:r w:rsidR="00D5042E" w:rsidRPr="007048AA">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fice of Vocational Rehabilitation</w:t>
      </w:r>
    </w:p>
    <w:p w:rsidR="00D5042E" w:rsidRDefault="00D5042E" w:rsidP="00D5042E">
      <w:pPr>
        <w:ind w:left="-810" w:right="-522"/>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DEM</w:t>
      </w:r>
      <w:r w:rsidR="00C654B0">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OGRAPHICS OF CLIENTS SERVED 2021</w:t>
      </w:r>
    </w:p>
    <w:p w:rsidR="00D5042E" w:rsidRPr="007048AA" w:rsidRDefault="00D5042E" w:rsidP="00D5042E">
      <w:pPr>
        <w:ind w:left="-810" w:right="-522"/>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4B7898">
        <w:rPr>
          <w:rFonts w:cstheme="minorHAnsi"/>
          <w:noProof/>
          <w:color w:val="000000" w:themeColor="text1"/>
          <w:sz w:val="44"/>
          <w:szCs w:val="44"/>
          <w14:textOutline w14:w="9525" w14:cap="rnd" w14:cmpd="sng" w14:algn="ctr">
            <w14:solidFill>
              <w14:schemeClr w14:val="tx1"/>
            </w14:solidFill>
            <w14:prstDash w14:val="solid"/>
            <w14:bevel/>
          </w14:textOutline>
        </w:rPr>
        <mc:AlternateContent>
          <mc:Choice Requires="wps">
            <w:drawing>
              <wp:anchor distT="0" distB="0" distL="114300" distR="114300" simplePos="0" relativeHeight="252547072" behindDoc="0" locked="0" layoutInCell="1" allowOverlap="1" wp14:anchorId="5203F155" wp14:editId="7C4E2391">
                <wp:simplePos x="0" y="0"/>
                <wp:positionH relativeFrom="column">
                  <wp:posOffset>-96819</wp:posOffset>
                </wp:positionH>
                <wp:positionV relativeFrom="paragraph">
                  <wp:posOffset>326539</wp:posOffset>
                </wp:positionV>
                <wp:extent cx="6210599" cy="0"/>
                <wp:effectExtent l="57150" t="57150" r="57150" b="57150"/>
                <wp:wrapNone/>
                <wp:docPr id="45" name="Straight Connector 45"/>
                <wp:cNvGraphicFramePr/>
                <a:graphic xmlns:a="http://schemas.openxmlformats.org/drawingml/2006/main">
                  <a:graphicData uri="http://schemas.microsoft.com/office/word/2010/wordprocessingShape">
                    <wps:wsp>
                      <wps:cNvCnPr/>
                      <wps:spPr>
                        <a:xfrm>
                          <a:off x="0" y="0"/>
                          <a:ext cx="6210599" cy="0"/>
                        </a:xfrm>
                        <a:prstGeom prst="line">
                          <a:avLst/>
                        </a:prstGeom>
                        <a:noFill/>
                        <a:ln w="6350" cap="flat" cmpd="sng" algn="ctr">
                          <a:solidFill>
                            <a:sysClr val="window" lastClr="FFFFFF">
                              <a:lumMod val="50000"/>
                            </a:sysClr>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7C3F50D" id="Straight Connector 45" o:spid="_x0000_s1026" style="position:absolute;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25.7pt" to="481.4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" strokecolor="#7f7f7f" strokeweight=".5pt">
                <v:stroke joinstyle="miter"/>
              </v:line>
            </w:pict>
          </mc:Fallback>
        </mc:AlternateContent>
      </w:r>
      <w:r w:rsidR="00CE37E7">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AGE RANGE – VR</w:t>
      </w:r>
      <w: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w:t>
      </w:r>
    </w:p>
    <w:p w:rsidR="00D5042E" w:rsidRDefault="00D5042E" w:rsidP="00D5042E">
      <w:pPr>
        <w:spacing w:before="72"/>
        <w:ind w:right="40"/>
        <w:contextualSpacing/>
        <w:jc w:val="center"/>
        <w:rPr>
          <w:rFonts w:asciiTheme="majorHAnsi" w:hAnsiTheme="majorHAnsi" w:cstheme="majorHAnsi"/>
          <w:b/>
          <w:i/>
          <w:color w:val="062229"/>
          <w:sz w:val="26"/>
          <w:szCs w:val="26"/>
        </w:rPr>
      </w:pPr>
    </w:p>
    <w:tbl>
      <w:tblPr>
        <w:tblStyle w:val="TableGrid"/>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3101"/>
        <w:gridCol w:w="3101"/>
        <w:gridCol w:w="3098"/>
      </w:tblGrid>
      <w:tr w:rsidR="00D5042E" w:rsidTr="006C1548">
        <w:tc>
          <w:tcPr>
            <w:tcW w:w="3101" w:type="dxa"/>
            <w:tcBorders>
              <w:top w:val="single" w:sz="24" w:space="0" w:color="auto"/>
              <w:left w:val="single" w:sz="18" w:space="0" w:color="auto"/>
              <w:bottom w:val="single" w:sz="24" w:space="0" w:color="auto"/>
              <w:right w:val="single" w:sz="18" w:space="0" w:color="auto"/>
            </w:tcBorders>
            <w:shd w:val="clear" w:color="auto" w:fill="F2F2F2" w:themeFill="background1" w:themeFillShade="F2"/>
          </w:tcPr>
          <w:p w:rsidR="00D5042E" w:rsidRPr="00BA40EC" w:rsidRDefault="00D5042E" w:rsidP="00B82164">
            <w:pPr>
              <w:pStyle w:val="NoSpacing"/>
              <w:jc w:val="center"/>
              <w:rPr>
                <w:rFonts w:cstheme="minorHAnsi"/>
                <w:b/>
                <w:sz w:val="32"/>
              </w:rPr>
            </w:pPr>
            <w:r w:rsidRPr="00BA40EC">
              <w:rPr>
                <w:rFonts w:cstheme="minorHAnsi"/>
                <w:b/>
                <w:sz w:val="32"/>
              </w:rPr>
              <w:t>Age Range</w:t>
            </w:r>
          </w:p>
        </w:tc>
        <w:tc>
          <w:tcPr>
            <w:tcW w:w="3101" w:type="dxa"/>
            <w:tcBorders>
              <w:top w:val="single" w:sz="24" w:space="0" w:color="auto"/>
              <w:left w:val="single" w:sz="18" w:space="0" w:color="auto"/>
              <w:bottom w:val="single" w:sz="24" w:space="0" w:color="auto"/>
              <w:right w:val="single" w:sz="18" w:space="0" w:color="auto"/>
            </w:tcBorders>
            <w:shd w:val="clear" w:color="auto" w:fill="F2F2F2" w:themeFill="background1" w:themeFillShade="F2"/>
          </w:tcPr>
          <w:p w:rsidR="00D5042E" w:rsidRPr="00BA40EC" w:rsidRDefault="00D5042E" w:rsidP="00B82164">
            <w:pPr>
              <w:pStyle w:val="NoSpacing"/>
              <w:jc w:val="center"/>
              <w:rPr>
                <w:rFonts w:cstheme="minorHAnsi"/>
                <w:b/>
                <w:sz w:val="32"/>
              </w:rPr>
            </w:pPr>
            <w:r w:rsidRPr="00BA40EC">
              <w:rPr>
                <w:rFonts w:cstheme="minorHAnsi"/>
                <w:b/>
                <w:sz w:val="32"/>
              </w:rPr>
              <w:t>Clients</w:t>
            </w:r>
          </w:p>
        </w:tc>
        <w:tc>
          <w:tcPr>
            <w:tcW w:w="3098" w:type="dxa"/>
            <w:tcBorders>
              <w:top w:val="single" w:sz="24" w:space="0" w:color="auto"/>
              <w:left w:val="single" w:sz="18" w:space="0" w:color="auto"/>
              <w:bottom w:val="single" w:sz="24" w:space="0" w:color="auto"/>
            </w:tcBorders>
            <w:shd w:val="clear" w:color="auto" w:fill="F2F2F2" w:themeFill="background1" w:themeFillShade="F2"/>
          </w:tcPr>
          <w:p w:rsidR="00D5042E" w:rsidRPr="00BA40EC" w:rsidRDefault="00D5042E" w:rsidP="00B82164">
            <w:pPr>
              <w:pStyle w:val="NoSpacing"/>
              <w:jc w:val="center"/>
              <w:rPr>
                <w:rFonts w:cstheme="minorHAnsi"/>
                <w:b/>
                <w:sz w:val="32"/>
              </w:rPr>
            </w:pPr>
            <w:r w:rsidRPr="00BA40EC">
              <w:rPr>
                <w:rFonts w:cstheme="minorHAnsi"/>
                <w:b/>
                <w:sz w:val="32"/>
              </w:rPr>
              <w:t>%</w:t>
            </w:r>
          </w:p>
        </w:tc>
      </w:tr>
      <w:tr w:rsidR="00170273" w:rsidRPr="00170273" w:rsidTr="00170273">
        <w:tc>
          <w:tcPr>
            <w:tcW w:w="3101" w:type="dxa"/>
            <w:tcBorders>
              <w:top w:val="single" w:sz="24" w:space="0" w:color="auto"/>
              <w:left w:val="single" w:sz="24" w:space="0" w:color="auto"/>
              <w:bottom w:val="single" w:sz="6" w:space="0" w:color="auto"/>
              <w:right w:val="single" w:sz="6" w:space="0" w:color="auto"/>
            </w:tcBorders>
            <w:shd w:val="clear" w:color="DBE1D2" w:fill="DBE1D2"/>
            <w:vAlign w:val="center"/>
          </w:tcPr>
          <w:p w:rsidR="00170273" w:rsidRPr="00170273" w:rsidRDefault="00170273" w:rsidP="00170273">
            <w:pPr>
              <w:jc w:val="center"/>
              <w:rPr>
                <w:rFonts w:cstheme="minorHAnsi"/>
                <w:color w:val="000000"/>
                <w:sz w:val="28"/>
                <w:szCs w:val="28"/>
              </w:rPr>
            </w:pPr>
            <w:r w:rsidRPr="00170273">
              <w:rPr>
                <w:rFonts w:cstheme="minorHAnsi"/>
                <w:color w:val="000000"/>
                <w:sz w:val="28"/>
                <w:szCs w:val="28"/>
              </w:rPr>
              <w:t>21 &amp; Under</w:t>
            </w:r>
          </w:p>
        </w:tc>
        <w:tc>
          <w:tcPr>
            <w:tcW w:w="3101" w:type="dxa"/>
            <w:tcBorders>
              <w:top w:val="single" w:sz="24" w:space="0" w:color="auto"/>
              <w:left w:val="single" w:sz="6" w:space="0" w:color="auto"/>
              <w:bottom w:val="single" w:sz="6" w:space="0" w:color="auto"/>
              <w:right w:val="single" w:sz="6" w:space="0" w:color="auto"/>
            </w:tcBorders>
            <w:shd w:val="clear" w:color="DBE1D2" w:fill="DBE1D2"/>
            <w:vAlign w:val="center"/>
          </w:tcPr>
          <w:p w:rsidR="00170273" w:rsidRPr="00170273" w:rsidRDefault="00170273" w:rsidP="00170273">
            <w:pPr>
              <w:jc w:val="center"/>
              <w:rPr>
                <w:rFonts w:cstheme="minorHAnsi"/>
                <w:color w:val="000000"/>
                <w:sz w:val="28"/>
                <w:szCs w:val="28"/>
              </w:rPr>
            </w:pPr>
            <w:r w:rsidRPr="00170273">
              <w:rPr>
                <w:rFonts w:cstheme="minorHAnsi"/>
                <w:color w:val="000000"/>
                <w:sz w:val="28"/>
                <w:szCs w:val="28"/>
              </w:rPr>
              <w:t>4507</w:t>
            </w:r>
          </w:p>
        </w:tc>
        <w:tc>
          <w:tcPr>
            <w:tcW w:w="3098" w:type="dxa"/>
            <w:tcBorders>
              <w:top w:val="single" w:sz="24" w:space="0" w:color="auto"/>
              <w:left w:val="single" w:sz="6" w:space="0" w:color="auto"/>
              <w:bottom w:val="single" w:sz="6" w:space="0" w:color="auto"/>
              <w:right w:val="single" w:sz="24" w:space="0" w:color="auto"/>
            </w:tcBorders>
            <w:shd w:val="clear" w:color="DBE1D2" w:fill="DBE1D2"/>
            <w:vAlign w:val="bottom"/>
          </w:tcPr>
          <w:p w:rsidR="00170273" w:rsidRPr="00170273" w:rsidRDefault="00170273" w:rsidP="00170273">
            <w:pPr>
              <w:jc w:val="center"/>
              <w:rPr>
                <w:rFonts w:cstheme="minorHAnsi"/>
                <w:color w:val="000000"/>
                <w:sz w:val="28"/>
                <w:szCs w:val="28"/>
              </w:rPr>
            </w:pPr>
            <w:r w:rsidRPr="00170273">
              <w:rPr>
                <w:rFonts w:cstheme="minorHAnsi"/>
                <w:color w:val="000000"/>
                <w:sz w:val="28"/>
                <w:szCs w:val="28"/>
              </w:rPr>
              <w:t>33.38%</w:t>
            </w:r>
          </w:p>
        </w:tc>
      </w:tr>
      <w:tr w:rsidR="00170273" w:rsidRPr="00170273" w:rsidTr="00170273">
        <w:tc>
          <w:tcPr>
            <w:tcW w:w="3101" w:type="dxa"/>
            <w:tcBorders>
              <w:top w:val="single" w:sz="6" w:space="0" w:color="auto"/>
              <w:left w:val="single" w:sz="24" w:space="0" w:color="auto"/>
              <w:bottom w:val="single" w:sz="6" w:space="0" w:color="auto"/>
              <w:right w:val="single" w:sz="6" w:space="0" w:color="auto"/>
            </w:tcBorders>
            <w:shd w:val="clear" w:color="ECEFE9" w:fill="ECEFE9"/>
            <w:vAlign w:val="center"/>
          </w:tcPr>
          <w:p w:rsidR="00170273" w:rsidRPr="00170273" w:rsidRDefault="00170273" w:rsidP="00170273">
            <w:pPr>
              <w:jc w:val="center"/>
              <w:rPr>
                <w:rFonts w:cstheme="minorHAnsi"/>
                <w:color w:val="000000"/>
                <w:sz w:val="28"/>
                <w:szCs w:val="28"/>
              </w:rPr>
            </w:pPr>
            <w:r w:rsidRPr="00170273">
              <w:rPr>
                <w:rFonts w:cstheme="minorHAnsi"/>
                <w:color w:val="000000"/>
                <w:sz w:val="28"/>
                <w:szCs w:val="28"/>
              </w:rPr>
              <w:t>22-30</w:t>
            </w:r>
          </w:p>
        </w:tc>
        <w:tc>
          <w:tcPr>
            <w:tcW w:w="3101" w:type="dxa"/>
            <w:tcBorders>
              <w:top w:val="single" w:sz="6" w:space="0" w:color="auto"/>
              <w:left w:val="single" w:sz="6" w:space="0" w:color="auto"/>
              <w:bottom w:val="single" w:sz="6" w:space="0" w:color="auto"/>
              <w:right w:val="single" w:sz="6" w:space="0" w:color="auto"/>
            </w:tcBorders>
            <w:shd w:val="clear" w:color="ECEFE9" w:fill="ECEFE9"/>
            <w:vAlign w:val="center"/>
          </w:tcPr>
          <w:p w:rsidR="00170273" w:rsidRPr="00170273" w:rsidRDefault="00170273" w:rsidP="00170273">
            <w:pPr>
              <w:jc w:val="center"/>
              <w:rPr>
                <w:rFonts w:cstheme="minorHAnsi"/>
                <w:color w:val="000000"/>
                <w:sz w:val="28"/>
                <w:szCs w:val="28"/>
              </w:rPr>
            </w:pPr>
            <w:r w:rsidRPr="00170273">
              <w:rPr>
                <w:rFonts w:cstheme="minorHAnsi"/>
                <w:color w:val="000000"/>
                <w:sz w:val="28"/>
                <w:szCs w:val="28"/>
              </w:rPr>
              <w:t>1890</w:t>
            </w:r>
          </w:p>
        </w:tc>
        <w:tc>
          <w:tcPr>
            <w:tcW w:w="3098" w:type="dxa"/>
            <w:tcBorders>
              <w:top w:val="single" w:sz="6" w:space="0" w:color="auto"/>
              <w:left w:val="single" w:sz="6" w:space="0" w:color="auto"/>
              <w:bottom w:val="single" w:sz="6" w:space="0" w:color="auto"/>
              <w:right w:val="single" w:sz="24" w:space="0" w:color="auto"/>
            </w:tcBorders>
            <w:shd w:val="clear" w:color="ECEFE9" w:fill="ECEFE9"/>
            <w:vAlign w:val="bottom"/>
          </w:tcPr>
          <w:p w:rsidR="00170273" w:rsidRPr="00170273" w:rsidRDefault="00170273" w:rsidP="00170273">
            <w:pPr>
              <w:jc w:val="center"/>
              <w:rPr>
                <w:rFonts w:cstheme="minorHAnsi"/>
                <w:color w:val="000000"/>
                <w:sz w:val="28"/>
                <w:szCs w:val="28"/>
              </w:rPr>
            </w:pPr>
            <w:r w:rsidRPr="00170273">
              <w:rPr>
                <w:rFonts w:cstheme="minorHAnsi"/>
                <w:color w:val="000000"/>
                <w:sz w:val="28"/>
                <w:szCs w:val="28"/>
              </w:rPr>
              <w:t>14.00%</w:t>
            </w:r>
          </w:p>
        </w:tc>
      </w:tr>
      <w:tr w:rsidR="00170273" w:rsidRPr="00170273" w:rsidTr="00170273">
        <w:tc>
          <w:tcPr>
            <w:tcW w:w="3101" w:type="dxa"/>
            <w:tcBorders>
              <w:top w:val="single" w:sz="6" w:space="0" w:color="auto"/>
              <w:left w:val="single" w:sz="24" w:space="0" w:color="auto"/>
              <w:bottom w:val="single" w:sz="6" w:space="0" w:color="auto"/>
              <w:right w:val="single" w:sz="6" w:space="0" w:color="auto"/>
            </w:tcBorders>
            <w:shd w:val="clear" w:color="DBE1D2" w:fill="DBE1D2"/>
            <w:vAlign w:val="center"/>
          </w:tcPr>
          <w:p w:rsidR="00170273" w:rsidRPr="00170273" w:rsidRDefault="00170273" w:rsidP="00170273">
            <w:pPr>
              <w:jc w:val="center"/>
              <w:rPr>
                <w:rFonts w:cstheme="minorHAnsi"/>
                <w:color w:val="000000"/>
                <w:sz w:val="28"/>
                <w:szCs w:val="28"/>
              </w:rPr>
            </w:pPr>
            <w:r w:rsidRPr="00170273">
              <w:rPr>
                <w:rFonts w:cstheme="minorHAnsi"/>
                <w:color w:val="000000"/>
                <w:sz w:val="28"/>
                <w:szCs w:val="28"/>
              </w:rPr>
              <w:t>31-40</w:t>
            </w:r>
          </w:p>
        </w:tc>
        <w:tc>
          <w:tcPr>
            <w:tcW w:w="3101" w:type="dxa"/>
            <w:tcBorders>
              <w:top w:val="single" w:sz="6" w:space="0" w:color="auto"/>
              <w:left w:val="single" w:sz="6" w:space="0" w:color="auto"/>
              <w:bottom w:val="single" w:sz="6" w:space="0" w:color="auto"/>
              <w:right w:val="single" w:sz="6" w:space="0" w:color="auto"/>
            </w:tcBorders>
            <w:shd w:val="clear" w:color="DBE1D2" w:fill="DBE1D2"/>
            <w:vAlign w:val="center"/>
          </w:tcPr>
          <w:p w:rsidR="00170273" w:rsidRPr="00170273" w:rsidRDefault="00170273" w:rsidP="00170273">
            <w:pPr>
              <w:jc w:val="center"/>
              <w:rPr>
                <w:rFonts w:cstheme="minorHAnsi"/>
                <w:color w:val="000000"/>
                <w:sz w:val="28"/>
                <w:szCs w:val="28"/>
              </w:rPr>
            </w:pPr>
            <w:r w:rsidRPr="00170273">
              <w:rPr>
                <w:rFonts w:cstheme="minorHAnsi"/>
                <w:color w:val="000000"/>
                <w:sz w:val="28"/>
                <w:szCs w:val="28"/>
              </w:rPr>
              <w:t>1536</w:t>
            </w:r>
          </w:p>
        </w:tc>
        <w:tc>
          <w:tcPr>
            <w:tcW w:w="3098" w:type="dxa"/>
            <w:tcBorders>
              <w:top w:val="single" w:sz="6" w:space="0" w:color="auto"/>
              <w:left w:val="single" w:sz="6" w:space="0" w:color="auto"/>
              <w:bottom w:val="single" w:sz="6" w:space="0" w:color="auto"/>
              <w:right w:val="single" w:sz="24" w:space="0" w:color="auto"/>
            </w:tcBorders>
            <w:shd w:val="clear" w:color="DBE1D2" w:fill="DBE1D2"/>
            <w:vAlign w:val="bottom"/>
          </w:tcPr>
          <w:p w:rsidR="00170273" w:rsidRPr="00170273" w:rsidRDefault="00170273" w:rsidP="00170273">
            <w:pPr>
              <w:jc w:val="center"/>
              <w:rPr>
                <w:rFonts w:cstheme="minorHAnsi"/>
                <w:color w:val="000000"/>
                <w:sz w:val="28"/>
                <w:szCs w:val="28"/>
              </w:rPr>
            </w:pPr>
            <w:r w:rsidRPr="00170273">
              <w:rPr>
                <w:rFonts w:cstheme="minorHAnsi"/>
                <w:color w:val="000000"/>
                <w:sz w:val="28"/>
                <w:szCs w:val="28"/>
              </w:rPr>
              <w:t>11.38%</w:t>
            </w:r>
          </w:p>
        </w:tc>
      </w:tr>
      <w:tr w:rsidR="00170273" w:rsidRPr="00170273" w:rsidTr="00170273">
        <w:tc>
          <w:tcPr>
            <w:tcW w:w="3101" w:type="dxa"/>
            <w:tcBorders>
              <w:top w:val="single" w:sz="6" w:space="0" w:color="auto"/>
              <w:left w:val="single" w:sz="24" w:space="0" w:color="auto"/>
              <w:bottom w:val="single" w:sz="6" w:space="0" w:color="auto"/>
              <w:right w:val="single" w:sz="6" w:space="0" w:color="auto"/>
            </w:tcBorders>
            <w:shd w:val="clear" w:color="ECEFE9" w:fill="ECEFE9"/>
            <w:vAlign w:val="center"/>
          </w:tcPr>
          <w:p w:rsidR="00170273" w:rsidRPr="00170273" w:rsidRDefault="00170273" w:rsidP="00170273">
            <w:pPr>
              <w:jc w:val="center"/>
              <w:rPr>
                <w:rFonts w:cstheme="minorHAnsi"/>
                <w:color w:val="000000"/>
                <w:sz w:val="28"/>
                <w:szCs w:val="28"/>
              </w:rPr>
            </w:pPr>
            <w:r w:rsidRPr="00170273">
              <w:rPr>
                <w:rFonts w:cstheme="minorHAnsi"/>
                <w:color w:val="000000"/>
                <w:sz w:val="28"/>
                <w:szCs w:val="28"/>
              </w:rPr>
              <w:t>41-50</w:t>
            </w:r>
          </w:p>
        </w:tc>
        <w:tc>
          <w:tcPr>
            <w:tcW w:w="3101" w:type="dxa"/>
            <w:tcBorders>
              <w:top w:val="single" w:sz="6" w:space="0" w:color="auto"/>
              <w:left w:val="single" w:sz="6" w:space="0" w:color="auto"/>
              <w:bottom w:val="single" w:sz="6" w:space="0" w:color="auto"/>
              <w:right w:val="single" w:sz="6" w:space="0" w:color="auto"/>
            </w:tcBorders>
            <w:shd w:val="clear" w:color="ECEFE9" w:fill="ECEFE9"/>
            <w:vAlign w:val="center"/>
          </w:tcPr>
          <w:p w:rsidR="00170273" w:rsidRPr="00170273" w:rsidRDefault="00170273" w:rsidP="00170273">
            <w:pPr>
              <w:jc w:val="center"/>
              <w:rPr>
                <w:rFonts w:cstheme="minorHAnsi"/>
                <w:color w:val="000000"/>
                <w:sz w:val="28"/>
                <w:szCs w:val="28"/>
              </w:rPr>
            </w:pPr>
            <w:r w:rsidRPr="00170273">
              <w:rPr>
                <w:rFonts w:cstheme="minorHAnsi"/>
                <w:color w:val="000000"/>
                <w:sz w:val="28"/>
                <w:szCs w:val="28"/>
              </w:rPr>
              <w:t>1666</w:t>
            </w:r>
          </w:p>
        </w:tc>
        <w:tc>
          <w:tcPr>
            <w:tcW w:w="3098" w:type="dxa"/>
            <w:tcBorders>
              <w:top w:val="single" w:sz="6" w:space="0" w:color="auto"/>
              <w:left w:val="single" w:sz="6" w:space="0" w:color="auto"/>
              <w:bottom w:val="single" w:sz="6" w:space="0" w:color="auto"/>
              <w:right w:val="single" w:sz="24" w:space="0" w:color="auto"/>
            </w:tcBorders>
            <w:shd w:val="clear" w:color="ECEFE9" w:fill="ECEFE9"/>
            <w:vAlign w:val="bottom"/>
          </w:tcPr>
          <w:p w:rsidR="00170273" w:rsidRPr="00170273" w:rsidRDefault="00170273" w:rsidP="00170273">
            <w:pPr>
              <w:jc w:val="center"/>
              <w:rPr>
                <w:rFonts w:cstheme="minorHAnsi"/>
                <w:color w:val="000000"/>
                <w:sz w:val="28"/>
                <w:szCs w:val="28"/>
              </w:rPr>
            </w:pPr>
            <w:r w:rsidRPr="00170273">
              <w:rPr>
                <w:rFonts w:cstheme="minorHAnsi"/>
                <w:color w:val="000000"/>
                <w:sz w:val="28"/>
                <w:szCs w:val="28"/>
              </w:rPr>
              <w:t>12.34%</w:t>
            </w:r>
          </w:p>
        </w:tc>
      </w:tr>
      <w:tr w:rsidR="00170273" w:rsidRPr="00170273" w:rsidTr="00170273">
        <w:tc>
          <w:tcPr>
            <w:tcW w:w="3101" w:type="dxa"/>
            <w:tcBorders>
              <w:top w:val="single" w:sz="6" w:space="0" w:color="auto"/>
              <w:left w:val="single" w:sz="24" w:space="0" w:color="auto"/>
              <w:bottom w:val="single" w:sz="6" w:space="0" w:color="auto"/>
              <w:right w:val="single" w:sz="6" w:space="0" w:color="auto"/>
            </w:tcBorders>
            <w:shd w:val="clear" w:color="DBE1D2" w:fill="DBE1D2"/>
            <w:vAlign w:val="center"/>
          </w:tcPr>
          <w:p w:rsidR="00170273" w:rsidRPr="00170273" w:rsidRDefault="00170273" w:rsidP="00170273">
            <w:pPr>
              <w:jc w:val="center"/>
              <w:rPr>
                <w:rFonts w:cstheme="minorHAnsi"/>
                <w:color w:val="000000"/>
                <w:sz w:val="28"/>
                <w:szCs w:val="28"/>
              </w:rPr>
            </w:pPr>
            <w:r w:rsidRPr="00170273">
              <w:rPr>
                <w:rFonts w:cstheme="minorHAnsi"/>
                <w:color w:val="000000"/>
                <w:sz w:val="28"/>
                <w:szCs w:val="28"/>
              </w:rPr>
              <w:t>51-60</w:t>
            </w:r>
          </w:p>
        </w:tc>
        <w:tc>
          <w:tcPr>
            <w:tcW w:w="3101" w:type="dxa"/>
            <w:tcBorders>
              <w:top w:val="single" w:sz="6" w:space="0" w:color="auto"/>
              <w:left w:val="single" w:sz="6" w:space="0" w:color="auto"/>
              <w:bottom w:val="single" w:sz="6" w:space="0" w:color="auto"/>
              <w:right w:val="single" w:sz="6" w:space="0" w:color="auto"/>
            </w:tcBorders>
            <w:shd w:val="clear" w:color="DBE1D2" w:fill="DBE1D2"/>
            <w:vAlign w:val="center"/>
          </w:tcPr>
          <w:p w:rsidR="00170273" w:rsidRPr="00170273" w:rsidRDefault="00170273" w:rsidP="00170273">
            <w:pPr>
              <w:jc w:val="center"/>
              <w:rPr>
                <w:rFonts w:cstheme="minorHAnsi"/>
                <w:color w:val="000000"/>
                <w:sz w:val="28"/>
                <w:szCs w:val="28"/>
              </w:rPr>
            </w:pPr>
            <w:r w:rsidRPr="00170273">
              <w:rPr>
                <w:rFonts w:cstheme="minorHAnsi"/>
                <w:color w:val="000000"/>
                <w:sz w:val="28"/>
                <w:szCs w:val="28"/>
              </w:rPr>
              <w:t>1956</w:t>
            </w:r>
          </w:p>
        </w:tc>
        <w:tc>
          <w:tcPr>
            <w:tcW w:w="3098" w:type="dxa"/>
            <w:tcBorders>
              <w:top w:val="single" w:sz="6" w:space="0" w:color="auto"/>
              <w:left w:val="single" w:sz="6" w:space="0" w:color="auto"/>
              <w:bottom w:val="single" w:sz="6" w:space="0" w:color="auto"/>
              <w:right w:val="single" w:sz="24" w:space="0" w:color="auto"/>
            </w:tcBorders>
            <w:shd w:val="clear" w:color="DBE1D2" w:fill="DBE1D2"/>
            <w:vAlign w:val="bottom"/>
          </w:tcPr>
          <w:p w:rsidR="00170273" w:rsidRPr="00170273" w:rsidRDefault="00170273" w:rsidP="00170273">
            <w:pPr>
              <w:jc w:val="center"/>
              <w:rPr>
                <w:rFonts w:cstheme="minorHAnsi"/>
                <w:color w:val="000000"/>
                <w:sz w:val="28"/>
                <w:szCs w:val="28"/>
              </w:rPr>
            </w:pPr>
            <w:r w:rsidRPr="00170273">
              <w:rPr>
                <w:rFonts w:cstheme="minorHAnsi"/>
                <w:color w:val="000000"/>
                <w:sz w:val="28"/>
                <w:szCs w:val="28"/>
              </w:rPr>
              <w:t>14.49%</w:t>
            </w:r>
          </w:p>
        </w:tc>
      </w:tr>
      <w:tr w:rsidR="00170273" w:rsidRPr="00170273" w:rsidTr="00170273">
        <w:tc>
          <w:tcPr>
            <w:tcW w:w="3101" w:type="dxa"/>
            <w:tcBorders>
              <w:top w:val="single" w:sz="6" w:space="0" w:color="auto"/>
              <w:left w:val="single" w:sz="24" w:space="0" w:color="auto"/>
              <w:bottom w:val="single" w:sz="6" w:space="0" w:color="auto"/>
              <w:right w:val="single" w:sz="6" w:space="0" w:color="auto"/>
            </w:tcBorders>
            <w:shd w:val="clear" w:color="ECEFE9" w:fill="ECEFE9"/>
            <w:vAlign w:val="center"/>
          </w:tcPr>
          <w:p w:rsidR="00170273" w:rsidRPr="00170273" w:rsidRDefault="00170273" w:rsidP="00170273">
            <w:pPr>
              <w:jc w:val="center"/>
              <w:rPr>
                <w:rFonts w:cstheme="minorHAnsi"/>
                <w:color w:val="000000"/>
                <w:sz w:val="28"/>
                <w:szCs w:val="28"/>
              </w:rPr>
            </w:pPr>
            <w:r w:rsidRPr="00170273">
              <w:rPr>
                <w:rFonts w:cstheme="minorHAnsi"/>
                <w:color w:val="000000"/>
                <w:sz w:val="28"/>
                <w:szCs w:val="28"/>
              </w:rPr>
              <w:t>61-70</w:t>
            </w:r>
          </w:p>
        </w:tc>
        <w:tc>
          <w:tcPr>
            <w:tcW w:w="3101" w:type="dxa"/>
            <w:tcBorders>
              <w:top w:val="single" w:sz="6" w:space="0" w:color="auto"/>
              <w:left w:val="single" w:sz="6" w:space="0" w:color="auto"/>
              <w:bottom w:val="single" w:sz="6" w:space="0" w:color="auto"/>
              <w:right w:val="single" w:sz="6" w:space="0" w:color="auto"/>
            </w:tcBorders>
            <w:shd w:val="clear" w:color="ECEFE9" w:fill="ECEFE9"/>
            <w:vAlign w:val="center"/>
          </w:tcPr>
          <w:p w:rsidR="00170273" w:rsidRPr="00170273" w:rsidRDefault="00170273" w:rsidP="00170273">
            <w:pPr>
              <w:jc w:val="center"/>
              <w:rPr>
                <w:rFonts w:cstheme="minorHAnsi"/>
                <w:color w:val="000000"/>
                <w:sz w:val="28"/>
                <w:szCs w:val="28"/>
              </w:rPr>
            </w:pPr>
            <w:r w:rsidRPr="00170273">
              <w:rPr>
                <w:rFonts w:cstheme="minorHAnsi"/>
                <w:color w:val="000000"/>
                <w:sz w:val="28"/>
                <w:szCs w:val="28"/>
              </w:rPr>
              <w:t>1336</w:t>
            </w:r>
          </w:p>
        </w:tc>
        <w:tc>
          <w:tcPr>
            <w:tcW w:w="3098" w:type="dxa"/>
            <w:tcBorders>
              <w:top w:val="single" w:sz="6" w:space="0" w:color="auto"/>
              <w:left w:val="single" w:sz="6" w:space="0" w:color="auto"/>
              <w:bottom w:val="single" w:sz="6" w:space="0" w:color="auto"/>
              <w:right w:val="single" w:sz="24" w:space="0" w:color="auto"/>
            </w:tcBorders>
            <w:shd w:val="clear" w:color="ECEFE9" w:fill="ECEFE9"/>
            <w:vAlign w:val="bottom"/>
          </w:tcPr>
          <w:p w:rsidR="00170273" w:rsidRPr="00170273" w:rsidRDefault="00170273" w:rsidP="00170273">
            <w:pPr>
              <w:jc w:val="center"/>
              <w:rPr>
                <w:rFonts w:cstheme="minorHAnsi"/>
                <w:color w:val="000000"/>
                <w:sz w:val="28"/>
                <w:szCs w:val="28"/>
              </w:rPr>
            </w:pPr>
            <w:r w:rsidRPr="00170273">
              <w:rPr>
                <w:rFonts w:cstheme="minorHAnsi"/>
                <w:color w:val="000000"/>
                <w:sz w:val="28"/>
                <w:szCs w:val="28"/>
              </w:rPr>
              <w:t>9.90%</w:t>
            </w:r>
          </w:p>
        </w:tc>
      </w:tr>
      <w:tr w:rsidR="00170273" w:rsidRPr="00170273" w:rsidTr="00170273">
        <w:tc>
          <w:tcPr>
            <w:tcW w:w="3101" w:type="dxa"/>
            <w:tcBorders>
              <w:top w:val="single" w:sz="6" w:space="0" w:color="auto"/>
              <w:left w:val="single" w:sz="24" w:space="0" w:color="auto"/>
              <w:bottom w:val="single" w:sz="6" w:space="0" w:color="auto"/>
              <w:right w:val="single" w:sz="6" w:space="0" w:color="auto"/>
            </w:tcBorders>
            <w:shd w:val="clear" w:color="DBE1D2" w:fill="DBE1D2"/>
            <w:vAlign w:val="center"/>
          </w:tcPr>
          <w:p w:rsidR="00170273" w:rsidRPr="00170273" w:rsidRDefault="00170273" w:rsidP="00170273">
            <w:pPr>
              <w:jc w:val="center"/>
              <w:rPr>
                <w:rFonts w:cstheme="minorHAnsi"/>
                <w:color w:val="000000"/>
                <w:sz w:val="28"/>
                <w:szCs w:val="28"/>
              </w:rPr>
            </w:pPr>
            <w:r w:rsidRPr="00170273">
              <w:rPr>
                <w:rFonts w:cstheme="minorHAnsi"/>
                <w:color w:val="000000"/>
                <w:sz w:val="28"/>
                <w:szCs w:val="28"/>
              </w:rPr>
              <w:t>71-80</w:t>
            </w:r>
          </w:p>
        </w:tc>
        <w:tc>
          <w:tcPr>
            <w:tcW w:w="3101" w:type="dxa"/>
            <w:tcBorders>
              <w:top w:val="single" w:sz="6" w:space="0" w:color="auto"/>
              <w:left w:val="single" w:sz="6" w:space="0" w:color="auto"/>
              <w:bottom w:val="single" w:sz="6" w:space="0" w:color="auto"/>
              <w:right w:val="single" w:sz="6" w:space="0" w:color="auto"/>
            </w:tcBorders>
            <w:shd w:val="clear" w:color="DBE1D2" w:fill="DBE1D2"/>
            <w:vAlign w:val="center"/>
          </w:tcPr>
          <w:p w:rsidR="00170273" w:rsidRPr="00170273" w:rsidRDefault="00170273" w:rsidP="00170273">
            <w:pPr>
              <w:jc w:val="center"/>
              <w:rPr>
                <w:rFonts w:cstheme="minorHAnsi"/>
                <w:color w:val="000000"/>
                <w:sz w:val="28"/>
                <w:szCs w:val="28"/>
              </w:rPr>
            </w:pPr>
            <w:r w:rsidRPr="00170273">
              <w:rPr>
                <w:rFonts w:cstheme="minorHAnsi"/>
                <w:color w:val="000000"/>
                <w:sz w:val="28"/>
                <w:szCs w:val="28"/>
              </w:rPr>
              <w:t>520</w:t>
            </w:r>
          </w:p>
        </w:tc>
        <w:tc>
          <w:tcPr>
            <w:tcW w:w="3098" w:type="dxa"/>
            <w:tcBorders>
              <w:top w:val="single" w:sz="6" w:space="0" w:color="auto"/>
              <w:left w:val="single" w:sz="6" w:space="0" w:color="auto"/>
              <w:bottom w:val="single" w:sz="6" w:space="0" w:color="auto"/>
              <w:right w:val="single" w:sz="24" w:space="0" w:color="auto"/>
            </w:tcBorders>
            <w:shd w:val="clear" w:color="DBE1D2" w:fill="DBE1D2"/>
            <w:vAlign w:val="bottom"/>
          </w:tcPr>
          <w:p w:rsidR="00170273" w:rsidRPr="00170273" w:rsidRDefault="00170273" w:rsidP="00170273">
            <w:pPr>
              <w:jc w:val="center"/>
              <w:rPr>
                <w:rFonts w:cstheme="minorHAnsi"/>
                <w:color w:val="000000"/>
                <w:sz w:val="28"/>
                <w:szCs w:val="28"/>
              </w:rPr>
            </w:pPr>
            <w:r w:rsidRPr="00170273">
              <w:rPr>
                <w:rFonts w:cstheme="minorHAnsi"/>
                <w:color w:val="000000"/>
                <w:sz w:val="28"/>
                <w:szCs w:val="28"/>
              </w:rPr>
              <w:t>3.85%</w:t>
            </w:r>
          </w:p>
        </w:tc>
      </w:tr>
      <w:tr w:rsidR="00170273" w:rsidRPr="00170273" w:rsidTr="006C1548">
        <w:tc>
          <w:tcPr>
            <w:tcW w:w="3101" w:type="dxa"/>
            <w:tcBorders>
              <w:top w:val="single" w:sz="6" w:space="0" w:color="auto"/>
              <w:left w:val="single" w:sz="24" w:space="0" w:color="auto"/>
              <w:bottom w:val="single" w:sz="24" w:space="0" w:color="auto"/>
              <w:right w:val="single" w:sz="6" w:space="0" w:color="auto"/>
            </w:tcBorders>
            <w:shd w:val="clear" w:color="ECEFE9" w:fill="ECEFE9"/>
            <w:vAlign w:val="center"/>
          </w:tcPr>
          <w:p w:rsidR="00170273" w:rsidRPr="00170273" w:rsidRDefault="00170273" w:rsidP="00170273">
            <w:pPr>
              <w:jc w:val="center"/>
              <w:rPr>
                <w:rFonts w:cstheme="minorHAnsi"/>
                <w:color w:val="000000"/>
                <w:sz w:val="28"/>
                <w:szCs w:val="28"/>
              </w:rPr>
            </w:pPr>
            <w:r w:rsidRPr="00170273">
              <w:rPr>
                <w:rFonts w:cstheme="minorHAnsi"/>
                <w:color w:val="000000"/>
                <w:sz w:val="28"/>
                <w:szCs w:val="28"/>
              </w:rPr>
              <w:t>81-100</w:t>
            </w:r>
          </w:p>
        </w:tc>
        <w:tc>
          <w:tcPr>
            <w:tcW w:w="3101" w:type="dxa"/>
            <w:tcBorders>
              <w:top w:val="single" w:sz="6" w:space="0" w:color="auto"/>
              <w:left w:val="single" w:sz="6" w:space="0" w:color="auto"/>
              <w:bottom w:val="single" w:sz="24" w:space="0" w:color="auto"/>
              <w:right w:val="single" w:sz="6" w:space="0" w:color="auto"/>
            </w:tcBorders>
            <w:shd w:val="clear" w:color="ECEFE9" w:fill="ECEFE9"/>
            <w:vAlign w:val="center"/>
          </w:tcPr>
          <w:p w:rsidR="00170273" w:rsidRPr="00170273" w:rsidRDefault="00170273" w:rsidP="00170273">
            <w:pPr>
              <w:jc w:val="center"/>
              <w:rPr>
                <w:rFonts w:cstheme="minorHAnsi"/>
                <w:color w:val="000000"/>
                <w:sz w:val="28"/>
                <w:szCs w:val="28"/>
              </w:rPr>
            </w:pPr>
            <w:r w:rsidRPr="00170273">
              <w:rPr>
                <w:rFonts w:cstheme="minorHAnsi"/>
                <w:color w:val="000000"/>
                <w:sz w:val="28"/>
                <w:szCs w:val="28"/>
              </w:rPr>
              <w:t>90</w:t>
            </w:r>
          </w:p>
        </w:tc>
        <w:tc>
          <w:tcPr>
            <w:tcW w:w="3098" w:type="dxa"/>
            <w:tcBorders>
              <w:top w:val="single" w:sz="6" w:space="0" w:color="auto"/>
              <w:left w:val="single" w:sz="6" w:space="0" w:color="auto"/>
              <w:bottom w:val="single" w:sz="24" w:space="0" w:color="auto"/>
              <w:right w:val="single" w:sz="24" w:space="0" w:color="auto"/>
            </w:tcBorders>
            <w:shd w:val="clear" w:color="ECEFE9" w:fill="ECEFE9"/>
            <w:vAlign w:val="bottom"/>
          </w:tcPr>
          <w:p w:rsidR="00170273" w:rsidRPr="00170273" w:rsidRDefault="00170273" w:rsidP="00170273">
            <w:pPr>
              <w:jc w:val="center"/>
              <w:rPr>
                <w:rFonts w:cstheme="minorHAnsi"/>
                <w:color w:val="000000"/>
                <w:sz w:val="28"/>
                <w:szCs w:val="28"/>
              </w:rPr>
            </w:pPr>
            <w:r w:rsidRPr="00170273">
              <w:rPr>
                <w:rFonts w:cstheme="minorHAnsi"/>
                <w:color w:val="000000"/>
                <w:sz w:val="28"/>
                <w:szCs w:val="28"/>
              </w:rPr>
              <w:t>0.67%</w:t>
            </w:r>
          </w:p>
        </w:tc>
      </w:tr>
      <w:tr w:rsidR="00D5042E" w:rsidTr="006C1548">
        <w:tc>
          <w:tcPr>
            <w:tcW w:w="3101" w:type="dxa"/>
            <w:tcBorders>
              <w:top w:val="single" w:sz="24" w:space="0" w:color="auto"/>
              <w:bottom w:val="single" w:sz="24" w:space="0" w:color="auto"/>
              <w:right w:val="single" w:sz="18" w:space="0" w:color="auto"/>
            </w:tcBorders>
            <w:shd w:val="clear" w:color="auto" w:fill="F2F2F2" w:themeFill="background1" w:themeFillShade="F2"/>
          </w:tcPr>
          <w:p w:rsidR="00D5042E" w:rsidRPr="00BA40EC" w:rsidRDefault="00D5042E" w:rsidP="00B82164">
            <w:pPr>
              <w:pStyle w:val="NoSpacing"/>
              <w:jc w:val="center"/>
              <w:rPr>
                <w:rFonts w:cstheme="minorHAnsi"/>
                <w:b/>
                <w:sz w:val="32"/>
              </w:rPr>
            </w:pPr>
            <w:r w:rsidRPr="00BA40EC">
              <w:rPr>
                <w:rFonts w:cstheme="minorHAnsi"/>
                <w:b/>
                <w:sz w:val="32"/>
              </w:rPr>
              <w:t>TOTAL</w:t>
            </w:r>
          </w:p>
        </w:tc>
        <w:tc>
          <w:tcPr>
            <w:tcW w:w="6199" w:type="dxa"/>
            <w:gridSpan w:val="2"/>
            <w:tcBorders>
              <w:top w:val="single" w:sz="24" w:space="0" w:color="auto"/>
              <w:left w:val="single" w:sz="18" w:space="0" w:color="auto"/>
              <w:bottom w:val="single" w:sz="24" w:space="0" w:color="auto"/>
            </w:tcBorders>
            <w:shd w:val="clear" w:color="auto" w:fill="F2F2F2" w:themeFill="background1" w:themeFillShade="F2"/>
          </w:tcPr>
          <w:p w:rsidR="00D5042E" w:rsidRPr="00BA40EC" w:rsidRDefault="00D5042E" w:rsidP="00170273">
            <w:pPr>
              <w:pStyle w:val="NoSpacing"/>
              <w:rPr>
                <w:rFonts w:cstheme="minorHAnsi"/>
                <w:b/>
                <w:sz w:val="32"/>
              </w:rPr>
            </w:pPr>
            <w:r w:rsidRPr="00BA40EC">
              <w:rPr>
                <w:rFonts w:cstheme="minorHAnsi"/>
                <w:b/>
                <w:sz w:val="32"/>
              </w:rPr>
              <w:t xml:space="preserve">              </w:t>
            </w:r>
            <w:r w:rsidR="00170273">
              <w:rPr>
                <w:rFonts w:cstheme="minorHAnsi"/>
                <w:b/>
                <w:sz w:val="32"/>
              </w:rPr>
              <w:t>13,501</w:t>
            </w:r>
          </w:p>
        </w:tc>
      </w:tr>
    </w:tbl>
    <w:p w:rsidR="00A460E9" w:rsidRDefault="00992DE0" w:rsidP="00A460E9">
      <w:pPr>
        <w:pStyle w:val="NoSpacing"/>
        <w:rPr>
          <w:rFonts w:asciiTheme="majorHAnsi" w:hAnsiTheme="majorHAnsi" w:cstheme="majorHAnsi"/>
          <w:b/>
          <w:i/>
          <w:sz w:val="18"/>
          <w:szCs w:val="18"/>
        </w:rPr>
      </w:pPr>
      <w:r>
        <w:rPr>
          <w:rFonts w:asciiTheme="majorHAnsi" w:hAnsiTheme="majorHAnsi" w:cstheme="majorHAnsi"/>
          <w:b/>
          <w:i/>
          <w:sz w:val="18"/>
          <w:szCs w:val="18"/>
        </w:rPr>
        <w:t xml:space="preserve">  </w:t>
      </w:r>
      <w:r w:rsidR="00A460E9" w:rsidRPr="00BA40EC">
        <w:rPr>
          <w:rFonts w:asciiTheme="majorHAnsi" w:hAnsiTheme="majorHAnsi" w:cstheme="majorHAnsi"/>
          <w:b/>
          <w:i/>
          <w:sz w:val="18"/>
          <w:szCs w:val="18"/>
        </w:rPr>
        <w:t>VR-Age Range Statistics includes Potentially Eligible</w:t>
      </w:r>
    </w:p>
    <w:p w:rsidR="00992DE0" w:rsidRPr="007B5963" w:rsidRDefault="00992DE0" w:rsidP="00A460E9">
      <w:pPr>
        <w:pStyle w:val="NoSpacing"/>
        <w:rPr>
          <w:rFonts w:asciiTheme="majorHAnsi" w:hAnsiTheme="majorHAnsi" w:cstheme="majorHAnsi"/>
          <w:b/>
          <w:i/>
          <w:szCs w:val="24"/>
        </w:rPr>
      </w:pPr>
    </w:p>
    <w:p w:rsidR="00D5042E" w:rsidRDefault="00D5042E" w:rsidP="00D5042E">
      <w:pPr>
        <w:pStyle w:val="NoSpacing"/>
        <w:jc w:val="center"/>
        <w:rPr>
          <w:rFonts w:ascii="Times New Roman" w:hAnsi="Times New Roman"/>
          <w:b/>
          <w:sz w:val="32"/>
        </w:rPr>
      </w:pPr>
    </w:p>
    <w:p w:rsidR="00100C0B" w:rsidRPr="00E535D2" w:rsidRDefault="00100C0B" w:rsidP="00100C0B">
      <w:pPr>
        <w:jc w:val="center"/>
        <w:rPr>
          <w:rFonts w:ascii="Calibri" w:eastAsia="Times New Roman" w:hAnsi="Calibri" w:cs="Calibri"/>
          <w:b/>
          <w:bCs/>
          <w:color w:val="000000"/>
          <w:sz w:val="36"/>
          <w:szCs w:val="36"/>
        </w:rPr>
      </w:pPr>
      <w:r w:rsidRPr="00100C0B">
        <w:rPr>
          <w:rFonts w:ascii="Calibri" w:eastAsia="Times New Roman" w:hAnsi="Calibri" w:cs="Calibri"/>
          <w:b/>
          <w:bCs/>
          <w:color w:val="000000"/>
          <w:sz w:val="36"/>
          <w:szCs w:val="36"/>
        </w:rPr>
        <w:t>VR - Age Range Demographics</w:t>
      </w:r>
    </w:p>
    <w:p w:rsidR="00C67293" w:rsidRDefault="00170273" w:rsidP="00100C0B">
      <w:pPr>
        <w:jc w:val="center"/>
        <w:rPr>
          <w:rFonts w:ascii="Calibri" w:eastAsia="Times New Roman" w:hAnsi="Calibri" w:cs="Calibri"/>
          <w:b/>
          <w:bCs/>
          <w:color w:val="000000"/>
          <w:sz w:val="36"/>
          <w:szCs w:val="36"/>
        </w:rPr>
      </w:pPr>
      <w:r>
        <w:rPr>
          <w:rFonts w:ascii="Calibri" w:eastAsia="Times New Roman" w:hAnsi="Calibri" w:cs="Calibri"/>
          <w:b/>
          <w:bCs/>
          <w:color w:val="000000"/>
          <w:sz w:val="36"/>
          <w:szCs w:val="36"/>
        </w:rPr>
        <w:t>10/1/20 - 9/30/21</w:t>
      </w:r>
    </w:p>
    <w:p w:rsidR="00100C0B" w:rsidRPr="00E535D2" w:rsidRDefault="00100C0B" w:rsidP="00100C0B">
      <w:pPr>
        <w:jc w:val="center"/>
        <w:rPr>
          <w:rFonts w:ascii="Calibri" w:eastAsia="Times New Roman" w:hAnsi="Calibri" w:cs="Calibri"/>
          <w:b/>
          <w:bCs/>
          <w:color w:val="000000"/>
          <w:sz w:val="36"/>
          <w:szCs w:val="36"/>
        </w:rPr>
      </w:pPr>
      <w:r w:rsidRPr="00100C0B">
        <w:rPr>
          <w:rFonts w:ascii="Calibri" w:eastAsia="Times New Roman" w:hAnsi="Calibri" w:cs="Calibri"/>
          <w:b/>
          <w:bCs/>
          <w:color w:val="000000"/>
          <w:sz w:val="36"/>
          <w:szCs w:val="36"/>
        </w:rPr>
        <w:t xml:space="preserve"> </w:t>
      </w:r>
    </w:p>
    <w:p w:rsidR="00D5042E" w:rsidRDefault="00C67293" w:rsidP="00D5042E">
      <w:pPr>
        <w:pStyle w:val="NoSpacing"/>
        <w:jc w:val="center"/>
        <w:rPr>
          <w:rFonts w:ascii="Times New Roman" w:hAnsi="Times New Roman"/>
          <w:b/>
          <w:sz w:val="32"/>
        </w:rPr>
      </w:pPr>
      <w:r>
        <w:rPr>
          <w:rFonts w:ascii="Times New Roman" w:hAnsi="Times New Roman"/>
          <w:b/>
          <w:noProof/>
          <w:sz w:val="32"/>
        </w:rPr>
        <w:drawing>
          <wp:inline distT="0" distB="0" distL="0" distR="0" wp14:anchorId="15945566" wp14:editId="769CECAA">
            <wp:extent cx="5944235" cy="36029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4235" cy="3602990"/>
                    </a:xfrm>
                    <a:prstGeom prst="rect">
                      <a:avLst/>
                    </a:prstGeom>
                    <a:noFill/>
                  </pic:spPr>
                </pic:pic>
              </a:graphicData>
            </a:graphic>
          </wp:inline>
        </w:drawing>
      </w:r>
    </w:p>
    <w:p w:rsidR="00BA40EC" w:rsidRPr="00BA40EC" w:rsidRDefault="00BA40EC" w:rsidP="00BA40EC">
      <w:pPr>
        <w:pStyle w:val="NoSpacing"/>
        <w:rPr>
          <w:rFonts w:asciiTheme="majorHAnsi" w:hAnsiTheme="majorHAnsi" w:cstheme="majorHAnsi"/>
          <w:b/>
          <w:i/>
          <w:szCs w:val="24"/>
        </w:rPr>
      </w:pPr>
    </w:p>
    <w:p w:rsidR="00C67293" w:rsidRDefault="00C67293">
      <w:pPr>
        <w:rPr>
          <w:rFonts w:ascii="Times New Roman" w:hAnsi="Times New Roman"/>
          <w:b/>
          <w:sz w:val="32"/>
          <w:szCs w:val="32"/>
        </w:rPr>
      </w:pPr>
      <w:r>
        <w:rPr>
          <w:rFonts w:ascii="Times New Roman" w:hAnsi="Times New Roman"/>
          <w:b/>
          <w:sz w:val="32"/>
        </w:rPr>
        <w:br w:type="page"/>
      </w:r>
    </w:p>
    <w:p w:rsidR="00431D0F" w:rsidRDefault="007261C9" w:rsidP="007261C9">
      <w:pPr>
        <w:jc w:val="center"/>
        <w:rPr>
          <w:rFonts w:asciiTheme="majorHAnsi" w:hAnsiTheme="majorHAnsi" w:cstheme="majorHAnsi"/>
          <w:b/>
          <w:sz w:val="26"/>
          <w:szCs w:val="26"/>
        </w:rPr>
      </w:pPr>
      <w:r>
        <w:rPr>
          <w:rFonts w:asciiTheme="majorHAnsi" w:hAnsiTheme="majorHAnsi" w:cstheme="majorHAnsi"/>
          <w:b/>
          <w:sz w:val="26"/>
          <w:szCs w:val="26"/>
        </w:rPr>
        <w:t xml:space="preserve"> </w:t>
      </w:r>
    </w:p>
    <w:p w:rsidR="00431D0F" w:rsidRPr="00680018" w:rsidRDefault="00431D0F" w:rsidP="00431D0F">
      <w:pPr>
        <w:ind w:left="-360" w:right="-270"/>
        <w:jc w:val="both"/>
        <w:rPr>
          <w:rFonts w:asciiTheme="majorHAnsi" w:hAnsiTheme="majorHAnsi" w:cstheme="majorHAnsi"/>
          <w:b/>
          <w:sz w:val="26"/>
          <w:szCs w:val="26"/>
        </w:rPr>
      </w:pPr>
      <w:r w:rsidRPr="00B06CB9">
        <w:rPr>
          <w:rFonts w:asciiTheme="majorHAnsi" w:hAnsiTheme="majorHAnsi" w:cstheme="majorHAnsi"/>
          <w:b/>
          <w:noProof/>
        </w:rPr>
        <mc:AlternateContent>
          <mc:Choice Requires="wps">
            <w:drawing>
              <wp:anchor distT="45720" distB="45720" distL="114300" distR="114300" simplePos="0" relativeHeight="252541952" behindDoc="1" locked="0" layoutInCell="1" allowOverlap="1" wp14:anchorId="20232850" wp14:editId="7FCE3DC8">
                <wp:simplePos x="0" y="0"/>
                <wp:positionH relativeFrom="column">
                  <wp:posOffset>-1129665</wp:posOffset>
                </wp:positionH>
                <wp:positionV relativeFrom="paragraph">
                  <wp:posOffset>-241786</wp:posOffset>
                </wp:positionV>
                <wp:extent cx="8109996" cy="601569"/>
                <wp:effectExtent l="0" t="0" r="24765" b="2730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9996" cy="601569"/>
                        </a:xfrm>
                        <a:prstGeom prst="rect">
                          <a:avLst/>
                        </a:prstGeom>
                        <a:solidFill>
                          <a:schemeClr val="tx1"/>
                        </a:solidFill>
                        <a:ln w="9525">
                          <a:solidFill>
                            <a:srgbClr val="000000"/>
                          </a:solidFill>
                          <a:miter lim="800000"/>
                          <a:headEnd/>
                          <a:tailEnd/>
                        </a:ln>
                      </wps:spPr>
                      <wps:txbx>
                        <w:txbxContent>
                          <w:p w:rsidR="001D02B3" w:rsidRPr="00431D0F" w:rsidRDefault="001D02B3" w:rsidP="00431D0F">
                            <w:pPr>
                              <w:jc w:val="center"/>
                              <w:rPr>
                                <w:b/>
                                <w:i/>
                                <w:color w:val="FFFFFF" w:themeColor="background1"/>
                                <w:sz w:val="56"/>
                                <w:szCs w:val="56"/>
                              </w:rPr>
                            </w:pPr>
                            <w:r>
                              <w:rPr>
                                <w:b/>
                                <w:color w:val="FFFFFF" w:themeColor="background1"/>
                                <w:sz w:val="56"/>
                                <w:szCs w:val="56"/>
                              </w:rPr>
                              <w:t xml:space="preserve">OVR SUCCESS STORIES – </w:t>
                            </w:r>
                            <w:r>
                              <w:rPr>
                                <w:b/>
                                <w:i/>
                                <w:color w:val="FFFFFF" w:themeColor="background1"/>
                                <w:sz w:val="56"/>
                                <w:szCs w:val="56"/>
                              </w:rPr>
                              <w:t>Client Spotlight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left:0;text-align:left;margin-left:-88.95pt;margin-top:-19.05pt;width:638.6pt;height:47.35pt;z-index:-25077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" fillcolor="black [3213]">
                <v:textbox>
                  <w:txbxContent>
                    <w:p w:rsidR="001D02B3" w:rsidRPr="00431D0F" w:rsidRDefault="001D02B3" w:rsidP="00431D0F">
                      <w:pPr>
                        <w:jc w:val="center"/>
                        <w:rPr>
                          <w:b/>
                          <w:i/>
                          <w:color w:val="FFFFFF" w:themeColor="background1"/>
                          <w:sz w:val="56"/>
                          <w:szCs w:val="56"/>
                        </w:rPr>
                      </w:pPr>
                      <w:r>
                        <w:rPr>
                          <w:b/>
                          <w:color w:val="FFFFFF" w:themeColor="background1"/>
                          <w:sz w:val="56"/>
                          <w:szCs w:val="56"/>
                        </w:rPr>
                        <w:t xml:space="preserve">OVR SUCCESS STORIES – </w:t>
                      </w:r>
                      <w:r>
                        <w:rPr>
                          <w:b/>
                          <w:i/>
                          <w:color w:val="FFFFFF" w:themeColor="background1"/>
                          <w:sz w:val="56"/>
                          <w:szCs w:val="56"/>
                        </w:rPr>
                        <w:t>Client Spotlight</w:t>
                      </w:r>
                    </w:p>
                  </w:txbxContent>
                </v:textbox>
              </v:shape>
            </w:pict>
          </mc:Fallback>
        </mc:AlternateContent>
      </w:r>
    </w:p>
    <w:p w:rsidR="005B3589" w:rsidRPr="006B18F9" w:rsidRDefault="005B3589" w:rsidP="00431D0F">
      <w:pPr>
        <w:ind w:left="-810" w:right="-522"/>
        <w:jc w:val="center"/>
        <w:rPr>
          <w:rFonts w:cstheme="minorHAnsi"/>
          <w:b/>
          <w:color w:val="000000" w:themeColor="text1"/>
          <w:w w:val="85"/>
          <w:sz w:val="28"/>
          <w:szCs w:val="28"/>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D90C48" w:rsidRPr="006B18F9" w:rsidRDefault="005230D1" w:rsidP="006B18F9">
      <w:pPr>
        <w:ind w:left="-446" w:right="-187"/>
        <w:rPr>
          <w:rFonts w:cstheme="minorHAnsi"/>
          <w:b/>
          <w:i/>
          <w:sz w:val="36"/>
          <w:szCs w:val="36"/>
        </w:rPr>
      </w:pPr>
      <w:r w:rsidRPr="005230D1">
        <w:rPr>
          <w:rFonts w:cstheme="minorHAnsi"/>
          <w:b/>
          <w:i/>
          <w:noProof/>
          <w:sz w:val="36"/>
          <w:szCs w:val="36"/>
        </w:rPr>
        <w:drawing>
          <wp:anchor distT="0" distB="0" distL="114300" distR="114300" simplePos="0" relativeHeight="252622848" behindDoc="0" locked="0" layoutInCell="1" allowOverlap="1">
            <wp:simplePos x="0" y="0"/>
            <wp:positionH relativeFrom="column">
              <wp:posOffset>4466590</wp:posOffset>
            </wp:positionH>
            <wp:positionV relativeFrom="paragraph">
              <wp:posOffset>236855</wp:posOffset>
            </wp:positionV>
            <wp:extent cx="1676400" cy="1676400"/>
            <wp:effectExtent l="228600" t="228600" r="228600" b="228600"/>
            <wp:wrapThrough wrapText="bothSides">
              <wp:wrapPolygon edited="0">
                <wp:start x="-2945" y="-2945"/>
                <wp:lineTo x="-2945" y="24300"/>
                <wp:lineTo x="24300" y="24300"/>
                <wp:lineTo x="24300" y="-2945"/>
                <wp:lineTo x="-2945" y="-2945"/>
              </wp:wrapPolygon>
            </wp:wrapThrough>
            <wp:docPr id="23" name="Picture 23" descr="C:\Users\JMillsaps\AppData\Local\Microsoft\Windows\INetCache\Content.Outlook\3B6I8YEU\Harrellp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illsaps\AppData\Local\Microsoft\Windows\INetCache\Content.Outlook\3B6I8YEU\Harrellpix.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D90C48" w:rsidRPr="005230D1">
        <w:rPr>
          <w:rFonts w:cstheme="minorHAnsi"/>
          <w:b/>
          <w:i/>
          <w:sz w:val="36"/>
          <w:szCs w:val="36"/>
        </w:rPr>
        <w:t>LaDarrius Harrell’s Work Ethic Sets Him Apar</w:t>
      </w:r>
      <w:r w:rsidR="00D90C48" w:rsidRPr="006B18F9">
        <w:rPr>
          <w:rFonts w:cstheme="minorHAnsi"/>
          <w:b/>
          <w:i/>
          <w:sz w:val="36"/>
          <w:szCs w:val="36"/>
        </w:rPr>
        <w:t xml:space="preserve">t </w:t>
      </w:r>
    </w:p>
    <w:p w:rsidR="006B18F9" w:rsidRPr="0083403F" w:rsidRDefault="006B18F9" w:rsidP="0083403F">
      <w:pPr>
        <w:spacing w:after="100" w:afterAutospacing="1"/>
        <w:ind w:left="-446" w:right="-187"/>
        <w:jc w:val="both"/>
        <w:rPr>
          <w:rFonts w:cstheme="minorHAnsi"/>
          <w:sz w:val="22"/>
          <w:szCs w:val="22"/>
        </w:rPr>
      </w:pPr>
      <w:r w:rsidRPr="0083403F">
        <w:rPr>
          <w:rFonts w:cstheme="minorHAnsi"/>
          <w:sz w:val="22"/>
          <w:szCs w:val="22"/>
        </w:rPr>
        <w:t>By J. E. Gates</w:t>
      </w:r>
    </w:p>
    <w:p w:rsidR="006B18F9" w:rsidRPr="0083403F" w:rsidRDefault="006B18F9" w:rsidP="0083403F">
      <w:pPr>
        <w:spacing w:after="100" w:afterAutospacing="1"/>
        <w:ind w:left="-446" w:right="-187"/>
        <w:jc w:val="both"/>
        <w:rPr>
          <w:rFonts w:eastAsia="Calibri" w:cstheme="minorHAnsi"/>
          <w:sz w:val="20"/>
          <w:szCs w:val="20"/>
        </w:rPr>
      </w:pPr>
      <w:r w:rsidRPr="0083403F">
        <w:rPr>
          <w:rFonts w:eastAsia="Calibri" w:cstheme="minorHAnsi"/>
          <w:sz w:val="20"/>
          <w:szCs w:val="20"/>
        </w:rPr>
        <w:t>Twenty-year-old LaDarrius Harrell of Liberty can be counted on to show up for work on time and work hard on the job.</w:t>
      </w:r>
    </w:p>
    <w:p w:rsidR="006B18F9" w:rsidRPr="0083403F" w:rsidRDefault="006B18F9" w:rsidP="0083403F">
      <w:pPr>
        <w:spacing w:after="100" w:afterAutospacing="1"/>
        <w:ind w:left="-446" w:right="-187"/>
        <w:jc w:val="both"/>
        <w:rPr>
          <w:rFonts w:eastAsia="Calibri" w:cstheme="minorHAnsi"/>
          <w:sz w:val="20"/>
          <w:szCs w:val="20"/>
        </w:rPr>
      </w:pPr>
      <w:r w:rsidRPr="0083403F">
        <w:rPr>
          <w:rFonts w:eastAsia="Calibri" w:cstheme="minorHAnsi"/>
          <w:sz w:val="20"/>
          <w:szCs w:val="20"/>
        </w:rPr>
        <w:t>LaDarrius has attention-deficit/hyperactivity disorder, commonly known as ADD/ADHD, but that hasn’t stopped him from winning accolades for his work ethic on his first full-time job.</w:t>
      </w:r>
    </w:p>
    <w:p w:rsidR="006B18F9" w:rsidRPr="0083403F" w:rsidRDefault="006B18F9" w:rsidP="0083403F">
      <w:pPr>
        <w:spacing w:after="100" w:afterAutospacing="1"/>
        <w:ind w:left="-446" w:right="-187"/>
        <w:jc w:val="both"/>
        <w:rPr>
          <w:rFonts w:eastAsia="Calibri" w:cstheme="minorHAnsi"/>
          <w:sz w:val="20"/>
          <w:szCs w:val="20"/>
        </w:rPr>
      </w:pPr>
      <w:r w:rsidRPr="0083403F">
        <w:rPr>
          <w:rFonts w:eastAsia="Calibri" w:cstheme="minorHAnsi"/>
          <w:sz w:val="20"/>
          <w:szCs w:val="20"/>
        </w:rPr>
        <w:t xml:space="preserve">After LaDarrius’ internship with Greentree Lumber Company of Liberty, the company hired him in November 2020 as a manual lumber stacker, citing his work ethic.  “We have enjoyed having LaDarrius as part of the Teal Jones team in Liberty,”  Leigh Allen, a vice president with Greentree, said in an email. “He has an excellent attendance record and good performance reviews.”   LaDarrius has received two performance-based raises in the year he has been on the job. And he received an additional raise when Greentree Lumber was purchased in July by the Teal Jones Group. </w:t>
      </w:r>
    </w:p>
    <w:p w:rsidR="006B18F9" w:rsidRPr="0083403F" w:rsidRDefault="006B18F9" w:rsidP="0083403F">
      <w:pPr>
        <w:spacing w:after="100" w:afterAutospacing="1"/>
        <w:ind w:left="-446" w:right="-187"/>
        <w:jc w:val="both"/>
        <w:rPr>
          <w:rFonts w:eastAsia="Calibri" w:cstheme="minorHAnsi"/>
          <w:sz w:val="20"/>
          <w:szCs w:val="20"/>
        </w:rPr>
      </w:pPr>
      <w:r w:rsidRPr="0083403F">
        <w:rPr>
          <w:rFonts w:eastAsia="Calibri" w:cstheme="minorHAnsi"/>
          <w:sz w:val="20"/>
          <w:szCs w:val="20"/>
        </w:rPr>
        <w:t>LaDarrius was diagnosed with ADD/ADHD at age 5. The National Institute of Health defines ADHD as an ongoing pattern of inattention and/or hyperactivity-impulsivity that interferes with functioning or development.</w:t>
      </w:r>
    </w:p>
    <w:p w:rsidR="006B18F9" w:rsidRPr="0083403F" w:rsidRDefault="006B18F9" w:rsidP="0083403F">
      <w:pPr>
        <w:spacing w:after="100" w:afterAutospacing="1"/>
        <w:ind w:left="-446" w:right="-187"/>
        <w:jc w:val="both"/>
        <w:rPr>
          <w:rFonts w:eastAsia="Calibri" w:cstheme="minorHAnsi"/>
          <w:sz w:val="20"/>
          <w:szCs w:val="20"/>
        </w:rPr>
      </w:pPr>
      <w:r w:rsidRPr="0083403F">
        <w:rPr>
          <w:rFonts w:eastAsia="Calibri" w:cstheme="minorHAnsi"/>
          <w:sz w:val="20"/>
          <w:szCs w:val="20"/>
        </w:rPr>
        <w:t>In LaDarrius’ case, he said he doesn’t like to be touched and sometimes doesn’t like distractions.   Despite having to deal with those who didn’t understand a person living with ADHD, LaDarrius was able to complete high school.</w:t>
      </w:r>
    </w:p>
    <w:p w:rsidR="006B18F9" w:rsidRPr="0083403F" w:rsidRDefault="006B18F9" w:rsidP="0083403F">
      <w:pPr>
        <w:spacing w:after="100" w:afterAutospacing="1"/>
        <w:ind w:left="-446" w:right="-187"/>
        <w:jc w:val="both"/>
        <w:rPr>
          <w:rFonts w:eastAsia="Calibri" w:cstheme="minorHAnsi"/>
          <w:sz w:val="20"/>
          <w:szCs w:val="20"/>
        </w:rPr>
      </w:pPr>
      <w:r w:rsidRPr="0083403F">
        <w:rPr>
          <w:rFonts w:eastAsia="Calibri" w:cstheme="minorHAnsi"/>
          <w:sz w:val="20"/>
          <w:szCs w:val="20"/>
        </w:rPr>
        <w:t>When asked his advice for others with a disability, LaDarrius replied: “Don’t let a disability affect what you do. Keep doing what you like.”</w:t>
      </w:r>
    </w:p>
    <w:p w:rsidR="006B18F9" w:rsidRPr="0083403F" w:rsidRDefault="006B18F9" w:rsidP="0083403F">
      <w:pPr>
        <w:spacing w:after="100" w:afterAutospacing="1"/>
        <w:ind w:left="-446" w:right="-187"/>
        <w:jc w:val="both"/>
        <w:rPr>
          <w:rFonts w:eastAsia="Calibri" w:cstheme="minorHAnsi"/>
          <w:sz w:val="20"/>
          <w:szCs w:val="20"/>
        </w:rPr>
      </w:pPr>
      <w:r w:rsidRPr="0083403F">
        <w:rPr>
          <w:rFonts w:eastAsia="Calibri" w:cstheme="minorHAnsi"/>
          <w:sz w:val="20"/>
          <w:szCs w:val="20"/>
        </w:rPr>
        <w:t>LaDarrius credits the Mississippi Department of Rehabilitation Services, which has worked with him since age 17, for helping him with his success.</w:t>
      </w:r>
    </w:p>
    <w:p w:rsidR="006B18F9" w:rsidRPr="0083403F" w:rsidRDefault="006B18F9" w:rsidP="0083403F">
      <w:pPr>
        <w:spacing w:after="100" w:afterAutospacing="1"/>
        <w:ind w:left="-446" w:right="-187"/>
        <w:jc w:val="both"/>
        <w:rPr>
          <w:rFonts w:eastAsia="Calibri" w:cstheme="minorHAnsi"/>
          <w:sz w:val="20"/>
          <w:szCs w:val="20"/>
        </w:rPr>
      </w:pPr>
      <w:r w:rsidRPr="0083403F">
        <w:rPr>
          <w:rFonts w:eastAsia="Calibri" w:cstheme="minorHAnsi"/>
          <w:sz w:val="20"/>
          <w:szCs w:val="20"/>
        </w:rPr>
        <w:t xml:space="preserve">He came to MDRS’ Vocational Rehabilitation services for Transition and Youth Career Services in 2018.  LaDarrius received pre-employment transition services, counseling and guidance, job placement, job search/prep, and finally ended up in an internship program with Greentree Lumber. </w:t>
      </w:r>
    </w:p>
    <w:p w:rsidR="006B18F9" w:rsidRPr="0083403F" w:rsidRDefault="006B18F9" w:rsidP="0083403F">
      <w:pPr>
        <w:spacing w:after="100" w:afterAutospacing="1"/>
        <w:ind w:left="-446" w:right="-187"/>
        <w:jc w:val="both"/>
        <w:rPr>
          <w:rFonts w:eastAsia="Calibri" w:cstheme="minorHAnsi"/>
          <w:sz w:val="20"/>
          <w:szCs w:val="20"/>
        </w:rPr>
      </w:pPr>
      <w:r w:rsidRPr="0083403F">
        <w:rPr>
          <w:rFonts w:eastAsia="Calibri" w:cstheme="minorHAnsi"/>
          <w:sz w:val="20"/>
          <w:szCs w:val="20"/>
        </w:rPr>
        <w:t>Mississippi Department of Rehabilitation Services counselor Mickey Abston said he is appreciative of LaDarrius Harrell.  “He is a prime example that our program does help benefit people with a disability and it is possible for people with a disability to become employed and remain gainfully employed,” Abston said of LaDarrius. “That is what we put in the work for.”  Abston said LaDarrius is a very nice man when you talk to him.  He said LaDarrius is prompt and returns your calls.  “He handles his responsibilities like a young man should,” Abston said. “He is just a joy to work with.”</w:t>
      </w:r>
    </w:p>
    <w:p w:rsidR="006B18F9" w:rsidRPr="0083403F" w:rsidRDefault="006B18F9" w:rsidP="0083403F">
      <w:pPr>
        <w:spacing w:after="100" w:afterAutospacing="1"/>
        <w:ind w:left="-446" w:right="-187"/>
        <w:jc w:val="both"/>
        <w:rPr>
          <w:rFonts w:eastAsia="Calibri" w:cstheme="minorHAnsi"/>
          <w:sz w:val="20"/>
          <w:szCs w:val="20"/>
        </w:rPr>
      </w:pPr>
      <w:r w:rsidRPr="0083403F">
        <w:rPr>
          <w:rFonts w:eastAsia="Calibri" w:cstheme="minorHAnsi"/>
          <w:sz w:val="20"/>
          <w:szCs w:val="20"/>
        </w:rPr>
        <w:t>MDRS Business Relations Specialist Theresa Taylor says LaDarrius is a good worker with a great spirit who was able to successfully complete training and employment. She said teamwork is essential for success to enhance the lives of individuals with disabilities.</w:t>
      </w:r>
    </w:p>
    <w:p w:rsidR="006B18F9" w:rsidRPr="0083403F" w:rsidRDefault="006B18F9" w:rsidP="0083403F">
      <w:pPr>
        <w:spacing w:after="100" w:afterAutospacing="1"/>
        <w:ind w:left="-446" w:right="-187"/>
        <w:jc w:val="both"/>
        <w:rPr>
          <w:rFonts w:eastAsia="Calibri" w:cstheme="minorHAnsi"/>
          <w:sz w:val="20"/>
          <w:szCs w:val="20"/>
        </w:rPr>
      </w:pPr>
      <w:r w:rsidRPr="0083403F">
        <w:rPr>
          <w:rFonts w:eastAsia="Calibri" w:cstheme="minorHAnsi"/>
          <w:sz w:val="20"/>
          <w:szCs w:val="20"/>
        </w:rPr>
        <w:t>And for LaDarrius’ future, the Amite County High School graduate says he has no plans to leave his job anytime soon. When not working, LaDarrius loves playing basketball and video games. He has two other brothers, and they live in Liberty.</w:t>
      </w:r>
    </w:p>
    <w:p w:rsidR="005230D1" w:rsidRDefault="005230D1" w:rsidP="006B18F9">
      <w:pPr>
        <w:ind w:left="-446" w:right="-187"/>
        <w:jc w:val="both"/>
        <w:rPr>
          <w:rFonts w:asciiTheme="majorHAnsi" w:eastAsia="Calibri" w:hAnsiTheme="majorHAnsi" w:cstheme="majorHAnsi"/>
          <w:i/>
          <w:color w:val="676767"/>
          <w:sz w:val="20"/>
          <w:szCs w:val="20"/>
          <w:highlight w:val="lightGray"/>
          <w:shd w:val="clear" w:color="auto" w:fill="FFFFFF"/>
        </w:rPr>
      </w:pPr>
    </w:p>
    <w:p w:rsidR="005230D1" w:rsidRDefault="005230D1" w:rsidP="006B18F9">
      <w:pPr>
        <w:ind w:left="-446" w:right="-187"/>
        <w:jc w:val="both"/>
        <w:rPr>
          <w:rFonts w:asciiTheme="majorHAnsi" w:eastAsia="Calibri" w:hAnsiTheme="majorHAnsi" w:cstheme="majorHAnsi"/>
          <w:i/>
          <w:color w:val="676767"/>
          <w:sz w:val="20"/>
          <w:szCs w:val="20"/>
          <w:shd w:val="clear" w:color="auto" w:fill="FFFFFF"/>
        </w:rPr>
      </w:pPr>
    </w:p>
    <w:p w:rsidR="00045CD3" w:rsidRDefault="00045CD3" w:rsidP="006B18F9">
      <w:pPr>
        <w:ind w:left="-446" w:right="-187"/>
        <w:jc w:val="both"/>
        <w:rPr>
          <w:rFonts w:asciiTheme="majorHAnsi" w:eastAsia="Calibri" w:hAnsiTheme="majorHAnsi" w:cstheme="majorHAnsi"/>
          <w:i/>
          <w:color w:val="676767"/>
          <w:sz w:val="20"/>
          <w:szCs w:val="20"/>
          <w:shd w:val="clear" w:color="auto" w:fill="FFFFFF"/>
        </w:rPr>
      </w:pPr>
    </w:p>
    <w:p w:rsidR="00045CD3" w:rsidRPr="00045CD3" w:rsidRDefault="00045CD3" w:rsidP="006B18F9">
      <w:pPr>
        <w:ind w:left="-446" w:right="-187"/>
        <w:jc w:val="both"/>
        <w:rPr>
          <w:rFonts w:asciiTheme="majorHAnsi" w:eastAsia="Calibri" w:hAnsiTheme="majorHAnsi" w:cstheme="majorHAnsi"/>
          <w:i/>
          <w:color w:val="676767"/>
          <w:sz w:val="20"/>
          <w:szCs w:val="20"/>
          <w:shd w:val="clear" w:color="auto" w:fill="FFFFFF"/>
        </w:rPr>
      </w:pPr>
    </w:p>
    <w:p w:rsidR="0083403F" w:rsidRPr="00045CD3" w:rsidRDefault="00D56BD9" w:rsidP="0083403F">
      <w:pPr>
        <w:ind w:left="-446" w:right="-187"/>
        <w:jc w:val="center"/>
        <w:rPr>
          <w:rFonts w:eastAsia="Calibri" w:cstheme="minorHAnsi"/>
          <w:b/>
          <w:i/>
          <w:color w:val="676767"/>
          <w:sz w:val="20"/>
          <w:szCs w:val="20"/>
          <w:shd w:val="clear" w:color="auto" w:fill="FFFFFF"/>
        </w:rPr>
      </w:pPr>
      <w:r w:rsidRPr="00045CD3">
        <w:rPr>
          <w:rFonts w:eastAsia="Calibri" w:cstheme="minorHAnsi"/>
          <w:b/>
          <w:i/>
          <w:color w:val="676767"/>
          <w:sz w:val="20"/>
          <w:szCs w:val="20"/>
          <w:shd w:val="clear" w:color="auto" w:fill="FFFFFF"/>
        </w:rPr>
        <w:t xml:space="preserve">For services with </w:t>
      </w:r>
      <w:r w:rsidR="006B18F9" w:rsidRPr="00045CD3">
        <w:rPr>
          <w:rFonts w:eastAsia="Calibri" w:cstheme="minorHAnsi"/>
          <w:b/>
          <w:i/>
          <w:color w:val="676767"/>
          <w:sz w:val="20"/>
          <w:szCs w:val="20"/>
          <w:shd w:val="clear" w:color="auto" w:fill="FFFFFF"/>
        </w:rPr>
        <w:t>MDRS Office of Vocational Rehabilitation</w:t>
      </w:r>
      <w:r w:rsidRPr="00045CD3">
        <w:rPr>
          <w:rFonts w:eastAsia="Calibri" w:cstheme="minorHAnsi"/>
          <w:b/>
          <w:i/>
          <w:color w:val="676767"/>
          <w:sz w:val="20"/>
          <w:szCs w:val="20"/>
          <w:shd w:val="clear" w:color="auto" w:fill="FFFFFF"/>
        </w:rPr>
        <w:t xml:space="preserve"> and to locate an office closest to you,</w:t>
      </w:r>
    </w:p>
    <w:p w:rsidR="00045CD3" w:rsidRPr="00045CD3" w:rsidRDefault="00D56BD9" w:rsidP="0083403F">
      <w:pPr>
        <w:ind w:left="-446" w:right="-187"/>
        <w:jc w:val="center"/>
        <w:rPr>
          <w:rFonts w:eastAsia="Calibri" w:cstheme="minorHAnsi"/>
          <w:b/>
          <w:i/>
          <w:color w:val="676767"/>
          <w:sz w:val="20"/>
          <w:szCs w:val="20"/>
          <w:shd w:val="clear" w:color="auto" w:fill="FFFFFF"/>
        </w:rPr>
      </w:pPr>
      <w:r w:rsidRPr="00045CD3">
        <w:rPr>
          <w:rFonts w:eastAsia="Calibri" w:cstheme="minorHAnsi"/>
          <w:b/>
          <w:i/>
          <w:color w:val="676767"/>
          <w:sz w:val="20"/>
          <w:szCs w:val="20"/>
          <w:shd w:val="clear" w:color="auto" w:fill="FFFFFF"/>
        </w:rPr>
        <w:t xml:space="preserve">visit </w:t>
      </w:r>
      <w:hyperlink r:id="rId58" w:history="1">
        <w:r w:rsidR="006B18F9" w:rsidRPr="00045CD3">
          <w:rPr>
            <w:rFonts w:eastAsia="Calibri" w:cstheme="minorHAnsi"/>
            <w:b/>
            <w:i/>
            <w:color w:val="0563C1"/>
            <w:sz w:val="20"/>
            <w:szCs w:val="20"/>
            <w:u w:val="single"/>
            <w:shd w:val="clear" w:color="auto" w:fill="FFFFFF"/>
          </w:rPr>
          <w:t>www.mdrs.ms.gov</w:t>
        </w:r>
      </w:hyperlink>
      <w:r w:rsidRPr="00045CD3">
        <w:rPr>
          <w:rFonts w:eastAsia="Calibri" w:cstheme="minorHAnsi"/>
          <w:b/>
          <w:i/>
          <w:color w:val="676767"/>
          <w:sz w:val="20"/>
          <w:szCs w:val="20"/>
          <w:shd w:val="clear" w:color="auto" w:fill="FFFFFF"/>
        </w:rPr>
        <w:t xml:space="preserve"> and click on the “location finder” link.</w:t>
      </w:r>
    </w:p>
    <w:p w:rsidR="00045CD3" w:rsidRDefault="00045CD3">
      <w:pPr>
        <w:rPr>
          <w:rFonts w:eastAsia="Calibri" w:cstheme="minorHAnsi"/>
          <w:b/>
          <w:i/>
          <w:color w:val="676767"/>
          <w:sz w:val="20"/>
          <w:szCs w:val="20"/>
          <w:highlight w:val="lightGray"/>
          <w:shd w:val="clear" w:color="auto" w:fill="FFFFFF"/>
        </w:rPr>
      </w:pPr>
      <w:r>
        <w:rPr>
          <w:rFonts w:eastAsia="Calibri" w:cstheme="minorHAnsi"/>
          <w:b/>
          <w:i/>
          <w:color w:val="676767"/>
          <w:sz w:val="20"/>
          <w:szCs w:val="20"/>
          <w:highlight w:val="lightGray"/>
          <w:shd w:val="clear" w:color="auto" w:fill="FFFFFF"/>
        </w:rPr>
        <w:br w:type="page"/>
      </w:r>
    </w:p>
    <w:p w:rsidR="006B18F9" w:rsidRPr="006B18F9" w:rsidRDefault="006B18F9" w:rsidP="006B18F9">
      <w:pPr>
        <w:ind w:left="-446" w:right="-187"/>
        <w:jc w:val="both"/>
        <w:rPr>
          <w:rFonts w:asciiTheme="majorHAnsi" w:eastAsia="Calibri" w:hAnsiTheme="majorHAnsi" w:cstheme="majorHAnsi"/>
          <w:b/>
          <w:i/>
          <w:color w:val="676767"/>
          <w:sz w:val="22"/>
          <w:szCs w:val="22"/>
          <w:shd w:val="clear" w:color="auto" w:fill="FFFFFF"/>
        </w:rPr>
      </w:pPr>
      <w:r w:rsidRPr="006B18F9">
        <w:rPr>
          <w:rFonts w:asciiTheme="majorHAnsi" w:eastAsia="Calibri" w:hAnsiTheme="majorHAnsi" w:cstheme="majorHAnsi"/>
          <w:b/>
          <w:i/>
          <w:noProof/>
          <w:color w:val="676767"/>
          <w:sz w:val="22"/>
          <w:szCs w:val="22"/>
          <w:shd w:val="clear" w:color="auto" w:fill="FFFFFF"/>
        </w:rPr>
        <mc:AlternateContent>
          <mc:Choice Requires="wps">
            <w:drawing>
              <wp:anchor distT="45720" distB="45720" distL="114300" distR="114300" simplePos="0" relativeHeight="252621824" behindDoc="1" locked="0" layoutInCell="1" allowOverlap="1" wp14:anchorId="7E2C8E22" wp14:editId="0E55BD3E">
                <wp:simplePos x="0" y="0"/>
                <wp:positionH relativeFrom="column">
                  <wp:posOffset>-1129665</wp:posOffset>
                </wp:positionH>
                <wp:positionV relativeFrom="paragraph">
                  <wp:posOffset>-93019</wp:posOffset>
                </wp:positionV>
                <wp:extent cx="8109996" cy="601569"/>
                <wp:effectExtent l="0" t="0" r="24765" b="273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9996" cy="601569"/>
                        </a:xfrm>
                        <a:prstGeom prst="rect">
                          <a:avLst/>
                        </a:prstGeom>
                        <a:solidFill>
                          <a:schemeClr val="tx1"/>
                        </a:solidFill>
                        <a:ln w="9525">
                          <a:solidFill>
                            <a:srgbClr val="000000"/>
                          </a:solidFill>
                          <a:miter lim="800000"/>
                          <a:headEnd/>
                          <a:tailEnd/>
                        </a:ln>
                      </wps:spPr>
                      <wps:txbx>
                        <w:txbxContent>
                          <w:p w:rsidR="001D02B3" w:rsidRPr="00431D0F" w:rsidRDefault="001D02B3" w:rsidP="006B18F9">
                            <w:pPr>
                              <w:jc w:val="center"/>
                              <w:rPr>
                                <w:b/>
                                <w:i/>
                                <w:color w:val="FFFFFF" w:themeColor="background1"/>
                                <w:sz w:val="56"/>
                                <w:szCs w:val="56"/>
                              </w:rPr>
                            </w:pPr>
                            <w:r>
                              <w:rPr>
                                <w:b/>
                                <w:color w:val="FFFFFF" w:themeColor="background1"/>
                                <w:sz w:val="56"/>
                                <w:szCs w:val="56"/>
                              </w:rPr>
                              <w:t xml:space="preserve">OVR SUCCESS STORIES – </w:t>
                            </w:r>
                            <w:r>
                              <w:rPr>
                                <w:b/>
                                <w:i/>
                                <w:color w:val="FFFFFF" w:themeColor="background1"/>
                                <w:sz w:val="56"/>
                                <w:szCs w:val="56"/>
                              </w:rPr>
                              <w:t>Client Spotlight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5" type="#_x0000_t202" style="position:absolute;left:0;text-align:left;margin-left:-88.95pt;margin-top:-7.3pt;width:638.6pt;height:47.35pt;z-index:-25069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" fillcolor="black [3213]">
                <v:textbox>
                  <w:txbxContent>
                    <w:p w:rsidR="001D02B3" w:rsidRPr="00431D0F" w:rsidRDefault="001D02B3" w:rsidP="006B18F9">
                      <w:pPr>
                        <w:jc w:val="center"/>
                        <w:rPr>
                          <w:b/>
                          <w:i/>
                          <w:color w:val="FFFFFF" w:themeColor="background1"/>
                          <w:sz w:val="56"/>
                          <w:szCs w:val="56"/>
                        </w:rPr>
                      </w:pPr>
                      <w:r>
                        <w:rPr>
                          <w:b/>
                          <w:color w:val="FFFFFF" w:themeColor="background1"/>
                          <w:sz w:val="56"/>
                          <w:szCs w:val="56"/>
                        </w:rPr>
                        <w:t xml:space="preserve">OVR SUCCESS STORIES – </w:t>
                      </w:r>
                      <w:r>
                        <w:rPr>
                          <w:b/>
                          <w:i/>
                          <w:color w:val="FFFFFF" w:themeColor="background1"/>
                          <w:sz w:val="56"/>
                          <w:szCs w:val="56"/>
                        </w:rPr>
                        <w:t>Client Spotlight</w:t>
                      </w:r>
                    </w:p>
                  </w:txbxContent>
                </v:textbox>
              </v:shape>
            </w:pict>
          </mc:Fallback>
        </mc:AlternateContent>
      </w:r>
    </w:p>
    <w:p w:rsidR="006B18F9" w:rsidRPr="006B18F9" w:rsidRDefault="006B18F9" w:rsidP="006B18F9">
      <w:pPr>
        <w:spacing w:after="100" w:afterAutospacing="1"/>
        <w:ind w:left="-446" w:right="-187"/>
        <w:jc w:val="both"/>
        <w:rPr>
          <w:rFonts w:asciiTheme="majorHAnsi" w:eastAsia="Calibri" w:hAnsiTheme="majorHAnsi" w:cstheme="majorHAnsi"/>
          <w:b/>
          <w:i/>
          <w:color w:val="676767"/>
          <w:sz w:val="22"/>
          <w:szCs w:val="22"/>
          <w:shd w:val="clear" w:color="auto" w:fill="FFFFFF"/>
        </w:rPr>
      </w:pPr>
    </w:p>
    <w:p w:rsidR="006B18F9" w:rsidRPr="005230D1" w:rsidRDefault="006B18F9" w:rsidP="005230D1">
      <w:pPr>
        <w:spacing w:after="100" w:afterAutospacing="1"/>
        <w:ind w:left="-446" w:right="-274"/>
        <w:contextualSpacing/>
        <w:rPr>
          <w:rFonts w:eastAsia="Times New Roman" w:cstheme="minorHAnsi"/>
          <w:b/>
          <w:i/>
          <w:spacing w:val="-10"/>
          <w:kern w:val="28"/>
          <w:sz w:val="36"/>
          <w:szCs w:val="36"/>
        </w:rPr>
      </w:pPr>
      <w:r w:rsidRPr="006B18F9">
        <w:rPr>
          <w:rFonts w:eastAsia="Times New Roman" w:cstheme="minorHAnsi"/>
          <w:b/>
          <w:spacing w:val="-10"/>
          <w:kern w:val="28"/>
          <w:sz w:val="36"/>
          <w:szCs w:val="36"/>
        </w:rPr>
        <w:t xml:space="preserve">Brookhaven 911 Dispatcher: </w:t>
      </w:r>
      <w:r w:rsidRPr="006B18F9">
        <w:rPr>
          <w:rFonts w:eastAsia="Times New Roman" w:cstheme="minorHAnsi"/>
          <w:b/>
          <w:i/>
          <w:spacing w:val="-10"/>
          <w:kern w:val="28"/>
          <w:sz w:val="36"/>
          <w:szCs w:val="36"/>
        </w:rPr>
        <w:t>You</w:t>
      </w:r>
      <w:r w:rsidRPr="005230D1">
        <w:rPr>
          <w:rFonts w:eastAsia="Times New Roman" w:cstheme="minorHAnsi"/>
          <w:b/>
          <w:i/>
          <w:spacing w:val="-10"/>
          <w:kern w:val="28"/>
          <w:sz w:val="36"/>
          <w:szCs w:val="36"/>
        </w:rPr>
        <w:t xml:space="preserve"> Can Move Forward with a Disability</w:t>
      </w:r>
    </w:p>
    <w:p w:rsidR="006B18F9" w:rsidRPr="006B18F9" w:rsidRDefault="006B18F9" w:rsidP="006B18F9">
      <w:pPr>
        <w:spacing w:after="160" w:line="259" w:lineRule="auto"/>
        <w:ind w:left="-450" w:right="-270"/>
        <w:rPr>
          <w:rFonts w:ascii="Calibri" w:eastAsia="Calibri" w:hAnsi="Calibri"/>
          <w:sz w:val="16"/>
          <w:szCs w:val="16"/>
        </w:rPr>
      </w:pPr>
      <w:r w:rsidRPr="006B18F9">
        <w:rPr>
          <w:rFonts w:ascii="Calibri" w:eastAsia="Calibri" w:hAnsi="Calibri"/>
          <w:sz w:val="22"/>
          <w:szCs w:val="22"/>
        </w:rPr>
        <w:t>By J.E. Gates</w:t>
      </w:r>
    </w:p>
    <w:p w:rsidR="006B18F9" w:rsidRPr="0083403F" w:rsidRDefault="005230D1" w:rsidP="001921A9">
      <w:pPr>
        <w:spacing w:after="160"/>
        <w:ind w:left="-450" w:right="-270"/>
        <w:jc w:val="both"/>
        <w:rPr>
          <w:rFonts w:eastAsia="Calibri" w:cstheme="minorHAnsi"/>
          <w:sz w:val="20"/>
          <w:szCs w:val="20"/>
        </w:rPr>
      </w:pPr>
      <w:r w:rsidRPr="0083403F">
        <w:rPr>
          <w:rFonts w:eastAsia="Calibri" w:cstheme="minorHAnsi"/>
          <w:noProof/>
          <w:sz w:val="22"/>
          <w:szCs w:val="22"/>
        </w:rPr>
        <w:drawing>
          <wp:anchor distT="0" distB="0" distL="114300" distR="114300" simplePos="0" relativeHeight="252623872" behindDoc="0" locked="0" layoutInCell="1" allowOverlap="1" wp14:anchorId="0A49B5FD" wp14:editId="48D762CE">
            <wp:simplePos x="0" y="0"/>
            <wp:positionH relativeFrom="column">
              <wp:posOffset>-171450</wp:posOffset>
            </wp:positionH>
            <wp:positionV relativeFrom="paragraph">
              <wp:posOffset>288925</wp:posOffset>
            </wp:positionV>
            <wp:extent cx="1543050" cy="1873250"/>
            <wp:effectExtent l="171450" t="171450" r="228600" b="222250"/>
            <wp:wrapThrough wrapText="bothSides">
              <wp:wrapPolygon edited="0">
                <wp:start x="-2400" y="-1977"/>
                <wp:lineTo x="-2133" y="23943"/>
                <wp:lineTo x="24533" y="23943"/>
                <wp:lineTo x="24533" y="-1977"/>
                <wp:lineTo x="-2400" y="-1977"/>
              </wp:wrapPolygon>
            </wp:wrapThrough>
            <wp:docPr id="41" name="Picture 41" descr="C:\Users\JMillsaps\Documents\Trey's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JMillsaps\Documents\Trey's Picture.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43050" cy="18732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6B18F9" w:rsidRPr="0083403F">
        <w:rPr>
          <w:rFonts w:eastAsia="Calibri" w:cstheme="minorHAnsi"/>
          <w:sz w:val="20"/>
          <w:szCs w:val="20"/>
        </w:rPr>
        <w:t>At age 12, Alan “Trey” Henderson dreamed of becoming an emergency di</w:t>
      </w:r>
      <w:r w:rsidR="00AE30E3">
        <w:rPr>
          <w:rFonts w:eastAsia="Calibri" w:cstheme="minorHAnsi"/>
          <w:sz w:val="20"/>
          <w:szCs w:val="20"/>
        </w:rPr>
        <w:t>spa</w:t>
      </w:r>
      <w:r w:rsidR="006B18F9" w:rsidRPr="00AE30E3">
        <w:rPr>
          <w:rFonts w:eastAsia="Calibri" w:cstheme="minorHAnsi"/>
          <w:sz w:val="20"/>
          <w:szCs w:val="20"/>
        </w:rPr>
        <w:t>tc</w:t>
      </w:r>
      <w:r w:rsidR="006B18F9" w:rsidRPr="0083403F">
        <w:rPr>
          <w:rFonts w:eastAsia="Calibri" w:cstheme="minorHAnsi"/>
          <w:sz w:val="20"/>
          <w:szCs w:val="20"/>
        </w:rPr>
        <w:t>her.  Eleven years later at age 23, Trey is living his dream as a 911 dispatcher with the Brookhaven Police Department. He works three days a week as a part-time emergency dispatcher. He is also in training to obtain his certification to become a fulltime dispatcher.</w:t>
      </w:r>
    </w:p>
    <w:p w:rsidR="006B18F9" w:rsidRPr="0083403F" w:rsidRDefault="006B18F9" w:rsidP="001921A9">
      <w:pPr>
        <w:spacing w:after="160"/>
        <w:ind w:left="-450" w:right="-270"/>
        <w:jc w:val="both"/>
        <w:rPr>
          <w:rFonts w:eastAsia="Calibri" w:cstheme="minorHAnsi"/>
          <w:sz w:val="20"/>
          <w:szCs w:val="20"/>
        </w:rPr>
      </w:pPr>
      <w:r w:rsidRPr="0083403F">
        <w:rPr>
          <w:rFonts w:eastAsia="Calibri" w:cstheme="minorHAnsi"/>
          <w:sz w:val="20"/>
          <w:szCs w:val="20"/>
        </w:rPr>
        <w:t>However, the Brookhaven native isn’t your typical 911 dispatcher. Trey lives with a disability that has resulted in at least 74 broken bones and three surgeries since birth. He suffers from Osteogenesis Imperfecta, commonly referred to as brittle bone disease. He stopped counting at 74 broken bones but said he has suffered about 30 additional breaks.</w:t>
      </w:r>
    </w:p>
    <w:p w:rsidR="006B18F9" w:rsidRPr="0083403F" w:rsidRDefault="006B18F9" w:rsidP="001921A9">
      <w:pPr>
        <w:spacing w:after="160"/>
        <w:ind w:left="-450" w:right="-270"/>
        <w:jc w:val="both"/>
        <w:rPr>
          <w:rFonts w:eastAsia="Calibri" w:cstheme="minorHAnsi"/>
          <w:sz w:val="20"/>
          <w:szCs w:val="20"/>
        </w:rPr>
      </w:pPr>
      <w:r w:rsidRPr="0083403F">
        <w:rPr>
          <w:rFonts w:eastAsia="Calibri" w:cstheme="minorHAnsi"/>
          <w:sz w:val="20"/>
          <w:szCs w:val="20"/>
        </w:rPr>
        <w:t>Trey, who stands 4’6” tall, uses a rolling walker and a motorized wheelchair to help him get around. Despite his disability, Trey has never let that stop him from achieving his goals in life. He obtained his Associate Degree from Copiah-Lincoln Community College in December 2018.  Trey then went to the University of Southern Mississippi where he obtained his Bachelor’s Degree in Liberal Studies with a minor in Communication in December 2020.  While at USM, Trey participated in the Peer Mentoring Program.  He was also a production staff volunteer for the campus radio station until his on-campus experience was cut short because of the Coronavirus pandemic. He completed his USM studies virtually due to the pandemic.</w:t>
      </w:r>
    </w:p>
    <w:p w:rsidR="006B18F9" w:rsidRPr="0083403F" w:rsidRDefault="00D56BD9" w:rsidP="001921A9">
      <w:pPr>
        <w:spacing w:after="160"/>
        <w:ind w:left="-450" w:right="-270"/>
        <w:jc w:val="both"/>
        <w:rPr>
          <w:rFonts w:eastAsia="Calibri" w:cstheme="minorHAnsi"/>
          <w:sz w:val="20"/>
          <w:szCs w:val="20"/>
        </w:rPr>
      </w:pPr>
      <w:r w:rsidRPr="0083403F">
        <w:rPr>
          <w:rFonts w:eastAsia="Calibri" w:cstheme="minorHAnsi"/>
          <w:sz w:val="20"/>
          <w:szCs w:val="20"/>
        </w:rPr>
        <w:t>MDRS,</w:t>
      </w:r>
      <w:r w:rsidR="006B18F9" w:rsidRPr="0083403F">
        <w:rPr>
          <w:rFonts w:eastAsia="Calibri" w:cstheme="minorHAnsi"/>
          <w:sz w:val="20"/>
          <w:szCs w:val="20"/>
        </w:rPr>
        <w:t xml:space="preserve"> through its Vocational Rehabilitation Program</w:t>
      </w:r>
      <w:r w:rsidRPr="0083403F">
        <w:rPr>
          <w:rFonts w:eastAsia="Calibri" w:cstheme="minorHAnsi"/>
          <w:sz w:val="20"/>
          <w:szCs w:val="20"/>
        </w:rPr>
        <w:t>,</w:t>
      </w:r>
      <w:r w:rsidR="006B18F9" w:rsidRPr="0083403F">
        <w:rPr>
          <w:rFonts w:eastAsia="Calibri" w:cstheme="minorHAnsi"/>
          <w:sz w:val="20"/>
          <w:szCs w:val="20"/>
        </w:rPr>
        <w:t xml:space="preserve"> assisted Trey with his college expenses to obtain his associate and bachelor’s degrees. MDRS also provided Trey with a covered trailer to haul his motorized wheelchair and helped him with his career pathway and search for employment.  MDRS helps individuals with disabilities gain independence through employment. </w:t>
      </w:r>
      <w:r w:rsidRPr="0083403F">
        <w:rPr>
          <w:rFonts w:eastAsia="Calibri" w:cstheme="minorHAnsi"/>
          <w:sz w:val="20"/>
          <w:szCs w:val="20"/>
        </w:rPr>
        <w:t xml:space="preserve"> </w:t>
      </w:r>
      <w:r w:rsidR="006B18F9" w:rsidRPr="0083403F">
        <w:rPr>
          <w:rFonts w:eastAsia="Calibri" w:cstheme="minorHAnsi"/>
          <w:sz w:val="20"/>
          <w:szCs w:val="20"/>
        </w:rPr>
        <w:t>MDRS Vocational Rehabilitation services can include educational assistance, job training, vocational evaluation, counseling and guidance as well as providing assistive technology services such as wheelchairs, walkers, and prosthetic devices.</w:t>
      </w:r>
    </w:p>
    <w:p w:rsidR="006B18F9" w:rsidRPr="006B18F9" w:rsidRDefault="006B18F9" w:rsidP="001921A9">
      <w:pPr>
        <w:spacing w:after="160"/>
        <w:ind w:left="-450" w:right="-270"/>
        <w:jc w:val="both"/>
        <w:rPr>
          <w:rFonts w:ascii="Calibri" w:eastAsia="Calibri" w:hAnsi="Calibri" w:cs="Calibri"/>
          <w:sz w:val="20"/>
          <w:szCs w:val="20"/>
        </w:rPr>
      </w:pPr>
      <w:r w:rsidRPr="006B18F9">
        <w:rPr>
          <w:rFonts w:ascii="Calibri" w:eastAsia="Calibri" w:hAnsi="Calibri" w:cs="Calibri"/>
          <w:sz w:val="20"/>
          <w:szCs w:val="20"/>
        </w:rPr>
        <w:t xml:space="preserve">Karen Brooks, a Deputy District Manager for the Mississippi Department of Rehabilitation Services, said it has been a pleasure working with Trey because he is such a polite, friendly, and outgoing young man who never meets a stranger.  </w:t>
      </w:r>
    </w:p>
    <w:p w:rsidR="006B18F9" w:rsidRPr="006B18F9" w:rsidRDefault="006B18F9" w:rsidP="001921A9">
      <w:pPr>
        <w:spacing w:after="160"/>
        <w:ind w:left="-450" w:right="-270"/>
        <w:jc w:val="both"/>
        <w:rPr>
          <w:rFonts w:ascii="Calibri" w:eastAsia="Calibri" w:hAnsi="Calibri" w:cs="Calibri"/>
          <w:sz w:val="20"/>
          <w:szCs w:val="20"/>
        </w:rPr>
      </w:pPr>
      <w:r w:rsidRPr="006B18F9">
        <w:rPr>
          <w:rFonts w:ascii="Calibri" w:eastAsia="Calibri" w:hAnsi="Calibri" w:cs="Calibri"/>
          <w:sz w:val="20"/>
          <w:szCs w:val="20"/>
        </w:rPr>
        <w:t>In July, Trey began working on his job as a 911 dispatcher for the Brookhaven Police Department after Chief Kenneth Collins told encouraged him to apply for the job. Trey works Friday, Saturday, and Sunday as a dispatcher. He said every day is different and that is one of the reasons he loves his job.</w:t>
      </w:r>
    </w:p>
    <w:p w:rsidR="006B18F9" w:rsidRPr="006B18F9" w:rsidRDefault="006B18F9" w:rsidP="001921A9">
      <w:pPr>
        <w:spacing w:after="160"/>
        <w:ind w:left="-450" w:right="-270"/>
        <w:jc w:val="both"/>
        <w:rPr>
          <w:rFonts w:ascii="Calibri" w:eastAsia="Calibri" w:hAnsi="Calibri" w:cs="Calibri"/>
          <w:sz w:val="20"/>
          <w:szCs w:val="20"/>
        </w:rPr>
      </w:pPr>
      <w:r w:rsidRPr="006B18F9">
        <w:rPr>
          <w:rFonts w:ascii="Calibri" w:eastAsia="Calibri" w:hAnsi="Calibri" w:cs="Calibri"/>
          <w:sz w:val="20"/>
          <w:szCs w:val="20"/>
        </w:rPr>
        <w:t>Collins said all Trey needed was for someone to open the door for him to pursue his dream.  “He has a disability but that doesn’t mean he can’t work and do the job. He is a very knowledgeable young man. He isn’t looking for a handout,” Collins said. “Trey wants to learn and be the best dispatcher he can be…He was just looking for a door to open and when I opened the door, he took it upon himself to be the best. He is motivated and has a beautiful attitude.”</w:t>
      </w:r>
      <w:r w:rsidR="00D56BD9" w:rsidRPr="00D56BD9">
        <w:rPr>
          <w:rFonts w:ascii="Calibri" w:eastAsia="Calibri" w:hAnsi="Calibri" w:cs="Calibri"/>
          <w:sz w:val="20"/>
          <w:szCs w:val="20"/>
        </w:rPr>
        <w:t xml:space="preserve">   </w:t>
      </w:r>
      <w:r w:rsidRPr="006B18F9">
        <w:rPr>
          <w:rFonts w:ascii="Calibri" w:eastAsia="Calibri" w:hAnsi="Calibri" w:cs="Calibri"/>
          <w:sz w:val="20"/>
          <w:szCs w:val="20"/>
        </w:rPr>
        <w:t xml:space="preserve">Trey said despite his disability, he has never felt sorry for himself. </w:t>
      </w:r>
      <w:r w:rsidR="00D56BD9" w:rsidRPr="00D56BD9">
        <w:rPr>
          <w:rFonts w:ascii="Calibri" w:eastAsia="Calibri" w:hAnsi="Calibri" w:cs="Calibri"/>
          <w:sz w:val="20"/>
          <w:szCs w:val="20"/>
        </w:rPr>
        <w:t xml:space="preserve"> </w:t>
      </w:r>
      <w:r w:rsidRPr="006B18F9">
        <w:rPr>
          <w:rFonts w:ascii="Calibri" w:eastAsia="Calibri" w:hAnsi="Calibri" w:cs="Calibri"/>
          <w:sz w:val="20"/>
          <w:szCs w:val="20"/>
        </w:rPr>
        <w:t>He credits his parents with his positive outlook on life. “You can move forward with your disability,” Trey said of his advice to others with a disability.</w:t>
      </w:r>
    </w:p>
    <w:p w:rsidR="006B18F9" w:rsidRPr="006B18F9" w:rsidRDefault="006B18F9" w:rsidP="001921A9">
      <w:pPr>
        <w:spacing w:after="160"/>
        <w:ind w:left="-450" w:right="-270"/>
        <w:jc w:val="both"/>
        <w:rPr>
          <w:rFonts w:ascii="Calibri" w:eastAsia="Calibri" w:hAnsi="Calibri" w:cs="Calibri"/>
          <w:sz w:val="20"/>
          <w:szCs w:val="20"/>
        </w:rPr>
      </w:pPr>
      <w:r w:rsidRPr="006B18F9">
        <w:rPr>
          <w:rFonts w:ascii="Calibri" w:eastAsia="Calibri" w:hAnsi="Calibri" w:cs="Calibri"/>
          <w:sz w:val="20"/>
          <w:szCs w:val="20"/>
        </w:rPr>
        <w:t>Trey said his parents always told him he can do anything in life through God if he puts his mind to it.  I’m very proud of Trey,” said his mother, Victoria Henderson. “His mind has been sharp since day one. I always told Trey you will have to learn to be nice to other people, be respectable to people, and thank God every day of your life. I said if you put God first, you can do anything. Don’t let nobody tell you what you can and cannot do. You are your own person. You set your destiny for you.”</w:t>
      </w:r>
    </w:p>
    <w:p w:rsidR="006B18F9" w:rsidRPr="006B18F9" w:rsidRDefault="006B18F9" w:rsidP="001921A9">
      <w:pPr>
        <w:spacing w:after="160"/>
        <w:ind w:left="-450" w:right="-270"/>
        <w:jc w:val="both"/>
        <w:rPr>
          <w:rFonts w:ascii="Calibri" w:eastAsia="Calibri" w:hAnsi="Calibri" w:cs="Calibri"/>
          <w:sz w:val="20"/>
          <w:szCs w:val="20"/>
        </w:rPr>
      </w:pPr>
      <w:r w:rsidRPr="006B18F9">
        <w:rPr>
          <w:rFonts w:ascii="Calibri" w:eastAsia="Calibri" w:hAnsi="Calibri" w:cs="Calibri"/>
          <w:sz w:val="20"/>
          <w:szCs w:val="20"/>
        </w:rPr>
        <w:t>Trey and his family are very thankful for the assistance that MDRS has given him through the Office of Vocational Rehabilitation and the opportunity he was provided.  Trey would encourage anyone who has a disability and is seeking employment, to contact their local Vocational Rehabilitation Office.</w:t>
      </w:r>
    </w:p>
    <w:p w:rsidR="005230D1" w:rsidRDefault="005230D1" w:rsidP="00D56BD9">
      <w:pPr>
        <w:ind w:left="-446" w:right="-187"/>
        <w:jc w:val="both"/>
        <w:rPr>
          <w:rFonts w:asciiTheme="majorHAnsi" w:eastAsia="Calibri" w:hAnsiTheme="majorHAnsi" w:cstheme="majorHAnsi"/>
          <w:i/>
          <w:color w:val="676767"/>
          <w:sz w:val="20"/>
          <w:szCs w:val="20"/>
          <w:highlight w:val="lightGray"/>
          <w:shd w:val="clear" w:color="auto" w:fill="FFFFFF"/>
        </w:rPr>
      </w:pPr>
    </w:p>
    <w:p w:rsidR="0083403F" w:rsidRPr="00045CD3" w:rsidRDefault="00D56BD9" w:rsidP="0083403F">
      <w:pPr>
        <w:ind w:left="-446" w:right="-187"/>
        <w:jc w:val="center"/>
        <w:rPr>
          <w:rFonts w:eastAsia="Calibri" w:cstheme="minorHAnsi"/>
          <w:b/>
          <w:i/>
          <w:color w:val="676767"/>
          <w:sz w:val="20"/>
          <w:szCs w:val="20"/>
          <w:shd w:val="clear" w:color="auto" w:fill="FFFFFF"/>
        </w:rPr>
      </w:pPr>
      <w:r w:rsidRPr="00045CD3">
        <w:rPr>
          <w:rFonts w:eastAsia="Calibri" w:cstheme="minorHAnsi"/>
          <w:b/>
          <w:i/>
          <w:color w:val="676767"/>
          <w:sz w:val="20"/>
          <w:szCs w:val="20"/>
          <w:shd w:val="clear" w:color="auto" w:fill="FFFFFF"/>
        </w:rPr>
        <w:t xml:space="preserve">For services with MDRS Office of Vocational Rehabilitation and to locate an office closest to you, </w:t>
      </w:r>
    </w:p>
    <w:p w:rsidR="001921A9" w:rsidRPr="0083403F" w:rsidRDefault="00D56BD9" w:rsidP="0083403F">
      <w:pPr>
        <w:ind w:left="-446" w:right="-187"/>
        <w:jc w:val="center"/>
        <w:rPr>
          <w:rFonts w:eastAsia="Calibri" w:cstheme="minorHAnsi"/>
          <w:b/>
          <w:sz w:val="20"/>
          <w:szCs w:val="20"/>
        </w:rPr>
      </w:pPr>
      <w:r w:rsidRPr="00045CD3">
        <w:rPr>
          <w:rFonts w:eastAsia="Calibri" w:cstheme="minorHAnsi"/>
          <w:b/>
          <w:i/>
          <w:color w:val="676767"/>
          <w:sz w:val="20"/>
          <w:szCs w:val="20"/>
          <w:shd w:val="clear" w:color="auto" w:fill="FFFFFF"/>
        </w:rPr>
        <w:t xml:space="preserve">visit </w:t>
      </w:r>
      <w:hyperlink r:id="rId60" w:history="1">
        <w:r w:rsidRPr="00045CD3">
          <w:rPr>
            <w:rFonts w:eastAsia="Calibri" w:cstheme="minorHAnsi"/>
            <w:b/>
            <w:i/>
            <w:color w:val="0563C1"/>
            <w:sz w:val="20"/>
            <w:szCs w:val="20"/>
            <w:u w:val="single"/>
            <w:shd w:val="clear" w:color="auto" w:fill="FFFFFF"/>
          </w:rPr>
          <w:t>www.mdrs.ms.gov</w:t>
        </w:r>
      </w:hyperlink>
      <w:r w:rsidRPr="00045CD3">
        <w:rPr>
          <w:rFonts w:eastAsia="Calibri" w:cstheme="minorHAnsi"/>
          <w:b/>
          <w:i/>
          <w:color w:val="676767"/>
          <w:sz w:val="20"/>
          <w:szCs w:val="20"/>
          <w:shd w:val="clear" w:color="auto" w:fill="FFFFFF"/>
        </w:rPr>
        <w:t xml:space="preserve"> and click on the “location finder” link.</w:t>
      </w:r>
    </w:p>
    <w:p w:rsidR="005B3589" w:rsidRDefault="005B3589" w:rsidP="005B3589">
      <w:pPr>
        <w:ind w:left="150" w:right="166" w:firstLine="3630"/>
        <w:jc w:val="both"/>
        <w:rPr>
          <w:rFonts w:asciiTheme="majorHAnsi" w:hAnsiTheme="majorHAnsi" w:cstheme="majorHAnsi"/>
          <w:b/>
          <w:bCs/>
          <w:i/>
          <w:color w:val="FFFFFF" w:themeColor="background1"/>
          <w:sz w:val="28"/>
          <w:szCs w:val="28"/>
        </w:rPr>
      </w:pPr>
    </w:p>
    <w:p w:rsidR="00BF0931" w:rsidRDefault="00045CD3" w:rsidP="005B3589">
      <w:pPr>
        <w:ind w:left="150" w:right="166" w:firstLine="3630"/>
        <w:jc w:val="both"/>
        <w:rPr>
          <w:rFonts w:asciiTheme="majorHAnsi" w:hAnsiTheme="majorHAnsi" w:cstheme="majorHAnsi"/>
          <w:b/>
          <w:bCs/>
          <w:i/>
          <w:color w:val="FFFFFF" w:themeColor="background1"/>
          <w:sz w:val="28"/>
          <w:szCs w:val="28"/>
        </w:rPr>
      </w:pPr>
      <w:r>
        <w:rPr>
          <w:rFonts w:ascii="Times New Roman" w:hAnsi="Times New Roman"/>
          <w:b/>
          <w:noProof/>
        </w:rPr>
        <w:drawing>
          <wp:anchor distT="0" distB="0" distL="114300" distR="114300" simplePos="0" relativeHeight="252539904" behindDoc="1" locked="0" layoutInCell="1" allowOverlap="1" wp14:anchorId="1238732B" wp14:editId="1AA6E4E8">
            <wp:simplePos x="0" y="0"/>
            <wp:positionH relativeFrom="column">
              <wp:posOffset>-389744</wp:posOffset>
            </wp:positionH>
            <wp:positionV relativeFrom="paragraph">
              <wp:posOffset>108679</wp:posOffset>
            </wp:positionV>
            <wp:extent cx="2863121" cy="549019"/>
            <wp:effectExtent l="0" t="0" r="0" b="381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ew logo july 2017.jpg"/>
                    <pic:cNvPicPr/>
                  </pic:nvPicPr>
                  <pic:blipFill>
                    <a:blip r:embed="rId21">
                      <a:extLst>
                        <a:ext uri="{28A0092B-C50C-407E-A947-70E740481C1C}">
                          <a14:useLocalDpi xmlns:a14="http://schemas.microsoft.com/office/drawing/2010/main" val="0"/>
                        </a:ext>
                      </a:extLst>
                    </a:blip>
                    <a:stretch>
                      <a:fillRect/>
                    </a:stretch>
                  </pic:blipFill>
                  <pic:spPr>
                    <a:xfrm>
                      <a:off x="0" y="0"/>
                      <a:ext cx="2869260" cy="55019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538880" behindDoc="1" locked="0" layoutInCell="1" allowOverlap="1" wp14:anchorId="0FA8592C" wp14:editId="4871AC00">
                <wp:simplePos x="0" y="0"/>
                <wp:positionH relativeFrom="column">
                  <wp:posOffset>-522605</wp:posOffset>
                </wp:positionH>
                <wp:positionV relativeFrom="paragraph">
                  <wp:posOffset>-6162040</wp:posOffset>
                </wp:positionV>
                <wp:extent cx="1591310" cy="13364845"/>
                <wp:effectExtent l="0" t="318" r="8573" b="8572"/>
                <wp:wrapNone/>
                <wp:docPr id="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91310" cy="13364845"/>
                        </a:xfrm>
                        <a:prstGeom prst="rect">
                          <a:avLst/>
                        </a:prstGeom>
                        <a:solidFill>
                          <a:sysClr val="window" lastClr="FFFFFF">
                            <a:lumMod val="85000"/>
                          </a:sysClr>
                        </a:solidFill>
                        <a:ln>
                          <a:noFill/>
                        </a:ln>
                        <a:extLst/>
                      </wps:spPr>
                      <wps:txbx>
                        <w:txbxContent>
                          <w:p w:rsidR="001D02B3" w:rsidRDefault="001D02B3" w:rsidP="00992DE0">
                            <w:pPr>
                              <w:jc w:val="right"/>
                            </w:pP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_x0000_s1166" style="position:absolute;left:0;text-align:left;margin-left:-41.15pt;margin-top:-485.2pt;width:125.3pt;height:1052.35pt;rotation:90;z-index:-2507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" fillcolor="#d9d9d9" stroked="f">
                <v:textbox>
                  <w:txbxContent>
                    <w:p w:rsidR="001D02B3" w:rsidRDefault="001D02B3" w:rsidP="00992DE0">
                      <w:pPr>
                        <w:jc w:val="right"/>
                      </w:pPr>
                      <w:r>
                        <w:t xml:space="preserve">                                                                                                                                         </w:t>
                      </w:r>
                    </w:p>
                  </w:txbxContent>
                </v:textbox>
              </v:rect>
            </w:pict>
          </mc:Fallback>
        </mc:AlternateContent>
      </w:r>
    </w:p>
    <w:p w:rsidR="00BF0931" w:rsidRDefault="00045CD3" w:rsidP="00992DE0">
      <w:pPr>
        <w:ind w:right="166"/>
        <w:rPr>
          <w:rFonts w:asciiTheme="majorHAnsi" w:hAnsiTheme="majorHAnsi" w:cstheme="majorHAnsi"/>
          <w:b/>
          <w:bCs/>
          <w:i/>
          <w:color w:val="FFFFFF" w:themeColor="background1"/>
          <w:sz w:val="28"/>
          <w:szCs w:val="28"/>
        </w:rPr>
      </w:pPr>
      <w:r w:rsidRPr="00D31382">
        <w:rPr>
          <w:rFonts w:asciiTheme="majorHAnsi" w:hAnsiTheme="majorHAnsi" w:cstheme="majorHAnsi"/>
          <w:b/>
          <w:noProof/>
          <w:color w:val="333333"/>
        </w:rPr>
        <w:drawing>
          <wp:anchor distT="0" distB="0" distL="114300" distR="114300" simplePos="0" relativeHeight="252691456" behindDoc="1" locked="0" layoutInCell="1" allowOverlap="1" wp14:anchorId="2A4E4F58" wp14:editId="1946B564">
            <wp:simplePos x="0" y="0"/>
            <wp:positionH relativeFrom="margin">
              <wp:posOffset>5099050</wp:posOffset>
            </wp:positionH>
            <wp:positionV relativeFrom="paragraph">
              <wp:posOffset>48260</wp:posOffset>
            </wp:positionV>
            <wp:extent cx="1071245" cy="1607185"/>
            <wp:effectExtent l="57150" t="57150" r="52705" b="50165"/>
            <wp:wrapTight wrapText="bothSides">
              <wp:wrapPolygon edited="0">
                <wp:start x="-1152" y="-768"/>
                <wp:lineTo x="-1152" y="22018"/>
                <wp:lineTo x="22279" y="22018"/>
                <wp:lineTo x="22279" y="-768"/>
                <wp:lineTo x="-1152" y="-768"/>
              </wp:wrapPolygon>
            </wp:wrapTight>
            <wp:docPr id="967" name="Picture 967" descr="DOROTHY YO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ROTHY YOU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71245" cy="1607185"/>
                    </a:xfrm>
                    <a:prstGeom prst="rect">
                      <a:avLst/>
                    </a:prstGeom>
                    <a:ln w="88900" cap="sq" cmpd="thickThin">
                      <a:noFill/>
                      <a:prstDash val="solid"/>
                      <a:miter lim="800000"/>
                    </a:ln>
                    <a:effectLst>
                      <a:innerShdw blurRad="76200">
                        <a:srgbClr val="000000"/>
                      </a:innerShdw>
                    </a:effectLst>
                    <a:scene3d>
                      <a:camera prst="orthographicFront"/>
                      <a:lightRig rig="threePt" dir="t"/>
                    </a:scene3d>
                    <a:sp3d extrusionH="76200" contourW="12700">
                      <a:extrusionClr>
                        <a:srgbClr val="44546A">
                          <a:lumMod val="50000"/>
                        </a:srgbClr>
                      </a:extrusionClr>
                      <a:contourClr>
                        <a:srgbClr val="44546A">
                          <a:lumMod val="50000"/>
                        </a:srgbClr>
                      </a:contourClr>
                    </a:sp3d>
                  </pic:spPr>
                </pic:pic>
              </a:graphicData>
            </a:graphic>
            <wp14:sizeRelH relativeFrom="page">
              <wp14:pctWidth>0</wp14:pctWidth>
            </wp14:sizeRelH>
            <wp14:sizeRelV relativeFrom="page">
              <wp14:pctHeight>0</wp14:pctHeight>
            </wp14:sizeRelV>
          </wp:anchor>
        </w:drawing>
      </w:r>
    </w:p>
    <w:p w:rsidR="00E84F70" w:rsidRDefault="00E84F70" w:rsidP="00992DE0">
      <w:pPr>
        <w:tabs>
          <w:tab w:val="left" w:pos="3637"/>
        </w:tabs>
        <w:spacing w:after="160"/>
        <w:contextualSpacing/>
        <w:jc w:val="right"/>
        <w:rPr>
          <w:rFonts w:ascii="Times New Roman" w:eastAsia="Calibri" w:hAnsi="Times New Roman"/>
          <w:i/>
        </w:rPr>
      </w:pPr>
    </w:p>
    <w:p w:rsidR="00BB5BEB" w:rsidRDefault="00BB5BEB" w:rsidP="00E84F70">
      <w:pPr>
        <w:rPr>
          <w:rFonts w:ascii="Times New Roman" w:hAnsi="Times New Roman"/>
          <w:b/>
        </w:rPr>
      </w:pPr>
    </w:p>
    <w:p w:rsidR="00A9672F" w:rsidRDefault="00A9672F" w:rsidP="00045CD3">
      <w:pPr>
        <w:pStyle w:val="NoSpacing"/>
        <w:spacing w:after="100" w:afterAutospacing="1"/>
        <w:ind w:left="-450" w:right="-360"/>
        <w:contextualSpacing/>
        <w:rPr>
          <w:rFonts w:cstheme="minorHAnsi"/>
          <w:b/>
          <w:sz w:val="26"/>
          <w:szCs w:val="26"/>
        </w:rPr>
      </w:pPr>
      <w:r w:rsidRPr="0003078C">
        <w:rPr>
          <w:rFonts w:cstheme="minorHAnsi"/>
          <w:b/>
          <w:sz w:val="26"/>
          <w:szCs w:val="26"/>
        </w:rPr>
        <w:t>Office of Vocational Rehabilitation for the Blind</w:t>
      </w:r>
    </w:p>
    <w:p w:rsidR="0000286F" w:rsidRPr="00045CD3" w:rsidRDefault="00612B08" w:rsidP="00045CD3">
      <w:pPr>
        <w:pStyle w:val="NoSpacing"/>
        <w:spacing w:after="100" w:afterAutospacing="1"/>
        <w:ind w:left="-450" w:right="-360"/>
        <w:contextualSpacing/>
        <w:rPr>
          <w:rFonts w:cstheme="minorHAnsi"/>
          <w:i/>
          <w:szCs w:val="24"/>
        </w:rPr>
      </w:pPr>
      <w:r>
        <w:rPr>
          <w:rStyle w:val="Strong"/>
          <w:rFonts w:cstheme="minorHAnsi"/>
          <w:i/>
          <w:sz w:val="26"/>
          <w:szCs w:val="26"/>
          <w:lang w:val="en"/>
        </w:rPr>
        <w:t xml:space="preserve">       </w:t>
      </w:r>
      <w:r w:rsidR="0033593B">
        <w:rPr>
          <w:rStyle w:val="Strong"/>
          <w:rFonts w:cstheme="minorHAnsi"/>
          <w:i/>
          <w:sz w:val="26"/>
          <w:szCs w:val="26"/>
          <w:lang w:val="en"/>
        </w:rPr>
        <w:t xml:space="preserve">    </w:t>
      </w:r>
      <w:r w:rsidR="0033593B" w:rsidRPr="00045CD3">
        <w:rPr>
          <w:rStyle w:val="Strong"/>
          <w:rFonts w:cstheme="minorHAnsi"/>
          <w:i/>
          <w:szCs w:val="24"/>
          <w:lang w:val="en"/>
        </w:rPr>
        <w:t xml:space="preserve">  </w:t>
      </w:r>
      <w:r w:rsidR="003E3A3F" w:rsidRPr="00045CD3">
        <w:rPr>
          <w:rStyle w:val="Strong"/>
          <w:rFonts w:cstheme="minorHAnsi"/>
          <w:i/>
          <w:szCs w:val="24"/>
          <w:lang w:val="en"/>
        </w:rPr>
        <w:t>“Alone we can do so little</w:t>
      </w:r>
      <w:r w:rsidR="003E3A3F" w:rsidRPr="00045CD3">
        <w:rPr>
          <w:rFonts w:cstheme="minorHAnsi"/>
          <w:i/>
          <w:szCs w:val="24"/>
          <w:lang w:val="en"/>
        </w:rPr>
        <w:t xml:space="preserve">; </w:t>
      </w:r>
      <w:r w:rsidR="003E3A3F" w:rsidRPr="00045CD3">
        <w:rPr>
          <w:rStyle w:val="Strong"/>
          <w:rFonts w:cstheme="minorHAnsi"/>
          <w:i/>
          <w:szCs w:val="24"/>
          <w:lang w:val="en"/>
        </w:rPr>
        <w:t>together we can do so</w:t>
      </w:r>
      <w:r w:rsidR="003E3A3F" w:rsidRPr="00045CD3">
        <w:rPr>
          <w:rFonts w:cstheme="minorHAnsi"/>
          <w:i/>
          <w:szCs w:val="24"/>
          <w:lang w:val="en"/>
        </w:rPr>
        <w:t xml:space="preserve"> </w:t>
      </w:r>
      <w:r w:rsidR="003E3A3F" w:rsidRPr="00045CD3">
        <w:rPr>
          <w:rFonts w:cstheme="minorHAnsi"/>
          <w:b/>
          <w:i/>
          <w:szCs w:val="24"/>
          <w:lang w:val="en"/>
        </w:rPr>
        <w:t xml:space="preserve">much.”- </w:t>
      </w:r>
      <w:r w:rsidR="003E3A3F" w:rsidRPr="00045CD3">
        <w:rPr>
          <w:rStyle w:val="Strong"/>
          <w:rFonts w:cstheme="minorHAnsi"/>
          <w:b w:val="0"/>
          <w:i/>
          <w:szCs w:val="24"/>
          <w:lang w:val="en"/>
        </w:rPr>
        <w:t>Helen Keller</w:t>
      </w:r>
    </w:p>
    <w:p w:rsidR="003E3A3F" w:rsidRPr="00045CD3" w:rsidRDefault="003E3A3F" w:rsidP="00045CD3">
      <w:pPr>
        <w:pStyle w:val="NoSpacing"/>
        <w:spacing w:after="100" w:afterAutospacing="1"/>
        <w:ind w:left="-450" w:right="-360"/>
        <w:contextualSpacing/>
        <w:jc w:val="both"/>
        <w:rPr>
          <w:rFonts w:cstheme="minorHAnsi"/>
          <w:szCs w:val="24"/>
        </w:rPr>
      </w:pPr>
    </w:p>
    <w:p w:rsidR="005C3536" w:rsidRPr="00063FF2" w:rsidRDefault="005C3536" w:rsidP="005C3536">
      <w:pPr>
        <w:pStyle w:val="NoSpacing"/>
        <w:ind w:left="-360" w:right="-360"/>
        <w:jc w:val="both"/>
        <w:rPr>
          <w:rFonts w:cstheme="minorHAnsi"/>
          <w:sz w:val="22"/>
          <w:szCs w:val="22"/>
        </w:rPr>
      </w:pPr>
      <w:r w:rsidRPr="00063FF2">
        <w:rPr>
          <w:rFonts w:cstheme="minorHAnsi"/>
          <w:sz w:val="22"/>
          <w:szCs w:val="22"/>
        </w:rPr>
        <w:t>Dear Friends and Colleagues,</w:t>
      </w:r>
    </w:p>
    <w:p w:rsidR="005C3536" w:rsidRPr="00045CD3" w:rsidRDefault="005C3536" w:rsidP="001D02B3">
      <w:pPr>
        <w:pStyle w:val="NoSpacing"/>
        <w:ind w:left="-360" w:right="-270"/>
        <w:jc w:val="both"/>
        <w:rPr>
          <w:rFonts w:cstheme="minorHAnsi"/>
          <w:sz w:val="18"/>
          <w:szCs w:val="18"/>
        </w:rPr>
      </w:pPr>
    </w:p>
    <w:p w:rsidR="001D02B3" w:rsidRPr="00063FF2" w:rsidRDefault="001D02B3" w:rsidP="001D02B3">
      <w:pPr>
        <w:ind w:left="-360" w:right="-270"/>
        <w:jc w:val="both"/>
        <w:rPr>
          <w:sz w:val="22"/>
          <w:szCs w:val="22"/>
        </w:rPr>
      </w:pPr>
      <w:r w:rsidRPr="00063FF2">
        <w:rPr>
          <w:sz w:val="22"/>
          <w:szCs w:val="22"/>
        </w:rPr>
        <w:t>I</w:t>
      </w:r>
      <w:r w:rsidRPr="00063FF2">
        <w:rPr>
          <w:spacing w:val="14"/>
          <w:sz w:val="22"/>
          <w:szCs w:val="22"/>
        </w:rPr>
        <w:t xml:space="preserve"> </w:t>
      </w:r>
      <w:r w:rsidRPr="00063FF2">
        <w:rPr>
          <w:sz w:val="22"/>
          <w:szCs w:val="22"/>
        </w:rPr>
        <w:t>am</w:t>
      </w:r>
      <w:r w:rsidRPr="00063FF2">
        <w:rPr>
          <w:spacing w:val="14"/>
          <w:sz w:val="22"/>
          <w:szCs w:val="22"/>
        </w:rPr>
        <w:t xml:space="preserve"> </w:t>
      </w:r>
      <w:r w:rsidRPr="00063FF2">
        <w:rPr>
          <w:sz w:val="22"/>
          <w:szCs w:val="22"/>
        </w:rPr>
        <w:t>proud</w:t>
      </w:r>
      <w:r w:rsidRPr="00063FF2">
        <w:rPr>
          <w:spacing w:val="14"/>
          <w:sz w:val="22"/>
          <w:szCs w:val="22"/>
        </w:rPr>
        <w:t xml:space="preserve"> </w:t>
      </w:r>
      <w:r w:rsidRPr="00063FF2">
        <w:rPr>
          <w:sz w:val="22"/>
          <w:szCs w:val="22"/>
        </w:rPr>
        <w:t>to</w:t>
      </w:r>
      <w:r w:rsidRPr="00063FF2">
        <w:rPr>
          <w:spacing w:val="13"/>
          <w:sz w:val="22"/>
          <w:szCs w:val="22"/>
        </w:rPr>
        <w:t xml:space="preserve"> </w:t>
      </w:r>
      <w:r w:rsidRPr="00063FF2">
        <w:rPr>
          <w:sz w:val="22"/>
          <w:szCs w:val="22"/>
        </w:rPr>
        <w:t>present</w:t>
      </w:r>
      <w:r w:rsidRPr="00063FF2">
        <w:rPr>
          <w:spacing w:val="12"/>
          <w:sz w:val="22"/>
          <w:szCs w:val="22"/>
        </w:rPr>
        <w:t xml:space="preserve"> </w:t>
      </w:r>
      <w:r w:rsidRPr="00063FF2">
        <w:rPr>
          <w:sz w:val="22"/>
          <w:szCs w:val="22"/>
        </w:rPr>
        <w:t>the</w:t>
      </w:r>
      <w:r w:rsidRPr="00063FF2">
        <w:rPr>
          <w:spacing w:val="15"/>
          <w:sz w:val="22"/>
          <w:szCs w:val="22"/>
        </w:rPr>
        <w:t xml:space="preserve"> </w:t>
      </w:r>
      <w:r w:rsidRPr="00063FF2">
        <w:rPr>
          <w:sz w:val="22"/>
          <w:szCs w:val="22"/>
        </w:rPr>
        <w:t>Office</w:t>
      </w:r>
      <w:r w:rsidRPr="00063FF2">
        <w:rPr>
          <w:spacing w:val="14"/>
          <w:sz w:val="22"/>
          <w:szCs w:val="22"/>
        </w:rPr>
        <w:t xml:space="preserve"> </w:t>
      </w:r>
      <w:r w:rsidRPr="00063FF2">
        <w:rPr>
          <w:sz w:val="22"/>
          <w:szCs w:val="22"/>
        </w:rPr>
        <w:t>of</w:t>
      </w:r>
      <w:r w:rsidRPr="00063FF2">
        <w:rPr>
          <w:spacing w:val="13"/>
          <w:sz w:val="22"/>
          <w:szCs w:val="22"/>
        </w:rPr>
        <w:t xml:space="preserve"> </w:t>
      </w:r>
      <w:r w:rsidRPr="00063FF2">
        <w:rPr>
          <w:sz w:val="22"/>
          <w:szCs w:val="22"/>
        </w:rPr>
        <w:t>Vocational</w:t>
      </w:r>
      <w:r w:rsidRPr="00063FF2">
        <w:rPr>
          <w:spacing w:val="15"/>
          <w:sz w:val="22"/>
          <w:szCs w:val="22"/>
        </w:rPr>
        <w:t xml:space="preserve"> </w:t>
      </w:r>
      <w:r w:rsidRPr="00063FF2">
        <w:rPr>
          <w:sz w:val="22"/>
          <w:szCs w:val="22"/>
        </w:rPr>
        <w:t>Rehabilitation</w:t>
      </w:r>
      <w:r w:rsidRPr="00063FF2">
        <w:rPr>
          <w:spacing w:val="13"/>
          <w:sz w:val="22"/>
          <w:szCs w:val="22"/>
        </w:rPr>
        <w:t xml:space="preserve"> </w:t>
      </w:r>
      <w:r w:rsidRPr="00063FF2">
        <w:rPr>
          <w:sz w:val="22"/>
          <w:szCs w:val="22"/>
        </w:rPr>
        <w:t>for</w:t>
      </w:r>
      <w:r w:rsidRPr="00063FF2">
        <w:rPr>
          <w:spacing w:val="13"/>
          <w:sz w:val="22"/>
          <w:szCs w:val="22"/>
        </w:rPr>
        <w:t xml:space="preserve"> </w:t>
      </w:r>
      <w:r w:rsidRPr="00063FF2">
        <w:rPr>
          <w:sz w:val="22"/>
          <w:szCs w:val="22"/>
        </w:rPr>
        <w:t>the</w:t>
      </w:r>
      <w:r w:rsidRPr="00063FF2">
        <w:rPr>
          <w:spacing w:val="15"/>
          <w:sz w:val="22"/>
          <w:szCs w:val="22"/>
        </w:rPr>
        <w:t xml:space="preserve"> </w:t>
      </w:r>
      <w:r w:rsidRPr="00063FF2">
        <w:rPr>
          <w:sz w:val="22"/>
          <w:szCs w:val="22"/>
        </w:rPr>
        <w:t>Blind</w:t>
      </w:r>
      <w:r w:rsidRPr="00063FF2">
        <w:rPr>
          <w:spacing w:val="13"/>
          <w:sz w:val="22"/>
          <w:szCs w:val="22"/>
        </w:rPr>
        <w:t xml:space="preserve"> </w:t>
      </w:r>
      <w:r w:rsidRPr="00063FF2">
        <w:rPr>
          <w:sz w:val="22"/>
          <w:szCs w:val="22"/>
        </w:rPr>
        <w:t>(OVRB)</w:t>
      </w:r>
      <w:r w:rsidRPr="00063FF2">
        <w:rPr>
          <w:spacing w:val="13"/>
          <w:sz w:val="22"/>
          <w:szCs w:val="22"/>
        </w:rPr>
        <w:t xml:space="preserve"> </w:t>
      </w:r>
      <w:r w:rsidRPr="00063FF2">
        <w:rPr>
          <w:sz w:val="22"/>
          <w:szCs w:val="22"/>
        </w:rPr>
        <w:t xml:space="preserve">Annual Report for Fiscal Year 2021 (FFY).  In the pages that follow, we hope you are inspired to hear the success of our staff and our fellow Mississippians who have accomplished success in their employment, independence and freedom to live just like other Mississippians who are not blind, deafblind, and or visually impaired after receiving services from OVRB.  </w:t>
      </w:r>
    </w:p>
    <w:p w:rsidR="001D02B3" w:rsidRPr="00045CD3" w:rsidRDefault="001D02B3" w:rsidP="001D02B3">
      <w:pPr>
        <w:spacing w:before="2"/>
        <w:ind w:left="-360" w:right="-270"/>
        <w:jc w:val="both"/>
        <w:rPr>
          <w:sz w:val="18"/>
          <w:szCs w:val="18"/>
        </w:rPr>
      </w:pPr>
    </w:p>
    <w:p w:rsidR="001D02B3" w:rsidRPr="00063FF2" w:rsidRDefault="001D02B3" w:rsidP="001D02B3">
      <w:pPr>
        <w:ind w:left="-360" w:right="-270"/>
        <w:jc w:val="both"/>
        <w:rPr>
          <w:sz w:val="22"/>
          <w:szCs w:val="22"/>
        </w:rPr>
      </w:pPr>
      <w:r w:rsidRPr="00063FF2">
        <w:rPr>
          <w:sz w:val="22"/>
          <w:szCs w:val="22"/>
        </w:rPr>
        <w:t xml:space="preserve">COVID – 19 is still around and this positions our vocational rehabilitation counselors, instructors, managers, administrative assistants, maintenance team, business consultants and each team member to deliver services differently.  Our work involves close contact, working one on one and touching.  Social distancing does not exist when you are training clients how to use their white cane, how to make their beds, iron and learn the braille alphabets and new technology.   These are activities most individuals may take for granted.  For a person that has lost their vision, services provided are the doors to independence.  I have only named a few of the services your state employees provide daily throughout our great state.  Keep in mind, in spite of COVID, we made the decision to roll up our sleeves, mask up, purchase sanitizers and deliver services to our fellow Mississippians.  </w:t>
      </w:r>
    </w:p>
    <w:p w:rsidR="001D02B3" w:rsidRPr="00045CD3" w:rsidRDefault="001D02B3" w:rsidP="001D02B3">
      <w:pPr>
        <w:ind w:left="-360" w:right="-270"/>
        <w:jc w:val="both"/>
        <w:rPr>
          <w:sz w:val="18"/>
          <w:szCs w:val="18"/>
        </w:rPr>
      </w:pPr>
    </w:p>
    <w:p w:rsidR="001D02B3" w:rsidRPr="00063FF2" w:rsidRDefault="001D02B3" w:rsidP="001D02B3">
      <w:pPr>
        <w:ind w:left="-360" w:right="-270"/>
        <w:jc w:val="both"/>
        <w:rPr>
          <w:sz w:val="22"/>
          <w:szCs w:val="22"/>
        </w:rPr>
      </w:pPr>
      <w:r w:rsidRPr="00063FF2">
        <w:rPr>
          <w:sz w:val="22"/>
          <w:szCs w:val="22"/>
        </w:rPr>
        <w:t xml:space="preserve">In Fiscal year 2021, OVRB served over </w:t>
      </w:r>
      <w:r w:rsidRPr="00063FF2">
        <w:rPr>
          <w:b/>
          <w:sz w:val="22"/>
          <w:szCs w:val="22"/>
        </w:rPr>
        <w:t xml:space="preserve">1,800 </w:t>
      </w:r>
      <w:r w:rsidRPr="00063FF2">
        <w:rPr>
          <w:sz w:val="22"/>
          <w:szCs w:val="22"/>
        </w:rPr>
        <w:t xml:space="preserve">Mississippians with visual disabilities. Moreover, </w:t>
      </w:r>
      <w:r w:rsidRPr="00063FF2">
        <w:rPr>
          <w:b/>
          <w:sz w:val="22"/>
          <w:szCs w:val="22"/>
        </w:rPr>
        <w:t>234</w:t>
      </w:r>
      <w:r w:rsidRPr="00063FF2">
        <w:rPr>
          <w:sz w:val="22"/>
          <w:szCs w:val="22"/>
        </w:rPr>
        <w:t xml:space="preserve"> of those individuals closed successfully in Competitive Integrated Employment. Our division offered and provided information on skills and credential attainment to every consumer who has reached out to OVRB.  This will help our Mississippians with deciding whether to increase their skills in our state.  </w:t>
      </w:r>
    </w:p>
    <w:p w:rsidR="001D02B3" w:rsidRPr="00045CD3" w:rsidRDefault="001D02B3" w:rsidP="001D02B3">
      <w:pPr>
        <w:ind w:left="-360" w:right="-270"/>
        <w:jc w:val="both"/>
        <w:rPr>
          <w:sz w:val="18"/>
          <w:szCs w:val="18"/>
        </w:rPr>
      </w:pPr>
    </w:p>
    <w:p w:rsidR="001D02B3" w:rsidRPr="00063FF2" w:rsidRDefault="001D02B3" w:rsidP="001D02B3">
      <w:pPr>
        <w:ind w:left="-360" w:right="-270"/>
        <w:jc w:val="both"/>
        <w:rPr>
          <w:sz w:val="22"/>
          <w:szCs w:val="22"/>
        </w:rPr>
      </w:pPr>
      <w:r w:rsidRPr="00063FF2">
        <w:rPr>
          <w:sz w:val="22"/>
          <w:szCs w:val="22"/>
        </w:rPr>
        <w:t xml:space="preserve">Mississippi please be proud of your state employees who have proven that working together and for others gives our state the best return of productive citizens working daily in communities of their choice.  Our program served more clients and partnered with our elected officials, county supervisors and county administrators to open more businesses for our Randolph Sheppard Program which provided our Mississippians with employment opportunities across the state.  We say thank you to Executive Director Chris Howard, who traveled with us in presenting our program to county and elected officials.  Our Committee of Blind Vendors worked with us in making sure we presented our program in unity and proved that blindness does not mean you cannot work.  </w:t>
      </w:r>
    </w:p>
    <w:p w:rsidR="001D02B3" w:rsidRPr="00045CD3" w:rsidRDefault="001D02B3" w:rsidP="001D02B3">
      <w:pPr>
        <w:ind w:left="-360" w:right="-270"/>
        <w:jc w:val="both"/>
        <w:rPr>
          <w:sz w:val="18"/>
          <w:szCs w:val="18"/>
        </w:rPr>
      </w:pPr>
    </w:p>
    <w:p w:rsidR="001D02B3" w:rsidRPr="00063FF2" w:rsidRDefault="001D02B3" w:rsidP="001D02B3">
      <w:pPr>
        <w:ind w:left="-360" w:right="-270"/>
        <w:jc w:val="both"/>
        <w:rPr>
          <w:sz w:val="22"/>
          <w:szCs w:val="22"/>
        </w:rPr>
      </w:pPr>
      <w:r w:rsidRPr="00063FF2">
        <w:rPr>
          <w:sz w:val="22"/>
          <w:szCs w:val="22"/>
        </w:rPr>
        <w:t>OVRB is committed to providing quality services to assist eligible Mississippians who are blind, deafblind, or visual</w:t>
      </w:r>
      <w:r w:rsidRPr="00063FF2">
        <w:rPr>
          <w:spacing w:val="1"/>
          <w:sz w:val="22"/>
          <w:szCs w:val="22"/>
        </w:rPr>
        <w:t xml:space="preserve"> </w:t>
      </w:r>
      <w:r w:rsidRPr="00063FF2">
        <w:rPr>
          <w:sz w:val="22"/>
          <w:szCs w:val="22"/>
        </w:rPr>
        <w:t>impaired in achieving their maximum level of employment, education and personal independence through our 93</w:t>
      </w:r>
      <w:r w:rsidRPr="00063FF2">
        <w:rPr>
          <w:spacing w:val="-48"/>
          <w:sz w:val="22"/>
          <w:szCs w:val="22"/>
        </w:rPr>
        <w:t xml:space="preserve"> </w:t>
      </w:r>
      <w:r w:rsidRPr="00063FF2">
        <w:rPr>
          <w:sz w:val="22"/>
          <w:szCs w:val="22"/>
        </w:rPr>
        <w:t>employees</w:t>
      </w:r>
      <w:r w:rsidRPr="00063FF2">
        <w:rPr>
          <w:spacing w:val="-7"/>
          <w:sz w:val="22"/>
          <w:szCs w:val="22"/>
        </w:rPr>
        <w:t xml:space="preserve"> </w:t>
      </w:r>
      <w:r w:rsidRPr="00063FF2">
        <w:rPr>
          <w:sz w:val="22"/>
          <w:szCs w:val="22"/>
        </w:rPr>
        <w:t>who</w:t>
      </w:r>
      <w:r w:rsidRPr="00063FF2">
        <w:rPr>
          <w:spacing w:val="-2"/>
          <w:sz w:val="22"/>
          <w:szCs w:val="22"/>
        </w:rPr>
        <w:t xml:space="preserve"> </w:t>
      </w:r>
      <w:r w:rsidRPr="00063FF2">
        <w:rPr>
          <w:sz w:val="22"/>
          <w:szCs w:val="22"/>
        </w:rPr>
        <w:t>are</w:t>
      </w:r>
      <w:r w:rsidRPr="00063FF2">
        <w:rPr>
          <w:spacing w:val="-1"/>
          <w:sz w:val="22"/>
          <w:szCs w:val="22"/>
        </w:rPr>
        <w:t xml:space="preserve"> </w:t>
      </w:r>
      <w:r w:rsidRPr="00063FF2">
        <w:rPr>
          <w:sz w:val="22"/>
          <w:szCs w:val="22"/>
        </w:rPr>
        <w:t>employed</w:t>
      </w:r>
      <w:r w:rsidRPr="00063FF2">
        <w:rPr>
          <w:spacing w:val="-1"/>
          <w:sz w:val="22"/>
          <w:szCs w:val="22"/>
        </w:rPr>
        <w:t xml:space="preserve"> </w:t>
      </w:r>
      <w:r w:rsidRPr="00063FF2">
        <w:rPr>
          <w:sz w:val="22"/>
          <w:szCs w:val="22"/>
        </w:rPr>
        <w:t>throughout</w:t>
      </w:r>
      <w:r w:rsidRPr="00063FF2">
        <w:rPr>
          <w:spacing w:val="-4"/>
          <w:sz w:val="22"/>
          <w:szCs w:val="22"/>
        </w:rPr>
        <w:t xml:space="preserve"> </w:t>
      </w:r>
      <w:r w:rsidRPr="00063FF2">
        <w:rPr>
          <w:sz w:val="22"/>
          <w:szCs w:val="22"/>
        </w:rPr>
        <w:t>our</w:t>
      </w:r>
      <w:r w:rsidRPr="00063FF2">
        <w:rPr>
          <w:spacing w:val="-3"/>
          <w:sz w:val="22"/>
          <w:szCs w:val="22"/>
        </w:rPr>
        <w:t xml:space="preserve"> </w:t>
      </w:r>
      <w:r w:rsidRPr="00063FF2">
        <w:rPr>
          <w:sz w:val="22"/>
          <w:szCs w:val="22"/>
        </w:rPr>
        <w:t>state.</w:t>
      </w:r>
      <w:r w:rsidRPr="00063FF2">
        <w:rPr>
          <w:spacing w:val="4"/>
          <w:sz w:val="22"/>
          <w:szCs w:val="22"/>
        </w:rPr>
        <w:t xml:space="preserve"> </w:t>
      </w:r>
      <w:r w:rsidRPr="00063FF2">
        <w:rPr>
          <w:sz w:val="22"/>
          <w:szCs w:val="22"/>
        </w:rPr>
        <w:t>This</w:t>
      </w:r>
      <w:r w:rsidRPr="00063FF2">
        <w:rPr>
          <w:spacing w:val="-7"/>
          <w:sz w:val="22"/>
          <w:szCs w:val="22"/>
        </w:rPr>
        <w:t xml:space="preserve"> </w:t>
      </w:r>
      <w:r w:rsidRPr="00063FF2">
        <w:rPr>
          <w:sz w:val="22"/>
          <w:szCs w:val="22"/>
        </w:rPr>
        <w:t>report</w:t>
      </w:r>
      <w:r w:rsidRPr="00063FF2">
        <w:rPr>
          <w:spacing w:val="-4"/>
          <w:sz w:val="22"/>
          <w:szCs w:val="22"/>
        </w:rPr>
        <w:t xml:space="preserve"> </w:t>
      </w:r>
      <w:r w:rsidRPr="00063FF2">
        <w:rPr>
          <w:sz w:val="22"/>
          <w:szCs w:val="22"/>
        </w:rPr>
        <w:t>will</w:t>
      </w:r>
      <w:r w:rsidRPr="00063FF2">
        <w:rPr>
          <w:spacing w:val="-6"/>
          <w:sz w:val="22"/>
          <w:szCs w:val="22"/>
        </w:rPr>
        <w:t xml:space="preserve"> </w:t>
      </w:r>
      <w:r w:rsidRPr="00063FF2">
        <w:rPr>
          <w:sz w:val="22"/>
          <w:szCs w:val="22"/>
        </w:rPr>
        <w:t>highlight</w:t>
      </w:r>
      <w:r w:rsidRPr="00063FF2">
        <w:rPr>
          <w:spacing w:val="-8"/>
          <w:sz w:val="22"/>
          <w:szCs w:val="22"/>
        </w:rPr>
        <w:t xml:space="preserve"> </w:t>
      </w:r>
      <w:r w:rsidRPr="00063FF2">
        <w:rPr>
          <w:sz w:val="22"/>
          <w:szCs w:val="22"/>
        </w:rPr>
        <w:t>improvements</w:t>
      </w:r>
      <w:r w:rsidRPr="00063FF2">
        <w:rPr>
          <w:spacing w:val="-2"/>
          <w:sz w:val="22"/>
          <w:szCs w:val="22"/>
        </w:rPr>
        <w:t xml:space="preserve"> </w:t>
      </w:r>
      <w:r w:rsidRPr="00063FF2">
        <w:rPr>
          <w:sz w:val="22"/>
          <w:szCs w:val="22"/>
        </w:rPr>
        <w:t>and</w:t>
      </w:r>
      <w:r w:rsidRPr="00063FF2">
        <w:rPr>
          <w:spacing w:val="-2"/>
          <w:sz w:val="22"/>
          <w:szCs w:val="22"/>
        </w:rPr>
        <w:t xml:space="preserve"> </w:t>
      </w:r>
      <w:r w:rsidRPr="00063FF2">
        <w:rPr>
          <w:sz w:val="22"/>
          <w:szCs w:val="22"/>
        </w:rPr>
        <w:t>change</w:t>
      </w:r>
      <w:r w:rsidRPr="00063FF2">
        <w:rPr>
          <w:spacing w:val="-1"/>
          <w:sz w:val="22"/>
          <w:szCs w:val="22"/>
        </w:rPr>
        <w:t xml:space="preserve"> </w:t>
      </w:r>
      <w:r w:rsidRPr="00063FF2">
        <w:rPr>
          <w:sz w:val="22"/>
          <w:szCs w:val="22"/>
        </w:rPr>
        <w:t>for</w:t>
      </w:r>
      <w:r w:rsidRPr="00063FF2">
        <w:rPr>
          <w:spacing w:val="-3"/>
          <w:sz w:val="22"/>
          <w:szCs w:val="22"/>
        </w:rPr>
        <w:t xml:space="preserve"> </w:t>
      </w:r>
      <w:r w:rsidRPr="00063FF2">
        <w:rPr>
          <w:sz w:val="22"/>
          <w:szCs w:val="22"/>
        </w:rPr>
        <w:t>every</w:t>
      </w:r>
      <w:r w:rsidRPr="00063FF2">
        <w:rPr>
          <w:spacing w:val="-48"/>
          <w:sz w:val="22"/>
          <w:szCs w:val="22"/>
        </w:rPr>
        <w:t xml:space="preserve"> </w:t>
      </w:r>
      <w:r w:rsidRPr="00063FF2">
        <w:rPr>
          <w:sz w:val="22"/>
          <w:szCs w:val="22"/>
        </w:rPr>
        <w:t>Mississippian who received services from the employees in OVRB.</w:t>
      </w:r>
      <w:r w:rsidRPr="00063FF2">
        <w:rPr>
          <w:spacing w:val="1"/>
          <w:sz w:val="22"/>
          <w:szCs w:val="22"/>
        </w:rPr>
        <w:t xml:space="preserve"> </w:t>
      </w:r>
      <w:r w:rsidRPr="00063FF2">
        <w:rPr>
          <w:sz w:val="22"/>
          <w:szCs w:val="22"/>
        </w:rPr>
        <w:t>Your report will have an update from the</w:t>
      </w:r>
      <w:r w:rsidRPr="00063FF2">
        <w:rPr>
          <w:spacing w:val="1"/>
          <w:sz w:val="22"/>
          <w:szCs w:val="22"/>
        </w:rPr>
        <w:t xml:space="preserve"> </w:t>
      </w:r>
      <w:r w:rsidRPr="00063FF2">
        <w:rPr>
          <w:sz w:val="22"/>
          <w:szCs w:val="22"/>
        </w:rPr>
        <w:t>following areas:</w:t>
      </w:r>
    </w:p>
    <w:p w:rsidR="001D02B3" w:rsidRPr="00045CD3" w:rsidRDefault="001D02B3" w:rsidP="001D02B3">
      <w:pPr>
        <w:pStyle w:val="BodyText"/>
        <w:spacing w:before="2"/>
        <w:ind w:left="360" w:right="-270" w:hanging="180"/>
        <w:jc w:val="both"/>
        <w:rPr>
          <w:sz w:val="18"/>
          <w:szCs w:val="18"/>
        </w:rPr>
      </w:pPr>
    </w:p>
    <w:p w:rsidR="001D02B3" w:rsidRPr="00045CD3" w:rsidRDefault="001D02B3" w:rsidP="001D02B3">
      <w:pPr>
        <w:pStyle w:val="ListParagraph"/>
        <w:widowControl w:val="0"/>
        <w:numPr>
          <w:ilvl w:val="0"/>
          <w:numId w:val="54"/>
        </w:numPr>
        <w:tabs>
          <w:tab w:val="left" w:pos="1710"/>
          <w:tab w:val="left" w:pos="1711"/>
        </w:tabs>
        <w:autoSpaceDE w:val="0"/>
        <w:autoSpaceDN w:val="0"/>
        <w:spacing w:line="280" w:lineRule="exact"/>
        <w:ind w:left="360" w:right="-270"/>
        <w:contextualSpacing w:val="0"/>
        <w:jc w:val="both"/>
        <w:rPr>
          <w:sz w:val="22"/>
          <w:szCs w:val="22"/>
        </w:rPr>
      </w:pPr>
      <w:r w:rsidRPr="00045CD3">
        <w:rPr>
          <w:sz w:val="22"/>
          <w:szCs w:val="22"/>
        </w:rPr>
        <w:t>Northern / Southern</w:t>
      </w:r>
      <w:r w:rsidRPr="00045CD3">
        <w:rPr>
          <w:spacing w:val="-2"/>
          <w:sz w:val="22"/>
          <w:szCs w:val="22"/>
        </w:rPr>
        <w:t xml:space="preserve"> </w:t>
      </w:r>
      <w:r w:rsidRPr="00045CD3">
        <w:rPr>
          <w:sz w:val="22"/>
          <w:szCs w:val="22"/>
        </w:rPr>
        <w:t>Region</w:t>
      </w:r>
    </w:p>
    <w:p w:rsidR="001D02B3" w:rsidRPr="00045CD3" w:rsidRDefault="001D02B3" w:rsidP="001D02B3">
      <w:pPr>
        <w:pStyle w:val="ListParagraph"/>
        <w:widowControl w:val="0"/>
        <w:numPr>
          <w:ilvl w:val="0"/>
          <w:numId w:val="54"/>
        </w:numPr>
        <w:tabs>
          <w:tab w:val="left" w:pos="1710"/>
          <w:tab w:val="left" w:pos="1711"/>
        </w:tabs>
        <w:autoSpaceDE w:val="0"/>
        <w:autoSpaceDN w:val="0"/>
        <w:ind w:left="360" w:right="-270"/>
        <w:contextualSpacing w:val="0"/>
        <w:jc w:val="both"/>
        <w:rPr>
          <w:sz w:val="22"/>
          <w:szCs w:val="22"/>
        </w:rPr>
      </w:pPr>
      <w:r w:rsidRPr="00045CD3">
        <w:rPr>
          <w:sz w:val="22"/>
          <w:szCs w:val="22"/>
        </w:rPr>
        <w:t>Business</w:t>
      </w:r>
      <w:r w:rsidRPr="00045CD3">
        <w:rPr>
          <w:spacing w:val="-7"/>
          <w:sz w:val="22"/>
          <w:szCs w:val="22"/>
        </w:rPr>
        <w:t xml:space="preserve"> </w:t>
      </w:r>
      <w:r w:rsidRPr="00045CD3">
        <w:rPr>
          <w:sz w:val="22"/>
          <w:szCs w:val="22"/>
        </w:rPr>
        <w:t>Enterprise</w:t>
      </w:r>
      <w:r w:rsidRPr="00045CD3">
        <w:rPr>
          <w:spacing w:val="-1"/>
          <w:sz w:val="22"/>
          <w:szCs w:val="22"/>
        </w:rPr>
        <w:t xml:space="preserve"> </w:t>
      </w:r>
      <w:r w:rsidRPr="00045CD3">
        <w:rPr>
          <w:sz w:val="22"/>
          <w:szCs w:val="22"/>
        </w:rPr>
        <w:t>Program</w:t>
      </w:r>
      <w:r w:rsidRPr="00045CD3">
        <w:rPr>
          <w:spacing w:val="-1"/>
          <w:sz w:val="22"/>
          <w:szCs w:val="22"/>
        </w:rPr>
        <w:t xml:space="preserve"> </w:t>
      </w:r>
      <w:r w:rsidRPr="00045CD3">
        <w:rPr>
          <w:sz w:val="22"/>
          <w:szCs w:val="22"/>
        </w:rPr>
        <w:t>(BEP)</w:t>
      </w:r>
    </w:p>
    <w:p w:rsidR="001D02B3" w:rsidRPr="00045CD3" w:rsidRDefault="001D02B3" w:rsidP="001D02B3">
      <w:pPr>
        <w:pStyle w:val="ListParagraph"/>
        <w:widowControl w:val="0"/>
        <w:numPr>
          <w:ilvl w:val="0"/>
          <w:numId w:val="54"/>
        </w:numPr>
        <w:tabs>
          <w:tab w:val="left" w:pos="1710"/>
          <w:tab w:val="left" w:pos="1711"/>
        </w:tabs>
        <w:autoSpaceDE w:val="0"/>
        <w:autoSpaceDN w:val="0"/>
        <w:spacing w:line="280" w:lineRule="exact"/>
        <w:ind w:left="360" w:right="-270"/>
        <w:contextualSpacing w:val="0"/>
        <w:jc w:val="both"/>
        <w:rPr>
          <w:sz w:val="22"/>
          <w:szCs w:val="22"/>
        </w:rPr>
      </w:pPr>
      <w:r w:rsidRPr="00045CD3">
        <w:rPr>
          <w:sz w:val="22"/>
          <w:szCs w:val="22"/>
        </w:rPr>
        <w:t>Addie</w:t>
      </w:r>
      <w:r w:rsidRPr="00045CD3">
        <w:rPr>
          <w:spacing w:val="-1"/>
          <w:sz w:val="22"/>
          <w:szCs w:val="22"/>
        </w:rPr>
        <w:t xml:space="preserve"> </w:t>
      </w:r>
      <w:r w:rsidRPr="00045CD3">
        <w:rPr>
          <w:sz w:val="22"/>
          <w:szCs w:val="22"/>
        </w:rPr>
        <w:t>McBryde Center</w:t>
      </w:r>
      <w:r w:rsidRPr="00045CD3">
        <w:rPr>
          <w:spacing w:val="-2"/>
          <w:sz w:val="22"/>
          <w:szCs w:val="22"/>
        </w:rPr>
        <w:t xml:space="preserve"> </w:t>
      </w:r>
      <w:r w:rsidRPr="00045CD3">
        <w:rPr>
          <w:sz w:val="22"/>
          <w:szCs w:val="22"/>
        </w:rPr>
        <w:t>for</w:t>
      </w:r>
      <w:r w:rsidRPr="00045CD3">
        <w:rPr>
          <w:spacing w:val="-3"/>
          <w:sz w:val="22"/>
          <w:szCs w:val="22"/>
        </w:rPr>
        <w:t xml:space="preserve"> </w:t>
      </w:r>
      <w:r w:rsidRPr="00045CD3">
        <w:rPr>
          <w:sz w:val="22"/>
          <w:szCs w:val="22"/>
        </w:rPr>
        <w:t>the</w:t>
      </w:r>
      <w:r w:rsidRPr="00045CD3">
        <w:rPr>
          <w:spacing w:val="-1"/>
          <w:sz w:val="22"/>
          <w:szCs w:val="22"/>
        </w:rPr>
        <w:t xml:space="preserve"> </w:t>
      </w:r>
      <w:r w:rsidRPr="00045CD3">
        <w:rPr>
          <w:sz w:val="22"/>
          <w:szCs w:val="22"/>
        </w:rPr>
        <w:t>Blind</w:t>
      </w:r>
    </w:p>
    <w:p w:rsidR="001D02B3" w:rsidRPr="00045CD3" w:rsidRDefault="001D02B3" w:rsidP="001D02B3">
      <w:pPr>
        <w:pStyle w:val="NoSpacing"/>
        <w:numPr>
          <w:ilvl w:val="0"/>
          <w:numId w:val="55"/>
        </w:numPr>
        <w:ind w:left="360" w:right="-270"/>
        <w:jc w:val="both"/>
        <w:rPr>
          <w:rFonts w:cstheme="minorHAnsi"/>
          <w:sz w:val="22"/>
          <w:szCs w:val="22"/>
        </w:rPr>
      </w:pPr>
      <w:r w:rsidRPr="00045CD3">
        <w:rPr>
          <w:sz w:val="22"/>
          <w:szCs w:val="22"/>
        </w:rPr>
        <w:t>Mississippi Partners for Informed Choice (M-PIC)</w:t>
      </w:r>
    </w:p>
    <w:p w:rsidR="00045CD3" w:rsidRPr="00045CD3" w:rsidRDefault="00045CD3" w:rsidP="00764500">
      <w:pPr>
        <w:pStyle w:val="NoSpacing"/>
        <w:ind w:left="-360" w:right="-360"/>
        <w:rPr>
          <w:rFonts w:cstheme="minorHAnsi"/>
          <w:sz w:val="18"/>
          <w:szCs w:val="18"/>
        </w:rPr>
      </w:pPr>
    </w:p>
    <w:p w:rsidR="00A07317" w:rsidRPr="0003078C" w:rsidRDefault="0095509E" w:rsidP="00764500">
      <w:pPr>
        <w:pStyle w:val="NoSpacing"/>
        <w:ind w:left="-360" w:right="-360"/>
        <w:rPr>
          <w:rFonts w:cstheme="minorHAnsi"/>
          <w:szCs w:val="24"/>
        </w:rPr>
      </w:pPr>
      <w:r w:rsidRPr="0003078C">
        <w:rPr>
          <w:rFonts w:cstheme="minorHAnsi"/>
          <w:noProof/>
          <w:szCs w:val="24"/>
        </w:rPr>
        <w:drawing>
          <wp:anchor distT="0" distB="0" distL="114300" distR="114300" simplePos="0" relativeHeight="252378112" behindDoc="1" locked="0" layoutInCell="1" allowOverlap="1">
            <wp:simplePos x="0" y="0"/>
            <wp:positionH relativeFrom="column">
              <wp:posOffset>-256033</wp:posOffset>
            </wp:positionH>
            <wp:positionV relativeFrom="paragraph">
              <wp:posOffset>145669</wp:posOffset>
            </wp:positionV>
            <wp:extent cx="1015247" cy="457200"/>
            <wp:effectExtent l="0" t="0" r="0" b="0"/>
            <wp:wrapNone/>
            <wp:docPr id="16" name="Picture 16" descr="C:\Users\JMillsaps\AppData\Local\Microsoft\Windows\INetCache\Content.Outlook\3B6I8YEU\Dorothy S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Millsaps\AppData\Local\Microsoft\Windows\INetCache\Content.Outlook\3B6I8YEU\Dorothy Sig.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59636" cy="47719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317" w:rsidRPr="0003078C">
        <w:rPr>
          <w:rFonts w:cstheme="minorHAnsi"/>
          <w:szCs w:val="24"/>
        </w:rPr>
        <w:t>Respectfully submitted,</w:t>
      </w:r>
      <w:r w:rsidR="00764500" w:rsidRPr="0003078C">
        <w:rPr>
          <w:rFonts w:eastAsia="Times New Roman" w:cstheme="minorHAnsi"/>
          <w:snapToGrid w:val="0"/>
          <w:color w:val="000000"/>
          <w:w w:val="0"/>
          <w:szCs w:val="24"/>
          <w:u w:color="000000"/>
          <w:bdr w:val="none" w:sz="0" w:space="0" w:color="000000"/>
          <w:shd w:val="clear" w:color="000000" w:fill="000000"/>
          <w:lang w:val="x-none" w:eastAsia="x-none" w:bidi="x-none"/>
        </w:rPr>
        <w:t xml:space="preserve"> </w:t>
      </w:r>
    </w:p>
    <w:p w:rsidR="00764500" w:rsidRPr="0003078C" w:rsidRDefault="00764500" w:rsidP="00764500">
      <w:pPr>
        <w:pStyle w:val="NoSpacing"/>
        <w:ind w:left="-360" w:right="-360"/>
        <w:rPr>
          <w:rFonts w:cstheme="minorHAnsi"/>
          <w:szCs w:val="24"/>
        </w:rPr>
      </w:pPr>
    </w:p>
    <w:p w:rsidR="0095509E" w:rsidRPr="0003078C" w:rsidRDefault="0095509E" w:rsidP="00764500">
      <w:pPr>
        <w:pStyle w:val="NoSpacing"/>
        <w:ind w:left="-360" w:right="-360"/>
        <w:rPr>
          <w:rFonts w:cstheme="minorHAnsi"/>
          <w:szCs w:val="24"/>
        </w:rPr>
      </w:pPr>
    </w:p>
    <w:p w:rsidR="00A07317" w:rsidRPr="0003078C" w:rsidRDefault="00A07317" w:rsidP="00764500">
      <w:pPr>
        <w:pStyle w:val="NoSpacing"/>
        <w:ind w:left="-360" w:right="-360"/>
        <w:rPr>
          <w:rFonts w:cstheme="minorHAnsi"/>
          <w:szCs w:val="24"/>
        </w:rPr>
      </w:pPr>
      <w:r w:rsidRPr="0003078C">
        <w:rPr>
          <w:rFonts w:cstheme="minorHAnsi"/>
          <w:szCs w:val="24"/>
        </w:rPr>
        <w:t xml:space="preserve">Dorothy L.  Young, M.S., C.V.S. </w:t>
      </w:r>
    </w:p>
    <w:p w:rsidR="00045CD3" w:rsidRDefault="001D02B3" w:rsidP="00764500">
      <w:pPr>
        <w:pStyle w:val="NoSpacing"/>
        <w:ind w:left="-360" w:right="-360"/>
        <w:rPr>
          <w:rFonts w:cstheme="majorHAnsi"/>
          <w:iCs/>
          <w:szCs w:val="24"/>
        </w:rPr>
      </w:pPr>
      <w:r w:rsidRPr="00063FF2">
        <w:rPr>
          <w:rFonts w:cstheme="majorHAnsi"/>
          <w:iCs/>
          <w:szCs w:val="24"/>
        </w:rPr>
        <w:t xml:space="preserve">Director, </w:t>
      </w:r>
      <w:r w:rsidR="00A07317" w:rsidRPr="00063FF2">
        <w:rPr>
          <w:rFonts w:cstheme="majorHAnsi"/>
          <w:iCs/>
          <w:szCs w:val="24"/>
        </w:rPr>
        <w:t>Office of Vocational Rehabi</w:t>
      </w:r>
      <w:r w:rsidRPr="00063FF2">
        <w:rPr>
          <w:rFonts w:cstheme="majorHAnsi"/>
          <w:iCs/>
          <w:szCs w:val="24"/>
        </w:rPr>
        <w:t>litation for the Blind</w:t>
      </w:r>
    </w:p>
    <w:p w:rsidR="00045CD3" w:rsidRDefault="00045CD3">
      <w:pPr>
        <w:rPr>
          <w:rFonts w:cstheme="majorHAnsi"/>
          <w:iCs/>
        </w:rPr>
      </w:pPr>
      <w:r>
        <w:rPr>
          <w:rFonts w:cstheme="majorHAnsi"/>
          <w:iCs/>
        </w:rPr>
        <w:br w:type="page"/>
      </w:r>
    </w:p>
    <w:p w:rsidR="000D4EC2" w:rsidRPr="00601472" w:rsidRDefault="000D4EC2" w:rsidP="00E568EF">
      <w:pPr>
        <w:ind w:left="-810" w:right="-522"/>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601472">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Office of Vocational Rehabilitation</w:t>
      </w:r>
      <w:r w:rsidR="0067524D" w:rsidRPr="00601472">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for the Blind</w:t>
      </w:r>
    </w:p>
    <w:p w:rsidR="000D4EC2" w:rsidRPr="00601472" w:rsidRDefault="00601472" w:rsidP="00E568EF">
      <w:pPr>
        <w:ind w:left="-810" w:right="-522"/>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550A4A">
        <w:rPr>
          <w:rFonts w:cstheme="minorHAnsi"/>
          <w:noProof/>
          <w:color w:val="000000" w:themeColor="text1"/>
          <w:sz w:val="44"/>
          <w:szCs w:val="44"/>
          <w14:textOutline w14:w="9525" w14:cap="rnd" w14:cmpd="sng" w14:algn="ctr">
            <w14:solidFill>
              <w14:schemeClr w14:val="tx1"/>
            </w14:solidFill>
            <w14:prstDash w14:val="solid"/>
            <w14:bevel/>
          </w14:textOutline>
        </w:rPr>
        <mc:AlternateContent>
          <mc:Choice Requires="wps">
            <w:drawing>
              <wp:anchor distT="0" distB="0" distL="114300" distR="114300" simplePos="0" relativeHeight="252652544" behindDoc="0" locked="0" layoutInCell="1" allowOverlap="1" wp14:anchorId="56C4C048" wp14:editId="5511627F">
                <wp:simplePos x="0" y="0"/>
                <wp:positionH relativeFrom="column">
                  <wp:posOffset>-200025</wp:posOffset>
                </wp:positionH>
                <wp:positionV relativeFrom="paragraph">
                  <wp:posOffset>398145</wp:posOffset>
                </wp:positionV>
                <wp:extent cx="6297295" cy="0"/>
                <wp:effectExtent l="38100" t="57150" r="65405" b="57150"/>
                <wp:wrapNone/>
                <wp:docPr id="22" name="Straight Connector 22"/>
                <wp:cNvGraphicFramePr/>
                <a:graphic xmlns:a="http://schemas.openxmlformats.org/drawingml/2006/main">
                  <a:graphicData uri="http://schemas.microsoft.com/office/word/2010/wordprocessingShape">
                    <wps:wsp>
                      <wps:cNvCnPr/>
                      <wps:spPr>
                        <a:xfrm flipV="1">
                          <a:off x="0" y="0"/>
                          <a:ext cx="6297295" cy="0"/>
                        </a:xfrm>
                        <a:prstGeom prst="line">
                          <a:avLst/>
                        </a:prstGeom>
                        <a:noFill/>
                        <a:ln w="6350" cap="flat" cmpd="sng" algn="ctr">
                          <a:solidFill>
                            <a:sysClr val="window" lastClr="FFFFFF">
                              <a:lumMod val="50000"/>
                            </a:sysClr>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7E4F71" id="Straight Connector 22" o:spid="_x0000_s1026" style="position:absolute;flip:y;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31.35pt" to="480.1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" strokecolor="#7f7f7f" strokeweight=".5pt">
                <v:stroke joinstyle="miter"/>
              </v:line>
            </w:pict>
          </mc:Fallback>
        </mc:AlternateContent>
      </w:r>
      <w:r w:rsidR="000D4EC2" w:rsidRPr="00601472">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OVERVIEW </w:t>
      </w:r>
    </w:p>
    <w:p w:rsidR="009F351D" w:rsidRPr="00F60583" w:rsidRDefault="009F351D" w:rsidP="00E568EF">
      <w:pPr>
        <w:rPr>
          <w:rFonts w:asciiTheme="majorHAnsi" w:hAnsiTheme="majorHAnsi" w:cstheme="majorHAnsi"/>
          <w:highlight w:val="yellow"/>
        </w:rPr>
      </w:pPr>
    </w:p>
    <w:p w:rsidR="00601472" w:rsidRPr="00601472" w:rsidRDefault="00601472" w:rsidP="00601472">
      <w:pPr>
        <w:pStyle w:val="BodyText"/>
        <w:spacing w:before="48"/>
        <w:ind w:left="-360" w:right="-360"/>
        <w:jc w:val="both"/>
        <w:rPr>
          <w:sz w:val="26"/>
          <w:szCs w:val="26"/>
        </w:rPr>
      </w:pPr>
      <w:r w:rsidRPr="00601472">
        <w:rPr>
          <w:sz w:val="26"/>
          <w:szCs w:val="26"/>
        </w:rPr>
        <w:t>The Office of Vocational Rehabilitation for the Blind is divided into two regions located in the</w:t>
      </w:r>
      <w:r w:rsidRPr="00601472">
        <w:rPr>
          <w:spacing w:val="1"/>
          <w:sz w:val="26"/>
          <w:szCs w:val="26"/>
        </w:rPr>
        <w:t xml:space="preserve"> </w:t>
      </w:r>
      <w:r w:rsidRPr="00601472">
        <w:rPr>
          <w:sz w:val="26"/>
          <w:szCs w:val="26"/>
        </w:rPr>
        <w:t>North and South.</w:t>
      </w:r>
      <w:r w:rsidRPr="00601472">
        <w:rPr>
          <w:spacing w:val="1"/>
          <w:sz w:val="26"/>
          <w:szCs w:val="26"/>
        </w:rPr>
        <w:t xml:space="preserve"> </w:t>
      </w:r>
      <w:r w:rsidRPr="00601472">
        <w:rPr>
          <w:sz w:val="26"/>
          <w:szCs w:val="26"/>
        </w:rPr>
        <w:t>Each region is staffed with qualified professionals who provide vocational</w:t>
      </w:r>
      <w:r w:rsidRPr="00601472">
        <w:rPr>
          <w:spacing w:val="1"/>
          <w:sz w:val="26"/>
          <w:szCs w:val="26"/>
        </w:rPr>
        <w:t xml:space="preserve"> </w:t>
      </w:r>
      <w:r w:rsidRPr="00601472">
        <w:rPr>
          <w:sz w:val="26"/>
          <w:szCs w:val="26"/>
        </w:rPr>
        <w:t>rehabilitation counseling, education, independent living skills, orientation and mobility training,</w:t>
      </w:r>
      <w:r w:rsidRPr="00601472">
        <w:rPr>
          <w:spacing w:val="1"/>
          <w:sz w:val="26"/>
          <w:szCs w:val="26"/>
        </w:rPr>
        <w:t xml:space="preserve"> </w:t>
      </w:r>
      <w:r w:rsidRPr="00601472">
        <w:rPr>
          <w:sz w:val="26"/>
          <w:szCs w:val="26"/>
        </w:rPr>
        <w:t>low vision rehabilitation technology and Deafblind services for eligible Mississippians. Each client</w:t>
      </w:r>
      <w:r w:rsidRPr="00601472">
        <w:rPr>
          <w:spacing w:val="-56"/>
          <w:sz w:val="26"/>
          <w:szCs w:val="26"/>
        </w:rPr>
        <w:t xml:space="preserve"> </w:t>
      </w:r>
      <w:r w:rsidRPr="00601472">
        <w:rPr>
          <w:sz w:val="26"/>
          <w:szCs w:val="26"/>
        </w:rPr>
        <w:t>works with their OVRB Counselor to develop their Individualized Plan of Services (IPE) to mirror</w:t>
      </w:r>
      <w:r w:rsidRPr="00601472">
        <w:rPr>
          <w:spacing w:val="1"/>
          <w:sz w:val="26"/>
          <w:szCs w:val="26"/>
        </w:rPr>
        <w:t xml:space="preserve"> </w:t>
      </w:r>
      <w:r w:rsidRPr="00601472">
        <w:rPr>
          <w:sz w:val="26"/>
          <w:szCs w:val="26"/>
        </w:rPr>
        <w:t>their strengths,</w:t>
      </w:r>
      <w:r w:rsidRPr="00601472">
        <w:rPr>
          <w:spacing w:val="-3"/>
          <w:sz w:val="26"/>
          <w:szCs w:val="26"/>
        </w:rPr>
        <w:t xml:space="preserve"> </w:t>
      </w:r>
      <w:r w:rsidRPr="00601472">
        <w:rPr>
          <w:sz w:val="26"/>
          <w:szCs w:val="26"/>
        </w:rPr>
        <w:t>abilities,</w:t>
      </w:r>
      <w:r w:rsidRPr="00601472">
        <w:rPr>
          <w:spacing w:val="-3"/>
          <w:sz w:val="26"/>
          <w:szCs w:val="26"/>
        </w:rPr>
        <w:t xml:space="preserve"> </w:t>
      </w:r>
      <w:r w:rsidRPr="00601472">
        <w:rPr>
          <w:sz w:val="26"/>
          <w:szCs w:val="26"/>
        </w:rPr>
        <w:t>and</w:t>
      </w:r>
      <w:r w:rsidRPr="00601472">
        <w:rPr>
          <w:spacing w:val="-1"/>
          <w:sz w:val="26"/>
          <w:szCs w:val="26"/>
        </w:rPr>
        <w:t xml:space="preserve"> </w:t>
      </w:r>
      <w:r w:rsidRPr="00601472">
        <w:rPr>
          <w:sz w:val="26"/>
          <w:szCs w:val="26"/>
        </w:rPr>
        <w:t>capabilities</w:t>
      </w:r>
      <w:r w:rsidRPr="00601472">
        <w:rPr>
          <w:spacing w:val="-5"/>
          <w:sz w:val="26"/>
          <w:szCs w:val="26"/>
        </w:rPr>
        <w:t xml:space="preserve"> </w:t>
      </w:r>
      <w:r w:rsidRPr="00601472">
        <w:rPr>
          <w:sz w:val="26"/>
          <w:szCs w:val="26"/>
        </w:rPr>
        <w:t>for successful</w:t>
      </w:r>
      <w:r w:rsidRPr="00601472">
        <w:rPr>
          <w:spacing w:val="-2"/>
          <w:sz w:val="26"/>
          <w:szCs w:val="26"/>
        </w:rPr>
        <w:t xml:space="preserve"> </w:t>
      </w:r>
      <w:r w:rsidRPr="00601472">
        <w:rPr>
          <w:sz w:val="26"/>
          <w:szCs w:val="26"/>
        </w:rPr>
        <w:t>employment</w:t>
      </w:r>
      <w:r w:rsidRPr="00601472">
        <w:rPr>
          <w:spacing w:val="-1"/>
          <w:sz w:val="26"/>
          <w:szCs w:val="26"/>
        </w:rPr>
        <w:t xml:space="preserve"> </w:t>
      </w:r>
      <w:r w:rsidRPr="00601472">
        <w:rPr>
          <w:sz w:val="26"/>
          <w:szCs w:val="26"/>
        </w:rPr>
        <w:t>outcomes.</w:t>
      </w:r>
    </w:p>
    <w:p w:rsidR="00601472" w:rsidRPr="00601472" w:rsidRDefault="00601472" w:rsidP="00601472">
      <w:pPr>
        <w:pStyle w:val="BodyText"/>
        <w:spacing w:before="6"/>
        <w:ind w:left="-360" w:right="-360"/>
        <w:rPr>
          <w:sz w:val="26"/>
          <w:szCs w:val="26"/>
        </w:rPr>
      </w:pPr>
    </w:p>
    <w:p w:rsidR="00601472" w:rsidRPr="00601472" w:rsidRDefault="00601472" w:rsidP="00601472">
      <w:pPr>
        <w:pStyle w:val="BodyText"/>
        <w:spacing w:before="1"/>
        <w:ind w:left="-360" w:right="-360"/>
        <w:jc w:val="both"/>
        <w:rPr>
          <w:sz w:val="26"/>
          <w:szCs w:val="26"/>
        </w:rPr>
      </w:pPr>
      <w:r w:rsidRPr="00601472">
        <w:rPr>
          <w:sz w:val="26"/>
          <w:szCs w:val="26"/>
        </w:rPr>
        <w:t>In preparation for the 2021 SRC Annual Report, the Regional Office Managers summarized key</w:t>
      </w:r>
      <w:r w:rsidRPr="00601472">
        <w:rPr>
          <w:spacing w:val="1"/>
          <w:sz w:val="26"/>
          <w:szCs w:val="26"/>
        </w:rPr>
        <w:t xml:space="preserve"> </w:t>
      </w:r>
      <w:r w:rsidRPr="00601472">
        <w:rPr>
          <w:sz w:val="26"/>
          <w:szCs w:val="26"/>
        </w:rPr>
        <w:t>programs</w:t>
      </w:r>
      <w:r w:rsidRPr="00601472">
        <w:rPr>
          <w:spacing w:val="-1"/>
          <w:sz w:val="26"/>
          <w:szCs w:val="26"/>
        </w:rPr>
        <w:t xml:space="preserve"> </w:t>
      </w:r>
      <w:r w:rsidRPr="00601472">
        <w:rPr>
          <w:sz w:val="26"/>
          <w:szCs w:val="26"/>
        </w:rPr>
        <w:t>activities</w:t>
      </w:r>
      <w:r w:rsidRPr="00601472">
        <w:rPr>
          <w:spacing w:val="-5"/>
          <w:sz w:val="26"/>
          <w:szCs w:val="26"/>
        </w:rPr>
        <w:t xml:space="preserve"> </w:t>
      </w:r>
      <w:r w:rsidRPr="00601472">
        <w:rPr>
          <w:sz w:val="26"/>
          <w:szCs w:val="26"/>
        </w:rPr>
        <w:t>and</w:t>
      </w:r>
      <w:r w:rsidRPr="00601472">
        <w:rPr>
          <w:spacing w:val="-4"/>
          <w:sz w:val="26"/>
          <w:szCs w:val="26"/>
        </w:rPr>
        <w:t xml:space="preserve"> </w:t>
      </w:r>
      <w:r w:rsidRPr="00601472">
        <w:rPr>
          <w:sz w:val="26"/>
          <w:szCs w:val="26"/>
        </w:rPr>
        <w:t>accomplishments</w:t>
      </w:r>
      <w:r w:rsidRPr="00601472">
        <w:rPr>
          <w:spacing w:val="-5"/>
          <w:sz w:val="26"/>
          <w:szCs w:val="26"/>
        </w:rPr>
        <w:t xml:space="preserve"> </w:t>
      </w:r>
      <w:r w:rsidRPr="00601472">
        <w:rPr>
          <w:sz w:val="26"/>
          <w:szCs w:val="26"/>
        </w:rPr>
        <w:t>in</w:t>
      </w:r>
      <w:r w:rsidRPr="00601472">
        <w:rPr>
          <w:spacing w:val="-4"/>
          <w:sz w:val="26"/>
          <w:szCs w:val="26"/>
        </w:rPr>
        <w:t xml:space="preserve"> </w:t>
      </w:r>
      <w:r w:rsidRPr="00601472">
        <w:rPr>
          <w:sz w:val="26"/>
          <w:szCs w:val="26"/>
        </w:rPr>
        <w:t>addressing</w:t>
      </w:r>
      <w:r w:rsidRPr="00601472">
        <w:rPr>
          <w:spacing w:val="-1"/>
          <w:sz w:val="26"/>
          <w:szCs w:val="26"/>
        </w:rPr>
        <w:t xml:space="preserve"> </w:t>
      </w:r>
      <w:r w:rsidRPr="00601472">
        <w:rPr>
          <w:sz w:val="26"/>
          <w:szCs w:val="26"/>
        </w:rPr>
        <w:t>employment</w:t>
      </w:r>
      <w:r w:rsidRPr="00601472">
        <w:rPr>
          <w:spacing w:val="-5"/>
          <w:sz w:val="26"/>
          <w:szCs w:val="26"/>
        </w:rPr>
        <w:t xml:space="preserve"> </w:t>
      </w:r>
      <w:r w:rsidRPr="00601472">
        <w:rPr>
          <w:sz w:val="26"/>
          <w:szCs w:val="26"/>
        </w:rPr>
        <w:t>and</w:t>
      </w:r>
      <w:r w:rsidRPr="00601472">
        <w:rPr>
          <w:spacing w:val="-4"/>
          <w:sz w:val="26"/>
          <w:szCs w:val="26"/>
        </w:rPr>
        <w:t xml:space="preserve"> </w:t>
      </w:r>
      <w:r w:rsidRPr="00601472">
        <w:rPr>
          <w:sz w:val="26"/>
          <w:szCs w:val="26"/>
        </w:rPr>
        <w:t>independence.</w:t>
      </w:r>
    </w:p>
    <w:p w:rsidR="00601472" w:rsidRPr="00601472" w:rsidRDefault="00601472" w:rsidP="00601472">
      <w:pPr>
        <w:pStyle w:val="BodyText"/>
        <w:spacing w:before="1"/>
        <w:ind w:left="-360" w:right="-360"/>
        <w:rPr>
          <w:sz w:val="26"/>
          <w:szCs w:val="26"/>
        </w:rPr>
      </w:pPr>
    </w:p>
    <w:p w:rsidR="00601472" w:rsidRPr="00601472" w:rsidRDefault="00601472" w:rsidP="00601472">
      <w:pPr>
        <w:pStyle w:val="BodyText"/>
        <w:ind w:left="-360" w:right="-360"/>
        <w:jc w:val="both"/>
        <w:rPr>
          <w:b/>
          <w:sz w:val="26"/>
          <w:szCs w:val="26"/>
        </w:rPr>
      </w:pPr>
      <w:r w:rsidRPr="00601472">
        <w:rPr>
          <w:b/>
          <w:spacing w:val="-1"/>
          <w:sz w:val="26"/>
          <w:szCs w:val="26"/>
        </w:rPr>
        <w:t>The</w:t>
      </w:r>
      <w:r w:rsidRPr="00601472">
        <w:rPr>
          <w:b/>
          <w:spacing w:val="-8"/>
          <w:sz w:val="26"/>
          <w:szCs w:val="26"/>
        </w:rPr>
        <w:t xml:space="preserve"> </w:t>
      </w:r>
      <w:r w:rsidRPr="00601472">
        <w:rPr>
          <w:b/>
          <w:spacing w:val="-1"/>
          <w:sz w:val="26"/>
          <w:szCs w:val="26"/>
        </w:rPr>
        <w:t>Northern</w:t>
      </w:r>
      <w:r w:rsidRPr="00601472">
        <w:rPr>
          <w:b/>
          <w:spacing w:val="-9"/>
          <w:sz w:val="26"/>
          <w:szCs w:val="26"/>
        </w:rPr>
        <w:t xml:space="preserve"> </w:t>
      </w:r>
      <w:r w:rsidRPr="00601472">
        <w:rPr>
          <w:b/>
          <w:sz w:val="26"/>
          <w:szCs w:val="26"/>
        </w:rPr>
        <w:t>and</w:t>
      </w:r>
      <w:r w:rsidRPr="00601472">
        <w:rPr>
          <w:b/>
          <w:spacing w:val="-15"/>
          <w:sz w:val="26"/>
          <w:szCs w:val="26"/>
        </w:rPr>
        <w:t xml:space="preserve"> </w:t>
      </w:r>
      <w:r w:rsidRPr="00601472">
        <w:rPr>
          <w:b/>
          <w:sz w:val="26"/>
          <w:szCs w:val="26"/>
        </w:rPr>
        <w:t>Southern</w:t>
      </w:r>
      <w:r w:rsidRPr="00601472">
        <w:rPr>
          <w:b/>
          <w:spacing w:val="-14"/>
          <w:sz w:val="26"/>
          <w:szCs w:val="26"/>
        </w:rPr>
        <w:t xml:space="preserve"> </w:t>
      </w:r>
      <w:r w:rsidRPr="00601472">
        <w:rPr>
          <w:b/>
          <w:sz w:val="26"/>
          <w:szCs w:val="26"/>
        </w:rPr>
        <w:t>Region</w:t>
      </w:r>
      <w:r w:rsidRPr="00601472">
        <w:rPr>
          <w:b/>
          <w:spacing w:val="-14"/>
          <w:sz w:val="26"/>
          <w:szCs w:val="26"/>
        </w:rPr>
        <w:t xml:space="preserve"> </w:t>
      </w:r>
      <w:r w:rsidRPr="00601472">
        <w:rPr>
          <w:b/>
          <w:sz w:val="26"/>
          <w:szCs w:val="26"/>
        </w:rPr>
        <w:t>key</w:t>
      </w:r>
      <w:r w:rsidRPr="00601472">
        <w:rPr>
          <w:b/>
          <w:spacing w:val="-14"/>
          <w:sz w:val="26"/>
          <w:szCs w:val="26"/>
        </w:rPr>
        <w:t xml:space="preserve"> </w:t>
      </w:r>
      <w:r w:rsidRPr="00601472">
        <w:rPr>
          <w:b/>
          <w:sz w:val="26"/>
          <w:szCs w:val="26"/>
        </w:rPr>
        <w:t>program</w:t>
      </w:r>
      <w:r w:rsidRPr="00601472">
        <w:rPr>
          <w:b/>
          <w:spacing w:val="-15"/>
          <w:sz w:val="26"/>
          <w:szCs w:val="26"/>
        </w:rPr>
        <w:t xml:space="preserve"> </w:t>
      </w:r>
      <w:r w:rsidRPr="00601472">
        <w:rPr>
          <w:b/>
          <w:sz w:val="26"/>
          <w:szCs w:val="26"/>
        </w:rPr>
        <w:t>highlights</w:t>
      </w:r>
      <w:r w:rsidRPr="00601472">
        <w:rPr>
          <w:b/>
          <w:spacing w:val="-10"/>
          <w:sz w:val="26"/>
          <w:szCs w:val="26"/>
        </w:rPr>
        <w:t xml:space="preserve"> </w:t>
      </w:r>
      <w:r w:rsidRPr="00601472">
        <w:rPr>
          <w:b/>
          <w:sz w:val="26"/>
          <w:szCs w:val="26"/>
        </w:rPr>
        <w:t>are</w:t>
      </w:r>
      <w:r w:rsidRPr="00601472">
        <w:rPr>
          <w:b/>
          <w:spacing w:val="-8"/>
          <w:sz w:val="26"/>
          <w:szCs w:val="26"/>
        </w:rPr>
        <w:t xml:space="preserve"> </w:t>
      </w:r>
      <w:r w:rsidRPr="00601472">
        <w:rPr>
          <w:b/>
          <w:sz w:val="26"/>
          <w:szCs w:val="26"/>
        </w:rPr>
        <w:t>presented</w:t>
      </w:r>
      <w:r w:rsidRPr="00601472">
        <w:rPr>
          <w:b/>
          <w:spacing w:val="-13"/>
          <w:sz w:val="26"/>
          <w:szCs w:val="26"/>
        </w:rPr>
        <w:t xml:space="preserve"> </w:t>
      </w:r>
      <w:r w:rsidRPr="00601472">
        <w:rPr>
          <w:b/>
          <w:sz w:val="26"/>
          <w:szCs w:val="26"/>
        </w:rPr>
        <w:t>in</w:t>
      </w:r>
      <w:r w:rsidRPr="00601472">
        <w:rPr>
          <w:b/>
          <w:spacing w:val="-9"/>
          <w:sz w:val="26"/>
          <w:szCs w:val="26"/>
        </w:rPr>
        <w:t xml:space="preserve"> </w:t>
      </w:r>
      <w:r w:rsidRPr="00601472">
        <w:rPr>
          <w:b/>
          <w:sz w:val="26"/>
          <w:szCs w:val="26"/>
        </w:rPr>
        <w:t>the</w:t>
      </w:r>
      <w:r w:rsidRPr="00601472">
        <w:rPr>
          <w:b/>
          <w:spacing w:val="-13"/>
          <w:sz w:val="26"/>
          <w:szCs w:val="26"/>
        </w:rPr>
        <w:t xml:space="preserve"> </w:t>
      </w:r>
      <w:r w:rsidRPr="00601472">
        <w:rPr>
          <w:b/>
          <w:sz w:val="26"/>
          <w:szCs w:val="26"/>
        </w:rPr>
        <w:t>following</w:t>
      </w:r>
      <w:r w:rsidRPr="00601472">
        <w:rPr>
          <w:b/>
          <w:spacing w:val="-11"/>
          <w:sz w:val="26"/>
          <w:szCs w:val="26"/>
        </w:rPr>
        <w:t xml:space="preserve"> </w:t>
      </w:r>
      <w:r w:rsidRPr="00601472">
        <w:rPr>
          <w:b/>
          <w:sz w:val="26"/>
          <w:szCs w:val="26"/>
        </w:rPr>
        <w:t>sections</w:t>
      </w:r>
      <w:r w:rsidRPr="00601472">
        <w:rPr>
          <w:b/>
          <w:spacing w:val="-56"/>
          <w:sz w:val="26"/>
          <w:szCs w:val="26"/>
        </w:rPr>
        <w:t xml:space="preserve"> </w:t>
      </w:r>
      <w:r w:rsidRPr="00601472">
        <w:rPr>
          <w:b/>
          <w:sz w:val="26"/>
          <w:szCs w:val="26"/>
        </w:rPr>
        <w:t>for</w:t>
      </w:r>
      <w:r w:rsidRPr="00601472">
        <w:rPr>
          <w:b/>
          <w:spacing w:val="-1"/>
          <w:sz w:val="26"/>
          <w:szCs w:val="26"/>
        </w:rPr>
        <w:t xml:space="preserve"> </w:t>
      </w:r>
      <w:r w:rsidRPr="00601472">
        <w:rPr>
          <w:b/>
          <w:sz w:val="26"/>
          <w:szCs w:val="26"/>
        </w:rPr>
        <w:t>period</w:t>
      </w:r>
      <w:r w:rsidRPr="00601472">
        <w:rPr>
          <w:b/>
          <w:spacing w:val="2"/>
          <w:sz w:val="26"/>
          <w:szCs w:val="26"/>
        </w:rPr>
        <w:t xml:space="preserve"> </w:t>
      </w:r>
      <w:r w:rsidRPr="00601472">
        <w:rPr>
          <w:b/>
          <w:sz w:val="26"/>
          <w:szCs w:val="26"/>
        </w:rPr>
        <w:t>beginning</w:t>
      </w:r>
      <w:r w:rsidRPr="00601472">
        <w:rPr>
          <w:b/>
          <w:spacing w:val="-1"/>
          <w:sz w:val="26"/>
          <w:szCs w:val="26"/>
        </w:rPr>
        <w:t xml:space="preserve"> </w:t>
      </w:r>
      <w:r w:rsidRPr="00601472">
        <w:rPr>
          <w:b/>
          <w:sz w:val="26"/>
          <w:szCs w:val="26"/>
        </w:rPr>
        <w:t>October</w:t>
      </w:r>
      <w:r w:rsidRPr="00601472">
        <w:rPr>
          <w:b/>
          <w:spacing w:val="1"/>
          <w:sz w:val="26"/>
          <w:szCs w:val="26"/>
        </w:rPr>
        <w:t xml:space="preserve"> </w:t>
      </w:r>
      <w:r w:rsidRPr="00601472">
        <w:rPr>
          <w:b/>
          <w:sz w:val="26"/>
          <w:szCs w:val="26"/>
        </w:rPr>
        <w:t>1,</w:t>
      </w:r>
      <w:r w:rsidRPr="00601472">
        <w:rPr>
          <w:b/>
          <w:spacing w:val="2"/>
          <w:sz w:val="26"/>
          <w:szCs w:val="26"/>
        </w:rPr>
        <w:t xml:space="preserve"> </w:t>
      </w:r>
      <w:r w:rsidRPr="00601472">
        <w:rPr>
          <w:b/>
          <w:sz w:val="26"/>
          <w:szCs w:val="26"/>
        </w:rPr>
        <w:t>2020</w:t>
      </w:r>
      <w:r w:rsidRPr="00601472">
        <w:rPr>
          <w:b/>
          <w:spacing w:val="-2"/>
          <w:sz w:val="26"/>
          <w:szCs w:val="26"/>
        </w:rPr>
        <w:t xml:space="preserve"> </w:t>
      </w:r>
      <w:r w:rsidRPr="00601472">
        <w:rPr>
          <w:b/>
          <w:sz w:val="26"/>
          <w:szCs w:val="26"/>
        </w:rPr>
        <w:t>through</w:t>
      </w:r>
      <w:r w:rsidRPr="00601472">
        <w:rPr>
          <w:b/>
          <w:spacing w:val="1"/>
          <w:sz w:val="26"/>
          <w:szCs w:val="26"/>
        </w:rPr>
        <w:t xml:space="preserve"> </w:t>
      </w:r>
      <w:r w:rsidRPr="00601472">
        <w:rPr>
          <w:b/>
          <w:sz w:val="26"/>
          <w:szCs w:val="26"/>
        </w:rPr>
        <w:t>September 30,</w:t>
      </w:r>
      <w:r w:rsidRPr="00601472">
        <w:rPr>
          <w:b/>
          <w:spacing w:val="2"/>
          <w:sz w:val="26"/>
          <w:szCs w:val="26"/>
        </w:rPr>
        <w:t xml:space="preserve"> </w:t>
      </w:r>
      <w:r w:rsidRPr="00601472">
        <w:rPr>
          <w:b/>
          <w:sz w:val="26"/>
          <w:szCs w:val="26"/>
        </w:rPr>
        <w:t>2021.</w:t>
      </w:r>
    </w:p>
    <w:p w:rsidR="00E568EF" w:rsidRPr="005B3589" w:rsidRDefault="00E568EF" w:rsidP="00601472">
      <w:pPr>
        <w:ind w:left="-360" w:right="-360"/>
        <w:jc w:val="both"/>
        <w:rPr>
          <w:rFonts w:asciiTheme="majorHAnsi" w:hAnsiTheme="majorHAnsi" w:cstheme="majorHAnsi"/>
          <w:sz w:val="26"/>
          <w:szCs w:val="26"/>
          <w:highlight w:val="yellow"/>
        </w:rPr>
      </w:pPr>
    </w:p>
    <w:p w:rsidR="00E568EF" w:rsidRPr="005B3589" w:rsidRDefault="00E568EF" w:rsidP="00E568EF">
      <w:pPr>
        <w:ind w:left="-360" w:right="-360"/>
        <w:jc w:val="both"/>
        <w:rPr>
          <w:rFonts w:asciiTheme="majorHAnsi" w:hAnsiTheme="majorHAnsi" w:cstheme="majorHAnsi"/>
          <w:sz w:val="26"/>
          <w:szCs w:val="26"/>
          <w:highlight w:val="yellow"/>
        </w:rPr>
      </w:pPr>
    </w:p>
    <w:p w:rsidR="00E568EF" w:rsidRPr="005B3589" w:rsidRDefault="00E568EF">
      <w:pPr>
        <w:spacing w:after="160" w:line="259" w:lineRule="auto"/>
        <w:rPr>
          <w:rFonts w:cstheme="minorHAnsi"/>
          <w:b/>
          <w:color w:val="000000" w:themeColor="text1"/>
          <w:w w:val="85"/>
          <w:sz w:val="44"/>
          <w:szCs w:val="44"/>
          <w:highlight w:val="yellow"/>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5B3589">
        <w:rPr>
          <w:rFonts w:cstheme="minorHAnsi"/>
          <w:b/>
          <w:color w:val="000000" w:themeColor="text1"/>
          <w:w w:val="85"/>
          <w:sz w:val="44"/>
          <w:szCs w:val="44"/>
          <w:highlight w:val="yellow"/>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br w:type="page"/>
      </w:r>
    </w:p>
    <w:p w:rsidR="000D4EC2" w:rsidRPr="00601472" w:rsidRDefault="000D4EC2" w:rsidP="00E568EF">
      <w:pPr>
        <w:ind w:left="-810" w:right="-522"/>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601472">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Office of Vocational Rehabilitation for the Blind</w:t>
      </w:r>
    </w:p>
    <w:p w:rsidR="000D4EC2" w:rsidRPr="00601472" w:rsidRDefault="00877CE3" w:rsidP="00E568EF">
      <w:pPr>
        <w:ind w:left="-810" w:right="-522"/>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601472">
        <w:rPr>
          <w:rFonts w:cstheme="minorHAnsi"/>
          <w:noProof/>
          <w:color w:val="000000" w:themeColor="text1"/>
          <w:sz w:val="44"/>
          <w:szCs w:val="44"/>
          <w14:textOutline w14:w="9525" w14:cap="rnd" w14:cmpd="sng" w14:algn="ctr">
            <w14:solidFill>
              <w14:schemeClr w14:val="tx1"/>
            </w14:solidFill>
            <w14:prstDash w14:val="solid"/>
            <w14:bevel/>
          </w14:textOutline>
        </w:rPr>
        <mc:AlternateContent>
          <mc:Choice Requires="wps">
            <w:drawing>
              <wp:anchor distT="0" distB="0" distL="114300" distR="114300" simplePos="0" relativeHeight="252511232" behindDoc="0" locked="0" layoutInCell="1" allowOverlap="1" wp14:anchorId="527136F7" wp14:editId="5C56804A">
                <wp:simplePos x="0" y="0"/>
                <wp:positionH relativeFrom="column">
                  <wp:posOffset>-355002</wp:posOffset>
                </wp:positionH>
                <wp:positionV relativeFrom="paragraph">
                  <wp:posOffset>398145</wp:posOffset>
                </wp:positionV>
                <wp:extent cx="6486861" cy="0"/>
                <wp:effectExtent l="38100" t="57150" r="66675" b="57150"/>
                <wp:wrapNone/>
                <wp:docPr id="3" name="Straight Connector 3"/>
                <wp:cNvGraphicFramePr/>
                <a:graphic xmlns:a="http://schemas.openxmlformats.org/drawingml/2006/main">
                  <a:graphicData uri="http://schemas.microsoft.com/office/word/2010/wordprocessingShape">
                    <wps:wsp>
                      <wps:cNvCnPr/>
                      <wps:spPr>
                        <a:xfrm>
                          <a:off x="0" y="0"/>
                          <a:ext cx="6486861" cy="0"/>
                        </a:xfrm>
                        <a:prstGeom prst="line">
                          <a:avLst/>
                        </a:prstGeom>
                        <a:noFill/>
                        <a:ln w="6350" cap="flat" cmpd="sng" algn="ctr">
                          <a:solidFill>
                            <a:sysClr val="window" lastClr="FFFFFF">
                              <a:lumMod val="50000"/>
                            </a:sysClr>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C1620D9" id="Straight Connector 3" o:spid="_x0000_s1026" style="position:absolute;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5pt,31.35pt" to="482.8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" strokecolor="#7f7f7f" strokeweight=".5pt">
                <v:stroke joinstyle="miter"/>
              </v:line>
            </w:pict>
          </mc:Fallback>
        </mc:AlternateContent>
      </w:r>
      <w:r w:rsidR="00BF72D3" w:rsidRPr="00601472">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OVRB REGIONS – SERVED:  HIGHLIGHTS</w:t>
      </w:r>
    </w:p>
    <w:p w:rsidR="00322BBC" w:rsidRDefault="00322BBC" w:rsidP="00E568EF">
      <w:pPr>
        <w:ind w:left="-360" w:right="-360"/>
        <w:jc w:val="both"/>
        <w:rPr>
          <w:rFonts w:cstheme="minorHAnsi"/>
          <w:color w:val="000000" w:themeColor="text1"/>
          <w:sz w:val="28"/>
          <w:szCs w:val="28"/>
        </w:rPr>
      </w:pPr>
    </w:p>
    <w:p w:rsidR="00134D18" w:rsidRPr="00601472" w:rsidRDefault="00134D18" w:rsidP="00E568EF">
      <w:pPr>
        <w:ind w:left="-360" w:right="-360"/>
        <w:jc w:val="both"/>
        <w:rPr>
          <w:rFonts w:cstheme="minorHAnsi"/>
          <w:color w:val="000000" w:themeColor="text1"/>
          <w:sz w:val="28"/>
          <w:szCs w:val="28"/>
        </w:rPr>
      </w:pPr>
    </w:p>
    <w:tbl>
      <w:tblPr>
        <w:tblStyle w:val="TableGrid"/>
        <w:tblW w:w="12704" w:type="dxa"/>
        <w:tblInd w:w="-1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2704"/>
      </w:tblGrid>
      <w:tr w:rsidR="00134D18" w:rsidRPr="0052683C" w:rsidTr="001D02B3">
        <w:trPr>
          <w:trHeight w:val="558"/>
        </w:trPr>
        <w:tc>
          <w:tcPr>
            <w:tcW w:w="12704" w:type="dxa"/>
            <w:shd w:val="clear" w:color="auto" w:fill="D9D9D9" w:themeFill="background1" w:themeFillShade="D9"/>
          </w:tcPr>
          <w:p w:rsidR="00134D18" w:rsidRPr="0052683C" w:rsidRDefault="00134D18" w:rsidP="00134D18">
            <w:pPr>
              <w:ind w:left="-360" w:right="-360"/>
              <w:jc w:val="center"/>
              <w:rPr>
                <w:rFonts w:cstheme="minorHAnsi"/>
                <w:color w:val="000000" w:themeColor="text1"/>
              </w:rPr>
            </w:pPr>
            <w:r w:rsidRPr="00134D18">
              <w:rPr>
                <w:rFonts w:cstheme="minorHAnsi"/>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OVRB SOUTHERN REGIONAL OFFICE</w:t>
            </w:r>
          </w:p>
        </w:tc>
      </w:tr>
    </w:tbl>
    <w:p w:rsidR="00E20832" w:rsidRPr="00601472" w:rsidRDefault="00E20832" w:rsidP="00E568EF">
      <w:pPr>
        <w:ind w:left="-360" w:right="-360"/>
        <w:rPr>
          <w:rFonts w:asciiTheme="majorHAnsi" w:hAnsiTheme="majorHAnsi" w:cstheme="majorHAnsi"/>
          <w:i/>
          <w:sz w:val="28"/>
          <w:szCs w:val="28"/>
          <w:u w:val="single"/>
        </w:rPr>
      </w:pPr>
    </w:p>
    <w:p w:rsidR="00E20832" w:rsidRPr="00AE30E3" w:rsidRDefault="000B3272" w:rsidP="00134D18">
      <w:pPr>
        <w:ind w:left="-360" w:right="-360"/>
        <w:rPr>
          <w:rFonts w:cstheme="minorHAnsi"/>
          <w:b/>
          <w:sz w:val="32"/>
          <w:szCs w:val="32"/>
          <w14:textOutline w14:w="9525" w14:cap="rnd" w14:cmpd="sng" w14:algn="ctr">
            <w14:noFill/>
            <w14:prstDash w14:val="solid"/>
            <w14:bevel/>
          </w14:textOutline>
        </w:rPr>
      </w:pPr>
      <w:r w:rsidRPr="00AE30E3">
        <w:rPr>
          <w:rFonts w:cstheme="minorHAnsi"/>
          <w:b/>
          <w:sz w:val="32"/>
          <w:szCs w:val="32"/>
          <w14:textOutline w14:w="9525" w14:cap="rnd" w14:cmpd="sng" w14:algn="ctr">
            <w14:noFill/>
            <w14:prstDash w14:val="solid"/>
            <w14:bevel/>
          </w14:textOutline>
        </w:rPr>
        <w:t xml:space="preserve">OVRB SOUTHERN </w:t>
      </w:r>
      <w:r w:rsidR="00925E06" w:rsidRPr="00AE30E3">
        <w:rPr>
          <w:rFonts w:cstheme="minorHAnsi"/>
          <w:b/>
          <w:sz w:val="32"/>
          <w:szCs w:val="32"/>
          <w14:textOutline w14:w="9525" w14:cap="rnd" w14:cmpd="sng" w14:algn="ctr">
            <w14:noFill/>
            <w14:prstDash w14:val="solid"/>
            <w14:bevel/>
          </w14:textOutline>
        </w:rPr>
        <w:t>–</w:t>
      </w:r>
      <w:r w:rsidRPr="00AE30E3">
        <w:rPr>
          <w:rFonts w:cstheme="minorHAnsi"/>
          <w:b/>
          <w:sz w:val="32"/>
          <w:szCs w:val="32"/>
          <w14:textOutline w14:w="9525" w14:cap="rnd" w14:cmpd="sng" w14:algn="ctr">
            <w14:noFill/>
            <w14:prstDash w14:val="solid"/>
            <w14:bevel/>
          </w14:textOutline>
        </w:rPr>
        <w:t xml:space="preserve"> </w:t>
      </w:r>
      <w:r w:rsidR="00925E06" w:rsidRPr="00AE30E3">
        <w:rPr>
          <w:rFonts w:cstheme="minorHAnsi"/>
          <w:b/>
          <w:sz w:val="32"/>
          <w:szCs w:val="32"/>
          <w14:textOutline w14:w="9525" w14:cap="rnd" w14:cmpd="sng" w14:algn="ctr">
            <w14:noFill/>
            <w14:prstDash w14:val="solid"/>
            <w14:bevel/>
          </w14:textOutline>
        </w:rPr>
        <w:t xml:space="preserve">VOCATIONAL PROGRAM </w:t>
      </w:r>
      <w:r w:rsidR="00B81D5B" w:rsidRPr="00AE30E3">
        <w:rPr>
          <w:rFonts w:cstheme="minorHAnsi"/>
          <w:b/>
          <w:sz w:val="32"/>
          <w:szCs w:val="32"/>
          <w14:textOutline w14:w="9525" w14:cap="rnd" w14:cmpd="sng" w14:algn="ctr">
            <w14:noFill/>
            <w14:prstDash w14:val="solid"/>
            <w14:bevel/>
          </w14:textOutline>
        </w:rPr>
        <w:t>SUMMARY</w:t>
      </w:r>
      <w:r w:rsidR="000D4EC2" w:rsidRPr="00AE30E3">
        <w:rPr>
          <w:rFonts w:cstheme="minorHAnsi"/>
          <w:b/>
          <w:sz w:val="32"/>
          <w:szCs w:val="32"/>
          <w14:textOutline w14:w="9525" w14:cap="rnd" w14:cmpd="sng" w14:algn="ctr">
            <w14:noFill/>
            <w14:prstDash w14:val="solid"/>
            <w14:bevel/>
          </w14:textOutline>
        </w:rPr>
        <w:t>:</w:t>
      </w:r>
    </w:p>
    <w:p w:rsidR="00601472" w:rsidRPr="00045CD3" w:rsidRDefault="00601472" w:rsidP="00AD5D56">
      <w:pPr>
        <w:pStyle w:val="BodyText"/>
        <w:numPr>
          <w:ilvl w:val="0"/>
          <w:numId w:val="11"/>
        </w:numPr>
        <w:spacing w:before="47"/>
        <w:ind w:left="360"/>
        <w:rPr>
          <w:sz w:val="26"/>
          <w:szCs w:val="26"/>
        </w:rPr>
      </w:pPr>
      <w:r w:rsidRPr="00045CD3">
        <w:rPr>
          <w:b/>
          <w:color w:val="C00000"/>
          <w:sz w:val="26"/>
          <w:szCs w:val="26"/>
        </w:rPr>
        <w:t>356</w:t>
      </w:r>
      <w:r w:rsidRPr="00045CD3">
        <w:rPr>
          <w:spacing w:val="-3"/>
          <w:sz w:val="26"/>
          <w:szCs w:val="26"/>
        </w:rPr>
        <w:t xml:space="preserve"> </w:t>
      </w:r>
      <w:r w:rsidRPr="00045CD3">
        <w:rPr>
          <w:sz w:val="26"/>
          <w:szCs w:val="26"/>
        </w:rPr>
        <w:t>New</w:t>
      </w:r>
      <w:r w:rsidRPr="00045CD3">
        <w:rPr>
          <w:spacing w:val="1"/>
          <w:sz w:val="26"/>
          <w:szCs w:val="26"/>
        </w:rPr>
        <w:t xml:space="preserve"> </w:t>
      </w:r>
      <w:r w:rsidRPr="00045CD3">
        <w:rPr>
          <w:sz w:val="26"/>
          <w:szCs w:val="26"/>
        </w:rPr>
        <w:t>Applications</w:t>
      </w:r>
    </w:p>
    <w:p w:rsidR="00601472" w:rsidRPr="00045CD3" w:rsidRDefault="00601472" w:rsidP="00AD5D56">
      <w:pPr>
        <w:pStyle w:val="BodyText"/>
        <w:numPr>
          <w:ilvl w:val="0"/>
          <w:numId w:val="11"/>
        </w:numPr>
        <w:ind w:left="360"/>
        <w:rPr>
          <w:sz w:val="26"/>
          <w:szCs w:val="26"/>
        </w:rPr>
      </w:pPr>
      <w:r w:rsidRPr="00045CD3">
        <w:rPr>
          <w:b/>
          <w:color w:val="C00000"/>
          <w:sz w:val="26"/>
          <w:szCs w:val="26"/>
        </w:rPr>
        <w:t>291</w:t>
      </w:r>
      <w:r w:rsidRPr="00045CD3">
        <w:rPr>
          <w:spacing w:val="-3"/>
          <w:sz w:val="26"/>
          <w:szCs w:val="26"/>
        </w:rPr>
        <w:t xml:space="preserve"> </w:t>
      </w:r>
      <w:r w:rsidRPr="00045CD3">
        <w:rPr>
          <w:sz w:val="26"/>
          <w:szCs w:val="26"/>
        </w:rPr>
        <w:t>New</w:t>
      </w:r>
      <w:r w:rsidRPr="00045CD3">
        <w:rPr>
          <w:spacing w:val="2"/>
          <w:sz w:val="26"/>
          <w:szCs w:val="26"/>
        </w:rPr>
        <w:t xml:space="preserve"> </w:t>
      </w:r>
      <w:r w:rsidRPr="00045CD3">
        <w:rPr>
          <w:sz w:val="26"/>
          <w:szCs w:val="26"/>
        </w:rPr>
        <w:t>employment</w:t>
      </w:r>
      <w:r w:rsidRPr="00045CD3">
        <w:rPr>
          <w:spacing w:val="-3"/>
          <w:sz w:val="26"/>
          <w:szCs w:val="26"/>
        </w:rPr>
        <w:t xml:space="preserve"> </w:t>
      </w:r>
      <w:r w:rsidRPr="00045CD3">
        <w:rPr>
          <w:sz w:val="26"/>
          <w:szCs w:val="26"/>
        </w:rPr>
        <w:t>plans</w:t>
      </w:r>
      <w:r w:rsidRPr="00045CD3">
        <w:rPr>
          <w:spacing w:val="-2"/>
          <w:sz w:val="26"/>
          <w:szCs w:val="26"/>
        </w:rPr>
        <w:t xml:space="preserve"> </w:t>
      </w:r>
      <w:r w:rsidRPr="00045CD3">
        <w:rPr>
          <w:sz w:val="26"/>
          <w:szCs w:val="26"/>
        </w:rPr>
        <w:t>developed</w:t>
      </w:r>
    </w:p>
    <w:p w:rsidR="00601472" w:rsidRPr="00045CD3" w:rsidRDefault="00601472" w:rsidP="00AD5D56">
      <w:pPr>
        <w:pStyle w:val="BodyText"/>
        <w:numPr>
          <w:ilvl w:val="0"/>
          <w:numId w:val="11"/>
        </w:numPr>
        <w:spacing w:before="6"/>
        <w:ind w:left="360" w:right="-270"/>
        <w:rPr>
          <w:sz w:val="26"/>
          <w:szCs w:val="26"/>
        </w:rPr>
      </w:pPr>
      <w:r w:rsidRPr="00045CD3">
        <w:rPr>
          <w:b/>
          <w:color w:val="C00000"/>
          <w:sz w:val="26"/>
          <w:szCs w:val="26"/>
        </w:rPr>
        <w:t>132</w:t>
      </w:r>
      <w:r w:rsidRPr="00045CD3">
        <w:rPr>
          <w:sz w:val="26"/>
          <w:szCs w:val="26"/>
        </w:rPr>
        <w:t xml:space="preserve"> Closed successfully in Competitive Integrated Employment</w:t>
      </w:r>
    </w:p>
    <w:p w:rsidR="00601472" w:rsidRPr="00045CD3" w:rsidRDefault="00601472" w:rsidP="00AD5D56">
      <w:pPr>
        <w:pStyle w:val="BodyText"/>
        <w:numPr>
          <w:ilvl w:val="0"/>
          <w:numId w:val="11"/>
        </w:numPr>
        <w:spacing w:before="6"/>
        <w:ind w:left="360" w:right="-270"/>
        <w:rPr>
          <w:sz w:val="26"/>
          <w:szCs w:val="26"/>
        </w:rPr>
      </w:pPr>
      <w:r w:rsidRPr="00045CD3">
        <w:rPr>
          <w:spacing w:val="-56"/>
          <w:sz w:val="26"/>
          <w:szCs w:val="26"/>
        </w:rPr>
        <w:t xml:space="preserve"> </w:t>
      </w:r>
      <w:r w:rsidRPr="00045CD3">
        <w:rPr>
          <w:b/>
          <w:color w:val="C00000"/>
          <w:sz w:val="26"/>
          <w:szCs w:val="26"/>
        </w:rPr>
        <w:t>953</w:t>
      </w:r>
      <w:r w:rsidRPr="00045CD3">
        <w:rPr>
          <w:spacing w:val="-1"/>
          <w:sz w:val="26"/>
          <w:szCs w:val="26"/>
        </w:rPr>
        <w:t xml:space="preserve"> </w:t>
      </w:r>
      <w:r w:rsidRPr="00045CD3">
        <w:rPr>
          <w:sz w:val="26"/>
          <w:szCs w:val="26"/>
        </w:rPr>
        <w:t>Total</w:t>
      </w:r>
      <w:r w:rsidRPr="00045CD3">
        <w:rPr>
          <w:spacing w:val="3"/>
          <w:sz w:val="26"/>
          <w:szCs w:val="26"/>
        </w:rPr>
        <w:t xml:space="preserve"> </w:t>
      </w:r>
      <w:r w:rsidRPr="00045CD3">
        <w:rPr>
          <w:sz w:val="26"/>
          <w:szCs w:val="26"/>
        </w:rPr>
        <w:t>Served</w:t>
      </w:r>
      <w:r w:rsidRPr="00045CD3">
        <w:rPr>
          <w:spacing w:val="-4"/>
          <w:sz w:val="26"/>
          <w:szCs w:val="26"/>
        </w:rPr>
        <w:t xml:space="preserve"> </w:t>
      </w:r>
      <w:r w:rsidRPr="00045CD3">
        <w:rPr>
          <w:sz w:val="26"/>
          <w:szCs w:val="26"/>
        </w:rPr>
        <w:t>in</w:t>
      </w:r>
      <w:r w:rsidRPr="00045CD3">
        <w:rPr>
          <w:spacing w:val="1"/>
          <w:sz w:val="26"/>
          <w:szCs w:val="26"/>
        </w:rPr>
        <w:t xml:space="preserve"> </w:t>
      </w:r>
      <w:r w:rsidRPr="00045CD3">
        <w:rPr>
          <w:sz w:val="26"/>
          <w:szCs w:val="26"/>
        </w:rPr>
        <w:t>the</w:t>
      </w:r>
      <w:r w:rsidRPr="00045CD3">
        <w:rPr>
          <w:spacing w:val="-4"/>
          <w:sz w:val="26"/>
          <w:szCs w:val="26"/>
        </w:rPr>
        <w:t xml:space="preserve"> </w:t>
      </w:r>
      <w:r w:rsidRPr="00045CD3">
        <w:rPr>
          <w:sz w:val="26"/>
          <w:szCs w:val="26"/>
        </w:rPr>
        <w:t>Southern</w:t>
      </w:r>
      <w:r w:rsidRPr="00045CD3">
        <w:rPr>
          <w:spacing w:val="-4"/>
          <w:sz w:val="26"/>
          <w:szCs w:val="26"/>
        </w:rPr>
        <w:t xml:space="preserve"> </w:t>
      </w:r>
      <w:r w:rsidRPr="00045CD3">
        <w:rPr>
          <w:sz w:val="26"/>
          <w:szCs w:val="26"/>
        </w:rPr>
        <w:t>Region</w:t>
      </w:r>
    </w:p>
    <w:p w:rsidR="005F19EF" w:rsidRPr="00045CD3" w:rsidRDefault="005F19EF" w:rsidP="00601472">
      <w:pPr>
        <w:ind w:left="-270" w:right="-360"/>
        <w:rPr>
          <w:rFonts w:asciiTheme="majorHAnsi" w:hAnsiTheme="majorHAnsi" w:cstheme="majorHAnsi"/>
          <w:b/>
          <w:sz w:val="26"/>
          <w:szCs w:val="26"/>
          <w:u w:val="single"/>
          <w14:textOutline w14:w="9525" w14:cap="rnd" w14:cmpd="sng" w14:algn="ctr">
            <w14:noFill/>
            <w14:prstDash w14:val="solid"/>
            <w14:bevel/>
          </w14:textOutline>
        </w:rPr>
      </w:pPr>
    </w:p>
    <w:p w:rsidR="005F19EF" w:rsidRPr="00AE30E3" w:rsidRDefault="000B3272" w:rsidP="00601472">
      <w:pPr>
        <w:ind w:left="-270" w:right="-360"/>
        <w:rPr>
          <w:rFonts w:cstheme="minorHAnsi"/>
          <w:b/>
          <w:sz w:val="32"/>
          <w:szCs w:val="32"/>
          <w14:textOutline w14:w="9525" w14:cap="rnd" w14:cmpd="sng" w14:algn="ctr">
            <w14:noFill/>
            <w14:prstDash w14:val="solid"/>
            <w14:bevel/>
          </w14:textOutline>
        </w:rPr>
      </w:pPr>
      <w:r w:rsidRPr="00AE30E3">
        <w:rPr>
          <w:rFonts w:cstheme="minorHAnsi"/>
          <w:b/>
          <w:sz w:val="32"/>
          <w:szCs w:val="32"/>
          <w14:textOutline w14:w="9525" w14:cap="rnd" w14:cmpd="sng" w14:algn="ctr">
            <w14:noFill/>
            <w14:prstDash w14:val="solid"/>
            <w14:bevel/>
          </w14:textOutline>
        </w:rPr>
        <w:t xml:space="preserve">OVRB SOUTHERN - </w:t>
      </w:r>
      <w:r w:rsidR="0002285C" w:rsidRPr="00AE30E3">
        <w:rPr>
          <w:rFonts w:cstheme="minorHAnsi"/>
          <w:b/>
          <w:sz w:val="32"/>
          <w:szCs w:val="32"/>
          <w14:textOutline w14:w="9525" w14:cap="rnd" w14:cmpd="sng" w14:algn="ctr">
            <w14:noFill/>
            <w14:prstDash w14:val="solid"/>
            <w14:bevel/>
          </w14:textOutline>
        </w:rPr>
        <w:t>HIGHLIGHTS:</w:t>
      </w:r>
    </w:p>
    <w:p w:rsidR="00601472" w:rsidRPr="00045CD3" w:rsidRDefault="00601472" w:rsidP="00AD5D56">
      <w:pPr>
        <w:pStyle w:val="BodyText"/>
        <w:numPr>
          <w:ilvl w:val="0"/>
          <w:numId w:val="42"/>
        </w:numPr>
        <w:spacing w:before="48"/>
        <w:ind w:left="360" w:right="-90"/>
        <w:rPr>
          <w:sz w:val="26"/>
          <w:szCs w:val="26"/>
        </w:rPr>
      </w:pPr>
      <w:r w:rsidRPr="00045CD3">
        <w:rPr>
          <w:b/>
          <w:color w:val="C00000"/>
          <w:sz w:val="26"/>
          <w:szCs w:val="26"/>
        </w:rPr>
        <w:t>15</w:t>
      </w:r>
      <w:r w:rsidR="00E34E3E" w:rsidRPr="00045CD3">
        <w:rPr>
          <w:spacing w:val="58"/>
          <w:sz w:val="26"/>
          <w:szCs w:val="26"/>
        </w:rPr>
        <w:t xml:space="preserve"> </w:t>
      </w:r>
      <w:r w:rsidRPr="00045CD3">
        <w:rPr>
          <w:sz w:val="26"/>
          <w:szCs w:val="26"/>
        </w:rPr>
        <w:t>students</w:t>
      </w:r>
      <w:r w:rsidRPr="00045CD3">
        <w:rPr>
          <w:spacing w:val="-2"/>
          <w:sz w:val="26"/>
          <w:szCs w:val="26"/>
        </w:rPr>
        <w:t xml:space="preserve"> </w:t>
      </w:r>
      <w:r w:rsidRPr="00045CD3">
        <w:rPr>
          <w:sz w:val="26"/>
          <w:szCs w:val="26"/>
        </w:rPr>
        <w:t>were</w:t>
      </w:r>
      <w:r w:rsidRPr="00045CD3">
        <w:rPr>
          <w:spacing w:val="1"/>
          <w:sz w:val="26"/>
          <w:szCs w:val="26"/>
        </w:rPr>
        <w:t xml:space="preserve"> </w:t>
      </w:r>
      <w:r w:rsidRPr="00045CD3">
        <w:rPr>
          <w:sz w:val="26"/>
          <w:szCs w:val="26"/>
        </w:rPr>
        <w:t>provided</w:t>
      </w:r>
      <w:r w:rsidRPr="00045CD3">
        <w:rPr>
          <w:spacing w:val="-6"/>
          <w:sz w:val="26"/>
          <w:szCs w:val="26"/>
        </w:rPr>
        <w:t xml:space="preserve"> </w:t>
      </w:r>
      <w:r w:rsidRPr="00045CD3">
        <w:rPr>
          <w:sz w:val="26"/>
          <w:szCs w:val="26"/>
        </w:rPr>
        <w:t>with</w:t>
      </w:r>
      <w:r w:rsidRPr="00045CD3">
        <w:rPr>
          <w:spacing w:val="1"/>
          <w:sz w:val="26"/>
          <w:szCs w:val="26"/>
        </w:rPr>
        <w:t xml:space="preserve"> </w:t>
      </w:r>
      <w:r w:rsidRPr="00045CD3">
        <w:rPr>
          <w:sz w:val="26"/>
          <w:szCs w:val="26"/>
        </w:rPr>
        <w:t>Pre-ETS</w:t>
      </w:r>
    </w:p>
    <w:p w:rsidR="00601472" w:rsidRPr="00045CD3" w:rsidRDefault="00601472" w:rsidP="00AD5D56">
      <w:pPr>
        <w:pStyle w:val="BodyText"/>
        <w:numPr>
          <w:ilvl w:val="0"/>
          <w:numId w:val="42"/>
        </w:numPr>
        <w:ind w:left="360" w:right="-90"/>
        <w:rPr>
          <w:spacing w:val="1"/>
          <w:sz w:val="26"/>
          <w:szCs w:val="26"/>
        </w:rPr>
      </w:pPr>
      <w:r w:rsidRPr="00045CD3">
        <w:rPr>
          <w:b/>
          <w:color w:val="C00000"/>
          <w:sz w:val="26"/>
          <w:szCs w:val="26"/>
        </w:rPr>
        <w:t xml:space="preserve">6 </w:t>
      </w:r>
      <w:r w:rsidR="00E34E3E" w:rsidRPr="00045CD3">
        <w:rPr>
          <w:b/>
          <w:color w:val="C00000"/>
          <w:sz w:val="26"/>
          <w:szCs w:val="26"/>
        </w:rPr>
        <w:t xml:space="preserve"> </w:t>
      </w:r>
      <w:r w:rsidRPr="00045CD3">
        <w:rPr>
          <w:sz w:val="26"/>
          <w:szCs w:val="26"/>
        </w:rPr>
        <w:t>graduated high school and entered college or a training program</w:t>
      </w:r>
      <w:r w:rsidRPr="00045CD3">
        <w:rPr>
          <w:spacing w:val="1"/>
          <w:sz w:val="26"/>
          <w:szCs w:val="26"/>
        </w:rPr>
        <w:t xml:space="preserve"> </w:t>
      </w:r>
    </w:p>
    <w:p w:rsidR="00601472" w:rsidRPr="00045CD3" w:rsidRDefault="00601472" w:rsidP="00AD5D56">
      <w:pPr>
        <w:pStyle w:val="BodyText"/>
        <w:numPr>
          <w:ilvl w:val="0"/>
          <w:numId w:val="42"/>
        </w:numPr>
        <w:ind w:left="360" w:right="-90"/>
        <w:rPr>
          <w:sz w:val="26"/>
          <w:szCs w:val="26"/>
        </w:rPr>
      </w:pPr>
      <w:r w:rsidRPr="00045CD3">
        <w:rPr>
          <w:b/>
          <w:color w:val="C00000"/>
          <w:sz w:val="26"/>
          <w:szCs w:val="26"/>
        </w:rPr>
        <w:t>52</w:t>
      </w:r>
      <w:r w:rsidRPr="00045CD3">
        <w:rPr>
          <w:sz w:val="26"/>
          <w:szCs w:val="26"/>
        </w:rPr>
        <w:t xml:space="preserve"> clients received Post-Secondary Training services (youth and adult)</w:t>
      </w:r>
    </w:p>
    <w:p w:rsidR="00601472" w:rsidRPr="00045CD3" w:rsidRDefault="00601472" w:rsidP="00AD5D56">
      <w:pPr>
        <w:pStyle w:val="BodyText"/>
        <w:numPr>
          <w:ilvl w:val="0"/>
          <w:numId w:val="42"/>
        </w:numPr>
        <w:ind w:left="360" w:right="-90"/>
        <w:rPr>
          <w:sz w:val="26"/>
          <w:szCs w:val="26"/>
        </w:rPr>
      </w:pPr>
      <w:r w:rsidRPr="00045CD3">
        <w:rPr>
          <w:spacing w:val="-56"/>
          <w:sz w:val="26"/>
          <w:szCs w:val="26"/>
        </w:rPr>
        <w:t xml:space="preserve"> </w:t>
      </w:r>
      <w:r w:rsidRPr="00045CD3">
        <w:rPr>
          <w:b/>
          <w:color w:val="C00000"/>
          <w:sz w:val="26"/>
          <w:szCs w:val="26"/>
        </w:rPr>
        <w:t>11</w:t>
      </w:r>
      <w:r w:rsidRPr="00045CD3">
        <w:rPr>
          <w:spacing w:val="3"/>
          <w:sz w:val="26"/>
          <w:szCs w:val="26"/>
        </w:rPr>
        <w:t xml:space="preserve"> </w:t>
      </w:r>
      <w:r w:rsidRPr="00045CD3">
        <w:rPr>
          <w:sz w:val="26"/>
          <w:szCs w:val="26"/>
        </w:rPr>
        <w:t>students</w:t>
      </w:r>
      <w:r w:rsidRPr="00045CD3">
        <w:rPr>
          <w:spacing w:val="-1"/>
          <w:sz w:val="26"/>
          <w:szCs w:val="26"/>
        </w:rPr>
        <w:t xml:space="preserve"> </w:t>
      </w:r>
      <w:r w:rsidRPr="00045CD3">
        <w:rPr>
          <w:sz w:val="26"/>
          <w:szCs w:val="26"/>
        </w:rPr>
        <w:t>participated</w:t>
      </w:r>
      <w:r w:rsidRPr="00045CD3">
        <w:rPr>
          <w:spacing w:val="1"/>
          <w:sz w:val="26"/>
          <w:szCs w:val="26"/>
        </w:rPr>
        <w:t xml:space="preserve"> </w:t>
      </w:r>
      <w:r w:rsidRPr="00045CD3">
        <w:rPr>
          <w:sz w:val="26"/>
          <w:szCs w:val="26"/>
        </w:rPr>
        <w:t>in</w:t>
      </w:r>
      <w:r w:rsidRPr="00045CD3">
        <w:rPr>
          <w:spacing w:val="-6"/>
          <w:sz w:val="26"/>
          <w:szCs w:val="26"/>
        </w:rPr>
        <w:t xml:space="preserve"> </w:t>
      </w:r>
      <w:r w:rsidRPr="00045CD3">
        <w:rPr>
          <w:sz w:val="26"/>
          <w:szCs w:val="26"/>
        </w:rPr>
        <w:t>the</w:t>
      </w:r>
      <w:r w:rsidRPr="00045CD3">
        <w:rPr>
          <w:spacing w:val="-2"/>
          <w:sz w:val="26"/>
          <w:szCs w:val="26"/>
        </w:rPr>
        <w:t xml:space="preserve"> </w:t>
      </w:r>
      <w:r w:rsidRPr="00045CD3">
        <w:rPr>
          <w:sz w:val="26"/>
          <w:szCs w:val="26"/>
        </w:rPr>
        <w:t>NFB</w:t>
      </w:r>
      <w:r w:rsidRPr="00045CD3">
        <w:rPr>
          <w:spacing w:val="2"/>
          <w:sz w:val="26"/>
          <w:szCs w:val="26"/>
        </w:rPr>
        <w:t xml:space="preserve"> </w:t>
      </w:r>
      <w:r w:rsidRPr="00045CD3">
        <w:rPr>
          <w:sz w:val="26"/>
          <w:szCs w:val="26"/>
        </w:rPr>
        <w:t>Peer Mentoring</w:t>
      </w:r>
      <w:r w:rsidRPr="00045CD3">
        <w:rPr>
          <w:spacing w:val="-1"/>
          <w:sz w:val="26"/>
          <w:szCs w:val="26"/>
        </w:rPr>
        <w:t xml:space="preserve"> </w:t>
      </w:r>
      <w:r w:rsidRPr="00045CD3">
        <w:rPr>
          <w:sz w:val="26"/>
          <w:szCs w:val="26"/>
        </w:rPr>
        <w:t>Program</w:t>
      </w:r>
    </w:p>
    <w:p w:rsidR="00601472" w:rsidRPr="00045CD3" w:rsidRDefault="00601472" w:rsidP="00AD5D56">
      <w:pPr>
        <w:pStyle w:val="BodyText"/>
        <w:numPr>
          <w:ilvl w:val="0"/>
          <w:numId w:val="42"/>
        </w:numPr>
        <w:spacing w:before="2"/>
        <w:ind w:left="360" w:right="-90"/>
        <w:rPr>
          <w:sz w:val="26"/>
          <w:szCs w:val="26"/>
        </w:rPr>
      </w:pPr>
      <w:r w:rsidRPr="00045CD3">
        <w:rPr>
          <w:b/>
          <w:color w:val="C00000"/>
          <w:sz w:val="26"/>
          <w:szCs w:val="26"/>
        </w:rPr>
        <w:t>74</w:t>
      </w:r>
      <w:r w:rsidRPr="00045CD3">
        <w:rPr>
          <w:spacing w:val="-2"/>
          <w:sz w:val="26"/>
          <w:szCs w:val="26"/>
        </w:rPr>
        <w:t xml:space="preserve"> </w:t>
      </w:r>
      <w:r w:rsidR="00E34E3E" w:rsidRPr="00045CD3">
        <w:rPr>
          <w:sz w:val="26"/>
          <w:szCs w:val="26"/>
        </w:rPr>
        <w:t>o</w:t>
      </w:r>
      <w:r w:rsidRPr="00045CD3">
        <w:rPr>
          <w:sz w:val="26"/>
          <w:szCs w:val="26"/>
        </w:rPr>
        <w:t>utreach</w:t>
      </w:r>
      <w:r w:rsidRPr="00045CD3">
        <w:rPr>
          <w:spacing w:val="-6"/>
          <w:sz w:val="26"/>
          <w:szCs w:val="26"/>
        </w:rPr>
        <w:t xml:space="preserve"> </w:t>
      </w:r>
      <w:r w:rsidRPr="00045CD3">
        <w:rPr>
          <w:sz w:val="26"/>
          <w:szCs w:val="26"/>
        </w:rPr>
        <w:t>activities</w:t>
      </w:r>
      <w:r w:rsidRPr="00045CD3">
        <w:rPr>
          <w:spacing w:val="2"/>
          <w:sz w:val="26"/>
          <w:szCs w:val="26"/>
        </w:rPr>
        <w:t xml:space="preserve"> </w:t>
      </w:r>
      <w:r w:rsidRPr="00045CD3">
        <w:rPr>
          <w:sz w:val="26"/>
          <w:szCs w:val="26"/>
        </w:rPr>
        <w:t>were</w:t>
      </w:r>
      <w:r w:rsidRPr="00045CD3">
        <w:rPr>
          <w:spacing w:val="2"/>
          <w:sz w:val="26"/>
          <w:szCs w:val="26"/>
        </w:rPr>
        <w:t xml:space="preserve"> </w:t>
      </w:r>
      <w:r w:rsidRPr="00045CD3">
        <w:rPr>
          <w:sz w:val="26"/>
          <w:szCs w:val="26"/>
        </w:rPr>
        <w:t>completed</w:t>
      </w:r>
      <w:r w:rsidRPr="00045CD3">
        <w:rPr>
          <w:spacing w:val="-6"/>
          <w:sz w:val="26"/>
          <w:szCs w:val="26"/>
        </w:rPr>
        <w:t xml:space="preserve"> </w:t>
      </w:r>
      <w:r w:rsidRPr="00045CD3">
        <w:rPr>
          <w:sz w:val="26"/>
          <w:szCs w:val="26"/>
        </w:rPr>
        <w:t>by</w:t>
      </w:r>
      <w:r w:rsidRPr="00045CD3">
        <w:rPr>
          <w:spacing w:val="-1"/>
          <w:sz w:val="26"/>
          <w:szCs w:val="26"/>
        </w:rPr>
        <w:t xml:space="preserve"> </w:t>
      </w:r>
      <w:r w:rsidRPr="00045CD3">
        <w:rPr>
          <w:sz w:val="26"/>
          <w:szCs w:val="26"/>
        </w:rPr>
        <w:t>VRB South to</w:t>
      </w:r>
      <w:r w:rsidRPr="00045CD3">
        <w:rPr>
          <w:spacing w:val="-1"/>
          <w:sz w:val="26"/>
          <w:szCs w:val="26"/>
        </w:rPr>
        <w:t xml:space="preserve"> </w:t>
      </w:r>
      <w:r w:rsidRPr="00045CD3">
        <w:rPr>
          <w:sz w:val="26"/>
          <w:szCs w:val="26"/>
        </w:rPr>
        <w:t>various</w:t>
      </w:r>
      <w:r w:rsidRPr="00045CD3">
        <w:rPr>
          <w:spacing w:val="-3"/>
          <w:sz w:val="26"/>
          <w:szCs w:val="26"/>
        </w:rPr>
        <w:t xml:space="preserve"> </w:t>
      </w:r>
      <w:r w:rsidRPr="00045CD3">
        <w:rPr>
          <w:sz w:val="26"/>
          <w:szCs w:val="26"/>
        </w:rPr>
        <w:t>community</w:t>
      </w:r>
      <w:r w:rsidRPr="00045CD3">
        <w:rPr>
          <w:spacing w:val="-6"/>
          <w:sz w:val="26"/>
          <w:szCs w:val="26"/>
        </w:rPr>
        <w:t xml:space="preserve"> </w:t>
      </w:r>
      <w:r w:rsidRPr="00045CD3">
        <w:rPr>
          <w:sz w:val="26"/>
          <w:szCs w:val="26"/>
        </w:rPr>
        <w:t>partners</w:t>
      </w:r>
    </w:p>
    <w:p w:rsidR="00601472" w:rsidRPr="00045CD3" w:rsidRDefault="00601472" w:rsidP="00601472">
      <w:pPr>
        <w:ind w:right="-720"/>
        <w:jc w:val="both"/>
        <w:rPr>
          <w:rFonts w:asciiTheme="majorHAnsi" w:hAnsiTheme="majorHAnsi" w:cstheme="majorHAnsi"/>
          <w:sz w:val="26"/>
          <w:szCs w:val="26"/>
        </w:rPr>
      </w:pPr>
    </w:p>
    <w:p w:rsidR="00601472" w:rsidRPr="00AE30E3" w:rsidRDefault="00601472" w:rsidP="00134D18">
      <w:pPr>
        <w:pStyle w:val="Heading5"/>
        <w:ind w:left="-270" w:right="-90"/>
        <w:jc w:val="both"/>
        <w:rPr>
          <w:sz w:val="28"/>
          <w:szCs w:val="28"/>
        </w:rPr>
      </w:pPr>
      <w:r w:rsidRPr="00AE30E3">
        <w:rPr>
          <w:sz w:val="28"/>
          <w:szCs w:val="28"/>
        </w:rPr>
        <w:t>ACCOMPLISHMENTS</w:t>
      </w:r>
      <w:r w:rsidRPr="00AE30E3">
        <w:rPr>
          <w:spacing w:val="-1"/>
          <w:sz w:val="28"/>
          <w:szCs w:val="28"/>
        </w:rPr>
        <w:t xml:space="preserve"> </w:t>
      </w:r>
      <w:r w:rsidRPr="00AE30E3">
        <w:rPr>
          <w:sz w:val="28"/>
          <w:szCs w:val="28"/>
        </w:rPr>
        <w:t>THIS YEAR:</w:t>
      </w:r>
    </w:p>
    <w:p w:rsidR="00601472" w:rsidRPr="00601472" w:rsidRDefault="00601472" w:rsidP="00134D18">
      <w:pPr>
        <w:pStyle w:val="BodyText"/>
        <w:spacing w:before="2"/>
        <w:ind w:left="-270" w:right="-90"/>
        <w:jc w:val="both"/>
        <w:rPr>
          <w:sz w:val="26"/>
          <w:szCs w:val="26"/>
        </w:rPr>
      </w:pPr>
      <w:r w:rsidRPr="00601472">
        <w:rPr>
          <w:sz w:val="26"/>
          <w:szCs w:val="26"/>
        </w:rPr>
        <w:t>Due to the COVID19 restrictions and CDC Guidelines, the OVRB Southern Region has persevered</w:t>
      </w:r>
      <w:r w:rsidRPr="00601472">
        <w:rPr>
          <w:spacing w:val="1"/>
          <w:sz w:val="26"/>
          <w:szCs w:val="26"/>
        </w:rPr>
        <w:t xml:space="preserve"> </w:t>
      </w:r>
      <w:r w:rsidRPr="00601472">
        <w:rPr>
          <w:sz w:val="26"/>
          <w:szCs w:val="26"/>
        </w:rPr>
        <w:t xml:space="preserve">in keeping their clients safe, as well as, themselves by following the recommended safety protocols. Despite challenges, the staff provides quality services in a timely manner. Then Southern Region staff continues to be committed and dedicated in placing their clients “first” in their daily job duties. </w:t>
      </w:r>
    </w:p>
    <w:p w:rsidR="00601472" w:rsidRPr="00601472" w:rsidRDefault="00601472" w:rsidP="00601472">
      <w:pPr>
        <w:pStyle w:val="BodyText"/>
        <w:spacing w:before="11"/>
        <w:ind w:left="-360" w:right="-90"/>
        <w:rPr>
          <w:sz w:val="26"/>
          <w:szCs w:val="26"/>
        </w:rPr>
      </w:pPr>
    </w:p>
    <w:p w:rsidR="00601472" w:rsidRPr="00AE30E3" w:rsidRDefault="00601472" w:rsidP="00134D18">
      <w:pPr>
        <w:pStyle w:val="Heading5"/>
        <w:ind w:left="-270" w:right="-90"/>
        <w:jc w:val="both"/>
        <w:rPr>
          <w:sz w:val="28"/>
          <w:szCs w:val="28"/>
        </w:rPr>
      </w:pPr>
      <w:r w:rsidRPr="00AE30E3">
        <w:rPr>
          <w:sz w:val="28"/>
          <w:szCs w:val="28"/>
        </w:rPr>
        <w:t>INNOVATIVE</w:t>
      </w:r>
      <w:r w:rsidRPr="00AE30E3">
        <w:rPr>
          <w:spacing w:val="-7"/>
          <w:sz w:val="28"/>
          <w:szCs w:val="28"/>
        </w:rPr>
        <w:t xml:space="preserve"> </w:t>
      </w:r>
      <w:r w:rsidRPr="00AE30E3">
        <w:rPr>
          <w:sz w:val="28"/>
          <w:szCs w:val="28"/>
        </w:rPr>
        <w:t>PRACTICES WITH</w:t>
      </w:r>
      <w:r w:rsidRPr="00AE30E3">
        <w:rPr>
          <w:spacing w:val="-3"/>
          <w:sz w:val="28"/>
          <w:szCs w:val="28"/>
        </w:rPr>
        <w:t xml:space="preserve"> </w:t>
      </w:r>
      <w:r w:rsidRPr="00AE30E3">
        <w:rPr>
          <w:sz w:val="28"/>
          <w:szCs w:val="28"/>
        </w:rPr>
        <w:t>POSITIVE</w:t>
      </w:r>
      <w:r w:rsidRPr="00AE30E3">
        <w:rPr>
          <w:spacing w:val="-7"/>
          <w:sz w:val="28"/>
          <w:szCs w:val="28"/>
        </w:rPr>
        <w:t xml:space="preserve"> </w:t>
      </w:r>
      <w:r w:rsidRPr="00AE30E3">
        <w:rPr>
          <w:sz w:val="28"/>
          <w:szCs w:val="28"/>
        </w:rPr>
        <w:t>IMPACTS ON STAFF</w:t>
      </w:r>
      <w:r w:rsidRPr="00AE30E3">
        <w:rPr>
          <w:spacing w:val="-3"/>
          <w:sz w:val="28"/>
          <w:szCs w:val="28"/>
        </w:rPr>
        <w:t xml:space="preserve"> </w:t>
      </w:r>
      <w:r w:rsidRPr="00AE30E3">
        <w:rPr>
          <w:sz w:val="28"/>
          <w:szCs w:val="28"/>
        </w:rPr>
        <w:t>OR</w:t>
      </w:r>
      <w:r w:rsidRPr="00AE30E3">
        <w:rPr>
          <w:spacing w:val="-1"/>
          <w:sz w:val="28"/>
          <w:szCs w:val="28"/>
        </w:rPr>
        <w:t xml:space="preserve"> </w:t>
      </w:r>
      <w:r w:rsidRPr="00AE30E3">
        <w:rPr>
          <w:sz w:val="28"/>
          <w:szCs w:val="28"/>
        </w:rPr>
        <w:t>CLIENTS:</w:t>
      </w:r>
    </w:p>
    <w:p w:rsidR="00601472" w:rsidRPr="00601472" w:rsidRDefault="00601472" w:rsidP="00134D18">
      <w:pPr>
        <w:pStyle w:val="BodyText"/>
        <w:spacing w:before="2"/>
        <w:ind w:left="-270" w:right="-90"/>
        <w:jc w:val="both"/>
        <w:rPr>
          <w:sz w:val="26"/>
          <w:szCs w:val="26"/>
        </w:rPr>
      </w:pPr>
      <w:r w:rsidRPr="00601472">
        <w:rPr>
          <w:sz w:val="26"/>
          <w:szCs w:val="26"/>
        </w:rPr>
        <w:t>To</w:t>
      </w:r>
      <w:r w:rsidRPr="00601472">
        <w:rPr>
          <w:spacing w:val="-8"/>
          <w:sz w:val="26"/>
          <w:szCs w:val="26"/>
        </w:rPr>
        <w:t xml:space="preserve"> </w:t>
      </w:r>
      <w:r w:rsidRPr="00601472">
        <w:rPr>
          <w:sz w:val="26"/>
          <w:szCs w:val="26"/>
        </w:rPr>
        <w:t>efficiently</w:t>
      </w:r>
      <w:r w:rsidRPr="00601472">
        <w:rPr>
          <w:spacing w:val="-11"/>
          <w:sz w:val="26"/>
          <w:szCs w:val="26"/>
        </w:rPr>
        <w:t xml:space="preserve"> </w:t>
      </w:r>
      <w:r w:rsidRPr="00601472">
        <w:rPr>
          <w:sz w:val="26"/>
          <w:szCs w:val="26"/>
        </w:rPr>
        <w:t>provide</w:t>
      </w:r>
      <w:r w:rsidRPr="00601472">
        <w:rPr>
          <w:spacing w:val="-10"/>
          <w:sz w:val="26"/>
          <w:szCs w:val="26"/>
        </w:rPr>
        <w:t xml:space="preserve"> </w:t>
      </w:r>
      <w:r w:rsidRPr="00601472">
        <w:rPr>
          <w:sz w:val="26"/>
          <w:szCs w:val="26"/>
        </w:rPr>
        <w:t>services</w:t>
      </w:r>
      <w:r w:rsidRPr="00601472">
        <w:rPr>
          <w:spacing w:val="-12"/>
          <w:sz w:val="26"/>
          <w:szCs w:val="26"/>
        </w:rPr>
        <w:t xml:space="preserve"> </w:t>
      </w:r>
      <w:r w:rsidRPr="00601472">
        <w:rPr>
          <w:sz w:val="26"/>
          <w:szCs w:val="26"/>
        </w:rPr>
        <w:t>in</w:t>
      </w:r>
      <w:r w:rsidRPr="00601472">
        <w:rPr>
          <w:spacing w:val="-12"/>
          <w:sz w:val="26"/>
          <w:szCs w:val="26"/>
        </w:rPr>
        <w:t xml:space="preserve"> </w:t>
      </w:r>
      <w:r w:rsidRPr="00601472">
        <w:rPr>
          <w:sz w:val="26"/>
          <w:szCs w:val="26"/>
        </w:rPr>
        <w:t>a</w:t>
      </w:r>
      <w:r w:rsidRPr="00601472">
        <w:rPr>
          <w:spacing w:val="-4"/>
          <w:sz w:val="26"/>
          <w:szCs w:val="26"/>
        </w:rPr>
        <w:t xml:space="preserve"> </w:t>
      </w:r>
      <w:r w:rsidRPr="00601472">
        <w:rPr>
          <w:sz w:val="26"/>
          <w:szCs w:val="26"/>
        </w:rPr>
        <w:t>timely</w:t>
      </w:r>
      <w:r w:rsidRPr="00601472">
        <w:rPr>
          <w:spacing w:val="-7"/>
          <w:sz w:val="26"/>
          <w:szCs w:val="26"/>
        </w:rPr>
        <w:t xml:space="preserve"> </w:t>
      </w:r>
      <w:r w:rsidRPr="00601472">
        <w:rPr>
          <w:sz w:val="26"/>
          <w:szCs w:val="26"/>
        </w:rPr>
        <w:t>manner,</w:t>
      </w:r>
      <w:r w:rsidRPr="00601472">
        <w:rPr>
          <w:spacing w:val="-5"/>
          <w:sz w:val="26"/>
          <w:szCs w:val="26"/>
        </w:rPr>
        <w:t xml:space="preserve"> </w:t>
      </w:r>
      <w:r w:rsidRPr="00601472">
        <w:rPr>
          <w:sz w:val="26"/>
          <w:szCs w:val="26"/>
        </w:rPr>
        <w:t>the</w:t>
      </w:r>
      <w:r w:rsidRPr="00601472">
        <w:rPr>
          <w:spacing w:val="-10"/>
          <w:sz w:val="26"/>
          <w:szCs w:val="26"/>
        </w:rPr>
        <w:t xml:space="preserve"> </w:t>
      </w:r>
      <w:r w:rsidRPr="00601472">
        <w:rPr>
          <w:sz w:val="26"/>
          <w:szCs w:val="26"/>
        </w:rPr>
        <w:t>Southern</w:t>
      </w:r>
      <w:r w:rsidRPr="00601472">
        <w:rPr>
          <w:spacing w:val="-12"/>
          <w:sz w:val="26"/>
          <w:szCs w:val="26"/>
        </w:rPr>
        <w:t xml:space="preserve"> </w:t>
      </w:r>
      <w:r w:rsidRPr="00601472">
        <w:rPr>
          <w:sz w:val="26"/>
          <w:szCs w:val="26"/>
        </w:rPr>
        <w:t>Region</w:t>
      </w:r>
      <w:r w:rsidRPr="00601472">
        <w:rPr>
          <w:spacing w:val="-6"/>
          <w:sz w:val="26"/>
          <w:szCs w:val="26"/>
        </w:rPr>
        <w:t xml:space="preserve"> </w:t>
      </w:r>
      <w:r w:rsidRPr="00601472">
        <w:rPr>
          <w:sz w:val="26"/>
          <w:szCs w:val="26"/>
        </w:rPr>
        <w:t>staff</w:t>
      </w:r>
      <w:r w:rsidRPr="00601472">
        <w:rPr>
          <w:spacing w:val="-4"/>
          <w:sz w:val="26"/>
          <w:szCs w:val="26"/>
        </w:rPr>
        <w:t xml:space="preserve"> </w:t>
      </w:r>
      <w:r w:rsidRPr="00601472">
        <w:rPr>
          <w:sz w:val="26"/>
          <w:szCs w:val="26"/>
        </w:rPr>
        <w:t>submits</w:t>
      </w:r>
      <w:r w:rsidRPr="00601472">
        <w:rPr>
          <w:spacing w:val="-13"/>
          <w:sz w:val="26"/>
          <w:szCs w:val="26"/>
        </w:rPr>
        <w:t xml:space="preserve"> </w:t>
      </w:r>
      <w:r w:rsidRPr="00601472">
        <w:rPr>
          <w:sz w:val="26"/>
          <w:szCs w:val="26"/>
        </w:rPr>
        <w:t>Activity</w:t>
      </w:r>
      <w:r w:rsidRPr="00601472">
        <w:rPr>
          <w:spacing w:val="-11"/>
          <w:sz w:val="26"/>
          <w:szCs w:val="26"/>
        </w:rPr>
        <w:t xml:space="preserve"> </w:t>
      </w:r>
      <w:r w:rsidRPr="00601472">
        <w:rPr>
          <w:sz w:val="26"/>
          <w:szCs w:val="26"/>
        </w:rPr>
        <w:t>Due</w:t>
      </w:r>
      <w:r w:rsidRPr="00601472">
        <w:rPr>
          <w:spacing w:val="-56"/>
          <w:sz w:val="26"/>
          <w:szCs w:val="26"/>
        </w:rPr>
        <w:t xml:space="preserve"> </w:t>
      </w:r>
      <w:r w:rsidRPr="00601472">
        <w:rPr>
          <w:sz w:val="26"/>
          <w:szCs w:val="26"/>
        </w:rPr>
        <w:t>Reports mont</w:t>
      </w:r>
      <w:r w:rsidR="00F2443F">
        <w:rPr>
          <w:sz w:val="26"/>
          <w:szCs w:val="26"/>
        </w:rPr>
        <w:t>hly. Southern Region management</w:t>
      </w:r>
      <w:r w:rsidRPr="00601472">
        <w:rPr>
          <w:sz w:val="26"/>
          <w:szCs w:val="26"/>
        </w:rPr>
        <w:t xml:space="preserve"> runs a </w:t>
      </w:r>
      <w:r w:rsidRPr="00F2443F">
        <w:rPr>
          <w:i/>
          <w:sz w:val="26"/>
          <w:szCs w:val="26"/>
        </w:rPr>
        <w:t xml:space="preserve">60 day No Contact </w:t>
      </w:r>
      <w:r w:rsidRPr="00601472">
        <w:rPr>
          <w:sz w:val="26"/>
          <w:szCs w:val="26"/>
        </w:rPr>
        <w:t>List monthly and sends to the staff. These practices assist staff to effectively manage their caseloads. The staff remains informed of the latest information through scheduled conference calls, Zoom calls and continuous email updates, which has provided them with the information needed to better serve their clients.</w:t>
      </w:r>
    </w:p>
    <w:p w:rsidR="00601472" w:rsidRPr="00601472" w:rsidRDefault="00601472" w:rsidP="00601472">
      <w:pPr>
        <w:ind w:left="-360" w:right="-90"/>
        <w:jc w:val="both"/>
        <w:rPr>
          <w:rFonts w:asciiTheme="majorHAnsi" w:hAnsiTheme="majorHAnsi" w:cstheme="majorHAnsi"/>
          <w:sz w:val="26"/>
          <w:szCs w:val="26"/>
          <w:highlight w:val="yellow"/>
        </w:rPr>
      </w:pPr>
    </w:p>
    <w:p w:rsidR="00D63AFA" w:rsidRDefault="00D63AFA" w:rsidP="000B3272">
      <w:pPr>
        <w:pStyle w:val="NoSpacing"/>
        <w:ind w:left="-720" w:right="-810"/>
        <w:jc w:val="both"/>
        <w:rPr>
          <w:rFonts w:asciiTheme="majorHAnsi" w:hAnsiTheme="majorHAnsi" w:cstheme="majorHAnsi"/>
          <w:sz w:val="26"/>
          <w:szCs w:val="26"/>
          <w:highlight w:val="yellow"/>
          <w14:textOutline w14:w="9525" w14:cap="rnd" w14:cmpd="sng" w14:algn="ctr">
            <w14:noFill/>
            <w14:prstDash w14:val="solid"/>
            <w14:bevel/>
          </w14:textOutline>
        </w:rPr>
      </w:pPr>
    </w:p>
    <w:p w:rsidR="000B3272" w:rsidRPr="005B3589" w:rsidRDefault="000B3272" w:rsidP="000B3272">
      <w:pPr>
        <w:pStyle w:val="NoSpacing"/>
        <w:ind w:left="-720" w:right="-810"/>
        <w:jc w:val="both"/>
        <w:rPr>
          <w:rFonts w:asciiTheme="majorHAnsi" w:hAnsiTheme="majorHAnsi" w:cstheme="majorHAnsi"/>
          <w:sz w:val="26"/>
          <w:szCs w:val="26"/>
          <w:highlight w:val="yellow"/>
          <w14:textOutline w14:w="9525" w14:cap="rnd" w14:cmpd="sng" w14:algn="ctr">
            <w14:noFill/>
            <w14:prstDash w14:val="solid"/>
            <w14:bevel/>
          </w14:textOutline>
        </w:rPr>
      </w:pPr>
    </w:p>
    <w:p w:rsidR="00D623F7" w:rsidRPr="005B3589" w:rsidRDefault="00D623F7" w:rsidP="000B3272">
      <w:pPr>
        <w:pStyle w:val="NoSpacing"/>
        <w:ind w:left="-720" w:right="-810"/>
        <w:jc w:val="both"/>
        <w:rPr>
          <w:rFonts w:asciiTheme="majorHAnsi" w:hAnsiTheme="majorHAnsi" w:cstheme="majorHAnsi"/>
          <w:sz w:val="26"/>
          <w:szCs w:val="26"/>
          <w:highlight w:val="yellow"/>
          <w14:textOutline w14:w="9525" w14:cap="rnd" w14:cmpd="sng" w14:algn="ctr">
            <w14:noFill/>
            <w14:prstDash w14:val="solid"/>
            <w14:bevel/>
          </w14:textOutline>
        </w:rPr>
      </w:pPr>
    </w:p>
    <w:p w:rsidR="00D623F7" w:rsidRPr="005B3589" w:rsidRDefault="00D623F7" w:rsidP="000B3272">
      <w:pPr>
        <w:pStyle w:val="NoSpacing"/>
        <w:ind w:left="-720" w:right="-810"/>
        <w:jc w:val="both"/>
        <w:rPr>
          <w:rFonts w:asciiTheme="majorHAnsi" w:hAnsiTheme="majorHAnsi" w:cstheme="majorHAnsi"/>
          <w:sz w:val="26"/>
          <w:szCs w:val="26"/>
          <w:highlight w:val="yellow"/>
          <w14:textOutline w14:w="9525" w14:cap="rnd" w14:cmpd="sng" w14:algn="ctr">
            <w14:noFill/>
            <w14:prstDash w14:val="solid"/>
            <w14:bevel/>
          </w14:textOutline>
        </w:rPr>
      </w:pPr>
    </w:p>
    <w:p w:rsidR="00601472" w:rsidRDefault="00601472">
      <w:pPr>
        <w:rPr>
          <w:rFonts w:asciiTheme="majorHAnsi" w:hAnsiTheme="majorHAnsi" w:cstheme="majorHAnsi"/>
          <w:sz w:val="26"/>
          <w:szCs w:val="26"/>
          <w:highlight w:val="yellow"/>
          <w14:textOutline w14:w="9525" w14:cap="rnd" w14:cmpd="sng" w14:algn="ctr">
            <w14:noFill/>
            <w14:prstDash w14:val="solid"/>
            <w14:bevel/>
          </w14:textOutline>
        </w:rPr>
      </w:pPr>
      <w:r>
        <w:rPr>
          <w:rFonts w:asciiTheme="majorHAnsi" w:hAnsiTheme="majorHAnsi" w:cstheme="majorHAnsi"/>
          <w:sz w:val="26"/>
          <w:szCs w:val="26"/>
          <w:highlight w:val="yellow"/>
          <w14:textOutline w14:w="9525" w14:cap="rnd" w14:cmpd="sng" w14:algn="ctr">
            <w14:noFill/>
            <w14:prstDash w14:val="solid"/>
            <w14:bevel/>
          </w14:textOutline>
        </w:rPr>
        <w:br w:type="page"/>
      </w:r>
    </w:p>
    <w:p w:rsidR="00A460E9" w:rsidRPr="005B3589" w:rsidRDefault="00A460E9" w:rsidP="00A460E9">
      <w:pPr>
        <w:pStyle w:val="ListParagraph"/>
        <w:spacing w:after="160" w:line="259" w:lineRule="auto"/>
        <w:ind w:left="-900" w:right="-432"/>
        <w:rPr>
          <w:rFonts w:ascii="Century" w:hAnsi="Century" w:cstheme="majorHAnsi"/>
          <w:color w:val="000000" w:themeColor="text1"/>
          <w:w w:val="85"/>
          <w:sz w:val="26"/>
          <w:szCs w:val="26"/>
          <w:highlight w:val="yellow"/>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601472">
        <w:rPr>
          <w:rFonts w:asciiTheme="majorHAnsi" w:hAnsiTheme="majorHAnsi" w:cstheme="majorHAnsi"/>
          <w:b/>
          <w:noProof/>
        </w:rPr>
        <mc:AlternateContent>
          <mc:Choice Requires="wps">
            <w:drawing>
              <wp:anchor distT="45720" distB="45720" distL="114300" distR="114300" simplePos="0" relativeHeight="252554240" behindDoc="1" locked="0" layoutInCell="1" allowOverlap="1" wp14:anchorId="6B835318" wp14:editId="2817B0F0">
                <wp:simplePos x="0" y="0"/>
                <wp:positionH relativeFrom="column">
                  <wp:posOffset>-1163320</wp:posOffset>
                </wp:positionH>
                <wp:positionV relativeFrom="paragraph">
                  <wp:posOffset>245992</wp:posOffset>
                </wp:positionV>
                <wp:extent cx="8109996" cy="498764"/>
                <wp:effectExtent l="0" t="0" r="24765" b="15875"/>
                <wp:wrapNone/>
                <wp:docPr id="1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9996" cy="498764"/>
                        </a:xfrm>
                        <a:prstGeom prst="rect">
                          <a:avLst/>
                        </a:prstGeom>
                        <a:solidFill>
                          <a:srgbClr val="000000"/>
                        </a:solidFill>
                        <a:ln w="9525">
                          <a:solidFill>
                            <a:srgbClr val="000000"/>
                          </a:solidFill>
                          <a:miter lim="800000"/>
                          <a:headEnd/>
                          <a:tailEnd/>
                        </a:ln>
                      </wps:spPr>
                      <wps:txbx>
                        <w:txbxContent>
                          <w:p w:rsidR="001D02B3" w:rsidRPr="00B06CB9" w:rsidRDefault="001D02B3" w:rsidP="00A460E9">
                            <w:pPr>
                              <w:jc w:val="center"/>
                              <w:rPr>
                                <w:b/>
                                <w:color w:val="FFFFFF" w:themeColor="background1"/>
                                <w:sz w:val="56"/>
                                <w:szCs w:val="56"/>
                              </w:rPr>
                            </w:pPr>
                            <w:r w:rsidRPr="00B06CB9">
                              <w:rPr>
                                <w:b/>
                                <w:color w:val="FFFFFF" w:themeColor="background1"/>
                                <w:sz w:val="56"/>
                                <w:szCs w:val="56"/>
                              </w:rPr>
                              <w:t xml:space="preserve">OVRB </w:t>
                            </w:r>
                            <w:r>
                              <w:rPr>
                                <w:b/>
                                <w:color w:val="FFFFFF" w:themeColor="background1"/>
                                <w:sz w:val="56"/>
                                <w:szCs w:val="56"/>
                              </w:rPr>
                              <w:t>Southern – Client Spotlight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left:0;text-align:left;margin-left:-91.6pt;margin-top:19.35pt;width:638.6pt;height:39.25pt;z-index:-25076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" fillcolor="black">
                <v:textbox>
                  <w:txbxContent>
                    <w:p w:rsidR="001D02B3" w:rsidRPr="00B06CB9" w:rsidRDefault="001D02B3" w:rsidP="00A460E9">
                      <w:pPr>
                        <w:jc w:val="center"/>
                        <w:rPr>
                          <w:b/>
                          <w:color w:val="FFFFFF" w:themeColor="background1"/>
                          <w:sz w:val="56"/>
                          <w:szCs w:val="56"/>
                        </w:rPr>
                      </w:pPr>
                      <w:r w:rsidRPr="00B06CB9">
                        <w:rPr>
                          <w:b/>
                          <w:color w:val="FFFFFF" w:themeColor="background1"/>
                          <w:sz w:val="56"/>
                          <w:szCs w:val="56"/>
                        </w:rPr>
                        <w:t xml:space="preserve">OVRB </w:t>
                      </w:r>
                      <w:r>
                        <w:rPr>
                          <w:b/>
                          <w:color w:val="FFFFFF" w:themeColor="background1"/>
                          <w:sz w:val="56"/>
                          <w:szCs w:val="56"/>
                        </w:rPr>
                        <w:t>Southern – Client Spotlight</w:t>
                      </w:r>
                    </w:p>
                  </w:txbxContent>
                </v:textbox>
              </v:shape>
            </w:pict>
          </mc:Fallback>
        </mc:AlternateContent>
      </w:r>
      <w:r w:rsidR="005A6783" w:rsidRPr="00601472">
        <w:rPr>
          <w:rFonts w:ascii="Century" w:hAnsi="Century" w:cstheme="maj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Continued,  </w:t>
      </w:r>
      <w:r w:rsidR="005A6783" w:rsidRPr="00601472">
        <w:rPr>
          <w:rFonts w:ascii="Century" w:hAnsi="Century" w:cstheme="maj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OVRB</w:t>
      </w:r>
      <w:r w:rsidR="00BF72D3" w:rsidRPr="00601472">
        <w:rPr>
          <w:rFonts w:ascii="Century" w:hAnsi="Century" w:cstheme="maj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REGIONS – SERVED: </w:t>
      </w:r>
      <w:r w:rsidR="005A6783" w:rsidRPr="00601472">
        <w:rPr>
          <w:rFonts w:ascii="Century" w:hAnsi="Century" w:cstheme="maj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HIGHLIGHTS</w:t>
      </w:r>
    </w:p>
    <w:p w:rsidR="00A460E9" w:rsidRPr="005B3589" w:rsidRDefault="00A460E9" w:rsidP="00A460E9">
      <w:pPr>
        <w:pStyle w:val="ListParagraph"/>
        <w:spacing w:after="160" w:line="259" w:lineRule="auto"/>
        <w:ind w:left="-900" w:right="-432"/>
        <w:rPr>
          <w:rFonts w:asciiTheme="majorHAnsi" w:hAnsiTheme="majorHAnsi" w:cstheme="majorHAnsi"/>
          <w:b/>
          <w:i/>
          <w:sz w:val="44"/>
          <w:szCs w:val="44"/>
          <w:highlight w:val="yellow"/>
        </w:rPr>
      </w:pPr>
    </w:p>
    <w:p w:rsidR="00A460E9" w:rsidRPr="005B3589" w:rsidRDefault="00A460E9" w:rsidP="00A460E9">
      <w:pPr>
        <w:pStyle w:val="ListParagraph"/>
        <w:spacing w:after="160" w:line="259" w:lineRule="auto"/>
        <w:ind w:left="-900" w:right="-432"/>
        <w:rPr>
          <w:rFonts w:asciiTheme="majorHAnsi" w:hAnsiTheme="majorHAnsi" w:cstheme="majorHAnsi"/>
          <w:b/>
          <w:i/>
          <w:sz w:val="44"/>
          <w:szCs w:val="44"/>
          <w:highlight w:val="yellow"/>
        </w:rPr>
      </w:pPr>
    </w:p>
    <w:tbl>
      <w:tblPr>
        <w:tblStyle w:val="TableGrid"/>
        <w:tblW w:w="10908" w:type="dxa"/>
        <w:tblInd w:w="-745" w:type="dxa"/>
        <w:tblBorders>
          <w:top w:val="triple" w:sz="4" w:space="0" w:color="auto"/>
          <w:left w:val="triple" w:sz="4" w:space="0" w:color="auto"/>
          <w:bottom w:val="triple" w:sz="4" w:space="0" w:color="auto"/>
          <w:right w:val="triple" w:sz="4" w:space="0" w:color="auto"/>
        </w:tblBorders>
        <w:shd w:val="clear" w:color="auto" w:fill="F2F2F2" w:themeFill="background1" w:themeFillShade="F2"/>
        <w:tblLook w:val="04A0" w:firstRow="1" w:lastRow="0" w:firstColumn="1" w:lastColumn="0" w:noHBand="0" w:noVBand="1"/>
      </w:tblPr>
      <w:tblGrid>
        <w:gridCol w:w="5499"/>
        <w:gridCol w:w="5409"/>
      </w:tblGrid>
      <w:tr w:rsidR="00601472" w:rsidRPr="005B3589" w:rsidTr="00BF0931">
        <w:trPr>
          <w:trHeight w:val="11071"/>
        </w:trPr>
        <w:tc>
          <w:tcPr>
            <w:tcW w:w="5499" w:type="dxa"/>
            <w:shd w:val="clear" w:color="auto" w:fill="F2F2F2" w:themeFill="background1" w:themeFillShade="F2"/>
          </w:tcPr>
          <w:p w:rsidR="00BF0931" w:rsidRDefault="00BF0931" w:rsidP="00601472">
            <w:pPr>
              <w:pStyle w:val="TableParagraph"/>
              <w:spacing w:line="240" w:lineRule="auto"/>
              <w:ind w:left="165" w:right="164"/>
              <w:jc w:val="both"/>
              <w:rPr>
                <w:rFonts w:asciiTheme="minorHAnsi" w:hAnsiTheme="minorHAnsi" w:cstheme="minorHAnsi"/>
              </w:rPr>
            </w:pPr>
          </w:p>
          <w:p w:rsidR="00BF0931" w:rsidRDefault="00BF0931" w:rsidP="00601472">
            <w:pPr>
              <w:pStyle w:val="TableParagraph"/>
              <w:spacing w:line="240" w:lineRule="auto"/>
              <w:ind w:left="165" w:right="164"/>
              <w:jc w:val="both"/>
              <w:rPr>
                <w:rFonts w:asciiTheme="minorHAnsi" w:hAnsiTheme="minorHAnsi" w:cstheme="minorHAnsi"/>
              </w:rPr>
            </w:pPr>
          </w:p>
          <w:p w:rsidR="00601472" w:rsidRPr="00BF0931" w:rsidRDefault="00601472" w:rsidP="00601472">
            <w:pPr>
              <w:pStyle w:val="TableParagraph"/>
              <w:spacing w:line="240" w:lineRule="auto"/>
              <w:ind w:left="165" w:right="164"/>
              <w:jc w:val="both"/>
              <w:rPr>
                <w:rFonts w:asciiTheme="minorHAnsi" w:hAnsiTheme="minorHAnsi" w:cstheme="minorHAnsi"/>
              </w:rPr>
            </w:pPr>
            <w:r w:rsidRPr="00BF0931">
              <w:rPr>
                <w:rFonts w:asciiTheme="minorHAnsi" w:hAnsiTheme="minorHAnsi" w:cstheme="minorHAnsi"/>
              </w:rPr>
              <w:t xml:space="preserve">In 2017, a woman with Usher </w:t>
            </w:r>
            <w:r w:rsidR="00AC1F58" w:rsidRPr="00BF0931">
              <w:rPr>
                <w:rFonts w:asciiTheme="minorHAnsi" w:hAnsiTheme="minorHAnsi" w:cstheme="minorHAnsi"/>
              </w:rPr>
              <w:t>Syndrome</w:t>
            </w:r>
            <w:r w:rsidRPr="00BF0931">
              <w:rPr>
                <w:rFonts w:asciiTheme="minorHAnsi" w:hAnsiTheme="minorHAnsi" w:cstheme="minorHAnsi"/>
              </w:rPr>
              <w:t xml:space="preserve"> applied for VR services. She was employed at two different locations, but her primary employment was as a front desk clerk at an animal shelter. Her vocational goal was to maintain that employment, because she loved her work. Usher Syndrome is a combination of sensorineural hearing loss and vision loss from retinitis pigmentosa. The client's initial IPE included personal adjustment training and orientation and mobility training at the Addie McBryde Rehabilitation Center for the Blind, a low vision assessment, hearing aids, and counseling and guidance services.</w:t>
            </w:r>
          </w:p>
          <w:p w:rsidR="00601472" w:rsidRPr="00BF0931" w:rsidRDefault="00601472" w:rsidP="00601472">
            <w:pPr>
              <w:pStyle w:val="TableParagraph"/>
              <w:spacing w:line="240" w:lineRule="auto"/>
              <w:ind w:left="165" w:right="164"/>
              <w:jc w:val="both"/>
              <w:rPr>
                <w:rFonts w:asciiTheme="minorHAnsi" w:hAnsiTheme="minorHAnsi" w:cstheme="minorHAnsi"/>
              </w:rPr>
            </w:pPr>
          </w:p>
          <w:p w:rsidR="00601472" w:rsidRPr="00BF0931" w:rsidRDefault="00601472" w:rsidP="00BF0931">
            <w:pPr>
              <w:pStyle w:val="TableParagraph"/>
              <w:spacing w:line="240" w:lineRule="auto"/>
              <w:ind w:left="165" w:right="164"/>
              <w:jc w:val="both"/>
              <w:rPr>
                <w:rFonts w:asciiTheme="minorHAnsi" w:hAnsiTheme="minorHAnsi" w:cstheme="minorHAnsi"/>
              </w:rPr>
            </w:pPr>
            <w:r w:rsidRPr="00BF0931">
              <w:rPr>
                <w:rFonts w:asciiTheme="minorHAnsi" w:hAnsiTheme="minorHAnsi" w:cstheme="minorHAnsi"/>
              </w:rPr>
              <w:t>Through her training at the Addie McBryde Center, the client gained more confidence in her ability to live independently. She gained some valuable skills and relationships through her time in training. On one occasion, the counselor visited the MS State Fair with the client, during a client outing through the Addie McBryde Center. The counselor observed the client's orientation and mobility skills and noted how well the client was traveling independently with her cane - she had never used a cane before. The client informed the counselor that she felt so much more confident and had even gone to restaurants with friends, which she had not done in several years due to fear of not</w:t>
            </w:r>
            <w:r w:rsidR="00F37816" w:rsidRPr="00BF0931">
              <w:rPr>
                <w:rFonts w:asciiTheme="minorHAnsi" w:hAnsiTheme="minorHAnsi" w:cstheme="minorHAnsi"/>
              </w:rPr>
              <w:t xml:space="preserve"> being able to see anything. </w:t>
            </w:r>
            <w:r w:rsidR="00BF0931">
              <w:rPr>
                <w:rFonts w:asciiTheme="minorHAnsi" w:hAnsiTheme="minorHAnsi" w:cstheme="minorHAnsi"/>
              </w:rPr>
              <w:t xml:space="preserve"> </w:t>
            </w:r>
          </w:p>
        </w:tc>
        <w:tc>
          <w:tcPr>
            <w:tcW w:w="5409" w:type="dxa"/>
            <w:shd w:val="clear" w:color="auto" w:fill="F2F2F2" w:themeFill="background1" w:themeFillShade="F2"/>
          </w:tcPr>
          <w:p w:rsidR="00601472" w:rsidRPr="00BF0931" w:rsidRDefault="00601472" w:rsidP="00601472">
            <w:pPr>
              <w:pStyle w:val="NoSpacing"/>
              <w:ind w:left="75" w:right="75"/>
              <w:jc w:val="both"/>
              <w:rPr>
                <w:rFonts w:cstheme="minorHAnsi"/>
                <w:szCs w:val="24"/>
              </w:rPr>
            </w:pPr>
          </w:p>
          <w:p w:rsidR="00BF0931" w:rsidRPr="00BF0931" w:rsidRDefault="00BF0931" w:rsidP="00601472">
            <w:pPr>
              <w:pStyle w:val="NoSpacing"/>
              <w:ind w:left="75" w:right="75"/>
              <w:jc w:val="both"/>
              <w:rPr>
                <w:rFonts w:cstheme="minorHAnsi"/>
                <w:szCs w:val="24"/>
              </w:rPr>
            </w:pPr>
          </w:p>
          <w:p w:rsidR="00601472" w:rsidRPr="00BF0931" w:rsidRDefault="00BF0931" w:rsidP="00601472">
            <w:pPr>
              <w:pStyle w:val="NoSpacing"/>
              <w:ind w:left="75" w:right="75"/>
              <w:jc w:val="both"/>
              <w:rPr>
                <w:rFonts w:cstheme="minorHAnsi"/>
                <w:szCs w:val="24"/>
              </w:rPr>
            </w:pPr>
            <w:r>
              <w:rPr>
                <w:rFonts w:cstheme="minorHAnsi"/>
                <w:szCs w:val="24"/>
              </w:rPr>
              <w:t xml:space="preserve">The </w:t>
            </w:r>
            <w:r w:rsidR="00F37816" w:rsidRPr="00BF0931">
              <w:rPr>
                <w:rFonts w:cstheme="minorHAnsi"/>
                <w:szCs w:val="24"/>
              </w:rPr>
              <w:t xml:space="preserve">client said that she was glad to have </w:t>
            </w:r>
            <w:r w:rsidR="00601472" w:rsidRPr="00BF0931">
              <w:rPr>
                <w:rFonts w:cstheme="minorHAnsi"/>
                <w:szCs w:val="24"/>
              </w:rPr>
              <w:t>experienced the training at the Addie McBryde Center. As the case progressed, the counselor purchased low vision aids and an assistive technology device that connected her office phone to her hearing aids, in order to help her to help her to maintain her employment.</w:t>
            </w:r>
          </w:p>
          <w:p w:rsidR="00601472" w:rsidRPr="00BF0931" w:rsidRDefault="00601472" w:rsidP="00601472">
            <w:pPr>
              <w:pStyle w:val="NoSpacing"/>
              <w:ind w:left="75" w:right="75"/>
              <w:jc w:val="both"/>
              <w:rPr>
                <w:rFonts w:cstheme="minorHAnsi"/>
                <w:szCs w:val="24"/>
              </w:rPr>
            </w:pPr>
          </w:p>
          <w:p w:rsidR="00601472" w:rsidRPr="00BF0931" w:rsidRDefault="00601472" w:rsidP="00601472">
            <w:pPr>
              <w:pStyle w:val="NoSpacing"/>
              <w:ind w:left="75" w:right="75"/>
              <w:jc w:val="both"/>
              <w:rPr>
                <w:rFonts w:cstheme="minorHAnsi"/>
                <w:b/>
                <w:i/>
                <w:szCs w:val="24"/>
                <w:highlight w:val="yellow"/>
                <w:u w:val="single"/>
              </w:rPr>
            </w:pPr>
            <w:r w:rsidRPr="00BF0931">
              <w:rPr>
                <w:rFonts w:cstheme="minorHAnsi"/>
                <w:szCs w:val="24"/>
              </w:rPr>
              <w:t>Through these services and counseling and guidance, the client was able to better understand the nature of Usher Syndrome, to accept her level of ability and the possibility of its decline. She also gained confidence and an understanding of how to use simple household items to label or mark important things in her home.</w:t>
            </w:r>
            <w:r w:rsidR="00F37816" w:rsidRPr="00BF0931">
              <w:rPr>
                <w:rFonts w:cstheme="minorHAnsi"/>
                <w:szCs w:val="24"/>
              </w:rPr>
              <w:t xml:space="preserve"> </w:t>
            </w:r>
            <w:r w:rsidRPr="00BF0931">
              <w:rPr>
                <w:rFonts w:cstheme="minorHAnsi"/>
                <w:szCs w:val="24"/>
              </w:rPr>
              <w:t xml:space="preserve"> She learned how to declutter and modify her home environment to best suit her visual needs. Close to the end of her case, her daughter moved out of the house, and the client lived alone. Through counseling and guidance, along with information and referral services, the client was able to adapt to the change and live independently. She was able to successfully maintain her employment and was successfully closed in 2020. She has been referred to independent living for the blind for any additional in-home service needs.</w:t>
            </w:r>
          </w:p>
        </w:tc>
      </w:tr>
    </w:tbl>
    <w:p w:rsidR="000063E1" w:rsidRPr="005B3589" w:rsidRDefault="000063E1" w:rsidP="00D63AFA">
      <w:pPr>
        <w:spacing w:after="160" w:line="259" w:lineRule="auto"/>
        <w:ind w:left="-900" w:right="-432" w:hanging="90"/>
        <w:rPr>
          <w:rFonts w:asciiTheme="majorHAnsi" w:hAnsiTheme="majorHAnsi" w:cstheme="majorHAnsi"/>
          <w:i/>
          <w:color w:val="000000" w:themeColor="text1"/>
          <w:w w:val="85"/>
          <w:sz w:val="28"/>
          <w:szCs w:val="28"/>
          <w:highlight w:val="yellow"/>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0063E1" w:rsidRPr="005B3589" w:rsidRDefault="000063E1" w:rsidP="00D63AFA">
      <w:pPr>
        <w:spacing w:after="160" w:line="259" w:lineRule="auto"/>
        <w:ind w:left="-900" w:right="-432" w:hanging="90"/>
        <w:rPr>
          <w:rFonts w:asciiTheme="majorHAnsi" w:hAnsiTheme="majorHAnsi" w:cstheme="majorHAnsi"/>
          <w:i/>
          <w:color w:val="000000" w:themeColor="text1"/>
          <w:w w:val="85"/>
          <w:sz w:val="28"/>
          <w:szCs w:val="28"/>
          <w:highlight w:val="yellow"/>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E776F4" w:rsidRDefault="00E776F4">
      <w:pPr>
        <w:rPr>
          <w:rFonts w:asciiTheme="majorHAnsi" w:hAnsiTheme="majorHAnsi" w:cstheme="majorHAnsi"/>
          <w:i/>
          <w:color w:val="000000" w:themeColor="text1"/>
          <w:w w:val="85"/>
          <w:sz w:val="28"/>
          <w:szCs w:val="28"/>
          <w:highlight w:val="yellow"/>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asciiTheme="majorHAnsi" w:hAnsiTheme="majorHAnsi" w:cstheme="majorHAnsi"/>
          <w:i/>
          <w:color w:val="000000" w:themeColor="text1"/>
          <w:w w:val="85"/>
          <w:sz w:val="28"/>
          <w:szCs w:val="28"/>
          <w:highlight w:val="yellow"/>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br w:type="page"/>
      </w:r>
    </w:p>
    <w:p w:rsidR="005A6783" w:rsidRPr="00AE30E3" w:rsidRDefault="00E776F4" w:rsidP="005A6783">
      <w:pPr>
        <w:pStyle w:val="ListParagraph"/>
        <w:spacing w:after="160" w:line="259" w:lineRule="auto"/>
        <w:ind w:left="-900" w:right="-432"/>
        <w:rPr>
          <w:rFonts w:ascii="Century" w:hAnsi="Century" w:cstheme="maj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AE30E3">
        <w:rPr>
          <w:rFonts w:ascii="Century" w:hAnsi="Century" w:cstheme="maj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C</w:t>
      </w:r>
      <w:r w:rsidR="00BF72D3" w:rsidRPr="00AE30E3">
        <w:rPr>
          <w:rFonts w:ascii="Century" w:hAnsi="Century" w:cstheme="maj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ontinued,  </w:t>
      </w:r>
      <w:r w:rsidR="00BF72D3" w:rsidRPr="00AE30E3">
        <w:rPr>
          <w:rFonts w:ascii="Century" w:hAnsi="Century" w:cstheme="maj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OVRB REGIONS – SERVED: HIGHLIGHTS</w:t>
      </w:r>
      <w:r w:rsidR="00BF72D3" w:rsidRPr="00AE30E3">
        <w:rPr>
          <w:rFonts w:cs="Arial"/>
          <w:noProof/>
          <w:color w:val="000000" w:themeColor="text1"/>
        </w:rPr>
        <w:t xml:space="preserve"> </w:t>
      </w:r>
      <w:r w:rsidR="005A6783" w:rsidRPr="00AE30E3">
        <w:rPr>
          <w:rFonts w:cs="Arial"/>
          <w:noProof/>
          <w:color w:val="000000" w:themeColor="text1"/>
        </w:rPr>
        <mc:AlternateContent>
          <mc:Choice Requires="wps">
            <w:drawing>
              <wp:anchor distT="0" distB="0" distL="114300" distR="114300" simplePos="0" relativeHeight="252483584" behindDoc="0" locked="0" layoutInCell="1" allowOverlap="1" wp14:anchorId="52483BD5" wp14:editId="382C303F">
                <wp:simplePos x="0" y="0"/>
                <wp:positionH relativeFrom="column">
                  <wp:posOffset>-1771650</wp:posOffset>
                </wp:positionH>
                <wp:positionV relativeFrom="paragraph">
                  <wp:posOffset>246380</wp:posOffset>
                </wp:positionV>
                <wp:extent cx="9601200" cy="0"/>
                <wp:effectExtent l="57150" t="57150" r="57150" b="57150"/>
                <wp:wrapNone/>
                <wp:docPr id="53" name="Straight Connector 53"/>
                <wp:cNvGraphicFramePr/>
                <a:graphic xmlns:a="http://schemas.openxmlformats.org/drawingml/2006/main">
                  <a:graphicData uri="http://schemas.microsoft.com/office/word/2010/wordprocessingShape">
                    <wps:wsp>
                      <wps:cNvCnPr/>
                      <wps:spPr>
                        <a:xfrm>
                          <a:off x="0" y="0"/>
                          <a:ext cx="9601200" cy="0"/>
                        </a:xfrm>
                        <a:prstGeom prst="line">
                          <a:avLst/>
                        </a:prstGeom>
                        <a:noFill/>
                        <a:ln w="6350" cap="flat" cmpd="sng" algn="ctr">
                          <a:solidFill>
                            <a:schemeClr val="bg1">
                              <a:lumMod val="50000"/>
                            </a:schemeClr>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034F12B" id="Straight Connector 53" o:spid="_x0000_s1026" style="position:absolute;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19.4pt" to="61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" strokecolor="#7f7f7f [1612]" strokeweight=".5pt">
                <v:stroke joinstyle="miter"/>
              </v:line>
            </w:pict>
          </mc:Fallback>
        </mc:AlternateContent>
      </w:r>
    </w:p>
    <w:tbl>
      <w:tblPr>
        <w:tblStyle w:val="TableGrid"/>
        <w:tblW w:w="12704" w:type="dxa"/>
        <w:tblInd w:w="-1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2704"/>
      </w:tblGrid>
      <w:tr w:rsidR="00134D18" w:rsidRPr="0052683C" w:rsidTr="001D02B3">
        <w:trPr>
          <w:trHeight w:val="558"/>
        </w:trPr>
        <w:tc>
          <w:tcPr>
            <w:tcW w:w="12704" w:type="dxa"/>
            <w:shd w:val="clear" w:color="auto" w:fill="D9D9D9" w:themeFill="background1" w:themeFillShade="D9"/>
          </w:tcPr>
          <w:p w:rsidR="00134D18" w:rsidRPr="00134D18" w:rsidRDefault="00134D18" w:rsidP="00134D18">
            <w:pPr>
              <w:ind w:left="-360" w:right="-360"/>
              <w:jc w:val="center"/>
              <w:rPr>
                <w:rFonts w:cstheme="minorHAnsi"/>
                <w:color w:val="000000" w:themeColor="text1"/>
                <w:sz w:val="44"/>
                <w:szCs w:val="44"/>
              </w:rPr>
            </w:pPr>
            <w:r w:rsidRPr="00134D18">
              <w:rPr>
                <w:rFonts w:cstheme="minorHAnsi"/>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OVRB NORTHERN REGIONAL OFFICE</w:t>
            </w:r>
          </w:p>
        </w:tc>
      </w:tr>
    </w:tbl>
    <w:p w:rsidR="002C104E" w:rsidRPr="00AE30E3" w:rsidRDefault="002C104E" w:rsidP="00B81D5B">
      <w:pPr>
        <w:spacing w:before="74"/>
        <w:ind w:left="-360" w:right="-360"/>
        <w:jc w:val="center"/>
        <w:rPr>
          <w:rFonts w:asciiTheme="majorHAnsi" w:hAnsiTheme="majorHAnsi" w:cstheme="majorHAnsi"/>
          <w:b/>
          <w:color w:val="000000" w:themeColor="text1"/>
          <w:sz w:val="26"/>
          <w:szCs w:val="2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60D81" w:rsidRPr="00AE30E3" w:rsidRDefault="000B3272" w:rsidP="00E776F4">
      <w:pPr>
        <w:ind w:left="-360" w:right="-270"/>
        <w:contextualSpacing/>
        <w:rPr>
          <w:rFonts w:cstheme="minorHAnsi"/>
          <w:b/>
          <w:sz w:val="32"/>
          <w:szCs w:val="32"/>
          <w14:textOutline w14:w="9525" w14:cap="rnd" w14:cmpd="sng" w14:algn="ctr">
            <w14:noFill/>
            <w14:prstDash w14:val="solid"/>
            <w14:bevel/>
          </w14:textOutline>
        </w:rPr>
      </w:pPr>
      <w:r w:rsidRPr="00AE30E3">
        <w:rPr>
          <w:rFonts w:cstheme="minorHAnsi"/>
          <w:b/>
          <w:sz w:val="32"/>
          <w:szCs w:val="32"/>
          <w14:textOutline w14:w="9525" w14:cap="rnd" w14:cmpd="sng" w14:algn="ctr">
            <w14:noFill/>
            <w14:prstDash w14:val="solid"/>
            <w14:bevel/>
          </w14:textOutline>
        </w:rPr>
        <w:t xml:space="preserve">OVRB NORTHERN </w:t>
      </w:r>
      <w:r w:rsidR="00702FD7" w:rsidRPr="00AE30E3">
        <w:rPr>
          <w:rFonts w:cstheme="minorHAnsi"/>
          <w:b/>
          <w:sz w:val="32"/>
          <w:szCs w:val="32"/>
          <w14:textOutline w14:w="9525" w14:cap="rnd" w14:cmpd="sng" w14:algn="ctr">
            <w14:noFill/>
            <w14:prstDash w14:val="solid"/>
            <w14:bevel/>
          </w14:textOutline>
        </w:rPr>
        <w:t>–</w:t>
      </w:r>
      <w:r w:rsidRPr="00AE30E3">
        <w:rPr>
          <w:rFonts w:cstheme="minorHAnsi"/>
          <w:b/>
          <w:sz w:val="32"/>
          <w:szCs w:val="32"/>
          <w14:textOutline w14:w="9525" w14:cap="rnd" w14:cmpd="sng" w14:algn="ctr">
            <w14:noFill/>
            <w14:prstDash w14:val="solid"/>
            <w14:bevel/>
          </w14:textOutline>
        </w:rPr>
        <w:t xml:space="preserve"> </w:t>
      </w:r>
      <w:r w:rsidR="00702FD7" w:rsidRPr="00AE30E3">
        <w:rPr>
          <w:rFonts w:cstheme="minorHAnsi"/>
          <w:b/>
          <w:sz w:val="32"/>
          <w:szCs w:val="32"/>
          <w14:textOutline w14:w="9525" w14:cap="rnd" w14:cmpd="sng" w14:algn="ctr">
            <w14:noFill/>
            <w14:prstDash w14:val="solid"/>
            <w14:bevel/>
          </w14:textOutline>
        </w:rPr>
        <w:t xml:space="preserve">VOCATIONAL PROGRAM </w:t>
      </w:r>
      <w:r w:rsidR="00B81D5B" w:rsidRPr="00AE30E3">
        <w:rPr>
          <w:rFonts w:cstheme="minorHAnsi"/>
          <w:b/>
          <w:sz w:val="32"/>
          <w:szCs w:val="32"/>
          <w14:textOutline w14:w="9525" w14:cap="rnd" w14:cmpd="sng" w14:algn="ctr">
            <w14:noFill/>
            <w14:prstDash w14:val="solid"/>
            <w14:bevel/>
          </w14:textOutline>
        </w:rPr>
        <w:t>SUMMARY:</w:t>
      </w:r>
    </w:p>
    <w:p w:rsidR="00E776F4" w:rsidRPr="00045CD3" w:rsidRDefault="00E776F4" w:rsidP="00E776F4">
      <w:pPr>
        <w:ind w:left="-360" w:right="-270"/>
        <w:contextualSpacing/>
        <w:rPr>
          <w:rFonts w:asciiTheme="majorHAnsi" w:hAnsiTheme="majorHAnsi" w:cstheme="majorHAnsi"/>
          <w:b/>
          <w:sz w:val="26"/>
          <w:szCs w:val="26"/>
          <w14:textOutline w14:w="9525" w14:cap="rnd" w14:cmpd="sng" w14:algn="ctr">
            <w14:noFill/>
            <w14:prstDash w14:val="solid"/>
            <w14:bevel/>
          </w14:textOutline>
        </w:rPr>
      </w:pPr>
    </w:p>
    <w:p w:rsidR="00E776F4" w:rsidRPr="00045CD3" w:rsidRDefault="00E776F4" w:rsidP="00AD5D56">
      <w:pPr>
        <w:pStyle w:val="BodyText"/>
        <w:numPr>
          <w:ilvl w:val="0"/>
          <w:numId w:val="44"/>
        </w:numPr>
        <w:spacing w:before="48"/>
        <w:ind w:left="360"/>
        <w:rPr>
          <w:sz w:val="26"/>
          <w:szCs w:val="26"/>
        </w:rPr>
      </w:pPr>
      <w:r w:rsidRPr="00045CD3">
        <w:rPr>
          <w:b/>
          <w:color w:val="C00000"/>
          <w:sz w:val="26"/>
          <w:szCs w:val="26"/>
        </w:rPr>
        <w:t>341</w:t>
      </w:r>
      <w:r w:rsidRPr="00045CD3">
        <w:rPr>
          <w:spacing w:val="-1"/>
          <w:sz w:val="26"/>
          <w:szCs w:val="26"/>
        </w:rPr>
        <w:t xml:space="preserve"> </w:t>
      </w:r>
      <w:r w:rsidRPr="00045CD3">
        <w:rPr>
          <w:sz w:val="26"/>
          <w:szCs w:val="26"/>
        </w:rPr>
        <w:t>New</w:t>
      </w:r>
      <w:r w:rsidRPr="00045CD3">
        <w:rPr>
          <w:spacing w:val="-1"/>
          <w:sz w:val="26"/>
          <w:szCs w:val="26"/>
        </w:rPr>
        <w:t xml:space="preserve"> </w:t>
      </w:r>
      <w:r w:rsidRPr="00045CD3">
        <w:rPr>
          <w:sz w:val="26"/>
          <w:szCs w:val="26"/>
        </w:rPr>
        <w:t>applications</w:t>
      </w:r>
    </w:p>
    <w:p w:rsidR="00E776F4" w:rsidRPr="00045CD3" w:rsidRDefault="00E776F4" w:rsidP="00AD5D56">
      <w:pPr>
        <w:pStyle w:val="BodyText"/>
        <w:numPr>
          <w:ilvl w:val="0"/>
          <w:numId w:val="44"/>
        </w:numPr>
        <w:spacing w:before="2"/>
        <w:ind w:left="360"/>
        <w:rPr>
          <w:sz w:val="26"/>
          <w:szCs w:val="26"/>
        </w:rPr>
      </w:pPr>
      <w:r w:rsidRPr="00045CD3">
        <w:rPr>
          <w:rFonts w:cstheme="minorHAnsi"/>
          <w:b/>
          <w:color w:val="C00000"/>
          <w:sz w:val="26"/>
          <w:szCs w:val="26"/>
        </w:rPr>
        <w:t>244</w:t>
      </w:r>
      <w:r w:rsidRPr="00045CD3">
        <w:rPr>
          <w:spacing w:val="-3"/>
          <w:sz w:val="26"/>
          <w:szCs w:val="26"/>
        </w:rPr>
        <w:t xml:space="preserve"> </w:t>
      </w:r>
      <w:r w:rsidRPr="00045CD3">
        <w:rPr>
          <w:sz w:val="26"/>
          <w:szCs w:val="26"/>
        </w:rPr>
        <w:t>New</w:t>
      </w:r>
      <w:r w:rsidRPr="00045CD3">
        <w:rPr>
          <w:spacing w:val="2"/>
          <w:sz w:val="26"/>
          <w:szCs w:val="26"/>
        </w:rPr>
        <w:t xml:space="preserve"> </w:t>
      </w:r>
      <w:r w:rsidRPr="00045CD3">
        <w:rPr>
          <w:sz w:val="26"/>
          <w:szCs w:val="26"/>
        </w:rPr>
        <w:t>employment</w:t>
      </w:r>
      <w:r w:rsidRPr="00045CD3">
        <w:rPr>
          <w:spacing w:val="-2"/>
          <w:sz w:val="26"/>
          <w:szCs w:val="26"/>
        </w:rPr>
        <w:t xml:space="preserve"> </w:t>
      </w:r>
      <w:r w:rsidRPr="00045CD3">
        <w:rPr>
          <w:sz w:val="26"/>
          <w:szCs w:val="26"/>
        </w:rPr>
        <w:t>plans</w:t>
      </w:r>
      <w:r w:rsidRPr="00045CD3">
        <w:rPr>
          <w:spacing w:val="-2"/>
          <w:sz w:val="26"/>
          <w:szCs w:val="26"/>
        </w:rPr>
        <w:t xml:space="preserve"> </w:t>
      </w:r>
      <w:r w:rsidRPr="00045CD3">
        <w:rPr>
          <w:sz w:val="26"/>
          <w:szCs w:val="26"/>
        </w:rPr>
        <w:t>developed</w:t>
      </w:r>
    </w:p>
    <w:p w:rsidR="00E776F4" w:rsidRPr="00045CD3" w:rsidRDefault="00E776F4" w:rsidP="00AD5D56">
      <w:pPr>
        <w:pStyle w:val="BodyText"/>
        <w:numPr>
          <w:ilvl w:val="0"/>
          <w:numId w:val="44"/>
        </w:numPr>
        <w:ind w:left="360" w:right="1170"/>
        <w:rPr>
          <w:sz w:val="26"/>
          <w:szCs w:val="26"/>
        </w:rPr>
      </w:pPr>
      <w:r w:rsidRPr="00045CD3">
        <w:rPr>
          <w:rFonts w:cstheme="minorHAnsi"/>
          <w:b/>
          <w:color w:val="C00000"/>
          <w:sz w:val="26"/>
          <w:szCs w:val="26"/>
        </w:rPr>
        <w:t>128</w:t>
      </w:r>
      <w:r w:rsidRPr="00045CD3">
        <w:rPr>
          <w:sz w:val="26"/>
          <w:szCs w:val="26"/>
        </w:rPr>
        <w:t xml:space="preserve"> Closed successfully in Competitive Integrated Employment</w:t>
      </w:r>
    </w:p>
    <w:p w:rsidR="00E776F4" w:rsidRPr="00045CD3" w:rsidRDefault="00E776F4" w:rsidP="00AD5D56">
      <w:pPr>
        <w:pStyle w:val="BodyText"/>
        <w:numPr>
          <w:ilvl w:val="0"/>
          <w:numId w:val="44"/>
        </w:numPr>
        <w:ind w:left="360" w:right="3856"/>
        <w:rPr>
          <w:sz w:val="26"/>
          <w:szCs w:val="26"/>
        </w:rPr>
      </w:pPr>
      <w:r w:rsidRPr="00045CD3">
        <w:rPr>
          <w:spacing w:val="-56"/>
          <w:sz w:val="26"/>
          <w:szCs w:val="26"/>
        </w:rPr>
        <w:t xml:space="preserve"> </w:t>
      </w:r>
      <w:r w:rsidRPr="00045CD3">
        <w:rPr>
          <w:b/>
          <w:color w:val="C00000"/>
          <w:sz w:val="26"/>
          <w:szCs w:val="26"/>
        </w:rPr>
        <w:t>916</w:t>
      </w:r>
      <w:r w:rsidRPr="00045CD3">
        <w:rPr>
          <w:spacing w:val="-1"/>
          <w:sz w:val="26"/>
          <w:szCs w:val="26"/>
        </w:rPr>
        <w:t xml:space="preserve"> </w:t>
      </w:r>
      <w:r w:rsidRPr="00045CD3">
        <w:rPr>
          <w:sz w:val="26"/>
          <w:szCs w:val="26"/>
        </w:rPr>
        <w:t>Total</w:t>
      </w:r>
      <w:r w:rsidRPr="00045CD3">
        <w:rPr>
          <w:spacing w:val="3"/>
          <w:sz w:val="26"/>
          <w:szCs w:val="26"/>
        </w:rPr>
        <w:t xml:space="preserve"> </w:t>
      </w:r>
      <w:r w:rsidRPr="00045CD3">
        <w:rPr>
          <w:sz w:val="26"/>
          <w:szCs w:val="26"/>
        </w:rPr>
        <w:t>served</w:t>
      </w:r>
      <w:r w:rsidRPr="00045CD3">
        <w:rPr>
          <w:spacing w:val="1"/>
          <w:sz w:val="26"/>
          <w:szCs w:val="26"/>
        </w:rPr>
        <w:t xml:space="preserve"> </w:t>
      </w:r>
      <w:r w:rsidRPr="00045CD3">
        <w:rPr>
          <w:sz w:val="26"/>
          <w:szCs w:val="26"/>
        </w:rPr>
        <w:t>in</w:t>
      </w:r>
      <w:r w:rsidRPr="00045CD3">
        <w:rPr>
          <w:spacing w:val="-5"/>
          <w:sz w:val="26"/>
          <w:szCs w:val="26"/>
        </w:rPr>
        <w:t xml:space="preserve"> </w:t>
      </w:r>
      <w:r w:rsidRPr="00045CD3">
        <w:rPr>
          <w:sz w:val="26"/>
          <w:szCs w:val="26"/>
        </w:rPr>
        <w:t>the</w:t>
      </w:r>
      <w:r w:rsidRPr="00045CD3">
        <w:rPr>
          <w:spacing w:val="1"/>
          <w:sz w:val="26"/>
          <w:szCs w:val="26"/>
        </w:rPr>
        <w:t xml:space="preserve"> </w:t>
      </w:r>
      <w:r w:rsidRPr="00045CD3">
        <w:rPr>
          <w:sz w:val="26"/>
          <w:szCs w:val="26"/>
        </w:rPr>
        <w:t>Northern</w:t>
      </w:r>
      <w:r w:rsidRPr="00045CD3">
        <w:rPr>
          <w:spacing w:val="-5"/>
          <w:sz w:val="26"/>
          <w:szCs w:val="26"/>
        </w:rPr>
        <w:t xml:space="preserve"> </w:t>
      </w:r>
      <w:r w:rsidRPr="00045CD3">
        <w:rPr>
          <w:sz w:val="26"/>
          <w:szCs w:val="26"/>
        </w:rPr>
        <w:t>Region</w:t>
      </w:r>
    </w:p>
    <w:p w:rsidR="00E776F4" w:rsidRPr="00E776F4" w:rsidRDefault="00E776F4" w:rsidP="00E776F4">
      <w:pPr>
        <w:ind w:left="-360" w:right="-270"/>
        <w:jc w:val="both"/>
        <w:rPr>
          <w:rFonts w:asciiTheme="majorHAnsi" w:hAnsiTheme="majorHAnsi" w:cstheme="majorHAnsi"/>
          <w:b/>
          <w:sz w:val="32"/>
          <w:szCs w:val="32"/>
          <w:u w:val="single"/>
          <w14:textOutline w14:w="9525" w14:cap="rnd" w14:cmpd="sng" w14:algn="ctr">
            <w14:noFill/>
            <w14:prstDash w14:val="solid"/>
            <w14:bevel/>
          </w14:textOutline>
        </w:rPr>
      </w:pPr>
    </w:p>
    <w:p w:rsidR="00360D81" w:rsidRPr="00AE30E3" w:rsidRDefault="000B3272" w:rsidP="00E776F4">
      <w:pPr>
        <w:ind w:left="-360" w:right="-270"/>
        <w:jc w:val="both"/>
        <w:rPr>
          <w:rFonts w:cstheme="minorHAnsi"/>
          <w:b/>
          <w:sz w:val="32"/>
          <w:szCs w:val="32"/>
          <w14:textOutline w14:w="9525" w14:cap="rnd" w14:cmpd="sng" w14:algn="ctr">
            <w14:noFill/>
            <w14:prstDash w14:val="solid"/>
            <w14:bevel/>
          </w14:textOutline>
        </w:rPr>
      </w:pPr>
      <w:r w:rsidRPr="00AE30E3">
        <w:rPr>
          <w:rFonts w:cstheme="minorHAnsi"/>
          <w:b/>
          <w:sz w:val="32"/>
          <w:szCs w:val="32"/>
          <w14:textOutline w14:w="9525" w14:cap="rnd" w14:cmpd="sng" w14:algn="ctr">
            <w14:noFill/>
            <w14:prstDash w14:val="solid"/>
            <w14:bevel/>
          </w14:textOutline>
        </w:rPr>
        <w:t xml:space="preserve">OVRB NORTHERN - </w:t>
      </w:r>
      <w:r w:rsidR="00B81D5B" w:rsidRPr="00AE30E3">
        <w:rPr>
          <w:rFonts w:cstheme="minorHAnsi"/>
          <w:b/>
          <w:sz w:val="32"/>
          <w:szCs w:val="32"/>
          <w14:textOutline w14:w="9525" w14:cap="rnd" w14:cmpd="sng" w14:algn="ctr">
            <w14:noFill/>
            <w14:prstDash w14:val="solid"/>
            <w14:bevel/>
          </w14:textOutline>
        </w:rPr>
        <w:t xml:space="preserve">HIGHLIGHTS: </w:t>
      </w:r>
    </w:p>
    <w:p w:rsidR="00D63AFA" w:rsidRPr="00AE30E3" w:rsidRDefault="00D63AFA" w:rsidP="00E776F4">
      <w:pPr>
        <w:ind w:left="-360" w:right="-270"/>
        <w:jc w:val="both"/>
        <w:rPr>
          <w:rFonts w:cstheme="minorHAnsi"/>
          <w:b/>
          <w:sz w:val="22"/>
          <w:szCs w:val="22"/>
          <w14:textOutline w14:w="9525" w14:cap="rnd" w14:cmpd="sng" w14:algn="ctr">
            <w14:noFill/>
            <w14:prstDash w14:val="solid"/>
            <w14:bevel/>
          </w14:textOutline>
        </w:rPr>
      </w:pPr>
    </w:p>
    <w:p w:rsidR="00E776F4" w:rsidRPr="00045CD3" w:rsidRDefault="00E776F4" w:rsidP="00AD5D56">
      <w:pPr>
        <w:pStyle w:val="BodyText"/>
        <w:numPr>
          <w:ilvl w:val="0"/>
          <w:numId w:val="43"/>
        </w:numPr>
        <w:spacing w:before="48"/>
        <w:ind w:left="360" w:right="-270"/>
        <w:rPr>
          <w:sz w:val="26"/>
          <w:szCs w:val="26"/>
        </w:rPr>
      </w:pPr>
      <w:r w:rsidRPr="00045CD3">
        <w:rPr>
          <w:b/>
          <w:color w:val="C00000"/>
          <w:sz w:val="26"/>
          <w:szCs w:val="26"/>
        </w:rPr>
        <w:t>15</w:t>
      </w:r>
      <w:r w:rsidRPr="00045CD3">
        <w:rPr>
          <w:b/>
          <w:spacing w:val="2"/>
          <w:sz w:val="26"/>
          <w:szCs w:val="26"/>
        </w:rPr>
        <w:t xml:space="preserve"> </w:t>
      </w:r>
      <w:r w:rsidRPr="00045CD3">
        <w:rPr>
          <w:sz w:val="26"/>
          <w:szCs w:val="26"/>
        </w:rPr>
        <w:t>students</w:t>
      </w:r>
      <w:r w:rsidRPr="00045CD3">
        <w:rPr>
          <w:spacing w:val="-2"/>
          <w:sz w:val="26"/>
          <w:szCs w:val="26"/>
        </w:rPr>
        <w:t xml:space="preserve"> </w:t>
      </w:r>
      <w:r w:rsidRPr="00045CD3">
        <w:rPr>
          <w:sz w:val="26"/>
          <w:szCs w:val="26"/>
        </w:rPr>
        <w:t>were provided with</w:t>
      </w:r>
      <w:r w:rsidRPr="00045CD3">
        <w:rPr>
          <w:spacing w:val="-5"/>
          <w:sz w:val="26"/>
          <w:szCs w:val="26"/>
        </w:rPr>
        <w:t xml:space="preserve"> </w:t>
      </w:r>
      <w:r w:rsidRPr="00045CD3">
        <w:rPr>
          <w:sz w:val="26"/>
          <w:szCs w:val="26"/>
        </w:rPr>
        <w:t>Pre-ETS.</w:t>
      </w:r>
    </w:p>
    <w:p w:rsidR="00E776F4" w:rsidRPr="00045CD3" w:rsidRDefault="00E776F4" w:rsidP="00AD5D56">
      <w:pPr>
        <w:pStyle w:val="BodyText"/>
        <w:numPr>
          <w:ilvl w:val="0"/>
          <w:numId w:val="43"/>
        </w:numPr>
        <w:spacing w:before="5"/>
        <w:ind w:left="360" w:right="-270"/>
        <w:rPr>
          <w:sz w:val="26"/>
          <w:szCs w:val="26"/>
        </w:rPr>
      </w:pPr>
      <w:r w:rsidRPr="00045CD3">
        <w:rPr>
          <w:b/>
          <w:color w:val="C00000"/>
          <w:sz w:val="26"/>
          <w:szCs w:val="26"/>
        </w:rPr>
        <w:t>3</w:t>
      </w:r>
      <w:r w:rsidRPr="00045CD3">
        <w:rPr>
          <w:sz w:val="26"/>
          <w:szCs w:val="26"/>
        </w:rPr>
        <w:t xml:space="preserve"> graduated high school and both entered college or a training program.</w:t>
      </w:r>
      <w:r w:rsidRPr="00045CD3">
        <w:rPr>
          <w:spacing w:val="-56"/>
          <w:sz w:val="26"/>
          <w:szCs w:val="26"/>
        </w:rPr>
        <w:t xml:space="preserve"> </w:t>
      </w:r>
    </w:p>
    <w:p w:rsidR="00E776F4" w:rsidRPr="00045CD3" w:rsidRDefault="00E776F4" w:rsidP="00AD5D56">
      <w:pPr>
        <w:pStyle w:val="BodyText"/>
        <w:numPr>
          <w:ilvl w:val="0"/>
          <w:numId w:val="43"/>
        </w:numPr>
        <w:spacing w:before="5"/>
        <w:ind w:left="360" w:right="-270"/>
        <w:rPr>
          <w:sz w:val="26"/>
          <w:szCs w:val="26"/>
        </w:rPr>
      </w:pPr>
      <w:r w:rsidRPr="00045CD3">
        <w:rPr>
          <w:b/>
          <w:color w:val="C00000"/>
          <w:sz w:val="26"/>
          <w:szCs w:val="26"/>
        </w:rPr>
        <w:t>9</w:t>
      </w:r>
      <w:r w:rsidRPr="00045CD3">
        <w:rPr>
          <w:sz w:val="26"/>
          <w:szCs w:val="26"/>
        </w:rPr>
        <w:t xml:space="preserve"> students</w:t>
      </w:r>
      <w:r w:rsidRPr="00045CD3">
        <w:rPr>
          <w:spacing w:val="-1"/>
          <w:sz w:val="26"/>
          <w:szCs w:val="26"/>
        </w:rPr>
        <w:t xml:space="preserve"> </w:t>
      </w:r>
      <w:r w:rsidRPr="00045CD3">
        <w:rPr>
          <w:sz w:val="26"/>
          <w:szCs w:val="26"/>
        </w:rPr>
        <w:t>participated</w:t>
      </w:r>
      <w:r w:rsidRPr="00045CD3">
        <w:rPr>
          <w:spacing w:val="-4"/>
          <w:sz w:val="26"/>
          <w:szCs w:val="26"/>
        </w:rPr>
        <w:t xml:space="preserve"> </w:t>
      </w:r>
      <w:r w:rsidRPr="00045CD3">
        <w:rPr>
          <w:sz w:val="26"/>
          <w:szCs w:val="26"/>
        </w:rPr>
        <w:t>in</w:t>
      </w:r>
      <w:r w:rsidRPr="00045CD3">
        <w:rPr>
          <w:spacing w:val="-4"/>
          <w:sz w:val="26"/>
          <w:szCs w:val="26"/>
        </w:rPr>
        <w:t xml:space="preserve"> </w:t>
      </w:r>
      <w:r w:rsidRPr="00045CD3">
        <w:rPr>
          <w:sz w:val="26"/>
          <w:szCs w:val="26"/>
        </w:rPr>
        <w:t>an</w:t>
      </w:r>
      <w:r w:rsidRPr="00045CD3">
        <w:rPr>
          <w:spacing w:val="-2"/>
          <w:sz w:val="26"/>
          <w:szCs w:val="26"/>
        </w:rPr>
        <w:t xml:space="preserve"> </w:t>
      </w:r>
      <w:r w:rsidRPr="00045CD3">
        <w:rPr>
          <w:sz w:val="26"/>
          <w:szCs w:val="26"/>
        </w:rPr>
        <w:t>MDRS</w:t>
      </w:r>
      <w:r w:rsidRPr="00045CD3">
        <w:rPr>
          <w:spacing w:val="-2"/>
          <w:sz w:val="26"/>
          <w:szCs w:val="26"/>
        </w:rPr>
        <w:t xml:space="preserve"> </w:t>
      </w:r>
      <w:r w:rsidRPr="00045CD3">
        <w:rPr>
          <w:sz w:val="26"/>
          <w:szCs w:val="26"/>
        </w:rPr>
        <w:t>Internship</w:t>
      </w:r>
      <w:r w:rsidRPr="00045CD3">
        <w:rPr>
          <w:spacing w:val="1"/>
          <w:sz w:val="26"/>
          <w:szCs w:val="26"/>
        </w:rPr>
        <w:t xml:space="preserve"> </w:t>
      </w:r>
      <w:r w:rsidRPr="00045CD3">
        <w:rPr>
          <w:sz w:val="26"/>
          <w:szCs w:val="26"/>
        </w:rPr>
        <w:t>Program.</w:t>
      </w:r>
    </w:p>
    <w:p w:rsidR="00E776F4" w:rsidRPr="00045CD3" w:rsidRDefault="00E776F4" w:rsidP="00AD5D56">
      <w:pPr>
        <w:pStyle w:val="BodyText"/>
        <w:numPr>
          <w:ilvl w:val="0"/>
          <w:numId w:val="43"/>
        </w:numPr>
        <w:spacing w:before="7"/>
        <w:ind w:left="360" w:right="-270"/>
        <w:rPr>
          <w:sz w:val="26"/>
          <w:szCs w:val="26"/>
        </w:rPr>
      </w:pPr>
      <w:r w:rsidRPr="00045CD3">
        <w:rPr>
          <w:b/>
          <w:color w:val="C00000"/>
          <w:sz w:val="26"/>
          <w:szCs w:val="26"/>
        </w:rPr>
        <w:t xml:space="preserve">5 </w:t>
      </w:r>
      <w:r w:rsidRPr="00045CD3">
        <w:rPr>
          <w:sz w:val="26"/>
          <w:szCs w:val="26"/>
        </w:rPr>
        <w:t>of these students participated in the NFB Peer Mentoring Program.</w:t>
      </w:r>
      <w:r w:rsidRPr="00045CD3">
        <w:rPr>
          <w:spacing w:val="1"/>
          <w:sz w:val="26"/>
          <w:szCs w:val="26"/>
        </w:rPr>
        <w:t xml:space="preserve"> </w:t>
      </w:r>
    </w:p>
    <w:p w:rsidR="00E776F4" w:rsidRPr="00045CD3" w:rsidRDefault="00E776F4" w:rsidP="00AD5D56">
      <w:pPr>
        <w:pStyle w:val="BodyText"/>
        <w:numPr>
          <w:ilvl w:val="0"/>
          <w:numId w:val="43"/>
        </w:numPr>
        <w:spacing w:before="7"/>
        <w:ind w:left="360" w:right="-270"/>
        <w:rPr>
          <w:sz w:val="26"/>
          <w:szCs w:val="26"/>
        </w:rPr>
      </w:pPr>
      <w:r w:rsidRPr="00045CD3">
        <w:rPr>
          <w:b/>
          <w:color w:val="C00000"/>
          <w:sz w:val="26"/>
          <w:szCs w:val="26"/>
        </w:rPr>
        <w:t>28</w:t>
      </w:r>
      <w:r w:rsidRPr="00045CD3">
        <w:rPr>
          <w:spacing w:val="2"/>
          <w:sz w:val="26"/>
          <w:szCs w:val="26"/>
        </w:rPr>
        <w:t xml:space="preserve"> </w:t>
      </w:r>
      <w:r w:rsidRPr="00045CD3">
        <w:rPr>
          <w:sz w:val="26"/>
          <w:szCs w:val="26"/>
        </w:rPr>
        <w:t>clients</w:t>
      </w:r>
      <w:r w:rsidRPr="00045CD3">
        <w:rPr>
          <w:spacing w:val="-3"/>
          <w:sz w:val="26"/>
          <w:szCs w:val="26"/>
        </w:rPr>
        <w:t xml:space="preserve"> </w:t>
      </w:r>
      <w:r w:rsidRPr="00045CD3">
        <w:rPr>
          <w:sz w:val="26"/>
          <w:szCs w:val="26"/>
        </w:rPr>
        <w:t>received</w:t>
      </w:r>
      <w:r w:rsidRPr="00045CD3">
        <w:rPr>
          <w:spacing w:val="-4"/>
          <w:sz w:val="26"/>
          <w:szCs w:val="26"/>
        </w:rPr>
        <w:t xml:space="preserve"> </w:t>
      </w:r>
      <w:r w:rsidRPr="00045CD3">
        <w:rPr>
          <w:sz w:val="26"/>
          <w:szCs w:val="26"/>
        </w:rPr>
        <w:t>Post-Secondary</w:t>
      </w:r>
      <w:r w:rsidRPr="00045CD3">
        <w:rPr>
          <w:spacing w:val="-1"/>
          <w:sz w:val="26"/>
          <w:szCs w:val="26"/>
        </w:rPr>
        <w:t xml:space="preserve"> </w:t>
      </w:r>
      <w:r w:rsidRPr="00045CD3">
        <w:rPr>
          <w:sz w:val="26"/>
          <w:szCs w:val="26"/>
        </w:rPr>
        <w:t>Training</w:t>
      </w:r>
      <w:r w:rsidRPr="00045CD3">
        <w:rPr>
          <w:spacing w:val="-3"/>
          <w:sz w:val="26"/>
          <w:szCs w:val="26"/>
        </w:rPr>
        <w:t xml:space="preserve"> </w:t>
      </w:r>
      <w:r w:rsidRPr="00045CD3">
        <w:rPr>
          <w:sz w:val="26"/>
          <w:szCs w:val="26"/>
        </w:rPr>
        <w:t>services</w:t>
      </w:r>
      <w:r w:rsidRPr="00045CD3">
        <w:rPr>
          <w:spacing w:val="-1"/>
          <w:sz w:val="26"/>
          <w:szCs w:val="26"/>
        </w:rPr>
        <w:t xml:space="preserve"> </w:t>
      </w:r>
      <w:r w:rsidRPr="00045CD3">
        <w:rPr>
          <w:sz w:val="26"/>
          <w:szCs w:val="26"/>
        </w:rPr>
        <w:t>(adult</w:t>
      </w:r>
      <w:r w:rsidRPr="00045CD3">
        <w:rPr>
          <w:spacing w:val="-2"/>
          <w:sz w:val="26"/>
          <w:szCs w:val="26"/>
        </w:rPr>
        <w:t xml:space="preserve"> </w:t>
      </w:r>
      <w:r w:rsidRPr="00045CD3">
        <w:rPr>
          <w:sz w:val="26"/>
          <w:szCs w:val="26"/>
        </w:rPr>
        <w:t>and</w:t>
      </w:r>
      <w:r w:rsidRPr="00045CD3">
        <w:rPr>
          <w:spacing w:val="-7"/>
          <w:sz w:val="26"/>
          <w:szCs w:val="26"/>
        </w:rPr>
        <w:t xml:space="preserve"> </w:t>
      </w:r>
      <w:r w:rsidRPr="00045CD3">
        <w:rPr>
          <w:sz w:val="26"/>
          <w:szCs w:val="26"/>
        </w:rPr>
        <w:t>youth).</w:t>
      </w:r>
    </w:p>
    <w:p w:rsidR="00E776F4" w:rsidRPr="00045CD3" w:rsidRDefault="00E776F4" w:rsidP="00AD5D56">
      <w:pPr>
        <w:pStyle w:val="ListParagraph"/>
        <w:widowControl w:val="0"/>
        <w:numPr>
          <w:ilvl w:val="0"/>
          <w:numId w:val="43"/>
        </w:numPr>
        <w:tabs>
          <w:tab w:val="left" w:pos="1801"/>
        </w:tabs>
        <w:autoSpaceDE w:val="0"/>
        <w:autoSpaceDN w:val="0"/>
        <w:spacing w:before="4"/>
        <w:ind w:left="360" w:right="-270"/>
        <w:contextualSpacing w:val="0"/>
        <w:rPr>
          <w:sz w:val="26"/>
          <w:szCs w:val="26"/>
        </w:rPr>
      </w:pPr>
      <w:r w:rsidRPr="00045CD3">
        <w:rPr>
          <w:b/>
          <w:color w:val="C00000"/>
          <w:sz w:val="26"/>
          <w:szCs w:val="26"/>
        </w:rPr>
        <w:t>12</w:t>
      </w:r>
      <w:r w:rsidRPr="00045CD3">
        <w:rPr>
          <w:spacing w:val="1"/>
          <w:sz w:val="26"/>
          <w:szCs w:val="26"/>
        </w:rPr>
        <w:t xml:space="preserve"> </w:t>
      </w:r>
      <w:r w:rsidRPr="00045CD3">
        <w:rPr>
          <w:sz w:val="26"/>
          <w:szCs w:val="26"/>
        </w:rPr>
        <w:t>outreach</w:t>
      </w:r>
      <w:r w:rsidRPr="00045CD3">
        <w:rPr>
          <w:spacing w:val="-6"/>
          <w:sz w:val="26"/>
          <w:szCs w:val="26"/>
        </w:rPr>
        <w:t xml:space="preserve"> </w:t>
      </w:r>
      <w:r w:rsidRPr="00045CD3">
        <w:rPr>
          <w:sz w:val="26"/>
          <w:szCs w:val="26"/>
        </w:rPr>
        <w:t>activities</w:t>
      </w:r>
      <w:r w:rsidRPr="00045CD3">
        <w:rPr>
          <w:spacing w:val="1"/>
          <w:sz w:val="26"/>
          <w:szCs w:val="26"/>
        </w:rPr>
        <w:t xml:space="preserve"> </w:t>
      </w:r>
      <w:r w:rsidRPr="00045CD3">
        <w:rPr>
          <w:sz w:val="26"/>
          <w:szCs w:val="26"/>
        </w:rPr>
        <w:t>were</w:t>
      </w:r>
      <w:r w:rsidRPr="00045CD3">
        <w:rPr>
          <w:spacing w:val="1"/>
          <w:sz w:val="26"/>
          <w:szCs w:val="26"/>
        </w:rPr>
        <w:t xml:space="preserve"> </w:t>
      </w:r>
      <w:r w:rsidRPr="00045CD3">
        <w:rPr>
          <w:sz w:val="26"/>
          <w:szCs w:val="26"/>
        </w:rPr>
        <w:t>completed</w:t>
      </w:r>
      <w:r w:rsidRPr="00045CD3">
        <w:rPr>
          <w:spacing w:val="-1"/>
          <w:sz w:val="26"/>
          <w:szCs w:val="26"/>
        </w:rPr>
        <w:t xml:space="preserve"> </w:t>
      </w:r>
      <w:r w:rsidRPr="00045CD3">
        <w:rPr>
          <w:sz w:val="26"/>
          <w:szCs w:val="26"/>
        </w:rPr>
        <w:t>by</w:t>
      </w:r>
      <w:r w:rsidRPr="00045CD3">
        <w:rPr>
          <w:spacing w:val="-6"/>
          <w:sz w:val="26"/>
          <w:szCs w:val="26"/>
        </w:rPr>
        <w:t xml:space="preserve"> </w:t>
      </w:r>
      <w:r w:rsidRPr="00045CD3">
        <w:rPr>
          <w:sz w:val="26"/>
          <w:szCs w:val="26"/>
        </w:rPr>
        <w:t>VRB</w:t>
      </w:r>
      <w:r w:rsidRPr="00045CD3">
        <w:rPr>
          <w:spacing w:val="-1"/>
          <w:sz w:val="26"/>
          <w:szCs w:val="26"/>
        </w:rPr>
        <w:t xml:space="preserve"> </w:t>
      </w:r>
      <w:r w:rsidRPr="00045CD3">
        <w:rPr>
          <w:sz w:val="26"/>
          <w:szCs w:val="26"/>
        </w:rPr>
        <w:t>North</w:t>
      </w:r>
      <w:r w:rsidRPr="00045CD3">
        <w:rPr>
          <w:spacing w:val="-2"/>
          <w:sz w:val="26"/>
          <w:szCs w:val="26"/>
        </w:rPr>
        <w:t xml:space="preserve"> </w:t>
      </w:r>
      <w:r w:rsidRPr="00045CD3">
        <w:rPr>
          <w:sz w:val="26"/>
          <w:szCs w:val="26"/>
        </w:rPr>
        <w:t>to</w:t>
      </w:r>
      <w:r w:rsidRPr="00045CD3">
        <w:rPr>
          <w:spacing w:val="-2"/>
          <w:sz w:val="26"/>
          <w:szCs w:val="26"/>
        </w:rPr>
        <w:t xml:space="preserve"> </w:t>
      </w:r>
      <w:r w:rsidRPr="00045CD3">
        <w:rPr>
          <w:sz w:val="26"/>
          <w:szCs w:val="26"/>
        </w:rPr>
        <w:t>various</w:t>
      </w:r>
      <w:r w:rsidRPr="00045CD3">
        <w:rPr>
          <w:spacing w:val="-3"/>
          <w:sz w:val="26"/>
          <w:szCs w:val="26"/>
        </w:rPr>
        <w:t xml:space="preserve"> </w:t>
      </w:r>
      <w:r w:rsidRPr="00045CD3">
        <w:rPr>
          <w:sz w:val="26"/>
          <w:szCs w:val="26"/>
        </w:rPr>
        <w:t>community</w:t>
      </w:r>
      <w:r w:rsidRPr="00045CD3">
        <w:rPr>
          <w:spacing w:val="-7"/>
          <w:sz w:val="26"/>
          <w:szCs w:val="26"/>
        </w:rPr>
        <w:t xml:space="preserve"> </w:t>
      </w:r>
      <w:r w:rsidRPr="00045CD3">
        <w:rPr>
          <w:sz w:val="26"/>
          <w:szCs w:val="26"/>
        </w:rPr>
        <w:t>partners.</w:t>
      </w:r>
    </w:p>
    <w:p w:rsidR="00E776F4" w:rsidRPr="00AE30E3" w:rsidRDefault="00E776F4" w:rsidP="00134D18">
      <w:pPr>
        <w:pStyle w:val="Heading5"/>
        <w:spacing w:line="389" w:lineRule="exact"/>
        <w:ind w:left="-270" w:right="-360"/>
        <w:jc w:val="both"/>
        <w:rPr>
          <w:rFonts w:cstheme="minorHAnsi"/>
          <w:sz w:val="28"/>
          <w:szCs w:val="28"/>
        </w:rPr>
      </w:pPr>
      <w:r w:rsidRPr="00045CD3">
        <w:rPr>
          <w:rFonts w:cstheme="minorHAnsi"/>
        </w:rPr>
        <w:t>INNO</w:t>
      </w:r>
      <w:r w:rsidRPr="00AE30E3">
        <w:rPr>
          <w:rFonts w:cstheme="minorHAnsi"/>
          <w:sz w:val="28"/>
          <w:szCs w:val="28"/>
        </w:rPr>
        <w:t>VATIVE</w:t>
      </w:r>
      <w:r w:rsidRPr="00AE30E3">
        <w:rPr>
          <w:rFonts w:cstheme="minorHAnsi"/>
          <w:spacing w:val="-5"/>
          <w:sz w:val="28"/>
          <w:szCs w:val="28"/>
        </w:rPr>
        <w:t xml:space="preserve"> </w:t>
      </w:r>
      <w:r w:rsidRPr="00AE30E3">
        <w:rPr>
          <w:rFonts w:cstheme="minorHAnsi"/>
          <w:sz w:val="28"/>
          <w:szCs w:val="28"/>
        </w:rPr>
        <w:t>PRACTICES WITH</w:t>
      </w:r>
      <w:r w:rsidRPr="00AE30E3">
        <w:rPr>
          <w:rFonts w:cstheme="minorHAnsi"/>
          <w:spacing w:val="-2"/>
          <w:sz w:val="28"/>
          <w:szCs w:val="28"/>
        </w:rPr>
        <w:t xml:space="preserve"> </w:t>
      </w:r>
      <w:r w:rsidRPr="00AE30E3">
        <w:rPr>
          <w:rFonts w:cstheme="minorHAnsi"/>
          <w:sz w:val="28"/>
          <w:szCs w:val="28"/>
        </w:rPr>
        <w:t>POSITIVE</w:t>
      </w:r>
      <w:r w:rsidRPr="00AE30E3">
        <w:rPr>
          <w:rFonts w:cstheme="minorHAnsi"/>
          <w:spacing w:val="-6"/>
          <w:sz w:val="28"/>
          <w:szCs w:val="28"/>
        </w:rPr>
        <w:t xml:space="preserve"> </w:t>
      </w:r>
      <w:r w:rsidRPr="00AE30E3">
        <w:rPr>
          <w:rFonts w:cstheme="minorHAnsi"/>
          <w:sz w:val="28"/>
          <w:szCs w:val="28"/>
        </w:rPr>
        <w:t>IMPACTS</w:t>
      </w:r>
      <w:r w:rsidRPr="00AE30E3">
        <w:rPr>
          <w:rFonts w:cstheme="minorHAnsi"/>
          <w:spacing w:val="1"/>
          <w:sz w:val="28"/>
          <w:szCs w:val="28"/>
        </w:rPr>
        <w:t xml:space="preserve"> </w:t>
      </w:r>
      <w:r w:rsidRPr="00AE30E3">
        <w:rPr>
          <w:rFonts w:cstheme="minorHAnsi"/>
          <w:sz w:val="28"/>
          <w:szCs w:val="28"/>
        </w:rPr>
        <w:t>ON</w:t>
      </w:r>
      <w:r w:rsidRPr="00AE30E3">
        <w:rPr>
          <w:rFonts w:cstheme="minorHAnsi"/>
          <w:spacing w:val="2"/>
          <w:sz w:val="28"/>
          <w:szCs w:val="28"/>
        </w:rPr>
        <w:t xml:space="preserve"> </w:t>
      </w:r>
      <w:r w:rsidRPr="00AE30E3">
        <w:rPr>
          <w:rFonts w:cstheme="minorHAnsi"/>
          <w:sz w:val="28"/>
          <w:szCs w:val="28"/>
        </w:rPr>
        <w:t>STAFF</w:t>
      </w:r>
      <w:r w:rsidRPr="00AE30E3">
        <w:rPr>
          <w:rFonts w:cstheme="minorHAnsi"/>
          <w:spacing w:val="-2"/>
          <w:sz w:val="28"/>
          <w:szCs w:val="28"/>
        </w:rPr>
        <w:t xml:space="preserve"> </w:t>
      </w:r>
      <w:r w:rsidRPr="00AE30E3">
        <w:rPr>
          <w:rFonts w:cstheme="minorHAnsi"/>
          <w:sz w:val="28"/>
          <w:szCs w:val="28"/>
        </w:rPr>
        <w:t>OR</w:t>
      </w:r>
      <w:r w:rsidRPr="00AE30E3">
        <w:rPr>
          <w:rFonts w:cstheme="minorHAnsi"/>
          <w:spacing w:val="1"/>
          <w:sz w:val="28"/>
          <w:szCs w:val="28"/>
        </w:rPr>
        <w:t xml:space="preserve"> </w:t>
      </w:r>
      <w:r w:rsidRPr="00AE30E3">
        <w:rPr>
          <w:rFonts w:cstheme="minorHAnsi"/>
          <w:sz w:val="28"/>
          <w:szCs w:val="28"/>
        </w:rPr>
        <w:t>CLIENTS:</w:t>
      </w:r>
    </w:p>
    <w:p w:rsidR="00E776F4" w:rsidRPr="00E776F4" w:rsidRDefault="00E776F4" w:rsidP="00134D18">
      <w:pPr>
        <w:pStyle w:val="BodyText"/>
        <w:ind w:left="-270" w:right="-360"/>
        <w:jc w:val="both"/>
        <w:rPr>
          <w:rFonts w:cstheme="minorHAnsi"/>
          <w:sz w:val="26"/>
          <w:szCs w:val="26"/>
        </w:rPr>
      </w:pPr>
      <w:r w:rsidRPr="00E776F4">
        <w:rPr>
          <w:rFonts w:cstheme="minorHAnsi"/>
          <w:sz w:val="26"/>
          <w:szCs w:val="26"/>
        </w:rPr>
        <w:t>Due to Covid-19 restrictions and guidelines, the reporting period was impacted which required</w:t>
      </w:r>
      <w:r w:rsidRPr="00E776F4">
        <w:rPr>
          <w:rFonts w:cstheme="minorHAnsi"/>
          <w:spacing w:val="1"/>
          <w:sz w:val="26"/>
          <w:szCs w:val="26"/>
        </w:rPr>
        <w:t xml:space="preserve"> </w:t>
      </w:r>
      <w:r w:rsidRPr="00E776F4">
        <w:rPr>
          <w:rFonts w:cstheme="minorHAnsi"/>
          <w:sz w:val="26"/>
          <w:szCs w:val="26"/>
        </w:rPr>
        <w:t>the staff to find innovative ways of providing services to clients.</w:t>
      </w:r>
      <w:r w:rsidRPr="00E776F4">
        <w:rPr>
          <w:rFonts w:cstheme="minorHAnsi"/>
          <w:spacing w:val="1"/>
          <w:sz w:val="26"/>
          <w:szCs w:val="26"/>
        </w:rPr>
        <w:t xml:space="preserve"> </w:t>
      </w:r>
      <w:r w:rsidRPr="00E776F4">
        <w:rPr>
          <w:rFonts w:cstheme="minorHAnsi"/>
          <w:sz w:val="26"/>
          <w:szCs w:val="26"/>
        </w:rPr>
        <w:t>Staff adapted to a distance</w:t>
      </w:r>
      <w:r w:rsidRPr="00E776F4">
        <w:rPr>
          <w:rFonts w:cstheme="minorHAnsi"/>
          <w:spacing w:val="1"/>
          <w:sz w:val="26"/>
          <w:szCs w:val="26"/>
        </w:rPr>
        <w:t xml:space="preserve"> </w:t>
      </w:r>
      <w:r w:rsidRPr="00E776F4">
        <w:rPr>
          <w:rFonts w:cstheme="minorHAnsi"/>
          <w:spacing w:val="-1"/>
          <w:sz w:val="26"/>
          <w:szCs w:val="26"/>
        </w:rPr>
        <w:t>model</w:t>
      </w:r>
      <w:r w:rsidRPr="00E776F4">
        <w:rPr>
          <w:rFonts w:cstheme="minorHAnsi"/>
          <w:spacing w:val="-7"/>
          <w:sz w:val="26"/>
          <w:szCs w:val="26"/>
        </w:rPr>
        <w:t xml:space="preserve"> </w:t>
      </w:r>
      <w:r w:rsidRPr="00E776F4">
        <w:rPr>
          <w:rFonts w:cstheme="minorHAnsi"/>
          <w:spacing w:val="-1"/>
          <w:sz w:val="26"/>
          <w:szCs w:val="26"/>
        </w:rPr>
        <w:t>of</w:t>
      </w:r>
      <w:r w:rsidRPr="00E776F4">
        <w:rPr>
          <w:rFonts w:cstheme="minorHAnsi"/>
          <w:spacing w:val="-13"/>
          <w:sz w:val="26"/>
          <w:szCs w:val="26"/>
        </w:rPr>
        <w:t xml:space="preserve"> </w:t>
      </w:r>
      <w:r w:rsidRPr="00E776F4">
        <w:rPr>
          <w:rFonts w:cstheme="minorHAnsi"/>
          <w:spacing w:val="-1"/>
          <w:sz w:val="26"/>
          <w:szCs w:val="26"/>
        </w:rPr>
        <w:t>service</w:t>
      </w:r>
      <w:r w:rsidRPr="00E776F4">
        <w:rPr>
          <w:rFonts w:cstheme="minorHAnsi"/>
          <w:spacing w:val="-8"/>
          <w:sz w:val="26"/>
          <w:szCs w:val="26"/>
        </w:rPr>
        <w:t xml:space="preserve"> </w:t>
      </w:r>
      <w:r w:rsidRPr="00E776F4">
        <w:rPr>
          <w:rFonts w:cstheme="minorHAnsi"/>
          <w:spacing w:val="-1"/>
          <w:sz w:val="26"/>
          <w:szCs w:val="26"/>
        </w:rPr>
        <w:t>delivery</w:t>
      </w:r>
      <w:r w:rsidRPr="00E776F4">
        <w:rPr>
          <w:rFonts w:cstheme="minorHAnsi"/>
          <w:spacing w:val="-14"/>
          <w:sz w:val="26"/>
          <w:szCs w:val="26"/>
        </w:rPr>
        <w:t xml:space="preserve"> </w:t>
      </w:r>
      <w:r w:rsidRPr="00E776F4">
        <w:rPr>
          <w:rFonts w:cstheme="minorHAnsi"/>
          <w:spacing w:val="-1"/>
          <w:sz w:val="26"/>
          <w:szCs w:val="26"/>
        </w:rPr>
        <w:t>and client services have returned to pre-pandemic levels based on numbers of new cases and new programs.</w:t>
      </w:r>
    </w:p>
    <w:p w:rsidR="00E776F4" w:rsidRPr="00E776F4" w:rsidRDefault="00E776F4" w:rsidP="00134D18">
      <w:pPr>
        <w:pStyle w:val="BodyText"/>
        <w:spacing w:before="2"/>
        <w:ind w:left="-270" w:right="-360"/>
        <w:rPr>
          <w:rFonts w:cstheme="minorHAnsi"/>
          <w:sz w:val="26"/>
          <w:szCs w:val="26"/>
        </w:rPr>
      </w:pPr>
    </w:p>
    <w:p w:rsidR="00E776F4" w:rsidRPr="00E776F4" w:rsidRDefault="00E776F4" w:rsidP="00134D18">
      <w:pPr>
        <w:pStyle w:val="BodyText"/>
        <w:ind w:left="-270" w:right="-360"/>
        <w:jc w:val="both"/>
        <w:rPr>
          <w:rFonts w:cstheme="minorHAnsi"/>
          <w:sz w:val="26"/>
          <w:szCs w:val="26"/>
        </w:rPr>
      </w:pPr>
      <w:r w:rsidRPr="00E776F4">
        <w:rPr>
          <w:rFonts w:cstheme="minorHAnsi"/>
          <w:sz w:val="26"/>
          <w:szCs w:val="26"/>
        </w:rPr>
        <w:t>Not only did OVRB North learn to navigate through the pandemic but also managed</w:t>
      </w:r>
      <w:r w:rsidRPr="00E776F4">
        <w:rPr>
          <w:rFonts w:cstheme="minorHAnsi"/>
          <w:spacing w:val="1"/>
          <w:sz w:val="26"/>
          <w:szCs w:val="26"/>
        </w:rPr>
        <w:t xml:space="preserve"> </w:t>
      </w:r>
      <w:r w:rsidRPr="00E776F4">
        <w:rPr>
          <w:rFonts w:cstheme="minorHAnsi"/>
          <w:sz w:val="26"/>
          <w:szCs w:val="26"/>
        </w:rPr>
        <w:t>several vacancies.</w:t>
      </w:r>
      <w:r w:rsidRPr="00E776F4">
        <w:rPr>
          <w:rFonts w:cstheme="minorHAnsi"/>
          <w:spacing w:val="1"/>
          <w:sz w:val="26"/>
          <w:szCs w:val="26"/>
        </w:rPr>
        <w:t xml:space="preserve"> </w:t>
      </w:r>
      <w:r w:rsidRPr="00E776F4">
        <w:rPr>
          <w:rFonts w:cstheme="minorHAnsi"/>
          <w:sz w:val="26"/>
          <w:szCs w:val="26"/>
        </w:rPr>
        <w:t xml:space="preserve">During this time period 6 employees were hired to fill vacancies. Training for these new employees is ongoing. At preset OVRB North is fully staffed.  </w:t>
      </w:r>
    </w:p>
    <w:p w:rsidR="00F80531" w:rsidRPr="005B3589" w:rsidRDefault="00F80531" w:rsidP="000B3272">
      <w:pPr>
        <w:spacing w:before="74"/>
        <w:ind w:left="-360" w:right="-270"/>
        <w:contextualSpacing/>
        <w:rPr>
          <w:rFonts w:asciiTheme="majorHAnsi" w:hAnsiTheme="majorHAnsi" w:cstheme="majorHAnsi"/>
          <w:noProof/>
          <w:sz w:val="26"/>
          <w:szCs w:val="26"/>
          <w:highlight w:val="yellow"/>
        </w:rPr>
      </w:pPr>
    </w:p>
    <w:p w:rsidR="000B3272" w:rsidRPr="005B3589" w:rsidRDefault="000B3272" w:rsidP="000B3272">
      <w:pPr>
        <w:spacing w:before="74"/>
        <w:ind w:left="-360" w:right="-270"/>
        <w:contextualSpacing/>
        <w:rPr>
          <w:rFonts w:asciiTheme="majorHAnsi" w:hAnsiTheme="majorHAnsi" w:cstheme="majorHAnsi"/>
          <w:noProof/>
          <w:sz w:val="26"/>
          <w:szCs w:val="26"/>
          <w:highlight w:val="yellow"/>
        </w:rPr>
      </w:pPr>
    </w:p>
    <w:p w:rsidR="000B3272" w:rsidRPr="005B3589" w:rsidRDefault="000B3272" w:rsidP="000B3272">
      <w:pPr>
        <w:spacing w:before="74"/>
        <w:ind w:left="-360" w:right="-270"/>
        <w:contextualSpacing/>
        <w:rPr>
          <w:rFonts w:asciiTheme="majorHAnsi" w:hAnsiTheme="majorHAnsi" w:cstheme="majorHAnsi"/>
          <w:noProof/>
          <w:sz w:val="26"/>
          <w:szCs w:val="26"/>
          <w:highlight w:val="yellow"/>
        </w:rPr>
      </w:pPr>
    </w:p>
    <w:p w:rsidR="000B3272" w:rsidRPr="005B3589" w:rsidRDefault="000B3272" w:rsidP="000B3272">
      <w:pPr>
        <w:spacing w:before="74"/>
        <w:ind w:left="-360" w:right="-270"/>
        <w:contextualSpacing/>
        <w:rPr>
          <w:rFonts w:asciiTheme="majorHAnsi" w:hAnsiTheme="majorHAnsi" w:cstheme="majorHAnsi"/>
          <w:noProof/>
          <w:sz w:val="26"/>
          <w:szCs w:val="26"/>
          <w:highlight w:val="yellow"/>
        </w:rPr>
      </w:pPr>
    </w:p>
    <w:p w:rsidR="00D63AFA" w:rsidRPr="005B3589" w:rsidRDefault="00D63AFA" w:rsidP="000B3272">
      <w:pPr>
        <w:spacing w:before="74"/>
        <w:ind w:left="-360" w:right="-270"/>
        <w:contextualSpacing/>
        <w:rPr>
          <w:rFonts w:asciiTheme="majorHAnsi" w:hAnsiTheme="majorHAnsi" w:cstheme="majorHAnsi"/>
          <w:noProof/>
          <w:sz w:val="26"/>
          <w:szCs w:val="26"/>
          <w:highlight w:val="yellow"/>
        </w:rPr>
      </w:pPr>
    </w:p>
    <w:p w:rsidR="000B3272" w:rsidRPr="005B3589" w:rsidRDefault="000B3272" w:rsidP="000B3272">
      <w:pPr>
        <w:spacing w:before="74"/>
        <w:ind w:left="-360" w:right="-270"/>
        <w:contextualSpacing/>
        <w:rPr>
          <w:rFonts w:asciiTheme="majorHAnsi" w:hAnsiTheme="majorHAnsi" w:cstheme="majorHAnsi"/>
          <w:noProof/>
          <w:sz w:val="26"/>
          <w:szCs w:val="26"/>
          <w:highlight w:val="yellow"/>
        </w:rPr>
      </w:pPr>
    </w:p>
    <w:p w:rsidR="000B3272" w:rsidRPr="005B3589" w:rsidRDefault="000B3272" w:rsidP="000B3272">
      <w:pPr>
        <w:spacing w:before="74"/>
        <w:ind w:left="-360" w:right="-270"/>
        <w:contextualSpacing/>
        <w:rPr>
          <w:rFonts w:asciiTheme="majorHAnsi" w:hAnsiTheme="majorHAnsi" w:cstheme="majorHAnsi"/>
          <w:noProof/>
          <w:sz w:val="26"/>
          <w:szCs w:val="26"/>
          <w:highlight w:val="yellow"/>
        </w:rPr>
      </w:pPr>
    </w:p>
    <w:p w:rsidR="00A86DBF" w:rsidRPr="005B3589" w:rsidRDefault="00A86DBF" w:rsidP="000B3272">
      <w:pPr>
        <w:spacing w:before="74"/>
        <w:ind w:left="-360" w:right="-270"/>
        <w:contextualSpacing/>
        <w:rPr>
          <w:rFonts w:asciiTheme="majorHAnsi" w:hAnsiTheme="majorHAnsi" w:cstheme="majorHAnsi"/>
          <w:noProof/>
          <w:sz w:val="26"/>
          <w:szCs w:val="26"/>
          <w:highlight w:val="yellow"/>
        </w:rPr>
      </w:pPr>
    </w:p>
    <w:p w:rsidR="00A86DBF" w:rsidRPr="005B3589" w:rsidRDefault="00A86DBF" w:rsidP="000B3272">
      <w:pPr>
        <w:spacing w:before="74"/>
        <w:ind w:left="-360" w:right="-270"/>
        <w:contextualSpacing/>
        <w:rPr>
          <w:rFonts w:asciiTheme="majorHAnsi" w:hAnsiTheme="majorHAnsi" w:cstheme="majorHAnsi"/>
          <w:noProof/>
          <w:sz w:val="26"/>
          <w:szCs w:val="26"/>
          <w:highlight w:val="yellow"/>
        </w:rPr>
      </w:pPr>
    </w:p>
    <w:p w:rsidR="00045CD3" w:rsidRDefault="00045CD3">
      <w:pPr>
        <w:rPr>
          <w:rFonts w:asciiTheme="majorHAnsi" w:hAnsiTheme="majorHAnsi" w:cstheme="majorHAnsi"/>
          <w:noProof/>
          <w:sz w:val="26"/>
          <w:szCs w:val="26"/>
          <w:highlight w:val="yellow"/>
        </w:rPr>
      </w:pPr>
      <w:r>
        <w:rPr>
          <w:rFonts w:asciiTheme="majorHAnsi" w:hAnsiTheme="majorHAnsi" w:cstheme="majorHAnsi"/>
          <w:noProof/>
          <w:sz w:val="26"/>
          <w:szCs w:val="26"/>
          <w:highlight w:val="yellow"/>
        </w:rPr>
        <w:br w:type="page"/>
      </w:r>
    </w:p>
    <w:p w:rsidR="005A6783" w:rsidRPr="005B3589" w:rsidRDefault="004F10F3" w:rsidP="005A6783">
      <w:pPr>
        <w:pStyle w:val="ListParagraph"/>
        <w:spacing w:after="160" w:line="259" w:lineRule="auto"/>
        <w:ind w:left="-900" w:right="-432"/>
        <w:rPr>
          <w:rFonts w:asciiTheme="majorHAnsi" w:hAnsiTheme="majorHAnsi" w:cstheme="majorHAnsi"/>
          <w:noProof/>
          <w:sz w:val="26"/>
          <w:szCs w:val="26"/>
          <w:highlight w:val="yellow"/>
        </w:rPr>
      </w:pPr>
      <w:r w:rsidRPr="00E776F4">
        <w:rPr>
          <w:rFonts w:asciiTheme="majorHAnsi" w:hAnsiTheme="majorHAnsi" w:cstheme="majorHAnsi"/>
          <w:b/>
          <w:noProof/>
        </w:rPr>
        <mc:AlternateContent>
          <mc:Choice Requires="wps">
            <w:drawing>
              <wp:anchor distT="45720" distB="45720" distL="114300" distR="114300" simplePos="0" relativeHeight="252551168" behindDoc="1" locked="0" layoutInCell="1" allowOverlap="1" wp14:anchorId="5EAF1CD5" wp14:editId="7EF2012D">
                <wp:simplePos x="0" y="0"/>
                <wp:positionH relativeFrom="column">
                  <wp:posOffset>-1363980</wp:posOffset>
                </wp:positionH>
                <wp:positionV relativeFrom="paragraph">
                  <wp:posOffset>190739</wp:posOffset>
                </wp:positionV>
                <wp:extent cx="8304551" cy="498764"/>
                <wp:effectExtent l="0" t="0" r="20320" b="1587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4551" cy="498764"/>
                        </a:xfrm>
                        <a:prstGeom prst="rect">
                          <a:avLst/>
                        </a:prstGeom>
                        <a:solidFill>
                          <a:srgbClr val="000000"/>
                        </a:solidFill>
                        <a:ln w="9525">
                          <a:solidFill>
                            <a:srgbClr val="000000"/>
                          </a:solidFill>
                          <a:miter lim="800000"/>
                          <a:headEnd/>
                          <a:tailEnd/>
                        </a:ln>
                      </wps:spPr>
                      <wps:txbx>
                        <w:txbxContent>
                          <w:p w:rsidR="001D02B3" w:rsidRPr="00B06CB9" w:rsidRDefault="001D02B3" w:rsidP="00A460E9">
                            <w:pPr>
                              <w:jc w:val="center"/>
                              <w:rPr>
                                <w:b/>
                                <w:color w:val="FFFFFF" w:themeColor="background1"/>
                                <w:sz w:val="56"/>
                                <w:szCs w:val="56"/>
                              </w:rPr>
                            </w:pPr>
                            <w:r w:rsidRPr="00B06CB9">
                              <w:rPr>
                                <w:b/>
                                <w:color w:val="FFFFFF" w:themeColor="background1"/>
                                <w:sz w:val="56"/>
                                <w:szCs w:val="56"/>
                              </w:rPr>
                              <w:t xml:space="preserve">OVRB </w:t>
                            </w:r>
                            <w:r>
                              <w:rPr>
                                <w:b/>
                                <w:color w:val="FFFFFF" w:themeColor="background1"/>
                                <w:sz w:val="56"/>
                                <w:szCs w:val="56"/>
                              </w:rPr>
                              <w:t>Northern – Client Spotlight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left:0;text-align:left;margin-left:-107.4pt;margin-top:15pt;width:653.9pt;height:39.25pt;z-index:-25076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" fillcolor="black">
                <v:textbox>
                  <w:txbxContent>
                    <w:p w:rsidR="001D02B3" w:rsidRPr="00B06CB9" w:rsidRDefault="001D02B3" w:rsidP="00A460E9">
                      <w:pPr>
                        <w:jc w:val="center"/>
                        <w:rPr>
                          <w:b/>
                          <w:color w:val="FFFFFF" w:themeColor="background1"/>
                          <w:sz w:val="56"/>
                          <w:szCs w:val="56"/>
                        </w:rPr>
                      </w:pPr>
                      <w:r w:rsidRPr="00B06CB9">
                        <w:rPr>
                          <w:b/>
                          <w:color w:val="FFFFFF" w:themeColor="background1"/>
                          <w:sz w:val="56"/>
                          <w:szCs w:val="56"/>
                        </w:rPr>
                        <w:t xml:space="preserve">OVRB </w:t>
                      </w:r>
                      <w:r>
                        <w:rPr>
                          <w:b/>
                          <w:color w:val="FFFFFF" w:themeColor="background1"/>
                          <w:sz w:val="56"/>
                          <w:szCs w:val="56"/>
                        </w:rPr>
                        <w:t>Northern – Client Spotlight</w:t>
                      </w:r>
                    </w:p>
                  </w:txbxContent>
                </v:textbox>
              </v:shape>
            </w:pict>
          </mc:Fallback>
        </mc:AlternateContent>
      </w:r>
      <w:r w:rsidR="005A6783" w:rsidRPr="00E776F4">
        <w:rPr>
          <w:rFonts w:ascii="Century" w:hAnsi="Century" w:cstheme="maj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Continued,  </w:t>
      </w:r>
      <w:r w:rsidR="00BF72D3" w:rsidRPr="00E776F4">
        <w:rPr>
          <w:rFonts w:ascii="Century" w:hAnsi="Century" w:cstheme="maj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OVRB </w:t>
      </w:r>
      <w:r w:rsidR="005A6783" w:rsidRPr="00E776F4">
        <w:rPr>
          <w:rFonts w:ascii="Century" w:hAnsi="Century" w:cstheme="maj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REGIONS</w:t>
      </w:r>
      <w:r w:rsidR="00BF72D3" w:rsidRPr="00E776F4">
        <w:rPr>
          <w:rFonts w:ascii="Century" w:hAnsi="Century" w:cstheme="maj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w:t>
      </w:r>
      <w:r w:rsidR="005A6783" w:rsidRPr="00E776F4">
        <w:rPr>
          <w:rFonts w:ascii="Century" w:hAnsi="Century" w:cstheme="maj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SERVED: HIGHLIGHT</w:t>
      </w:r>
      <w:r w:rsidR="00E776F4">
        <w:rPr>
          <w:rFonts w:ascii="Century" w:hAnsi="Century" w:cstheme="maj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S</w:t>
      </w:r>
    </w:p>
    <w:p w:rsidR="00A460E9" w:rsidRPr="005B3589" w:rsidRDefault="00A460E9" w:rsidP="00A460E9">
      <w:pPr>
        <w:pStyle w:val="NoSpacing"/>
        <w:ind w:left="-360" w:right="-270"/>
        <w:rPr>
          <w:rFonts w:asciiTheme="majorHAnsi" w:hAnsiTheme="majorHAnsi" w:cstheme="majorHAnsi"/>
          <w:b/>
          <w:i/>
          <w:sz w:val="40"/>
          <w:szCs w:val="40"/>
          <w:highlight w:val="yellow"/>
        </w:rPr>
      </w:pPr>
    </w:p>
    <w:p w:rsidR="00A460E9" w:rsidRPr="005B3589" w:rsidRDefault="00A460E9" w:rsidP="00A460E9">
      <w:pPr>
        <w:pStyle w:val="NoSpacing"/>
        <w:ind w:left="-360" w:right="-270"/>
        <w:rPr>
          <w:rFonts w:asciiTheme="majorHAnsi" w:hAnsiTheme="majorHAnsi" w:cstheme="majorHAnsi"/>
          <w:b/>
          <w:i/>
          <w:sz w:val="20"/>
          <w:szCs w:val="20"/>
          <w:highlight w:val="yellow"/>
        </w:rPr>
      </w:pPr>
    </w:p>
    <w:tbl>
      <w:tblPr>
        <w:tblStyle w:val="TableGrid"/>
        <w:tblW w:w="10620" w:type="dxa"/>
        <w:tblInd w:w="-655" w:type="dxa"/>
        <w:tblBorders>
          <w:top w:val="triple" w:sz="4" w:space="0" w:color="auto"/>
          <w:left w:val="triple" w:sz="4" w:space="0" w:color="auto"/>
          <w:bottom w:val="triple" w:sz="4" w:space="0" w:color="auto"/>
          <w:right w:val="triple" w:sz="4" w:space="0" w:color="auto"/>
        </w:tblBorders>
        <w:shd w:val="clear" w:color="auto" w:fill="F2F2F2" w:themeFill="background1" w:themeFillShade="F2"/>
        <w:tblLook w:val="04A0" w:firstRow="1" w:lastRow="0" w:firstColumn="1" w:lastColumn="0" w:noHBand="0" w:noVBand="1"/>
      </w:tblPr>
      <w:tblGrid>
        <w:gridCol w:w="5150"/>
        <w:gridCol w:w="5470"/>
      </w:tblGrid>
      <w:tr w:rsidR="00D63AFA" w:rsidRPr="005B3589" w:rsidTr="00A460E9">
        <w:trPr>
          <w:trHeight w:val="13297"/>
        </w:trPr>
        <w:tc>
          <w:tcPr>
            <w:tcW w:w="5150" w:type="dxa"/>
            <w:shd w:val="clear" w:color="auto" w:fill="F2F2F2" w:themeFill="background1" w:themeFillShade="F2"/>
          </w:tcPr>
          <w:p w:rsidR="00D245C4" w:rsidRPr="00D245C4" w:rsidRDefault="00D245C4" w:rsidP="00D245C4">
            <w:pPr>
              <w:spacing w:before="131"/>
              <w:ind w:left="158" w:right="86"/>
              <w:jc w:val="both"/>
              <w:rPr>
                <w:sz w:val="22"/>
                <w:szCs w:val="22"/>
              </w:rPr>
            </w:pPr>
            <w:r w:rsidRPr="00D245C4">
              <w:rPr>
                <w:sz w:val="22"/>
                <w:szCs w:val="22"/>
              </w:rPr>
              <w:t>Andrew Clark, an area high school senior with optic atrophy, arrived to complete his OVRB application with staff counselor. He presented himself as a very nice and pleasant individual and answered all questions without difficulty. Although Mr. Clark’s diagnosis was progressive and there is no treatment available to improve Mr. Clark's vision, he would initially rely on Low Vision Aids and Assistive Technology to improve his visual acuity. With determination and the support of his mother and the Mississippi Department of Rehabilitation Services, Mr. Clark felt he could reach his goals in obtaining a Mississippi State University (MSU) Bachelor’s degree and gainful employment for a better quality of life.</w:t>
            </w:r>
          </w:p>
          <w:p w:rsidR="00D245C4" w:rsidRPr="00D245C4" w:rsidRDefault="00D245C4" w:rsidP="00D245C4">
            <w:pPr>
              <w:spacing w:before="131"/>
              <w:ind w:left="165" w:right="90"/>
              <w:jc w:val="both"/>
              <w:rPr>
                <w:sz w:val="22"/>
                <w:szCs w:val="22"/>
              </w:rPr>
            </w:pPr>
            <w:r w:rsidRPr="00D245C4">
              <w:rPr>
                <w:sz w:val="22"/>
                <w:szCs w:val="22"/>
              </w:rPr>
              <w:t>Following the determination of his eligibility, Mr. Clark, his mother and his then counselor, met to devise his Individualized Plan for Employment (IPE). They discussed varying initial employment goals such as management, zoologist, and customer service representative among several others. He had many different interests and his numerous choices were positions that were not entry level; Mr. Clark realized he would need to "work his way up". At such time, together with those involved, they chose the goal customer service representative, because of his personality and ability to problem solve. Mr. Clark also understood he could change his employment goal at any time.</w:t>
            </w:r>
          </w:p>
          <w:p w:rsidR="005A6783" w:rsidRPr="00D245C4" w:rsidRDefault="00D245C4" w:rsidP="00785CE8">
            <w:pPr>
              <w:spacing w:before="131"/>
              <w:ind w:left="136" w:right="166"/>
              <w:jc w:val="both"/>
              <w:rPr>
                <w:rFonts w:asciiTheme="majorHAnsi" w:hAnsiTheme="majorHAnsi" w:cstheme="majorHAnsi"/>
                <w:b/>
                <w:i/>
                <w:sz w:val="22"/>
                <w:szCs w:val="22"/>
                <w:highlight w:val="yellow"/>
                <w:u w:val="single"/>
              </w:rPr>
            </w:pPr>
            <w:r w:rsidRPr="00D245C4">
              <w:rPr>
                <w:sz w:val="22"/>
                <w:szCs w:val="22"/>
              </w:rPr>
              <w:t>The VRB brochure was studied and discussed for possible services. Mr. Clark initially requested assistance with bioptic lenses, as well as training with the lenses with the MSU T.K. Martin Center. After doctor evaluation, Mr. Clark was recommended as a candidate to utilize the bioptic lenses for bioptic driving. As an additional service, Mr. Clark also requested assistance with Counseling and Guidance (C &amp; G) to assist him through the training process of driving with bioptics, as well as the adjustment to using bioptics.</w:t>
            </w:r>
            <w:r w:rsidR="00785CE8">
              <w:rPr>
                <w:sz w:val="22"/>
                <w:szCs w:val="22"/>
              </w:rPr>
              <w:t xml:space="preserve">  </w:t>
            </w:r>
            <w:r w:rsidRPr="00D245C4">
              <w:rPr>
                <w:sz w:val="22"/>
                <w:szCs w:val="22"/>
              </w:rPr>
              <w:t>At that time, Mr. Clark did not use Low Vision Aids, in the classroom, but felt once he entered the larger college classroom, they (low vision aids) may be necessary for him to be successful; therefore, he may need assistance with adjusting to the fact of his disability becoming more visible to his peers.</w:t>
            </w:r>
          </w:p>
        </w:tc>
        <w:tc>
          <w:tcPr>
            <w:tcW w:w="5470" w:type="dxa"/>
            <w:shd w:val="clear" w:color="auto" w:fill="F2F2F2" w:themeFill="background1" w:themeFillShade="F2"/>
          </w:tcPr>
          <w:p w:rsidR="00785CE8" w:rsidRPr="00785CE8" w:rsidRDefault="00785CE8" w:rsidP="00785CE8">
            <w:pPr>
              <w:ind w:left="130" w:right="173"/>
              <w:rPr>
                <w:sz w:val="8"/>
                <w:szCs w:val="8"/>
              </w:rPr>
            </w:pPr>
          </w:p>
          <w:p w:rsidR="00785CE8" w:rsidRDefault="00785CE8" w:rsidP="00785CE8">
            <w:pPr>
              <w:ind w:left="130" w:right="173"/>
              <w:rPr>
                <w:sz w:val="22"/>
                <w:szCs w:val="22"/>
              </w:rPr>
            </w:pPr>
            <w:r w:rsidRPr="00D245C4">
              <w:rPr>
                <w:sz w:val="22"/>
                <w:szCs w:val="22"/>
              </w:rPr>
              <w:t xml:space="preserve">Furthermore, he anticipated high school graduation that spring and believed he would also benefit from </w:t>
            </w:r>
          </w:p>
          <w:p w:rsidR="00D245C4" w:rsidRPr="00D245C4" w:rsidRDefault="00D245C4" w:rsidP="00785CE8">
            <w:pPr>
              <w:ind w:left="130" w:right="173"/>
              <w:rPr>
                <w:sz w:val="22"/>
                <w:szCs w:val="22"/>
              </w:rPr>
            </w:pPr>
            <w:r w:rsidRPr="00D245C4">
              <w:rPr>
                <w:sz w:val="22"/>
                <w:szCs w:val="22"/>
              </w:rPr>
              <w:t>C &amp; G through the transition into college, throughout the pursuit of his education, and upon entering the employment world. Ultimately, Mr. Clark was able to obtain his driver license.</w:t>
            </w:r>
          </w:p>
          <w:p w:rsidR="00D245C4" w:rsidRPr="00D245C4" w:rsidRDefault="00D245C4" w:rsidP="00D245C4">
            <w:pPr>
              <w:spacing w:before="131"/>
              <w:ind w:left="130" w:right="173"/>
              <w:jc w:val="both"/>
              <w:rPr>
                <w:sz w:val="22"/>
                <w:szCs w:val="22"/>
              </w:rPr>
            </w:pPr>
            <w:r w:rsidRPr="00D245C4">
              <w:rPr>
                <w:sz w:val="22"/>
                <w:szCs w:val="22"/>
              </w:rPr>
              <w:t xml:space="preserve">Mr. Clark was able to utilize the Addie McBryde Center for Vocational and Low Vision Evaluation, to which he reported a pleasant and enjoyable experience. Low Vision Aids recommendations were provided through evaluation. Counselor discussed the recommendations with Mr. Clark and, through informed choice, he made his selections; these selections were those that best fit him and were authorized for, by counselor, to render assistance with a better educational journey. Yet, a definite employment goal was still unclear. </w:t>
            </w:r>
          </w:p>
          <w:p w:rsidR="00D245C4" w:rsidRPr="00D245C4" w:rsidRDefault="00D245C4" w:rsidP="00D245C4">
            <w:pPr>
              <w:spacing w:before="131"/>
              <w:ind w:left="130" w:right="173"/>
              <w:jc w:val="both"/>
              <w:rPr>
                <w:sz w:val="22"/>
                <w:szCs w:val="22"/>
              </w:rPr>
            </w:pPr>
            <w:r w:rsidRPr="00D245C4">
              <w:rPr>
                <w:sz w:val="22"/>
                <w:szCs w:val="22"/>
              </w:rPr>
              <w:t>Mr. Clark finally reached his decision to major in Marketing at Mississippi State University with plans to become a Marketing Agent thereafter. With this employment goal and high school transcripts indicating a 4.04 GPA at high school graduation, Mr. Clark’s request for OVRB sponsorship in his post-secondary education was considered.</w:t>
            </w:r>
          </w:p>
          <w:p w:rsidR="00D245C4" w:rsidRPr="00D245C4" w:rsidRDefault="00D245C4" w:rsidP="00D245C4">
            <w:pPr>
              <w:spacing w:before="131"/>
              <w:ind w:left="130" w:right="173"/>
              <w:jc w:val="both"/>
              <w:rPr>
                <w:sz w:val="22"/>
                <w:szCs w:val="22"/>
              </w:rPr>
            </w:pPr>
            <w:r w:rsidRPr="00D245C4">
              <w:rPr>
                <w:sz w:val="22"/>
                <w:szCs w:val="22"/>
              </w:rPr>
              <w:t xml:space="preserve">After graduation, Mr. Clark was able to meet with MDRS Career Counselor to receive tips for his anticipation of employment. </w:t>
            </w:r>
            <w:r w:rsidR="00AC1F58" w:rsidRPr="00D245C4">
              <w:rPr>
                <w:sz w:val="22"/>
                <w:szCs w:val="22"/>
              </w:rPr>
              <w:t xml:space="preserve">Shortly after the consultation, Mr. Clark was offered an entry-level position with the parks commission in Ohio, his hometown, as a </w:t>
            </w:r>
            <w:r w:rsidR="00AC1F58">
              <w:rPr>
                <w:sz w:val="22"/>
                <w:szCs w:val="22"/>
              </w:rPr>
              <w:t>community engagement specialist</w:t>
            </w:r>
            <w:r w:rsidR="00AC1F58" w:rsidRPr="00D245C4">
              <w:rPr>
                <w:sz w:val="22"/>
                <w:szCs w:val="22"/>
              </w:rPr>
              <w:t xml:space="preserve"> and recreation specialist, a position which could possibly lead to advancement in the company. </w:t>
            </w:r>
            <w:r w:rsidRPr="00D245C4">
              <w:rPr>
                <w:sz w:val="22"/>
                <w:szCs w:val="22"/>
              </w:rPr>
              <w:t>Completing paperwork and background checks with the company solidified the deal, along with accepting the offer; as of August 2021, he is now one of the company’s newest employees.</w:t>
            </w:r>
          </w:p>
          <w:p w:rsidR="00D245C4" w:rsidRPr="00D245C4" w:rsidRDefault="00D245C4" w:rsidP="00D245C4">
            <w:pPr>
              <w:spacing w:before="131"/>
              <w:ind w:left="130" w:right="173"/>
              <w:jc w:val="both"/>
              <w:rPr>
                <w:sz w:val="22"/>
                <w:szCs w:val="22"/>
              </w:rPr>
            </w:pPr>
            <w:r w:rsidRPr="00D245C4">
              <w:rPr>
                <w:sz w:val="22"/>
                <w:szCs w:val="22"/>
              </w:rPr>
              <w:t>Mr. Clark has been an inspiration to all who have worked with him on his journey. He has defeated odds pertaining to his visual impairment by, but not limited to, taking advantage of opportunities rendered by Mississippi Department of Rehabilitation Service/Office of Vocational Rehabilitation for the Blind. Mr. Clark has also defied the odds as an energetic, passionate about life, purpose-driven young man who just so happens to have been diagnosed with a progressive eye condition.</w:t>
            </w:r>
          </w:p>
          <w:p w:rsidR="00D245C4" w:rsidRPr="00D245C4" w:rsidRDefault="00D245C4" w:rsidP="00D245C4">
            <w:pPr>
              <w:pStyle w:val="NoSpacing"/>
              <w:spacing w:before="131"/>
              <w:ind w:left="76" w:right="76"/>
              <w:jc w:val="both"/>
              <w:rPr>
                <w:rFonts w:asciiTheme="majorHAnsi" w:hAnsiTheme="majorHAnsi" w:cstheme="majorHAnsi"/>
                <w:b/>
                <w:i/>
                <w:sz w:val="22"/>
                <w:szCs w:val="22"/>
                <w:highlight w:val="yellow"/>
                <w:u w:val="single"/>
              </w:rPr>
            </w:pPr>
          </w:p>
        </w:tc>
      </w:tr>
    </w:tbl>
    <w:p w:rsidR="005C4F72" w:rsidRPr="00550A4A" w:rsidRDefault="005C4F72" w:rsidP="005C4F72">
      <w:pPr>
        <w:ind w:left="-360" w:right="-360"/>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550A4A">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Office of Vocational Rehabilitation for the Blind</w:t>
      </w:r>
    </w:p>
    <w:p w:rsidR="005C4F72" w:rsidRPr="00550A4A" w:rsidRDefault="005C4F72" w:rsidP="005C4F72">
      <w:pPr>
        <w:ind w:left="-360" w:right="-360"/>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noProof/>
        </w:rPr>
        <w:drawing>
          <wp:anchor distT="0" distB="0" distL="114300" distR="114300" simplePos="0" relativeHeight="252686336" behindDoc="1" locked="0" layoutInCell="1" allowOverlap="1" wp14:anchorId="7141B5E9" wp14:editId="00ECA0B0">
            <wp:simplePos x="0" y="0"/>
            <wp:positionH relativeFrom="margin">
              <wp:posOffset>0</wp:posOffset>
            </wp:positionH>
            <wp:positionV relativeFrom="paragraph">
              <wp:posOffset>577215</wp:posOffset>
            </wp:positionV>
            <wp:extent cx="5867400" cy="7391400"/>
            <wp:effectExtent l="0" t="0" r="0" b="0"/>
            <wp:wrapTight wrapText="bothSides">
              <wp:wrapPolygon edited="0">
                <wp:start x="0" y="0"/>
                <wp:lineTo x="0" y="21544"/>
                <wp:lineTo x="21530" y="21544"/>
                <wp:lineTo x="2153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867400" cy="7391400"/>
                    </a:xfrm>
                    <a:prstGeom prst="rect">
                      <a:avLst/>
                    </a:prstGeom>
                  </pic:spPr>
                </pic:pic>
              </a:graphicData>
            </a:graphic>
          </wp:anchor>
        </w:drawing>
      </w:r>
      <w:r w:rsidRPr="00550A4A">
        <w:rPr>
          <w:rFonts w:cstheme="minorHAnsi"/>
          <w:noProof/>
          <w:color w:val="000000" w:themeColor="text1"/>
          <w:sz w:val="44"/>
          <w:szCs w:val="44"/>
          <w14:textOutline w14:w="9525" w14:cap="rnd" w14:cmpd="sng" w14:algn="ctr">
            <w14:solidFill>
              <w14:schemeClr w14:val="tx1"/>
            </w14:solidFill>
            <w14:prstDash w14:val="solid"/>
            <w14:bevel/>
          </w14:textOutline>
        </w:rPr>
        <mc:AlternateContent>
          <mc:Choice Requires="wps">
            <w:drawing>
              <wp:anchor distT="0" distB="0" distL="114300" distR="114300" simplePos="0" relativeHeight="252688384" behindDoc="0" locked="0" layoutInCell="1" allowOverlap="1" wp14:anchorId="2B2BC22A" wp14:editId="48C482A0">
                <wp:simplePos x="0" y="0"/>
                <wp:positionH relativeFrom="column">
                  <wp:posOffset>-228600</wp:posOffset>
                </wp:positionH>
                <wp:positionV relativeFrom="paragraph">
                  <wp:posOffset>327660</wp:posOffset>
                </wp:positionV>
                <wp:extent cx="6297295" cy="0"/>
                <wp:effectExtent l="38100" t="57150" r="65405" b="57150"/>
                <wp:wrapNone/>
                <wp:docPr id="986" name="Straight Connector 986"/>
                <wp:cNvGraphicFramePr/>
                <a:graphic xmlns:a="http://schemas.openxmlformats.org/drawingml/2006/main">
                  <a:graphicData uri="http://schemas.microsoft.com/office/word/2010/wordprocessingShape">
                    <wps:wsp>
                      <wps:cNvCnPr/>
                      <wps:spPr>
                        <a:xfrm flipV="1">
                          <a:off x="0" y="0"/>
                          <a:ext cx="6297295" cy="0"/>
                        </a:xfrm>
                        <a:prstGeom prst="line">
                          <a:avLst/>
                        </a:prstGeom>
                        <a:noFill/>
                        <a:ln w="6350" cap="flat" cmpd="sng" algn="ctr">
                          <a:solidFill>
                            <a:sysClr val="window" lastClr="FFFFFF">
                              <a:lumMod val="50000"/>
                            </a:sysClr>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18CBDB0" id="Straight Connector 986" o:spid="_x0000_s1026" style="position:absolute;flip:y;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5.8pt" to="477.8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" strokecolor="#7f7f7f" strokeweight=".5pt">
                <v:stroke joinstyle="miter"/>
              </v:line>
            </w:pict>
          </mc:Fallback>
        </mc:AlternateContent>
      </w:r>
      <w:r w:rsidRPr="00550A4A">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REGIONAL MAP</w:t>
      </w:r>
    </w:p>
    <w:p w:rsidR="005C4F72" w:rsidRDefault="005C4F72" w:rsidP="008F5AAE">
      <w:pPr>
        <w:ind w:left="-900" w:right="-630"/>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5C4F72" w:rsidRDefault="005C4F72">
      <w:pP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br w:type="page"/>
      </w:r>
    </w:p>
    <w:p w:rsidR="008F5AAE" w:rsidRPr="001C4E91" w:rsidRDefault="008F5AAE" w:rsidP="008F5AAE">
      <w:pPr>
        <w:ind w:left="-900" w:right="-630"/>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1C4E91">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Office of Vocational Rehabilitation for the Blind</w:t>
      </w:r>
    </w:p>
    <w:p w:rsidR="008F5AAE" w:rsidRPr="001C4E91" w:rsidRDefault="008F5AAE" w:rsidP="008F5AAE">
      <w:pPr>
        <w:ind w:left="-360" w:right="-270"/>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1C4E91">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EMPLOYMENT OUTCOMES – VRB CONSUMERS</w:t>
      </w:r>
    </w:p>
    <w:p w:rsidR="008F5AAE" w:rsidRPr="001C4E91" w:rsidRDefault="008F5AAE" w:rsidP="008F5AAE">
      <w:pPr>
        <w:ind w:left="-900" w:right="-630"/>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1C4E91">
        <w:rPr>
          <w:rFonts w:cstheme="minorHAnsi"/>
          <w:noProof/>
          <w:color w:val="000000" w:themeColor="text1"/>
          <w:sz w:val="44"/>
          <w:szCs w:val="44"/>
          <w14:textOutline w14:w="9525" w14:cap="rnd" w14:cmpd="sng" w14:algn="ctr">
            <w14:solidFill>
              <w14:schemeClr w14:val="tx1"/>
            </w14:solidFill>
            <w14:prstDash w14:val="solid"/>
            <w14:bevel/>
          </w14:textOutline>
        </w:rPr>
        <mc:AlternateContent>
          <mc:Choice Requires="wps">
            <w:drawing>
              <wp:anchor distT="0" distB="0" distL="114300" distR="114300" simplePos="0" relativeHeight="252681216" behindDoc="0" locked="0" layoutInCell="1" allowOverlap="1" wp14:anchorId="11BC8EDF" wp14:editId="09C1BD2F">
                <wp:simplePos x="0" y="0"/>
                <wp:positionH relativeFrom="column">
                  <wp:posOffset>-225911</wp:posOffset>
                </wp:positionH>
                <wp:positionV relativeFrom="paragraph">
                  <wp:posOffset>348055</wp:posOffset>
                </wp:positionV>
                <wp:extent cx="6339952" cy="0"/>
                <wp:effectExtent l="57150" t="57150" r="60960" b="57150"/>
                <wp:wrapNone/>
                <wp:docPr id="24" name="Straight Connector 24"/>
                <wp:cNvGraphicFramePr/>
                <a:graphic xmlns:a="http://schemas.openxmlformats.org/drawingml/2006/main">
                  <a:graphicData uri="http://schemas.microsoft.com/office/word/2010/wordprocessingShape">
                    <wps:wsp>
                      <wps:cNvCnPr/>
                      <wps:spPr>
                        <a:xfrm>
                          <a:off x="0" y="0"/>
                          <a:ext cx="6339952" cy="0"/>
                        </a:xfrm>
                        <a:prstGeom prst="line">
                          <a:avLst/>
                        </a:prstGeom>
                        <a:noFill/>
                        <a:ln w="6350" cap="flat" cmpd="sng" algn="ctr">
                          <a:solidFill>
                            <a:sysClr val="window" lastClr="FFFFFF">
                              <a:lumMod val="50000"/>
                            </a:sysClr>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54B3492" id="Straight Connector 24" o:spid="_x0000_s1026" style="position:absolute;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pt,27.4pt" to="481.4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" strokecolor="#7f7f7f" strokeweight=".5pt">
                <v:stroke joinstyle="miter"/>
              </v:line>
            </w:pict>
          </mc:Fallback>
        </mc:AlternateContent>
      </w:r>
      <w:r w:rsidRPr="001C4E91">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TOP 10 OCCUPATIONS – INTEGRATED SETTING</w:t>
      </w:r>
      <w: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- 2021</w:t>
      </w:r>
    </w:p>
    <w:p w:rsidR="008F5AAE" w:rsidRPr="001C4E91" w:rsidRDefault="008F5AAE" w:rsidP="008F5AAE">
      <w:pPr>
        <w:spacing w:before="74"/>
        <w:ind w:left="-900" w:right="-630"/>
        <w:jc w:val="center"/>
        <w:rPr>
          <w:rFonts w:eastAsia="Times New Roman" w:cstheme="minorHAnsi"/>
          <w:b/>
          <w:bCs/>
          <w:color w:val="000000" w:themeColor="text1"/>
          <w:sz w:val="16"/>
          <w:szCs w:val="16"/>
        </w:rPr>
      </w:pPr>
    </w:p>
    <w:p w:rsidR="008F5AAE" w:rsidRPr="00992DE0" w:rsidRDefault="008F5AAE" w:rsidP="008F5AAE">
      <w:pPr>
        <w:spacing w:before="74" w:after="100" w:afterAutospacing="1"/>
        <w:ind w:left="-360" w:right="-270"/>
        <w:contextualSpacing/>
        <w:jc w:val="both"/>
        <w:rPr>
          <w:rFonts w:asciiTheme="majorHAnsi" w:eastAsia="Times New Roman" w:hAnsiTheme="majorHAnsi" w:cstheme="majorHAnsi"/>
          <w:bCs/>
          <w:color w:val="000000" w:themeColor="text1"/>
          <w:sz w:val="26"/>
          <w:szCs w:val="26"/>
        </w:rPr>
      </w:pPr>
      <w:r w:rsidRPr="001C4E91">
        <w:rPr>
          <w:rFonts w:asciiTheme="majorHAnsi" w:eastAsia="Times New Roman" w:hAnsiTheme="majorHAnsi" w:cstheme="majorHAnsi"/>
          <w:bCs/>
          <w:sz w:val="26"/>
          <w:szCs w:val="26"/>
        </w:rPr>
        <w:t xml:space="preserve">The Job Table below shows the ‘Top 10 Occupations’ obtained by the OVRB </w:t>
      </w:r>
      <w:r w:rsidRPr="001C4E91">
        <w:rPr>
          <w:rFonts w:asciiTheme="majorHAnsi" w:eastAsia="Times New Roman" w:hAnsiTheme="majorHAnsi" w:cstheme="majorHAnsi"/>
          <w:b/>
          <w:bCs/>
          <w:sz w:val="26"/>
          <w:szCs w:val="26"/>
        </w:rPr>
        <w:t>Consumers who successfully achieved</w:t>
      </w:r>
      <w:r w:rsidRPr="001C4E91">
        <w:rPr>
          <w:rFonts w:asciiTheme="majorHAnsi" w:eastAsia="Times New Roman" w:hAnsiTheme="majorHAnsi" w:cstheme="majorHAnsi"/>
          <w:bCs/>
          <w:sz w:val="26"/>
          <w:szCs w:val="26"/>
        </w:rPr>
        <w:t xml:space="preserve"> their employment goal in </w:t>
      </w:r>
      <w:r w:rsidR="00992DE0" w:rsidRPr="00992DE0">
        <w:rPr>
          <w:rFonts w:asciiTheme="majorHAnsi" w:eastAsia="Times New Roman" w:hAnsiTheme="majorHAnsi" w:cstheme="majorHAnsi"/>
          <w:b/>
          <w:bCs/>
          <w:sz w:val="26"/>
          <w:szCs w:val="26"/>
        </w:rPr>
        <w:t>Program Year 2021</w:t>
      </w:r>
      <w:r w:rsidR="00992DE0">
        <w:rPr>
          <w:rFonts w:asciiTheme="majorHAnsi" w:eastAsia="Times New Roman" w:hAnsiTheme="majorHAnsi" w:cstheme="majorHAnsi"/>
          <w:bCs/>
          <w:sz w:val="26"/>
          <w:szCs w:val="26"/>
        </w:rPr>
        <w:t xml:space="preserve">. </w:t>
      </w:r>
      <w:r w:rsidRPr="00992DE0">
        <w:rPr>
          <w:rFonts w:asciiTheme="majorHAnsi" w:eastAsia="Times New Roman" w:hAnsiTheme="majorHAnsi" w:cstheme="majorHAnsi"/>
          <w:bCs/>
          <w:color w:val="000000" w:themeColor="text1"/>
          <w:sz w:val="26"/>
          <w:szCs w:val="26"/>
          <w:highlight w:val="yellow"/>
        </w:rPr>
        <w:t xml:space="preserve"> </w:t>
      </w:r>
    </w:p>
    <w:p w:rsidR="008F5AAE" w:rsidRPr="00992DE0" w:rsidRDefault="008F5AAE" w:rsidP="008F5AAE">
      <w:pPr>
        <w:spacing w:before="74" w:after="100" w:afterAutospacing="1"/>
        <w:ind w:right="18"/>
        <w:contextualSpacing/>
        <w:jc w:val="both"/>
        <w:rPr>
          <w:rFonts w:asciiTheme="majorHAnsi" w:eastAsia="Times New Roman" w:hAnsiTheme="majorHAnsi" w:cstheme="majorHAnsi"/>
          <w:bCs/>
          <w:color w:val="000000" w:themeColor="text1"/>
          <w:sz w:val="16"/>
          <w:szCs w:val="16"/>
          <w:highlight w:val="yellow"/>
        </w:rPr>
      </w:pPr>
    </w:p>
    <w:tbl>
      <w:tblPr>
        <w:tblW w:w="9720" w:type="dxa"/>
        <w:tblInd w:w="-293" w:type="dxa"/>
        <w:tblLook w:val="04A0" w:firstRow="1" w:lastRow="0" w:firstColumn="1" w:lastColumn="0" w:noHBand="0" w:noVBand="1"/>
      </w:tblPr>
      <w:tblGrid>
        <w:gridCol w:w="5981"/>
        <w:gridCol w:w="3739"/>
      </w:tblGrid>
      <w:tr w:rsidR="008F5AAE" w:rsidRPr="006C1548" w:rsidTr="00EF0140">
        <w:trPr>
          <w:trHeight w:val="288"/>
        </w:trPr>
        <w:tc>
          <w:tcPr>
            <w:tcW w:w="5981"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noWrap/>
            <w:vAlign w:val="center"/>
            <w:hideMark/>
          </w:tcPr>
          <w:p w:rsidR="008F5AAE" w:rsidRPr="006C1548" w:rsidRDefault="008F5AAE" w:rsidP="00504D76">
            <w:pPr>
              <w:rPr>
                <w:rFonts w:eastAsia="Times New Roman" w:cstheme="minorHAnsi"/>
                <w:b/>
                <w:bCs/>
                <w:sz w:val="32"/>
                <w:szCs w:val="32"/>
              </w:rPr>
            </w:pPr>
            <w:r w:rsidRPr="006C1548">
              <w:rPr>
                <w:rFonts w:eastAsia="Times New Roman" w:cstheme="minorHAnsi"/>
                <w:b/>
                <w:bCs/>
                <w:sz w:val="32"/>
                <w:szCs w:val="32"/>
              </w:rPr>
              <w:t>OCCUPATION</w:t>
            </w:r>
          </w:p>
        </w:tc>
        <w:tc>
          <w:tcPr>
            <w:tcW w:w="3739"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noWrap/>
            <w:vAlign w:val="center"/>
            <w:hideMark/>
          </w:tcPr>
          <w:p w:rsidR="008F5AAE" w:rsidRPr="006C1548" w:rsidRDefault="00EF0140" w:rsidP="00EF0140">
            <w:pPr>
              <w:ind w:left="168" w:hanging="90"/>
              <w:rPr>
                <w:rFonts w:eastAsia="Times New Roman" w:cstheme="minorHAnsi"/>
                <w:b/>
                <w:bCs/>
                <w:sz w:val="32"/>
                <w:szCs w:val="32"/>
              </w:rPr>
            </w:pPr>
            <w:r>
              <w:rPr>
                <w:rFonts w:eastAsia="Times New Roman" w:cstheme="minorHAnsi"/>
                <w:b/>
                <w:bCs/>
                <w:sz w:val="32"/>
                <w:szCs w:val="32"/>
              </w:rPr>
              <w:t xml:space="preserve">   </w:t>
            </w:r>
            <w:r w:rsidR="008F5AAE" w:rsidRPr="006C1548">
              <w:rPr>
                <w:rFonts w:eastAsia="Times New Roman" w:cstheme="minorHAnsi"/>
                <w:b/>
                <w:bCs/>
                <w:sz w:val="32"/>
                <w:szCs w:val="32"/>
              </w:rPr>
              <w:t>NUMBER OF CLIENTS</w:t>
            </w:r>
          </w:p>
        </w:tc>
      </w:tr>
      <w:tr w:rsidR="008F5AAE" w:rsidRPr="0049219D" w:rsidTr="00EF0140">
        <w:trPr>
          <w:trHeight w:val="405"/>
        </w:trPr>
        <w:tc>
          <w:tcPr>
            <w:tcW w:w="5981" w:type="dxa"/>
            <w:tcBorders>
              <w:top w:val="single" w:sz="18" w:space="0" w:color="auto"/>
              <w:left w:val="single" w:sz="18" w:space="0" w:color="auto"/>
              <w:bottom w:val="single" w:sz="6" w:space="0" w:color="auto"/>
              <w:right w:val="single" w:sz="6" w:space="0" w:color="auto"/>
            </w:tcBorders>
            <w:shd w:val="clear" w:color="DBE1D2" w:fill="DBE1D2"/>
            <w:vAlign w:val="center"/>
            <w:hideMark/>
          </w:tcPr>
          <w:p w:rsidR="008F5AAE" w:rsidRPr="00785CE8" w:rsidRDefault="008F5AAE" w:rsidP="00504D76">
            <w:pPr>
              <w:rPr>
                <w:rFonts w:cstheme="minorHAnsi"/>
                <w:color w:val="000000" w:themeColor="text1"/>
                <w:sz w:val="26"/>
                <w:szCs w:val="26"/>
              </w:rPr>
            </w:pPr>
            <w:r w:rsidRPr="00785CE8">
              <w:rPr>
                <w:rFonts w:cstheme="minorHAnsi"/>
                <w:color w:val="000000" w:themeColor="text1"/>
                <w:sz w:val="26"/>
                <w:szCs w:val="26"/>
              </w:rPr>
              <w:t>Office and Administrative Support Occupations</w:t>
            </w:r>
          </w:p>
        </w:tc>
        <w:tc>
          <w:tcPr>
            <w:tcW w:w="3739" w:type="dxa"/>
            <w:tcBorders>
              <w:top w:val="single" w:sz="18" w:space="0" w:color="auto"/>
              <w:left w:val="single" w:sz="6" w:space="0" w:color="auto"/>
              <w:bottom w:val="single" w:sz="6" w:space="0" w:color="auto"/>
              <w:right w:val="single" w:sz="18" w:space="0" w:color="auto"/>
            </w:tcBorders>
            <w:shd w:val="clear" w:color="DBE1D2" w:fill="DBE1D2"/>
            <w:vAlign w:val="center"/>
            <w:hideMark/>
          </w:tcPr>
          <w:p w:rsidR="008F5AAE" w:rsidRPr="00785CE8" w:rsidRDefault="008F5AAE" w:rsidP="00504D76">
            <w:pPr>
              <w:jc w:val="center"/>
              <w:rPr>
                <w:rFonts w:cstheme="minorHAnsi"/>
                <w:color w:val="000000" w:themeColor="text1"/>
                <w:sz w:val="26"/>
                <w:szCs w:val="26"/>
              </w:rPr>
            </w:pPr>
            <w:r w:rsidRPr="00785CE8">
              <w:rPr>
                <w:rFonts w:cstheme="minorHAnsi"/>
                <w:color w:val="000000" w:themeColor="text1"/>
                <w:sz w:val="26"/>
                <w:szCs w:val="26"/>
              </w:rPr>
              <w:t>27</w:t>
            </w:r>
          </w:p>
        </w:tc>
      </w:tr>
      <w:tr w:rsidR="008F5AAE" w:rsidRPr="0049219D" w:rsidTr="00EF0140">
        <w:trPr>
          <w:trHeight w:val="340"/>
        </w:trPr>
        <w:tc>
          <w:tcPr>
            <w:tcW w:w="5981" w:type="dxa"/>
            <w:tcBorders>
              <w:top w:val="single" w:sz="6" w:space="0" w:color="auto"/>
              <w:left w:val="single" w:sz="18" w:space="0" w:color="auto"/>
              <w:bottom w:val="single" w:sz="6" w:space="0" w:color="auto"/>
              <w:right w:val="single" w:sz="6" w:space="0" w:color="auto"/>
            </w:tcBorders>
            <w:shd w:val="clear" w:color="ECEFE9" w:fill="ECEFE9"/>
            <w:vAlign w:val="center"/>
            <w:hideMark/>
          </w:tcPr>
          <w:p w:rsidR="008F5AAE" w:rsidRPr="00785CE8" w:rsidRDefault="008F5AAE" w:rsidP="00504D76">
            <w:pPr>
              <w:rPr>
                <w:rFonts w:cstheme="minorHAnsi"/>
                <w:color w:val="000000" w:themeColor="text1"/>
                <w:sz w:val="26"/>
                <w:szCs w:val="26"/>
              </w:rPr>
            </w:pPr>
            <w:r w:rsidRPr="00785CE8">
              <w:rPr>
                <w:rFonts w:cstheme="minorHAnsi"/>
                <w:color w:val="000000" w:themeColor="text1"/>
                <w:sz w:val="26"/>
                <w:szCs w:val="26"/>
              </w:rPr>
              <w:t>Management Occupations</w:t>
            </w:r>
          </w:p>
        </w:tc>
        <w:tc>
          <w:tcPr>
            <w:tcW w:w="3739" w:type="dxa"/>
            <w:tcBorders>
              <w:top w:val="single" w:sz="6" w:space="0" w:color="auto"/>
              <w:left w:val="single" w:sz="6" w:space="0" w:color="auto"/>
              <w:bottom w:val="single" w:sz="6" w:space="0" w:color="auto"/>
              <w:right w:val="single" w:sz="18" w:space="0" w:color="auto"/>
            </w:tcBorders>
            <w:shd w:val="clear" w:color="ECEFE9" w:fill="ECEFE9"/>
            <w:vAlign w:val="center"/>
            <w:hideMark/>
          </w:tcPr>
          <w:p w:rsidR="008F5AAE" w:rsidRPr="00785CE8" w:rsidRDefault="008F5AAE" w:rsidP="00504D76">
            <w:pPr>
              <w:jc w:val="center"/>
              <w:rPr>
                <w:rFonts w:cstheme="minorHAnsi"/>
                <w:color w:val="000000" w:themeColor="text1"/>
                <w:sz w:val="26"/>
                <w:szCs w:val="26"/>
              </w:rPr>
            </w:pPr>
            <w:r w:rsidRPr="00785CE8">
              <w:rPr>
                <w:rFonts w:cstheme="minorHAnsi"/>
                <w:color w:val="000000" w:themeColor="text1"/>
                <w:sz w:val="26"/>
                <w:szCs w:val="26"/>
              </w:rPr>
              <w:t>24</w:t>
            </w:r>
          </w:p>
        </w:tc>
      </w:tr>
      <w:tr w:rsidR="008F5AAE" w:rsidRPr="0049219D" w:rsidTr="00EF0140">
        <w:trPr>
          <w:trHeight w:val="340"/>
        </w:trPr>
        <w:tc>
          <w:tcPr>
            <w:tcW w:w="5981" w:type="dxa"/>
            <w:tcBorders>
              <w:top w:val="single" w:sz="6" w:space="0" w:color="auto"/>
              <w:left w:val="single" w:sz="18" w:space="0" w:color="auto"/>
              <w:bottom w:val="single" w:sz="6" w:space="0" w:color="auto"/>
              <w:right w:val="single" w:sz="6" w:space="0" w:color="auto"/>
            </w:tcBorders>
            <w:shd w:val="clear" w:color="DBE1D2" w:fill="DBE1D2"/>
            <w:vAlign w:val="center"/>
            <w:hideMark/>
          </w:tcPr>
          <w:p w:rsidR="008F5AAE" w:rsidRPr="00785CE8" w:rsidRDefault="008F5AAE" w:rsidP="00504D76">
            <w:pPr>
              <w:rPr>
                <w:rFonts w:cstheme="minorHAnsi"/>
                <w:color w:val="000000" w:themeColor="text1"/>
                <w:sz w:val="26"/>
                <w:szCs w:val="26"/>
              </w:rPr>
            </w:pPr>
            <w:r w:rsidRPr="00785CE8">
              <w:rPr>
                <w:rFonts w:cstheme="minorHAnsi"/>
                <w:color w:val="000000" w:themeColor="text1"/>
                <w:sz w:val="26"/>
                <w:szCs w:val="26"/>
              </w:rPr>
              <w:t>Skilled Craft</w:t>
            </w:r>
          </w:p>
        </w:tc>
        <w:tc>
          <w:tcPr>
            <w:tcW w:w="3739" w:type="dxa"/>
            <w:tcBorders>
              <w:top w:val="single" w:sz="6" w:space="0" w:color="auto"/>
              <w:left w:val="single" w:sz="6" w:space="0" w:color="auto"/>
              <w:bottom w:val="single" w:sz="6" w:space="0" w:color="auto"/>
              <w:right w:val="single" w:sz="18" w:space="0" w:color="auto"/>
            </w:tcBorders>
            <w:shd w:val="clear" w:color="DBE1D2" w:fill="DBE1D2"/>
            <w:vAlign w:val="center"/>
            <w:hideMark/>
          </w:tcPr>
          <w:p w:rsidR="008F5AAE" w:rsidRPr="00785CE8" w:rsidRDefault="008F5AAE" w:rsidP="00504D76">
            <w:pPr>
              <w:jc w:val="center"/>
              <w:rPr>
                <w:rFonts w:cstheme="minorHAnsi"/>
                <w:color w:val="000000" w:themeColor="text1"/>
                <w:sz w:val="26"/>
                <w:szCs w:val="26"/>
              </w:rPr>
            </w:pPr>
            <w:r w:rsidRPr="00785CE8">
              <w:rPr>
                <w:rFonts w:cstheme="minorHAnsi"/>
                <w:color w:val="000000" w:themeColor="text1"/>
                <w:sz w:val="26"/>
                <w:szCs w:val="26"/>
              </w:rPr>
              <w:t>22</w:t>
            </w:r>
          </w:p>
        </w:tc>
      </w:tr>
      <w:tr w:rsidR="008F5AAE" w:rsidRPr="0049219D" w:rsidTr="00EF0140">
        <w:trPr>
          <w:trHeight w:val="340"/>
        </w:trPr>
        <w:tc>
          <w:tcPr>
            <w:tcW w:w="5981" w:type="dxa"/>
            <w:tcBorders>
              <w:top w:val="single" w:sz="6" w:space="0" w:color="auto"/>
              <w:left w:val="single" w:sz="18" w:space="0" w:color="auto"/>
              <w:bottom w:val="single" w:sz="6" w:space="0" w:color="auto"/>
              <w:right w:val="single" w:sz="6" w:space="0" w:color="auto"/>
            </w:tcBorders>
            <w:shd w:val="clear" w:color="ECEFE9" w:fill="ECEFE9"/>
            <w:vAlign w:val="center"/>
            <w:hideMark/>
          </w:tcPr>
          <w:p w:rsidR="008F5AAE" w:rsidRPr="00785CE8" w:rsidRDefault="008F5AAE" w:rsidP="00504D76">
            <w:pPr>
              <w:rPr>
                <w:rFonts w:cstheme="minorHAnsi"/>
                <w:color w:val="000000" w:themeColor="text1"/>
                <w:sz w:val="26"/>
                <w:szCs w:val="26"/>
              </w:rPr>
            </w:pPr>
            <w:r w:rsidRPr="00785CE8">
              <w:rPr>
                <w:rFonts w:cstheme="minorHAnsi"/>
                <w:color w:val="000000" w:themeColor="text1"/>
                <w:sz w:val="26"/>
                <w:szCs w:val="26"/>
              </w:rPr>
              <w:t>Sales and Related Occupations</w:t>
            </w:r>
          </w:p>
        </w:tc>
        <w:tc>
          <w:tcPr>
            <w:tcW w:w="3739" w:type="dxa"/>
            <w:tcBorders>
              <w:top w:val="single" w:sz="6" w:space="0" w:color="auto"/>
              <w:left w:val="single" w:sz="6" w:space="0" w:color="auto"/>
              <w:bottom w:val="single" w:sz="6" w:space="0" w:color="auto"/>
              <w:right w:val="single" w:sz="18" w:space="0" w:color="auto"/>
            </w:tcBorders>
            <w:shd w:val="clear" w:color="ECEFE9" w:fill="ECEFE9"/>
            <w:vAlign w:val="center"/>
            <w:hideMark/>
          </w:tcPr>
          <w:p w:rsidR="008F5AAE" w:rsidRPr="00785CE8" w:rsidRDefault="008F5AAE" w:rsidP="00504D76">
            <w:pPr>
              <w:jc w:val="center"/>
              <w:rPr>
                <w:rFonts w:cstheme="minorHAnsi"/>
                <w:color w:val="000000" w:themeColor="text1"/>
                <w:sz w:val="26"/>
                <w:szCs w:val="26"/>
              </w:rPr>
            </w:pPr>
            <w:r w:rsidRPr="00785CE8">
              <w:rPr>
                <w:rFonts w:cstheme="minorHAnsi"/>
                <w:color w:val="000000" w:themeColor="text1"/>
                <w:sz w:val="26"/>
                <w:szCs w:val="26"/>
              </w:rPr>
              <w:t>17</w:t>
            </w:r>
          </w:p>
        </w:tc>
      </w:tr>
      <w:tr w:rsidR="008F5AAE" w:rsidRPr="0049219D" w:rsidTr="00EF0140">
        <w:trPr>
          <w:trHeight w:val="250"/>
        </w:trPr>
        <w:tc>
          <w:tcPr>
            <w:tcW w:w="5981" w:type="dxa"/>
            <w:tcBorders>
              <w:top w:val="single" w:sz="6" w:space="0" w:color="auto"/>
              <w:left w:val="single" w:sz="18" w:space="0" w:color="auto"/>
              <w:bottom w:val="single" w:sz="6" w:space="0" w:color="auto"/>
              <w:right w:val="single" w:sz="6" w:space="0" w:color="auto"/>
            </w:tcBorders>
            <w:shd w:val="clear" w:color="DBE1D2" w:fill="DBE1D2"/>
            <w:vAlign w:val="center"/>
            <w:hideMark/>
          </w:tcPr>
          <w:p w:rsidR="008F5AAE" w:rsidRPr="00785CE8" w:rsidRDefault="008F5AAE" w:rsidP="00504D76">
            <w:pPr>
              <w:rPr>
                <w:rFonts w:cstheme="minorHAnsi"/>
                <w:color w:val="000000" w:themeColor="text1"/>
                <w:sz w:val="26"/>
                <w:szCs w:val="26"/>
              </w:rPr>
            </w:pPr>
            <w:r w:rsidRPr="00785CE8">
              <w:rPr>
                <w:rFonts w:cstheme="minorHAnsi"/>
                <w:color w:val="000000" w:themeColor="text1"/>
                <w:sz w:val="26"/>
                <w:szCs w:val="26"/>
              </w:rPr>
              <w:t>Transportation and Material Moving Occupations</w:t>
            </w:r>
          </w:p>
        </w:tc>
        <w:tc>
          <w:tcPr>
            <w:tcW w:w="3739" w:type="dxa"/>
            <w:tcBorders>
              <w:top w:val="single" w:sz="6" w:space="0" w:color="auto"/>
              <w:left w:val="single" w:sz="6" w:space="0" w:color="auto"/>
              <w:bottom w:val="single" w:sz="6" w:space="0" w:color="auto"/>
              <w:right w:val="single" w:sz="18" w:space="0" w:color="auto"/>
            </w:tcBorders>
            <w:shd w:val="clear" w:color="DBE1D2" w:fill="DBE1D2"/>
            <w:vAlign w:val="center"/>
            <w:hideMark/>
          </w:tcPr>
          <w:p w:rsidR="008F5AAE" w:rsidRPr="00785CE8" w:rsidRDefault="008F5AAE" w:rsidP="00504D76">
            <w:pPr>
              <w:jc w:val="center"/>
              <w:rPr>
                <w:rFonts w:cstheme="minorHAnsi"/>
                <w:color w:val="000000" w:themeColor="text1"/>
                <w:sz w:val="26"/>
                <w:szCs w:val="26"/>
              </w:rPr>
            </w:pPr>
            <w:r w:rsidRPr="00785CE8">
              <w:rPr>
                <w:rFonts w:cstheme="minorHAnsi"/>
                <w:color w:val="000000" w:themeColor="text1"/>
                <w:sz w:val="26"/>
                <w:szCs w:val="26"/>
              </w:rPr>
              <w:t>17</w:t>
            </w:r>
          </w:p>
        </w:tc>
      </w:tr>
      <w:tr w:rsidR="008F5AAE" w:rsidRPr="0049219D" w:rsidTr="00EF0140">
        <w:trPr>
          <w:trHeight w:val="385"/>
        </w:trPr>
        <w:tc>
          <w:tcPr>
            <w:tcW w:w="5981" w:type="dxa"/>
            <w:tcBorders>
              <w:top w:val="single" w:sz="6" w:space="0" w:color="auto"/>
              <w:left w:val="single" w:sz="18" w:space="0" w:color="auto"/>
              <w:bottom w:val="single" w:sz="6" w:space="0" w:color="auto"/>
              <w:right w:val="single" w:sz="6" w:space="0" w:color="auto"/>
            </w:tcBorders>
            <w:shd w:val="clear" w:color="ECEFE9" w:fill="ECEFE9"/>
            <w:vAlign w:val="center"/>
            <w:hideMark/>
          </w:tcPr>
          <w:p w:rsidR="008F5AAE" w:rsidRPr="00785CE8" w:rsidRDefault="008F5AAE" w:rsidP="00504D76">
            <w:pPr>
              <w:rPr>
                <w:rFonts w:cstheme="minorHAnsi"/>
                <w:color w:val="000000" w:themeColor="text1"/>
                <w:sz w:val="26"/>
                <w:szCs w:val="26"/>
              </w:rPr>
            </w:pPr>
            <w:r w:rsidRPr="00785CE8">
              <w:rPr>
                <w:rFonts w:cstheme="minorHAnsi"/>
                <w:color w:val="000000" w:themeColor="text1"/>
                <w:sz w:val="26"/>
                <w:szCs w:val="26"/>
              </w:rPr>
              <w:t>Personal Care and Service Occupations</w:t>
            </w:r>
          </w:p>
        </w:tc>
        <w:tc>
          <w:tcPr>
            <w:tcW w:w="3739" w:type="dxa"/>
            <w:tcBorders>
              <w:top w:val="single" w:sz="6" w:space="0" w:color="auto"/>
              <w:left w:val="single" w:sz="6" w:space="0" w:color="auto"/>
              <w:bottom w:val="single" w:sz="6" w:space="0" w:color="auto"/>
              <w:right w:val="single" w:sz="18" w:space="0" w:color="auto"/>
            </w:tcBorders>
            <w:shd w:val="clear" w:color="ECEFE9" w:fill="ECEFE9"/>
            <w:vAlign w:val="center"/>
            <w:hideMark/>
          </w:tcPr>
          <w:p w:rsidR="008F5AAE" w:rsidRPr="00785CE8" w:rsidRDefault="008F5AAE" w:rsidP="00504D76">
            <w:pPr>
              <w:jc w:val="center"/>
              <w:rPr>
                <w:rFonts w:cstheme="minorHAnsi"/>
                <w:color w:val="000000" w:themeColor="text1"/>
                <w:sz w:val="26"/>
                <w:szCs w:val="26"/>
              </w:rPr>
            </w:pPr>
            <w:r w:rsidRPr="00785CE8">
              <w:rPr>
                <w:rFonts w:cstheme="minorHAnsi"/>
                <w:color w:val="000000" w:themeColor="text1"/>
                <w:sz w:val="26"/>
                <w:szCs w:val="26"/>
              </w:rPr>
              <w:t>17</w:t>
            </w:r>
          </w:p>
        </w:tc>
      </w:tr>
      <w:tr w:rsidR="008F5AAE" w:rsidRPr="0049219D" w:rsidTr="00EF0140">
        <w:trPr>
          <w:trHeight w:val="340"/>
        </w:trPr>
        <w:tc>
          <w:tcPr>
            <w:tcW w:w="5981" w:type="dxa"/>
            <w:tcBorders>
              <w:top w:val="single" w:sz="6" w:space="0" w:color="auto"/>
              <w:left w:val="single" w:sz="18" w:space="0" w:color="auto"/>
              <w:bottom w:val="single" w:sz="6" w:space="0" w:color="auto"/>
              <w:right w:val="single" w:sz="6" w:space="0" w:color="auto"/>
            </w:tcBorders>
            <w:shd w:val="clear" w:color="DBE1D2" w:fill="DBE1D2"/>
            <w:vAlign w:val="center"/>
            <w:hideMark/>
          </w:tcPr>
          <w:p w:rsidR="008F5AAE" w:rsidRPr="00785CE8" w:rsidRDefault="008F5AAE" w:rsidP="00504D76">
            <w:pPr>
              <w:rPr>
                <w:rFonts w:cstheme="minorHAnsi"/>
                <w:color w:val="000000" w:themeColor="text1"/>
                <w:sz w:val="26"/>
                <w:szCs w:val="26"/>
              </w:rPr>
            </w:pPr>
            <w:r w:rsidRPr="00785CE8">
              <w:rPr>
                <w:rFonts w:cstheme="minorHAnsi"/>
                <w:color w:val="000000" w:themeColor="text1"/>
                <w:sz w:val="26"/>
                <w:szCs w:val="26"/>
              </w:rPr>
              <w:t>Building and Grounds Cleaning &amp; Maintenance</w:t>
            </w:r>
          </w:p>
        </w:tc>
        <w:tc>
          <w:tcPr>
            <w:tcW w:w="3739" w:type="dxa"/>
            <w:tcBorders>
              <w:top w:val="single" w:sz="6" w:space="0" w:color="auto"/>
              <w:left w:val="single" w:sz="6" w:space="0" w:color="auto"/>
              <w:bottom w:val="single" w:sz="6" w:space="0" w:color="auto"/>
              <w:right w:val="single" w:sz="18" w:space="0" w:color="auto"/>
            </w:tcBorders>
            <w:shd w:val="clear" w:color="DBE1D2" w:fill="DBE1D2"/>
            <w:vAlign w:val="center"/>
            <w:hideMark/>
          </w:tcPr>
          <w:p w:rsidR="008F5AAE" w:rsidRPr="00785CE8" w:rsidRDefault="008F5AAE" w:rsidP="00504D76">
            <w:pPr>
              <w:jc w:val="center"/>
              <w:rPr>
                <w:rFonts w:cstheme="minorHAnsi"/>
                <w:color w:val="000000" w:themeColor="text1"/>
                <w:sz w:val="26"/>
                <w:szCs w:val="26"/>
              </w:rPr>
            </w:pPr>
            <w:r w:rsidRPr="00785CE8">
              <w:rPr>
                <w:rFonts w:cstheme="minorHAnsi"/>
                <w:color w:val="000000" w:themeColor="text1"/>
                <w:sz w:val="26"/>
                <w:szCs w:val="26"/>
              </w:rPr>
              <w:t>11</w:t>
            </w:r>
          </w:p>
        </w:tc>
      </w:tr>
      <w:tr w:rsidR="008F5AAE" w:rsidRPr="0049219D" w:rsidTr="00EF0140">
        <w:trPr>
          <w:trHeight w:val="340"/>
        </w:trPr>
        <w:tc>
          <w:tcPr>
            <w:tcW w:w="5981" w:type="dxa"/>
            <w:tcBorders>
              <w:top w:val="single" w:sz="6" w:space="0" w:color="auto"/>
              <w:left w:val="single" w:sz="18" w:space="0" w:color="auto"/>
              <w:bottom w:val="single" w:sz="6" w:space="0" w:color="auto"/>
              <w:right w:val="single" w:sz="6" w:space="0" w:color="auto"/>
            </w:tcBorders>
            <w:shd w:val="clear" w:color="ECEFE9" w:fill="ECEFE9"/>
            <w:vAlign w:val="center"/>
            <w:hideMark/>
          </w:tcPr>
          <w:p w:rsidR="008F5AAE" w:rsidRPr="00785CE8" w:rsidRDefault="008F5AAE" w:rsidP="00504D76">
            <w:pPr>
              <w:rPr>
                <w:rFonts w:cstheme="minorHAnsi"/>
                <w:color w:val="000000" w:themeColor="text1"/>
                <w:sz w:val="26"/>
                <w:szCs w:val="26"/>
              </w:rPr>
            </w:pPr>
            <w:r w:rsidRPr="00785CE8">
              <w:rPr>
                <w:rFonts w:cstheme="minorHAnsi"/>
                <w:color w:val="000000" w:themeColor="text1"/>
                <w:sz w:val="26"/>
                <w:szCs w:val="26"/>
              </w:rPr>
              <w:t>Education, Training and Library Occupations</w:t>
            </w:r>
          </w:p>
        </w:tc>
        <w:tc>
          <w:tcPr>
            <w:tcW w:w="3739" w:type="dxa"/>
            <w:tcBorders>
              <w:top w:val="single" w:sz="6" w:space="0" w:color="auto"/>
              <w:left w:val="single" w:sz="6" w:space="0" w:color="auto"/>
              <w:bottom w:val="single" w:sz="6" w:space="0" w:color="auto"/>
              <w:right w:val="single" w:sz="18" w:space="0" w:color="auto"/>
            </w:tcBorders>
            <w:shd w:val="clear" w:color="ECEFE9" w:fill="ECEFE9"/>
            <w:vAlign w:val="center"/>
            <w:hideMark/>
          </w:tcPr>
          <w:p w:rsidR="008F5AAE" w:rsidRPr="00785CE8" w:rsidRDefault="008F5AAE" w:rsidP="00504D76">
            <w:pPr>
              <w:jc w:val="center"/>
              <w:rPr>
                <w:rFonts w:cstheme="minorHAnsi"/>
                <w:color w:val="000000" w:themeColor="text1"/>
                <w:sz w:val="26"/>
                <w:szCs w:val="26"/>
              </w:rPr>
            </w:pPr>
            <w:r w:rsidRPr="00785CE8">
              <w:rPr>
                <w:rFonts w:cstheme="minorHAnsi"/>
                <w:color w:val="000000" w:themeColor="text1"/>
                <w:sz w:val="26"/>
                <w:szCs w:val="26"/>
              </w:rPr>
              <w:t>11</w:t>
            </w:r>
          </w:p>
        </w:tc>
      </w:tr>
      <w:tr w:rsidR="008F5AAE" w:rsidRPr="0049219D" w:rsidTr="00EF0140">
        <w:trPr>
          <w:trHeight w:val="340"/>
        </w:trPr>
        <w:tc>
          <w:tcPr>
            <w:tcW w:w="5981" w:type="dxa"/>
            <w:tcBorders>
              <w:top w:val="single" w:sz="6" w:space="0" w:color="auto"/>
              <w:left w:val="single" w:sz="18" w:space="0" w:color="auto"/>
              <w:bottom w:val="single" w:sz="6" w:space="0" w:color="auto"/>
              <w:right w:val="single" w:sz="6" w:space="0" w:color="auto"/>
            </w:tcBorders>
            <w:shd w:val="clear" w:color="DBE1D2" w:fill="DBE1D2"/>
            <w:vAlign w:val="center"/>
            <w:hideMark/>
          </w:tcPr>
          <w:p w:rsidR="008F5AAE" w:rsidRPr="00785CE8" w:rsidRDefault="008F5AAE" w:rsidP="00504D76">
            <w:pPr>
              <w:rPr>
                <w:rFonts w:cstheme="minorHAnsi"/>
                <w:color w:val="000000" w:themeColor="text1"/>
                <w:sz w:val="26"/>
                <w:szCs w:val="26"/>
              </w:rPr>
            </w:pPr>
            <w:r w:rsidRPr="00785CE8">
              <w:rPr>
                <w:rFonts w:cstheme="minorHAnsi"/>
                <w:color w:val="000000" w:themeColor="text1"/>
                <w:sz w:val="26"/>
                <w:szCs w:val="26"/>
              </w:rPr>
              <w:t xml:space="preserve">Construction and Extraction Occupations </w:t>
            </w:r>
          </w:p>
        </w:tc>
        <w:tc>
          <w:tcPr>
            <w:tcW w:w="3739" w:type="dxa"/>
            <w:tcBorders>
              <w:top w:val="single" w:sz="6" w:space="0" w:color="auto"/>
              <w:left w:val="single" w:sz="6" w:space="0" w:color="auto"/>
              <w:bottom w:val="single" w:sz="6" w:space="0" w:color="auto"/>
              <w:right w:val="single" w:sz="18" w:space="0" w:color="auto"/>
            </w:tcBorders>
            <w:shd w:val="clear" w:color="DBE1D2" w:fill="DBE1D2"/>
            <w:vAlign w:val="center"/>
            <w:hideMark/>
          </w:tcPr>
          <w:p w:rsidR="008F5AAE" w:rsidRPr="00785CE8" w:rsidRDefault="008F5AAE" w:rsidP="00504D76">
            <w:pPr>
              <w:jc w:val="center"/>
              <w:rPr>
                <w:rFonts w:cstheme="minorHAnsi"/>
                <w:color w:val="000000" w:themeColor="text1"/>
                <w:sz w:val="26"/>
                <w:szCs w:val="26"/>
              </w:rPr>
            </w:pPr>
            <w:r w:rsidRPr="00785CE8">
              <w:rPr>
                <w:rFonts w:cstheme="minorHAnsi"/>
                <w:color w:val="000000" w:themeColor="text1"/>
                <w:sz w:val="26"/>
                <w:szCs w:val="26"/>
              </w:rPr>
              <w:t>10</w:t>
            </w:r>
          </w:p>
        </w:tc>
      </w:tr>
      <w:tr w:rsidR="008F5AAE" w:rsidRPr="0049219D" w:rsidTr="00EF0140">
        <w:trPr>
          <w:trHeight w:val="430"/>
        </w:trPr>
        <w:tc>
          <w:tcPr>
            <w:tcW w:w="5981" w:type="dxa"/>
            <w:tcBorders>
              <w:top w:val="single" w:sz="6" w:space="0" w:color="auto"/>
              <w:left w:val="single" w:sz="18" w:space="0" w:color="auto"/>
              <w:bottom w:val="single" w:sz="18" w:space="0" w:color="auto"/>
              <w:right w:val="single" w:sz="6" w:space="0" w:color="auto"/>
            </w:tcBorders>
            <w:shd w:val="clear" w:color="ECEFE9" w:fill="ECEFE9"/>
            <w:vAlign w:val="center"/>
            <w:hideMark/>
          </w:tcPr>
          <w:p w:rsidR="008F5AAE" w:rsidRPr="00785CE8" w:rsidRDefault="008F5AAE" w:rsidP="00504D76">
            <w:pPr>
              <w:rPr>
                <w:rFonts w:cstheme="minorHAnsi"/>
                <w:color w:val="000000" w:themeColor="text1"/>
                <w:sz w:val="26"/>
                <w:szCs w:val="26"/>
              </w:rPr>
            </w:pPr>
            <w:r w:rsidRPr="00785CE8">
              <w:rPr>
                <w:rFonts w:cstheme="minorHAnsi"/>
                <w:color w:val="000000" w:themeColor="text1"/>
                <w:sz w:val="26"/>
                <w:szCs w:val="26"/>
              </w:rPr>
              <w:t>Protective Services Occupations</w:t>
            </w:r>
          </w:p>
        </w:tc>
        <w:tc>
          <w:tcPr>
            <w:tcW w:w="3739" w:type="dxa"/>
            <w:tcBorders>
              <w:top w:val="single" w:sz="6" w:space="0" w:color="auto"/>
              <w:left w:val="single" w:sz="6" w:space="0" w:color="auto"/>
              <w:bottom w:val="single" w:sz="18" w:space="0" w:color="auto"/>
              <w:right w:val="single" w:sz="18" w:space="0" w:color="auto"/>
            </w:tcBorders>
            <w:shd w:val="clear" w:color="ECEFE9" w:fill="ECEFE9"/>
            <w:vAlign w:val="center"/>
            <w:hideMark/>
          </w:tcPr>
          <w:p w:rsidR="008F5AAE" w:rsidRPr="00785CE8" w:rsidRDefault="008F5AAE" w:rsidP="00504D76">
            <w:pPr>
              <w:jc w:val="center"/>
              <w:rPr>
                <w:rFonts w:cstheme="minorHAnsi"/>
                <w:color w:val="000000" w:themeColor="text1"/>
                <w:sz w:val="26"/>
                <w:szCs w:val="26"/>
              </w:rPr>
            </w:pPr>
            <w:r w:rsidRPr="00785CE8">
              <w:rPr>
                <w:rFonts w:cstheme="minorHAnsi"/>
                <w:color w:val="000000" w:themeColor="text1"/>
                <w:sz w:val="26"/>
                <w:szCs w:val="26"/>
              </w:rPr>
              <w:t>10</w:t>
            </w:r>
          </w:p>
        </w:tc>
      </w:tr>
    </w:tbl>
    <w:p w:rsidR="008F5AAE" w:rsidRPr="005B3589" w:rsidRDefault="008F5AAE" w:rsidP="008F5AAE">
      <w:pPr>
        <w:spacing w:before="74"/>
        <w:ind w:left="-180" w:right="-360"/>
        <w:jc w:val="center"/>
        <w:rPr>
          <w:rFonts w:asciiTheme="majorHAnsi" w:eastAsia="Times New Roman" w:hAnsiTheme="majorHAnsi" w:cstheme="majorHAnsi"/>
          <w:b/>
          <w:bCs/>
          <w:sz w:val="26"/>
          <w:szCs w:val="26"/>
          <w:highlight w:val="yellow"/>
        </w:rPr>
      </w:pPr>
    </w:p>
    <w:p w:rsidR="008F5AAE" w:rsidRPr="001C4E91" w:rsidRDefault="008F5AAE" w:rsidP="008F5AAE">
      <w:pPr>
        <w:ind w:left="-810" w:right="-522"/>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1C4E91">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Office of Vocational Rehabilitation for the Blind</w:t>
      </w:r>
    </w:p>
    <w:p w:rsidR="008F5AAE" w:rsidRPr="001C4E91" w:rsidRDefault="008F5AAE" w:rsidP="008F5AAE">
      <w:pPr>
        <w:ind w:left="-810" w:right="-522"/>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1C4E91">
        <w:rPr>
          <w:rFonts w:cstheme="minorHAnsi"/>
          <w:noProof/>
          <w:color w:val="000000" w:themeColor="text1"/>
          <w:sz w:val="44"/>
          <w:szCs w:val="44"/>
          <w14:textOutline w14:w="9525" w14:cap="rnd" w14:cmpd="sng" w14:algn="ctr">
            <w14:solidFill>
              <w14:schemeClr w14:val="tx1"/>
            </w14:solidFill>
            <w14:prstDash w14:val="solid"/>
            <w14:bevel/>
          </w14:textOutline>
        </w:rPr>
        <mc:AlternateContent>
          <mc:Choice Requires="wps">
            <w:drawing>
              <wp:anchor distT="0" distB="0" distL="114300" distR="114300" simplePos="0" relativeHeight="252682240" behindDoc="0" locked="0" layoutInCell="1" allowOverlap="1" wp14:anchorId="68836214" wp14:editId="13568757">
                <wp:simplePos x="0" y="0"/>
                <wp:positionH relativeFrom="column">
                  <wp:posOffset>-214817</wp:posOffset>
                </wp:positionH>
                <wp:positionV relativeFrom="paragraph">
                  <wp:posOffset>354965</wp:posOffset>
                </wp:positionV>
                <wp:extent cx="6372225" cy="0"/>
                <wp:effectExtent l="57150" t="57150" r="62865" b="57150"/>
                <wp:wrapNone/>
                <wp:docPr id="54" name="Straight Connector 54"/>
                <wp:cNvGraphicFramePr/>
                <a:graphic xmlns:a="http://schemas.openxmlformats.org/drawingml/2006/main">
                  <a:graphicData uri="http://schemas.microsoft.com/office/word/2010/wordprocessingShape">
                    <wps:wsp>
                      <wps:cNvCnPr/>
                      <wps:spPr>
                        <a:xfrm>
                          <a:off x="0" y="0"/>
                          <a:ext cx="6372225" cy="0"/>
                        </a:xfrm>
                        <a:prstGeom prst="line">
                          <a:avLst/>
                        </a:prstGeom>
                        <a:noFill/>
                        <a:ln w="6350" cap="flat" cmpd="sng" algn="ctr">
                          <a:solidFill>
                            <a:sysClr val="window" lastClr="FFFFFF">
                              <a:lumMod val="50000"/>
                            </a:sysClr>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76A63D3" id="Straight Connector 54" o:spid="_x0000_s1026" style="position:absolute;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pt,27.95pt" to="484.8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" strokecolor="#7f7f7f" strokeweight=".5pt">
                <v:stroke joinstyle="miter"/>
              </v:line>
            </w:pict>
          </mc:Fallback>
        </mc:AlternateContent>
      </w:r>
      <w:r w:rsidRPr="001C4E91">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EMPLOYMENT OUTCOMES – VRB CONSUMERS - 2021</w:t>
      </w:r>
    </w:p>
    <w:p w:rsidR="008F5AAE" w:rsidRPr="005B3589" w:rsidRDefault="008F5AAE" w:rsidP="008F5AAE">
      <w:pPr>
        <w:ind w:left="-810" w:right="-522"/>
        <w:jc w:val="center"/>
        <w:rPr>
          <w:rFonts w:eastAsia="Times New Roman" w:cstheme="minorHAnsi"/>
          <w:b/>
          <w:bCs/>
          <w:sz w:val="26"/>
          <w:szCs w:val="26"/>
          <w:highlight w:val="yellow"/>
        </w:rPr>
      </w:pPr>
      <w:r w:rsidRPr="005B3589">
        <w:rPr>
          <w:rFonts w:cstheme="minorHAnsi"/>
          <w:b/>
          <w:color w:val="000000" w:themeColor="text1"/>
          <w:w w:val="85"/>
          <w:sz w:val="44"/>
          <w:szCs w:val="44"/>
          <w:highlight w:val="yellow"/>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w:t>
      </w:r>
    </w:p>
    <w:p w:rsidR="008F5AAE" w:rsidRDefault="008F5AAE" w:rsidP="008F5AAE">
      <w:pPr>
        <w:spacing w:before="74"/>
        <w:ind w:left="-180" w:right="-270"/>
        <w:contextualSpacing/>
        <w:jc w:val="both"/>
        <w:rPr>
          <w:rFonts w:asciiTheme="majorHAnsi" w:hAnsiTheme="majorHAnsi" w:cstheme="majorHAnsi"/>
          <w:sz w:val="26"/>
          <w:szCs w:val="26"/>
        </w:rPr>
      </w:pPr>
      <w:r w:rsidRPr="001C4E91">
        <w:rPr>
          <w:rFonts w:asciiTheme="majorHAnsi" w:hAnsiTheme="majorHAnsi" w:cstheme="majorHAnsi"/>
          <w:sz w:val="26"/>
          <w:szCs w:val="26"/>
        </w:rPr>
        <w:t>The success of an OVRB Program is the job seekers with disabilities who leave the program having achieved their employment goal. The employment categories below use the term found in the federal reporting on outcomes.</w:t>
      </w:r>
    </w:p>
    <w:p w:rsidR="008F5AAE" w:rsidRDefault="008F5AAE" w:rsidP="008F5AAE">
      <w:pPr>
        <w:spacing w:before="74"/>
        <w:ind w:left="-180" w:right="-270"/>
        <w:contextualSpacing/>
        <w:jc w:val="both"/>
        <w:rPr>
          <w:rFonts w:asciiTheme="majorHAnsi" w:hAnsiTheme="majorHAnsi" w:cstheme="majorHAnsi"/>
          <w:sz w:val="26"/>
          <w:szCs w:val="26"/>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8163"/>
        <w:gridCol w:w="1503"/>
      </w:tblGrid>
      <w:tr w:rsidR="008F5AAE" w:rsidRPr="001C4E91" w:rsidTr="00504D76">
        <w:trPr>
          <w:jc w:val="center"/>
        </w:trPr>
        <w:tc>
          <w:tcPr>
            <w:tcW w:w="8190" w:type="dxa"/>
            <w:shd w:val="clear" w:color="DBE1D2" w:fill="DBE1D2"/>
          </w:tcPr>
          <w:p w:rsidR="008F5AAE" w:rsidRPr="00785CE8" w:rsidRDefault="008F5AAE" w:rsidP="00504D76">
            <w:pPr>
              <w:ind w:right="-270"/>
              <w:rPr>
                <w:rFonts w:cstheme="minorHAnsi"/>
                <w:b/>
                <w:sz w:val="26"/>
                <w:szCs w:val="26"/>
              </w:rPr>
            </w:pPr>
            <w:r w:rsidRPr="00785CE8">
              <w:rPr>
                <w:rFonts w:cstheme="minorHAnsi"/>
                <w:b/>
                <w:sz w:val="26"/>
                <w:szCs w:val="26"/>
              </w:rPr>
              <w:t xml:space="preserve">Self – Employment (includes BEP – Randolph Sheppard) </w:t>
            </w:r>
          </w:p>
        </w:tc>
        <w:tc>
          <w:tcPr>
            <w:tcW w:w="1507" w:type="dxa"/>
            <w:shd w:val="clear" w:color="DBE1D2" w:fill="DBE1D2"/>
          </w:tcPr>
          <w:p w:rsidR="008F5AAE" w:rsidRPr="00785CE8" w:rsidRDefault="008F5AAE" w:rsidP="00504D76">
            <w:pPr>
              <w:ind w:right="-14"/>
              <w:jc w:val="center"/>
              <w:rPr>
                <w:rFonts w:cstheme="minorHAnsi"/>
                <w:b/>
                <w:sz w:val="26"/>
                <w:szCs w:val="26"/>
              </w:rPr>
            </w:pPr>
            <w:r w:rsidRPr="00785CE8">
              <w:rPr>
                <w:rFonts w:cstheme="minorHAnsi"/>
                <w:b/>
                <w:sz w:val="26"/>
                <w:szCs w:val="26"/>
              </w:rPr>
              <w:t>2</w:t>
            </w:r>
          </w:p>
        </w:tc>
      </w:tr>
      <w:tr w:rsidR="008F5AAE" w:rsidRPr="001C4E91" w:rsidTr="00504D76">
        <w:trPr>
          <w:jc w:val="center"/>
        </w:trPr>
        <w:tc>
          <w:tcPr>
            <w:tcW w:w="8190" w:type="dxa"/>
            <w:shd w:val="clear" w:color="ECEFE9" w:fill="ECEFE9"/>
          </w:tcPr>
          <w:p w:rsidR="008F5AAE" w:rsidRPr="00785CE8" w:rsidRDefault="008F5AAE" w:rsidP="00504D76">
            <w:pPr>
              <w:ind w:right="-270"/>
              <w:rPr>
                <w:rFonts w:cstheme="minorHAnsi"/>
                <w:b/>
                <w:sz w:val="26"/>
                <w:szCs w:val="26"/>
              </w:rPr>
            </w:pPr>
            <w:r w:rsidRPr="00785CE8">
              <w:rPr>
                <w:rFonts w:cstheme="minorHAnsi"/>
                <w:b/>
                <w:sz w:val="26"/>
                <w:szCs w:val="26"/>
              </w:rPr>
              <w:t>Employment with support in Competitive Integrated Employment</w:t>
            </w:r>
          </w:p>
        </w:tc>
        <w:tc>
          <w:tcPr>
            <w:tcW w:w="1507" w:type="dxa"/>
            <w:shd w:val="clear" w:color="ECEFE9" w:fill="ECEFE9"/>
          </w:tcPr>
          <w:p w:rsidR="008F5AAE" w:rsidRPr="00785CE8" w:rsidRDefault="008F5AAE" w:rsidP="00504D76">
            <w:pPr>
              <w:ind w:right="-14"/>
              <w:jc w:val="center"/>
              <w:rPr>
                <w:rFonts w:cstheme="minorHAnsi"/>
                <w:b/>
                <w:sz w:val="26"/>
                <w:szCs w:val="26"/>
              </w:rPr>
            </w:pPr>
            <w:r w:rsidRPr="00785CE8">
              <w:rPr>
                <w:rFonts w:cstheme="minorHAnsi"/>
                <w:b/>
                <w:sz w:val="26"/>
                <w:szCs w:val="26"/>
              </w:rPr>
              <w:t>234</w:t>
            </w:r>
          </w:p>
        </w:tc>
      </w:tr>
      <w:tr w:rsidR="008F5AAE" w:rsidRPr="001C4E91" w:rsidTr="00504D76">
        <w:trPr>
          <w:jc w:val="center"/>
        </w:trPr>
        <w:tc>
          <w:tcPr>
            <w:tcW w:w="8190" w:type="dxa"/>
            <w:shd w:val="clear" w:color="DBE1D2" w:fill="DBE1D2"/>
          </w:tcPr>
          <w:p w:rsidR="008F5AAE" w:rsidRPr="00785CE8" w:rsidRDefault="008F5AAE" w:rsidP="00504D76">
            <w:pPr>
              <w:ind w:right="-270"/>
              <w:rPr>
                <w:rFonts w:cstheme="minorHAnsi"/>
                <w:b/>
                <w:sz w:val="26"/>
                <w:szCs w:val="26"/>
              </w:rPr>
            </w:pPr>
            <w:r w:rsidRPr="00785CE8">
              <w:rPr>
                <w:rFonts w:cstheme="minorHAnsi"/>
                <w:b/>
                <w:sz w:val="26"/>
                <w:szCs w:val="26"/>
              </w:rPr>
              <w:t>Self – Employment (except BEP)</w:t>
            </w:r>
          </w:p>
        </w:tc>
        <w:tc>
          <w:tcPr>
            <w:tcW w:w="1507" w:type="dxa"/>
            <w:shd w:val="clear" w:color="DBE1D2" w:fill="DBE1D2"/>
          </w:tcPr>
          <w:p w:rsidR="008F5AAE" w:rsidRPr="00785CE8" w:rsidRDefault="008F5AAE" w:rsidP="00504D76">
            <w:pPr>
              <w:ind w:right="-14"/>
              <w:jc w:val="center"/>
              <w:rPr>
                <w:rFonts w:cstheme="minorHAnsi"/>
                <w:b/>
                <w:sz w:val="26"/>
                <w:szCs w:val="26"/>
              </w:rPr>
            </w:pPr>
            <w:r w:rsidRPr="00785CE8">
              <w:rPr>
                <w:rFonts w:cstheme="minorHAnsi"/>
                <w:b/>
                <w:sz w:val="26"/>
                <w:szCs w:val="26"/>
              </w:rPr>
              <w:t>24</w:t>
            </w:r>
          </w:p>
        </w:tc>
      </w:tr>
    </w:tbl>
    <w:p w:rsidR="008F5AAE" w:rsidRPr="001C4E91" w:rsidRDefault="008F5AAE" w:rsidP="008F5AAE">
      <w:pPr>
        <w:spacing w:before="74"/>
        <w:ind w:left="-180" w:right="-270"/>
        <w:contextualSpacing/>
        <w:jc w:val="both"/>
        <w:rPr>
          <w:rFonts w:asciiTheme="majorHAnsi" w:hAnsiTheme="majorHAnsi" w:cstheme="majorHAnsi"/>
          <w:sz w:val="26"/>
          <w:szCs w:val="26"/>
        </w:rPr>
      </w:pPr>
    </w:p>
    <w:p w:rsidR="008F5AAE" w:rsidRPr="001C4E91" w:rsidRDefault="008F5AAE" w:rsidP="008F5AAE">
      <w:pPr>
        <w:ind w:left="-360" w:right="-270"/>
        <w:rPr>
          <w:rFonts w:asciiTheme="majorHAnsi" w:hAnsiTheme="majorHAnsi" w:cstheme="majorHAnsi"/>
          <w:sz w:val="26"/>
          <w:szCs w:val="26"/>
        </w:rPr>
      </w:pPr>
    </w:p>
    <w:p w:rsidR="008F5AAE" w:rsidRDefault="008F5AAE" w:rsidP="008F5AAE">
      <w:pP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br w:type="page"/>
      </w:r>
    </w:p>
    <w:p w:rsidR="008F5AAE" w:rsidRPr="006C1548" w:rsidRDefault="008F5AAE" w:rsidP="008F5AAE">
      <w:pPr>
        <w:ind w:left="-810" w:right="-522"/>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6C1548">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Office of Vocational Rehabilitation for the Blind</w:t>
      </w:r>
    </w:p>
    <w:p w:rsidR="008F5AAE" w:rsidRPr="006C1548" w:rsidRDefault="008F5AAE" w:rsidP="008F5AAE">
      <w:pPr>
        <w:ind w:left="-360" w:right="-270"/>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6C1548">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DEMOGRAPHICS OF CLIENTS SERVED - 2021</w:t>
      </w:r>
    </w:p>
    <w:p w:rsidR="008F5AAE" w:rsidRDefault="008F5AAE" w:rsidP="008F5AAE">
      <w:pPr>
        <w:ind w:left="-810" w:right="-522"/>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6C1548">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ETHNICITY / RACE - VRB </w:t>
      </w:r>
    </w:p>
    <w:p w:rsidR="008F5AAE" w:rsidRDefault="008F5AAE" w:rsidP="008F5AAE">
      <w:pPr>
        <w:ind w:left="-810" w:right="-522"/>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BA3398">
        <w:rPr>
          <w:rFonts w:cstheme="minorHAnsi"/>
          <w:noProof/>
          <w:color w:val="000000" w:themeColor="text1"/>
          <w:sz w:val="44"/>
          <w:szCs w:val="44"/>
          <w14:textOutline w14:w="9525" w14:cap="rnd" w14:cmpd="sng" w14:algn="ctr">
            <w14:solidFill>
              <w14:schemeClr w14:val="tx1"/>
            </w14:solidFill>
            <w14:prstDash w14:val="solid"/>
            <w14:bevel/>
          </w14:textOutline>
        </w:rPr>
        <mc:AlternateContent>
          <mc:Choice Requires="wps">
            <w:drawing>
              <wp:anchor distT="0" distB="0" distL="114300" distR="114300" simplePos="0" relativeHeight="252684288" behindDoc="0" locked="0" layoutInCell="1" allowOverlap="1" wp14:anchorId="7992C18F" wp14:editId="0E188A8E">
                <wp:simplePos x="0" y="0"/>
                <wp:positionH relativeFrom="column">
                  <wp:posOffset>-93133</wp:posOffset>
                </wp:positionH>
                <wp:positionV relativeFrom="paragraph">
                  <wp:posOffset>57150</wp:posOffset>
                </wp:positionV>
                <wp:extent cx="6210599" cy="0"/>
                <wp:effectExtent l="57150" t="57150" r="57150" b="57150"/>
                <wp:wrapNone/>
                <wp:docPr id="56" name="Straight Connector 56"/>
                <wp:cNvGraphicFramePr/>
                <a:graphic xmlns:a="http://schemas.openxmlformats.org/drawingml/2006/main">
                  <a:graphicData uri="http://schemas.microsoft.com/office/word/2010/wordprocessingShape">
                    <wps:wsp>
                      <wps:cNvCnPr/>
                      <wps:spPr>
                        <a:xfrm>
                          <a:off x="0" y="0"/>
                          <a:ext cx="6210599" cy="0"/>
                        </a:xfrm>
                        <a:prstGeom prst="line">
                          <a:avLst/>
                        </a:prstGeom>
                        <a:noFill/>
                        <a:ln w="6350" cap="flat" cmpd="sng" algn="ctr">
                          <a:solidFill>
                            <a:sysClr val="window" lastClr="FFFFFF">
                              <a:lumMod val="50000"/>
                            </a:sysClr>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w:pict>
              <v:line id="Straight Connector 56" o:spid="_x0000_s1026" style="position:absolute;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4.5pt" to="481.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" strokecolor="#7f7f7f" strokeweight=".5pt">
                <v:stroke joinstyle="miter"/>
              </v:line>
            </w:pict>
          </mc:Fallback>
        </mc:AlternateContent>
      </w:r>
    </w:p>
    <w:tbl>
      <w:tblPr>
        <w:tblStyle w:val="TableGrid"/>
        <w:tblW w:w="0" w:type="auto"/>
        <w:jc w:val="center"/>
        <w:tblLook w:val="04A0" w:firstRow="1" w:lastRow="0" w:firstColumn="1" w:lastColumn="0" w:noHBand="0" w:noVBand="1"/>
      </w:tblPr>
      <w:tblGrid>
        <w:gridCol w:w="4495"/>
        <w:gridCol w:w="2250"/>
        <w:gridCol w:w="2397"/>
      </w:tblGrid>
      <w:tr w:rsidR="008F5AAE" w:rsidRPr="00A35E0E" w:rsidTr="00504D76">
        <w:trPr>
          <w:jc w:val="center"/>
        </w:trPr>
        <w:tc>
          <w:tcPr>
            <w:tcW w:w="4495"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8F5AAE" w:rsidRPr="00A35E0E" w:rsidRDefault="008F5AAE" w:rsidP="00504D76">
            <w:pPr>
              <w:ind w:right="-720"/>
              <w:rPr>
                <w:rFonts w:cstheme="minorHAnsi"/>
                <w:b/>
                <w:color w:val="000000" w:themeColor="text1"/>
                <w:sz w:val="32"/>
                <w:szCs w:val="32"/>
              </w:rPr>
            </w:pPr>
            <w:r w:rsidRPr="00A35E0E">
              <w:rPr>
                <w:rFonts w:cstheme="minorHAnsi"/>
                <w:b/>
                <w:color w:val="000000" w:themeColor="text1"/>
                <w:sz w:val="32"/>
                <w:szCs w:val="32"/>
              </w:rPr>
              <w:t>Ethnicity / Race</w:t>
            </w:r>
          </w:p>
        </w:tc>
        <w:tc>
          <w:tcPr>
            <w:tcW w:w="225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8F5AAE" w:rsidRPr="00A35E0E" w:rsidRDefault="008F5AAE" w:rsidP="00504D76">
            <w:pPr>
              <w:ind w:left="-644" w:right="-720"/>
              <w:jc w:val="center"/>
              <w:rPr>
                <w:rFonts w:cstheme="minorHAnsi"/>
                <w:b/>
                <w:color w:val="000000" w:themeColor="text1"/>
                <w:sz w:val="32"/>
                <w:szCs w:val="32"/>
              </w:rPr>
            </w:pPr>
            <w:r w:rsidRPr="00A35E0E">
              <w:rPr>
                <w:rFonts w:cstheme="minorHAnsi"/>
                <w:b/>
                <w:color w:val="000000" w:themeColor="text1"/>
                <w:sz w:val="32"/>
                <w:szCs w:val="32"/>
              </w:rPr>
              <w:t>Clients</w:t>
            </w:r>
          </w:p>
        </w:tc>
        <w:tc>
          <w:tcPr>
            <w:tcW w:w="2397"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8F5AAE" w:rsidRPr="00A35E0E" w:rsidRDefault="008F5AAE" w:rsidP="00504D76">
            <w:pPr>
              <w:ind w:left="-554" w:right="-720"/>
              <w:jc w:val="center"/>
              <w:rPr>
                <w:rFonts w:cstheme="minorHAnsi"/>
                <w:b/>
                <w:color w:val="000000" w:themeColor="text1"/>
                <w:sz w:val="32"/>
                <w:szCs w:val="32"/>
              </w:rPr>
            </w:pPr>
            <w:r w:rsidRPr="00A35E0E">
              <w:rPr>
                <w:rFonts w:cstheme="minorHAnsi"/>
                <w:b/>
                <w:color w:val="000000" w:themeColor="text1"/>
                <w:sz w:val="32"/>
                <w:szCs w:val="32"/>
              </w:rPr>
              <w:t>%</w:t>
            </w:r>
          </w:p>
        </w:tc>
      </w:tr>
      <w:tr w:rsidR="008F5AAE" w:rsidRPr="00170273" w:rsidTr="00504D76">
        <w:trPr>
          <w:jc w:val="center"/>
        </w:trPr>
        <w:tc>
          <w:tcPr>
            <w:tcW w:w="4495" w:type="dxa"/>
            <w:tcBorders>
              <w:top w:val="single" w:sz="18" w:space="0" w:color="auto"/>
              <w:left w:val="single" w:sz="18" w:space="0" w:color="auto"/>
              <w:bottom w:val="single" w:sz="6" w:space="0" w:color="auto"/>
              <w:right w:val="single" w:sz="6" w:space="0" w:color="auto"/>
            </w:tcBorders>
            <w:shd w:val="clear" w:color="DBE1D2" w:fill="DBE1D2"/>
            <w:vAlign w:val="center"/>
          </w:tcPr>
          <w:p w:rsidR="008F5AAE" w:rsidRPr="00785CE8" w:rsidRDefault="008F5AAE" w:rsidP="00504D76">
            <w:pPr>
              <w:rPr>
                <w:rFonts w:cstheme="minorHAnsi"/>
                <w:color w:val="000000"/>
                <w:sz w:val="26"/>
                <w:szCs w:val="26"/>
              </w:rPr>
            </w:pPr>
            <w:r w:rsidRPr="00785CE8">
              <w:rPr>
                <w:rFonts w:cstheme="minorHAnsi"/>
                <w:color w:val="000000"/>
                <w:sz w:val="26"/>
                <w:szCs w:val="26"/>
              </w:rPr>
              <w:t>Black / African American</w:t>
            </w:r>
          </w:p>
        </w:tc>
        <w:tc>
          <w:tcPr>
            <w:tcW w:w="2250" w:type="dxa"/>
            <w:tcBorders>
              <w:top w:val="single" w:sz="18" w:space="0" w:color="auto"/>
              <w:left w:val="single" w:sz="6" w:space="0" w:color="auto"/>
              <w:bottom w:val="single" w:sz="6" w:space="0" w:color="auto"/>
              <w:right w:val="single" w:sz="6" w:space="0" w:color="auto"/>
            </w:tcBorders>
            <w:shd w:val="clear" w:color="DBE1D2" w:fill="DBE1D2"/>
            <w:vAlign w:val="center"/>
          </w:tcPr>
          <w:p w:rsidR="008F5AAE" w:rsidRPr="00785CE8" w:rsidRDefault="008F5AAE" w:rsidP="00504D76">
            <w:pPr>
              <w:jc w:val="center"/>
              <w:rPr>
                <w:rFonts w:cstheme="minorHAnsi"/>
                <w:color w:val="000000"/>
                <w:sz w:val="26"/>
                <w:szCs w:val="26"/>
              </w:rPr>
            </w:pPr>
            <w:r w:rsidRPr="00785CE8">
              <w:rPr>
                <w:rFonts w:cstheme="minorHAnsi"/>
                <w:color w:val="000000"/>
                <w:sz w:val="26"/>
                <w:szCs w:val="26"/>
              </w:rPr>
              <w:t>1,025</w:t>
            </w:r>
          </w:p>
        </w:tc>
        <w:tc>
          <w:tcPr>
            <w:tcW w:w="2397" w:type="dxa"/>
            <w:tcBorders>
              <w:top w:val="single" w:sz="18" w:space="0" w:color="auto"/>
              <w:left w:val="single" w:sz="6" w:space="0" w:color="auto"/>
              <w:bottom w:val="single" w:sz="6" w:space="0" w:color="auto"/>
              <w:right w:val="single" w:sz="18" w:space="0" w:color="auto"/>
            </w:tcBorders>
            <w:shd w:val="clear" w:color="DBE1D2" w:fill="DBE1D2"/>
            <w:vAlign w:val="center"/>
          </w:tcPr>
          <w:p w:rsidR="008F5AAE" w:rsidRPr="00785CE8" w:rsidRDefault="008F5AAE" w:rsidP="00504D76">
            <w:pPr>
              <w:jc w:val="center"/>
              <w:rPr>
                <w:rFonts w:cstheme="minorHAnsi"/>
                <w:color w:val="000000"/>
                <w:sz w:val="26"/>
                <w:szCs w:val="26"/>
              </w:rPr>
            </w:pPr>
            <w:r w:rsidRPr="00785CE8">
              <w:rPr>
                <w:rFonts w:cstheme="minorHAnsi"/>
                <w:color w:val="000000"/>
                <w:sz w:val="26"/>
                <w:szCs w:val="26"/>
              </w:rPr>
              <w:t>53.50%</w:t>
            </w:r>
          </w:p>
        </w:tc>
      </w:tr>
      <w:tr w:rsidR="008F5AAE" w:rsidRPr="00170273" w:rsidTr="00504D76">
        <w:trPr>
          <w:jc w:val="center"/>
        </w:trPr>
        <w:tc>
          <w:tcPr>
            <w:tcW w:w="4495" w:type="dxa"/>
            <w:tcBorders>
              <w:top w:val="single" w:sz="6" w:space="0" w:color="auto"/>
              <w:left w:val="single" w:sz="18" w:space="0" w:color="auto"/>
              <w:bottom w:val="single" w:sz="6" w:space="0" w:color="auto"/>
              <w:right w:val="single" w:sz="6" w:space="0" w:color="auto"/>
            </w:tcBorders>
            <w:shd w:val="clear" w:color="ECEFE9" w:fill="ECEFE9"/>
            <w:vAlign w:val="center"/>
          </w:tcPr>
          <w:p w:rsidR="008F5AAE" w:rsidRPr="00785CE8" w:rsidRDefault="008F5AAE" w:rsidP="00504D76">
            <w:pPr>
              <w:rPr>
                <w:rFonts w:cstheme="minorHAnsi"/>
                <w:color w:val="000000"/>
                <w:sz w:val="26"/>
                <w:szCs w:val="26"/>
              </w:rPr>
            </w:pPr>
            <w:r w:rsidRPr="00785CE8">
              <w:rPr>
                <w:rFonts w:cstheme="minorHAnsi"/>
                <w:color w:val="000000"/>
                <w:sz w:val="26"/>
                <w:szCs w:val="26"/>
              </w:rPr>
              <w:t>White</w:t>
            </w:r>
          </w:p>
        </w:tc>
        <w:tc>
          <w:tcPr>
            <w:tcW w:w="2250" w:type="dxa"/>
            <w:tcBorders>
              <w:top w:val="single" w:sz="6" w:space="0" w:color="auto"/>
              <w:left w:val="single" w:sz="6" w:space="0" w:color="auto"/>
              <w:bottom w:val="single" w:sz="6" w:space="0" w:color="auto"/>
              <w:right w:val="single" w:sz="6" w:space="0" w:color="auto"/>
            </w:tcBorders>
            <w:shd w:val="clear" w:color="ECEFE9" w:fill="ECEFE9"/>
            <w:vAlign w:val="center"/>
          </w:tcPr>
          <w:p w:rsidR="008F5AAE" w:rsidRPr="00785CE8" w:rsidRDefault="008F5AAE" w:rsidP="00504D76">
            <w:pPr>
              <w:jc w:val="center"/>
              <w:rPr>
                <w:rFonts w:cstheme="minorHAnsi"/>
                <w:color w:val="000000"/>
                <w:sz w:val="26"/>
                <w:szCs w:val="26"/>
              </w:rPr>
            </w:pPr>
            <w:r w:rsidRPr="00785CE8">
              <w:rPr>
                <w:rFonts w:cstheme="minorHAnsi"/>
                <w:color w:val="000000"/>
                <w:sz w:val="26"/>
                <w:szCs w:val="26"/>
              </w:rPr>
              <w:t>822</w:t>
            </w:r>
          </w:p>
        </w:tc>
        <w:tc>
          <w:tcPr>
            <w:tcW w:w="2397" w:type="dxa"/>
            <w:tcBorders>
              <w:top w:val="single" w:sz="6" w:space="0" w:color="auto"/>
              <w:left w:val="single" w:sz="6" w:space="0" w:color="auto"/>
              <w:bottom w:val="single" w:sz="6" w:space="0" w:color="auto"/>
              <w:right w:val="single" w:sz="18" w:space="0" w:color="auto"/>
            </w:tcBorders>
            <w:shd w:val="clear" w:color="ECEFE9" w:fill="ECEFE9"/>
            <w:vAlign w:val="center"/>
          </w:tcPr>
          <w:p w:rsidR="008F5AAE" w:rsidRPr="00785CE8" w:rsidRDefault="008F5AAE" w:rsidP="00504D76">
            <w:pPr>
              <w:jc w:val="center"/>
              <w:rPr>
                <w:rFonts w:cstheme="minorHAnsi"/>
                <w:color w:val="000000"/>
                <w:sz w:val="26"/>
                <w:szCs w:val="26"/>
              </w:rPr>
            </w:pPr>
            <w:r w:rsidRPr="00785CE8">
              <w:rPr>
                <w:rFonts w:cstheme="minorHAnsi"/>
                <w:color w:val="000000"/>
                <w:sz w:val="26"/>
                <w:szCs w:val="26"/>
              </w:rPr>
              <w:t>42.90%</w:t>
            </w:r>
          </w:p>
        </w:tc>
      </w:tr>
      <w:tr w:rsidR="008F5AAE" w:rsidRPr="00170273" w:rsidTr="00504D76">
        <w:trPr>
          <w:jc w:val="center"/>
        </w:trPr>
        <w:tc>
          <w:tcPr>
            <w:tcW w:w="4495" w:type="dxa"/>
            <w:tcBorders>
              <w:top w:val="single" w:sz="6" w:space="0" w:color="auto"/>
              <w:left w:val="single" w:sz="18" w:space="0" w:color="auto"/>
              <w:bottom w:val="single" w:sz="6" w:space="0" w:color="auto"/>
              <w:right w:val="single" w:sz="6" w:space="0" w:color="auto"/>
            </w:tcBorders>
            <w:shd w:val="clear" w:color="DBE1D2" w:fill="DBE1D2"/>
            <w:vAlign w:val="center"/>
          </w:tcPr>
          <w:p w:rsidR="008F5AAE" w:rsidRPr="00785CE8" w:rsidRDefault="008F5AAE" w:rsidP="00504D76">
            <w:pPr>
              <w:rPr>
                <w:rFonts w:cstheme="minorHAnsi"/>
                <w:color w:val="000000"/>
                <w:sz w:val="26"/>
                <w:szCs w:val="26"/>
              </w:rPr>
            </w:pPr>
            <w:r w:rsidRPr="00785CE8">
              <w:rPr>
                <w:rFonts w:cstheme="minorHAnsi"/>
                <w:color w:val="000000"/>
                <w:sz w:val="26"/>
                <w:szCs w:val="26"/>
              </w:rPr>
              <w:t>Multi-Racial</w:t>
            </w:r>
          </w:p>
        </w:tc>
        <w:tc>
          <w:tcPr>
            <w:tcW w:w="2250" w:type="dxa"/>
            <w:tcBorders>
              <w:top w:val="single" w:sz="6" w:space="0" w:color="auto"/>
              <w:left w:val="single" w:sz="6" w:space="0" w:color="auto"/>
              <w:bottom w:val="single" w:sz="6" w:space="0" w:color="auto"/>
              <w:right w:val="single" w:sz="6" w:space="0" w:color="auto"/>
            </w:tcBorders>
            <w:shd w:val="clear" w:color="DBE1D2" w:fill="DBE1D2"/>
            <w:vAlign w:val="center"/>
          </w:tcPr>
          <w:p w:rsidR="008F5AAE" w:rsidRPr="00785CE8" w:rsidRDefault="008F5AAE" w:rsidP="00504D76">
            <w:pPr>
              <w:jc w:val="center"/>
              <w:rPr>
                <w:rFonts w:cstheme="minorHAnsi"/>
                <w:color w:val="000000"/>
                <w:sz w:val="26"/>
                <w:szCs w:val="26"/>
              </w:rPr>
            </w:pPr>
            <w:r w:rsidRPr="00785CE8">
              <w:rPr>
                <w:rFonts w:cstheme="minorHAnsi"/>
                <w:color w:val="000000"/>
                <w:sz w:val="26"/>
                <w:szCs w:val="26"/>
              </w:rPr>
              <w:t>35</w:t>
            </w:r>
          </w:p>
        </w:tc>
        <w:tc>
          <w:tcPr>
            <w:tcW w:w="2397" w:type="dxa"/>
            <w:tcBorders>
              <w:top w:val="single" w:sz="6" w:space="0" w:color="auto"/>
              <w:left w:val="single" w:sz="6" w:space="0" w:color="auto"/>
              <w:bottom w:val="single" w:sz="6" w:space="0" w:color="auto"/>
              <w:right w:val="single" w:sz="18" w:space="0" w:color="auto"/>
            </w:tcBorders>
            <w:shd w:val="clear" w:color="DBE1D2" w:fill="DBE1D2"/>
            <w:vAlign w:val="center"/>
          </w:tcPr>
          <w:p w:rsidR="008F5AAE" w:rsidRPr="00785CE8" w:rsidRDefault="008F5AAE" w:rsidP="00504D76">
            <w:pPr>
              <w:jc w:val="center"/>
              <w:rPr>
                <w:rFonts w:cstheme="minorHAnsi"/>
                <w:color w:val="000000"/>
                <w:sz w:val="26"/>
                <w:szCs w:val="26"/>
              </w:rPr>
            </w:pPr>
            <w:r w:rsidRPr="00785CE8">
              <w:rPr>
                <w:rFonts w:cstheme="minorHAnsi"/>
                <w:color w:val="000000"/>
                <w:sz w:val="26"/>
                <w:szCs w:val="26"/>
              </w:rPr>
              <w:t>1.83%</w:t>
            </w:r>
          </w:p>
        </w:tc>
      </w:tr>
      <w:tr w:rsidR="008F5AAE" w:rsidRPr="00170273" w:rsidTr="00504D76">
        <w:trPr>
          <w:jc w:val="center"/>
        </w:trPr>
        <w:tc>
          <w:tcPr>
            <w:tcW w:w="4495" w:type="dxa"/>
            <w:tcBorders>
              <w:top w:val="single" w:sz="6" w:space="0" w:color="auto"/>
              <w:left w:val="single" w:sz="18" w:space="0" w:color="auto"/>
              <w:bottom w:val="single" w:sz="6" w:space="0" w:color="auto"/>
              <w:right w:val="single" w:sz="6" w:space="0" w:color="auto"/>
            </w:tcBorders>
            <w:shd w:val="clear" w:color="ECEFE9" w:fill="ECEFE9"/>
            <w:vAlign w:val="center"/>
          </w:tcPr>
          <w:p w:rsidR="008F5AAE" w:rsidRPr="00785CE8" w:rsidRDefault="008F5AAE" w:rsidP="00504D76">
            <w:pPr>
              <w:rPr>
                <w:rFonts w:cstheme="minorHAnsi"/>
                <w:color w:val="000000"/>
                <w:sz w:val="26"/>
                <w:szCs w:val="26"/>
              </w:rPr>
            </w:pPr>
            <w:r w:rsidRPr="00785CE8">
              <w:rPr>
                <w:rFonts w:cstheme="minorHAnsi"/>
                <w:color w:val="000000"/>
                <w:sz w:val="26"/>
                <w:szCs w:val="26"/>
              </w:rPr>
              <w:t>Asian</w:t>
            </w:r>
          </w:p>
        </w:tc>
        <w:tc>
          <w:tcPr>
            <w:tcW w:w="2250" w:type="dxa"/>
            <w:tcBorders>
              <w:top w:val="single" w:sz="6" w:space="0" w:color="auto"/>
              <w:left w:val="single" w:sz="6" w:space="0" w:color="auto"/>
              <w:bottom w:val="single" w:sz="6" w:space="0" w:color="auto"/>
              <w:right w:val="single" w:sz="6" w:space="0" w:color="auto"/>
            </w:tcBorders>
            <w:shd w:val="clear" w:color="ECEFE9" w:fill="ECEFE9"/>
            <w:vAlign w:val="center"/>
          </w:tcPr>
          <w:p w:rsidR="008F5AAE" w:rsidRPr="00785CE8" w:rsidRDefault="008F5AAE" w:rsidP="00504D76">
            <w:pPr>
              <w:jc w:val="center"/>
              <w:rPr>
                <w:rFonts w:cstheme="minorHAnsi"/>
                <w:color w:val="000000"/>
                <w:sz w:val="26"/>
                <w:szCs w:val="26"/>
              </w:rPr>
            </w:pPr>
            <w:r w:rsidRPr="00785CE8">
              <w:rPr>
                <w:rFonts w:cstheme="minorHAnsi"/>
                <w:color w:val="000000"/>
                <w:sz w:val="26"/>
                <w:szCs w:val="26"/>
              </w:rPr>
              <w:t>16</w:t>
            </w:r>
          </w:p>
        </w:tc>
        <w:tc>
          <w:tcPr>
            <w:tcW w:w="2397" w:type="dxa"/>
            <w:tcBorders>
              <w:top w:val="single" w:sz="6" w:space="0" w:color="auto"/>
              <w:left w:val="single" w:sz="6" w:space="0" w:color="auto"/>
              <w:bottom w:val="single" w:sz="6" w:space="0" w:color="auto"/>
              <w:right w:val="single" w:sz="18" w:space="0" w:color="auto"/>
            </w:tcBorders>
            <w:shd w:val="clear" w:color="ECEFE9" w:fill="ECEFE9"/>
            <w:vAlign w:val="center"/>
          </w:tcPr>
          <w:p w:rsidR="008F5AAE" w:rsidRPr="00785CE8" w:rsidRDefault="008F5AAE" w:rsidP="00504D76">
            <w:pPr>
              <w:jc w:val="center"/>
              <w:rPr>
                <w:rFonts w:cstheme="minorHAnsi"/>
                <w:color w:val="000000"/>
                <w:sz w:val="26"/>
                <w:szCs w:val="26"/>
              </w:rPr>
            </w:pPr>
            <w:r w:rsidRPr="00785CE8">
              <w:rPr>
                <w:rFonts w:cstheme="minorHAnsi"/>
                <w:color w:val="000000"/>
                <w:sz w:val="26"/>
                <w:szCs w:val="26"/>
              </w:rPr>
              <w:t>0.84%</w:t>
            </w:r>
          </w:p>
        </w:tc>
      </w:tr>
      <w:tr w:rsidR="008F5AAE" w:rsidRPr="00170273" w:rsidTr="00504D76">
        <w:trPr>
          <w:jc w:val="center"/>
        </w:trPr>
        <w:tc>
          <w:tcPr>
            <w:tcW w:w="4495" w:type="dxa"/>
            <w:tcBorders>
              <w:top w:val="single" w:sz="6" w:space="0" w:color="auto"/>
              <w:left w:val="single" w:sz="18" w:space="0" w:color="auto"/>
              <w:bottom w:val="single" w:sz="6" w:space="0" w:color="auto"/>
              <w:right w:val="single" w:sz="6" w:space="0" w:color="auto"/>
            </w:tcBorders>
            <w:shd w:val="clear" w:color="DBE1D2" w:fill="DBE1D2"/>
            <w:vAlign w:val="center"/>
          </w:tcPr>
          <w:p w:rsidR="008F5AAE" w:rsidRPr="00785CE8" w:rsidRDefault="008F5AAE" w:rsidP="00504D76">
            <w:pPr>
              <w:rPr>
                <w:rFonts w:cstheme="minorHAnsi"/>
                <w:color w:val="000000"/>
                <w:sz w:val="26"/>
                <w:szCs w:val="26"/>
              </w:rPr>
            </w:pPr>
            <w:r w:rsidRPr="00785CE8">
              <w:rPr>
                <w:rFonts w:cstheme="minorHAnsi"/>
                <w:color w:val="000000"/>
                <w:sz w:val="26"/>
                <w:szCs w:val="26"/>
              </w:rPr>
              <w:t>American Indian/Alaskan Native</w:t>
            </w:r>
          </w:p>
        </w:tc>
        <w:tc>
          <w:tcPr>
            <w:tcW w:w="2250" w:type="dxa"/>
            <w:tcBorders>
              <w:top w:val="single" w:sz="6" w:space="0" w:color="auto"/>
              <w:left w:val="single" w:sz="6" w:space="0" w:color="auto"/>
              <w:bottom w:val="single" w:sz="6" w:space="0" w:color="auto"/>
              <w:right w:val="single" w:sz="6" w:space="0" w:color="auto"/>
            </w:tcBorders>
            <w:shd w:val="clear" w:color="DBE1D2" w:fill="DBE1D2"/>
            <w:vAlign w:val="center"/>
          </w:tcPr>
          <w:p w:rsidR="008F5AAE" w:rsidRPr="00785CE8" w:rsidRDefault="008F5AAE" w:rsidP="00504D76">
            <w:pPr>
              <w:jc w:val="center"/>
              <w:rPr>
                <w:rFonts w:cstheme="minorHAnsi"/>
                <w:color w:val="000000"/>
                <w:sz w:val="26"/>
                <w:szCs w:val="26"/>
              </w:rPr>
            </w:pPr>
            <w:r w:rsidRPr="00785CE8">
              <w:rPr>
                <w:rFonts w:cstheme="minorHAnsi"/>
                <w:color w:val="000000"/>
                <w:sz w:val="26"/>
                <w:szCs w:val="26"/>
              </w:rPr>
              <w:t>11</w:t>
            </w:r>
          </w:p>
        </w:tc>
        <w:tc>
          <w:tcPr>
            <w:tcW w:w="2397" w:type="dxa"/>
            <w:tcBorders>
              <w:top w:val="single" w:sz="6" w:space="0" w:color="auto"/>
              <w:left w:val="single" w:sz="6" w:space="0" w:color="auto"/>
              <w:bottom w:val="single" w:sz="6" w:space="0" w:color="auto"/>
              <w:right w:val="single" w:sz="18" w:space="0" w:color="auto"/>
            </w:tcBorders>
            <w:shd w:val="clear" w:color="DBE1D2" w:fill="DBE1D2"/>
            <w:vAlign w:val="center"/>
          </w:tcPr>
          <w:p w:rsidR="008F5AAE" w:rsidRPr="00785CE8" w:rsidRDefault="008F5AAE" w:rsidP="00504D76">
            <w:pPr>
              <w:jc w:val="center"/>
              <w:rPr>
                <w:rFonts w:cstheme="minorHAnsi"/>
                <w:color w:val="000000"/>
                <w:sz w:val="26"/>
                <w:szCs w:val="26"/>
              </w:rPr>
            </w:pPr>
            <w:r w:rsidRPr="00785CE8">
              <w:rPr>
                <w:rFonts w:cstheme="minorHAnsi"/>
                <w:color w:val="000000"/>
                <w:sz w:val="26"/>
                <w:szCs w:val="26"/>
              </w:rPr>
              <w:t>0.57%</w:t>
            </w:r>
          </w:p>
        </w:tc>
      </w:tr>
      <w:tr w:rsidR="008F5AAE" w:rsidRPr="00170273" w:rsidTr="00504D76">
        <w:trPr>
          <w:jc w:val="center"/>
        </w:trPr>
        <w:tc>
          <w:tcPr>
            <w:tcW w:w="4495" w:type="dxa"/>
            <w:tcBorders>
              <w:top w:val="single" w:sz="6" w:space="0" w:color="auto"/>
              <w:left w:val="single" w:sz="18" w:space="0" w:color="auto"/>
              <w:bottom w:val="single" w:sz="6" w:space="0" w:color="auto"/>
              <w:right w:val="single" w:sz="6" w:space="0" w:color="auto"/>
            </w:tcBorders>
            <w:shd w:val="clear" w:color="ECEFE9" w:fill="ECEFE9"/>
            <w:vAlign w:val="center"/>
          </w:tcPr>
          <w:p w:rsidR="008F5AAE" w:rsidRPr="00785CE8" w:rsidRDefault="008F5AAE" w:rsidP="00504D76">
            <w:pPr>
              <w:rPr>
                <w:rFonts w:cstheme="minorHAnsi"/>
                <w:color w:val="000000"/>
                <w:sz w:val="26"/>
                <w:szCs w:val="26"/>
              </w:rPr>
            </w:pPr>
            <w:r w:rsidRPr="00785CE8">
              <w:rPr>
                <w:rFonts w:cstheme="minorHAnsi"/>
                <w:color w:val="000000"/>
                <w:sz w:val="26"/>
                <w:szCs w:val="26"/>
              </w:rPr>
              <w:t>Does not wish to self – identify</w:t>
            </w:r>
          </w:p>
        </w:tc>
        <w:tc>
          <w:tcPr>
            <w:tcW w:w="2250" w:type="dxa"/>
            <w:tcBorders>
              <w:top w:val="single" w:sz="6" w:space="0" w:color="auto"/>
              <w:left w:val="single" w:sz="6" w:space="0" w:color="auto"/>
              <w:bottom w:val="single" w:sz="6" w:space="0" w:color="auto"/>
              <w:right w:val="single" w:sz="6" w:space="0" w:color="auto"/>
            </w:tcBorders>
            <w:shd w:val="clear" w:color="ECEFE9" w:fill="ECEFE9"/>
            <w:vAlign w:val="center"/>
          </w:tcPr>
          <w:p w:rsidR="008F5AAE" w:rsidRPr="00785CE8" w:rsidRDefault="008F5AAE" w:rsidP="00504D76">
            <w:pPr>
              <w:jc w:val="center"/>
              <w:rPr>
                <w:rFonts w:cstheme="minorHAnsi"/>
                <w:color w:val="000000"/>
                <w:sz w:val="26"/>
                <w:szCs w:val="26"/>
              </w:rPr>
            </w:pPr>
            <w:r w:rsidRPr="00785CE8">
              <w:rPr>
                <w:rFonts w:cstheme="minorHAnsi"/>
                <w:color w:val="000000"/>
                <w:sz w:val="26"/>
                <w:szCs w:val="26"/>
              </w:rPr>
              <w:t>3</w:t>
            </w:r>
          </w:p>
        </w:tc>
        <w:tc>
          <w:tcPr>
            <w:tcW w:w="2397" w:type="dxa"/>
            <w:tcBorders>
              <w:top w:val="single" w:sz="6" w:space="0" w:color="auto"/>
              <w:left w:val="single" w:sz="6" w:space="0" w:color="auto"/>
              <w:bottom w:val="single" w:sz="6" w:space="0" w:color="auto"/>
              <w:right w:val="single" w:sz="18" w:space="0" w:color="auto"/>
            </w:tcBorders>
            <w:shd w:val="clear" w:color="ECEFE9" w:fill="ECEFE9"/>
            <w:vAlign w:val="center"/>
          </w:tcPr>
          <w:p w:rsidR="008F5AAE" w:rsidRPr="00785CE8" w:rsidRDefault="008F5AAE" w:rsidP="00504D76">
            <w:pPr>
              <w:jc w:val="center"/>
              <w:rPr>
                <w:rFonts w:cstheme="minorHAnsi"/>
                <w:color w:val="000000"/>
                <w:sz w:val="26"/>
                <w:szCs w:val="26"/>
              </w:rPr>
            </w:pPr>
            <w:r w:rsidRPr="00785CE8">
              <w:rPr>
                <w:rFonts w:cstheme="minorHAnsi"/>
                <w:color w:val="000000"/>
                <w:sz w:val="26"/>
                <w:szCs w:val="26"/>
              </w:rPr>
              <w:t>0.16%</w:t>
            </w:r>
          </w:p>
        </w:tc>
      </w:tr>
      <w:tr w:rsidR="008F5AAE" w:rsidRPr="00170273" w:rsidTr="00504D76">
        <w:trPr>
          <w:jc w:val="center"/>
        </w:trPr>
        <w:tc>
          <w:tcPr>
            <w:tcW w:w="4495" w:type="dxa"/>
            <w:tcBorders>
              <w:top w:val="single" w:sz="6" w:space="0" w:color="auto"/>
              <w:left w:val="single" w:sz="18" w:space="0" w:color="auto"/>
              <w:bottom w:val="single" w:sz="6" w:space="0" w:color="auto"/>
              <w:right w:val="single" w:sz="6" w:space="0" w:color="auto"/>
            </w:tcBorders>
            <w:shd w:val="clear" w:color="DBE1D2" w:fill="DBE1D2"/>
            <w:vAlign w:val="center"/>
          </w:tcPr>
          <w:p w:rsidR="008F5AAE" w:rsidRPr="00785CE8" w:rsidRDefault="008F5AAE" w:rsidP="00504D76">
            <w:pPr>
              <w:rPr>
                <w:rFonts w:cstheme="minorHAnsi"/>
                <w:color w:val="000000"/>
                <w:sz w:val="26"/>
                <w:szCs w:val="26"/>
              </w:rPr>
            </w:pPr>
            <w:r w:rsidRPr="00785CE8">
              <w:rPr>
                <w:rFonts w:cstheme="minorHAnsi"/>
                <w:color w:val="000000"/>
                <w:sz w:val="26"/>
                <w:szCs w:val="26"/>
              </w:rPr>
              <w:t>Native Hawaiian/Pacific Islander</w:t>
            </w:r>
          </w:p>
        </w:tc>
        <w:tc>
          <w:tcPr>
            <w:tcW w:w="2250" w:type="dxa"/>
            <w:tcBorders>
              <w:top w:val="single" w:sz="6" w:space="0" w:color="auto"/>
              <w:left w:val="single" w:sz="6" w:space="0" w:color="auto"/>
              <w:bottom w:val="single" w:sz="6" w:space="0" w:color="auto"/>
              <w:right w:val="single" w:sz="6" w:space="0" w:color="auto"/>
            </w:tcBorders>
            <w:shd w:val="clear" w:color="DBE1D2" w:fill="DBE1D2"/>
            <w:vAlign w:val="center"/>
          </w:tcPr>
          <w:p w:rsidR="008F5AAE" w:rsidRPr="00785CE8" w:rsidRDefault="008F5AAE" w:rsidP="00504D76">
            <w:pPr>
              <w:jc w:val="center"/>
              <w:rPr>
                <w:rFonts w:cstheme="minorHAnsi"/>
                <w:color w:val="000000"/>
                <w:sz w:val="26"/>
                <w:szCs w:val="26"/>
              </w:rPr>
            </w:pPr>
            <w:r w:rsidRPr="00785CE8">
              <w:rPr>
                <w:rFonts w:cstheme="minorHAnsi"/>
                <w:color w:val="000000"/>
                <w:sz w:val="26"/>
                <w:szCs w:val="26"/>
              </w:rPr>
              <w:t>3</w:t>
            </w:r>
          </w:p>
        </w:tc>
        <w:tc>
          <w:tcPr>
            <w:tcW w:w="2397" w:type="dxa"/>
            <w:tcBorders>
              <w:top w:val="single" w:sz="6" w:space="0" w:color="auto"/>
              <w:left w:val="single" w:sz="6" w:space="0" w:color="auto"/>
              <w:bottom w:val="single" w:sz="6" w:space="0" w:color="auto"/>
              <w:right w:val="single" w:sz="18" w:space="0" w:color="auto"/>
            </w:tcBorders>
            <w:shd w:val="clear" w:color="DBE1D2" w:fill="DBE1D2"/>
            <w:vAlign w:val="center"/>
          </w:tcPr>
          <w:p w:rsidR="008F5AAE" w:rsidRPr="00785CE8" w:rsidRDefault="008F5AAE" w:rsidP="00504D76">
            <w:pPr>
              <w:jc w:val="center"/>
              <w:rPr>
                <w:rFonts w:cstheme="minorHAnsi"/>
                <w:color w:val="000000"/>
                <w:sz w:val="26"/>
                <w:szCs w:val="26"/>
              </w:rPr>
            </w:pPr>
            <w:r w:rsidRPr="00785CE8">
              <w:rPr>
                <w:rFonts w:cstheme="minorHAnsi"/>
                <w:color w:val="000000"/>
                <w:sz w:val="26"/>
                <w:szCs w:val="26"/>
              </w:rPr>
              <w:t>0.16%</w:t>
            </w:r>
          </w:p>
        </w:tc>
      </w:tr>
      <w:tr w:rsidR="008F5AAE" w:rsidRPr="00170273" w:rsidTr="00504D76">
        <w:trPr>
          <w:jc w:val="center"/>
        </w:trPr>
        <w:tc>
          <w:tcPr>
            <w:tcW w:w="4495" w:type="dxa"/>
            <w:tcBorders>
              <w:top w:val="single" w:sz="6" w:space="0" w:color="auto"/>
              <w:left w:val="single" w:sz="18" w:space="0" w:color="auto"/>
              <w:bottom w:val="single" w:sz="18" w:space="0" w:color="auto"/>
              <w:right w:val="single" w:sz="6" w:space="0" w:color="auto"/>
            </w:tcBorders>
            <w:shd w:val="clear" w:color="ECEFE9" w:fill="ECEFE9"/>
            <w:vAlign w:val="center"/>
          </w:tcPr>
          <w:p w:rsidR="008F5AAE" w:rsidRPr="00785CE8" w:rsidRDefault="008F5AAE" w:rsidP="00504D76">
            <w:pPr>
              <w:rPr>
                <w:rFonts w:cstheme="minorHAnsi"/>
                <w:color w:val="000000"/>
                <w:sz w:val="26"/>
                <w:szCs w:val="26"/>
              </w:rPr>
            </w:pPr>
            <w:r w:rsidRPr="00785CE8">
              <w:rPr>
                <w:rFonts w:cstheme="minorHAnsi"/>
                <w:color w:val="000000"/>
                <w:sz w:val="26"/>
                <w:szCs w:val="26"/>
              </w:rPr>
              <w:t>Not completed</w:t>
            </w:r>
          </w:p>
        </w:tc>
        <w:tc>
          <w:tcPr>
            <w:tcW w:w="2250" w:type="dxa"/>
            <w:tcBorders>
              <w:top w:val="single" w:sz="6" w:space="0" w:color="auto"/>
              <w:left w:val="single" w:sz="6" w:space="0" w:color="auto"/>
              <w:bottom w:val="single" w:sz="18" w:space="0" w:color="auto"/>
              <w:right w:val="single" w:sz="6" w:space="0" w:color="auto"/>
            </w:tcBorders>
            <w:shd w:val="clear" w:color="ECEFE9" w:fill="ECEFE9"/>
            <w:vAlign w:val="center"/>
          </w:tcPr>
          <w:p w:rsidR="008F5AAE" w:rsidRPr="00785CE8" w:rsidRDefault="008F5AAE" w:rsidP="00504D76">
            <w:pPr>
              <w:jc w:val="center"/>
              <w:rPr>
                <w:rFonts w:cstheme="minorHAnsi"/>
                <w:color w:val="000000"/>
                <w:sz w:val="26"/>
                <w:szCs w:val="26"/>
              </w:rPr>
            </w:pPr>
            <w:r w:rsidRPr="00785CE8">
              <w:rPr>
                <w:rFonts w:cstheme="minorHAnsi"/>
                <w:color w:val="000000"/>
                <w:sz w:val="26"/>
                <w:szCs w:val="26"/>
              </w:rPr>
              <w:t>1</w:t>
            </w:r>
          </w:p>
        </w:tc>
        <w:tc>
          <w:tcPr>
            <w:tcW w:w="2397" w:type="dxa"/>
            <w:tcBorders>
              <w:top w:val="single" w:sz="6" w:space="0" w:color="auto"/>
              <w:left w:val="single" w:sz="6" w:space="0" w:color="auto"/>
              <w:bottom w:val="single" w:sz="18" w:space="0" w:color="auto"/>
              <w:right w:val="single" w:sz="18" w:space="0" w:color="auto"/>
            </w:tcBorders>
            <w:shd w:val="clear" w:color="ECEFE9" w:fill="ECEFE9"/>
            <w:vAlign w:val="center"/>
          </w:tcPr>
          <w:p w:rsidR="008F5AAE" w:rsidRPr="00785CE8" w:rsidRDefault="008F5AAE" w:rsidP="00504D76">
            <w:pPr>
              <w:jc w:val="center"/>
              <w:rPr>
                <w:rFonts w:cstheme="minorHAnsi"/>
                <w:color w:val="000000"/>
                <w:sz w:val="26"/>
                <w:szCs w:val="26"/>
              </w:rPr>
            </w:pPr>
            <w:r w:rsidRPr="00785CE8">
              <w:rPr>
                <w:rFonts w:cstheme="minorHAnsi"/>
                <w:color w:val="000000"/>
                <w:sz w:val="26"/>
                <w:szCs w:val="26"/>
              </w:rPr>
              <w:t>0.05%</w:t>
            </w:r>
          </w:p>
        </w:tc>
      </w:tr>
    </w:tbl>
    <w:p w:rsidR="008F5AAE" w:rsidRDefault="008F5AAE" w:rsidP="008F5AAE">
      <w:pPr>
        <w:ind w:left="-810" w:right="-522"/>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8F5AAE" w:rsidRPr="00BA3398" w:rsidRDefault="008F5AAE" w:rsidP="008F5AAE">
      <w:pPr>
        <w:ind w:left="-810" w:right="-522"/>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BA3398">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Office of Vocational Rehabilitation for the Blind</w:t>
      </w:r>
    </w:p>
    <w:p w:rsidR="008F5AAE" w:rsidRPr="00BA3398" w:rsidRDefault="008F5AAE" w:rsidP="008F5AAE">
      <w:pPr>
        <w:ind w:left="-360" w:right="-270"/>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BA3398">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DEMOGRAPHICS OF CLIENTS SERVED – 2021</w:t>
      </w:r>
    </w:p>
    <w:p w:rsidR="008F5AAE" w:rsidRPr="00BA3398" w:rsidRDefault="008F5AAE" w:rsidP="008F5AAE">
      <w:pPr>
        <w:ind w:left="-810" w:right="-522"/>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BA3398">
        <w:rPr>
          <w:rFonts w:cstheme="minorHAnsi"/>
          <w:noProof/>
          <w:color w:val="000000" w:themeColor="text1"/>
          <w:sz w:val="44"/>
          <w:szCs w:val="44"/>
          <w14:textOutline w14:w="9525" w14:cap="rnd" w14:cmpd="sng" w14:algn="ctr">
            <w14:solidFill>
              <w14:schemeClr w14:val="tx1"/>
            </w14:solidFill>
            <w14:prstDash w14:val="solid"/>
            <w14:bevel/>
          </w14:textOutline>
        </w:rPr>
        <mc:AlternateContent>
          <mc:Choice Requires="wps">
            <w:drawing>
              <wp:anchor distT="0" distB="0" distL="114300" distR="114300" simplePos="0" relativeHeight="252683264" behindDoc="0" locked="0" layoutInCell="1" allowOverlap="1" wp14:anchorId="5E8829F3" wp14:editId="28BE2A3E">
                <wp:simplePos x="0" y="0"/>
                <wp:positionH relativeFrom="column">
                  <wp:posOffset>-96819</wp:posOffset>
                </wp:positionH>
                <wp:positionV relativeFrom="paragraph">
                  <wp:posOffset>326539</wp:posOffset>
                </wp:positionV>
                <wp:extent cx="6210599" cy="0"/>
                <wp:effectExtent l="57150" t="57150" r="57150" b="57150"/>
                <wp:wrapNone/>
                <wp:docPr id="60" name="Straight Connector 60"/>
                <wp:cNvGraphicFramePr/>
                <a:graphic xmlns:a="http://schemas.openxmlformats.org/drawingml/2006/main">
                  <a:graphicData uri="http://schemas.microsoft.com/office/word/2010/wordprocessingShape">
                    <wps:wsp>
                      <wps:cNvCnPr/>
                      <wps:spPr>
                        <a:xfrm>
                          <a:off x="0" y="0"/>
                          <a:ext cx="6210599" cy="0"/>
                        </a:xfrm>
                        <a:prstGeom prst="line">
                          <a:avLst/>
                        </a:prstGeom>
                        <a:noFill/>
                        <a:ln w="6350" cap="flat" cmpd="sng" algn="ctr">
                          <a:solidFill>
                            <a:sysClr val="window" lastClr="FFFFFF">
                              <a:lumMod val="50000"/>
                            </a:sysClr>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463E457" id="Straight Connector 60" o:spid="_x0000_s1026" style="position:absolute;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25.7pt" to="481.4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" strokecolor="#7f7f7f" strokeweight=".5pt">
                <v:stroke joinstyle="miter"/>
              </v:line>
            </w:pict>
          </mc:Fallback>
        </mc:AlternateContent>
      </w:r>
      <w:r w:rsidRPr="00BA3398">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AGE RANGE</w:t>
      </w:r>
      <w:r w:rsidR="001B278A">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 VRB</w:t>
      </w:r>
    </w:p>
    <w:p w:rsidR="008F5AAE" w:rsidRPr="005B3589" w:rsidRDefault="008F5AAE" w:rsidP="008F5AAE">
      <w:pPr>
        <w:spacing w:before="72"/>
        <w:ind w:right="40"/>
        <w:contextualSpacing/>
        <w:jc w:val="center"/>
        <w:rPr>
          <w:rFonts w:asciiTheme="majorHAnsi" w:hAnsiTheme="majorHAnsi" w:cstheme="majorHAnsi"/>
          <w:b/>
          <w:i/>
          <w:color w:val="062229"/>
          <w:sz w:val="26"/>
          <w:szCs w:val="26"/>
          <w:highlight w:val="yellow"/>
        </w:rPr>
      </w:pPr>
    </w:p>
    <w:tbl>
      <w:tblPr>
        <w:tblStyle w:val="TableGrid"/>
        <w:tblW w:w="0" w:type="auto"/>
        <w:jc w:val="center"/>
        <w:tblLook w:val="04A0" w:firstRow="1" w:lastRow="0" w:firstColumn="1" w:lastColumn="0" w:noHBand="0" w:noVBand="1"/>
      </w:tblPr>
      <w:tblGrid>
        <w:gridCol w:w="2940"/>
        <w:gridCol w:w="2880"/>
        <w:gridCol w:w="2070"/>
      </w:tblGrid>
      <w:tr w:rsidR="008F5AAE" w:rsidRPr="00A35E0E" w:rsidTr="00504D76">
        <w:trPr>
          <w:jc w:val="center"/>
        </w:trPr>
        <w:tc>
          <w:tcPr>
            <w:tcW w:w="294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8F5AAE" w:rsidRPr="00A35E0E" w:rsidRDefault="00785CE8" w:rsidP="00785CE8">
            <w:pPr>
              <w:ind w:right="-720"/>
              <w:rPr>
                <w:rFonts w:cstheme="minorHAnsi"/>
                <w:b/>
                <w:color w:val="000000" w:themeColor="text1"/>
                <w:sz w:val="32"/>
                <w:szCs w:val="32"/>
              </w:rPr>
            </w:pPr>
            <w:r>
              <w:rPr>
                <w:rFonts w:cstheme="minorHAnsi"/>
                <w:b/>
                <w:color w:val="000000" w:themeColor="text1"/>
                <w:sz w:val="32"/>
                <w:szCs w:val="32"/>
              </w:rPr>
              <w:t xml:space="preserve">         Age Range</w:t>
            </w:r>
          </w:p>
        </w:tc>
        <w:tc>
          <w:tcPr>
            <w:tcW w:w="288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8F5AAE" w:rsidRPr="00A35E0E" w:rsidRDefault="008F5AAE" w:rsidP="00504D76">
            <w:pPr>
              <w:ind w:left="-644" w:right="-720"/>
              <w:jc w:val="center"/>
              <w:rPr>
                <w:rFonts w:cstheme="minorHAnsi"/>
                <w:b/>
                <w:color w:val="000000" w:themeColor="text1"/>
                <w:sz w:val="32"/>
                <w:szCs w:val="32"/>
              </w:rPr>
            </w:pPr>
            <w:r w:rsidRPr="00A35E0E">
              <w:rPr>
                <w:rFonts w:cstheme="minorHAnsi"/>
                <w:b/>
                <w:color w:val="000000" w:themeColor="text1"/>
                <w:sz w:val="32"/>
                <w:szCs w:val="32"/>
              </w:rPr>
              <w:t>Clients</w:t>
            </w:r>
          </w:p>
        </w:tc>
        <w:tc>
          <w:tcPr>
            <w:tcW w:w="207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8F5AAE" w:rsidRPr="00A35E0E" w:rsidRDefault="008F5AAE" w:rsidP="00504D76">
            <w:pPr>
              <w:ind w:left="-554" w:right="-720"/>
              <w:jc w:val="center"/>
              <w:rPr>
                <w:rFonts w:cstheme="minorHAnsi"/>
                <w:b/>
                <w:color w:val="000000" w:themeColor="text1"/>
                <w:sz w:val="32"/>
                <w:szCs w:val="32"/>
              </w:rPr>
            </w:pPr>
            <w:r w:rsidRPr="00A35E0E">
              <w:rPr>
                <w:rFonts w:cstheme="minorHAnsi"/>
                <w:b/>
                <w:color w:val="000000" w:themeColor="text1"/>
                <w:sz w:val="32"/>
                <w:szCs w:val="32"/>
              </w:rPr>
              <w:t>%</w:t>
            </w:r>
          </w:p>
        </w:tc>
      </w:tr>
      <w:tr w:rsidR="008F5AAE" w:rsidRPr="00BA3398" w:rsidTr="00504D76">
        <w:trPr>
          <w:jc w:val="center"/>
        </w:trPr>
        <w:tc>
          <w:tcPr>
            <w:tcW w:w="2940" w:type="dxa"/>
            <w:tcBorders>
              <w:top w:val="single" w:sz="18" w:space="0" w:color="auto"/>
              <w:left w:val="single" w:sz="18" w:space="0" w:color="auto"/>
              <w:bottom w:val="single" w:sz="6" w:space="0" w:color="auto"/>
              <w:right w:val="single" w:sz="6" w:space="0" w:color="auto"/>
            </w:tcBorders>
            <w:shd w:val="clear" w:color="DBE1D2" w:fill="DBE1D2"/>
          </w:tcPr>
          <w:p w:rsidR="008F5AAE" w:rsidRPr="00785CE8" w:rsidRDefault="008F5AAE" w:rsidP="00504D76">
            <w:pPr>
              <w:pStyle w:val="NoSpacing"/>
              <w:jc w:val="center"/>
              <w:rPr>
                <w:rFonts w:cstheme="majorHAnsi"/>
                <w:sz w:val="26"/>
                <w:szCs w:val="26"/>
              </w:rPr>
            </w:pPr>
            <w:r w:rsidRPr="00785CE8">
              <w:rPr>
                <w:rFonts w:cstheme="majorHAnsi"/>
                <w:sz w:val="26"/>
                <w:szCs w:val="26"/>
              </w:rPr>
              <w:t>20 &amp; Under</w:t>
            </w:r>
          </w:p>
        </w:tc>
        <w:tc>
          <w:tcPr>
            <w:tcW w:w="2880" w:type="dxa"/>
            <w:tcBorders>
              <w:top w:val="single" w:sz="18" w:space="0" w:color="auto"/>
              <w:left w:val="single" w:sz="6" w:space="0" w:color="auto"/>
              <w:bottom w:val="single" w:sz="6" w:space="0" w:color="auto"/>
              <w:right w:val="single" w:sz="6" w:space="0" w:color="auto"/>
            </w:tcBorders>
            <w:shd w:val="clear" w:color="DBE1D2" w:fill="DBE1D2"/>
            <w:vAlign w:val="center"/>
          </w:tcPr>
          <w:p w:rsidR="008F5AAE" w:rsidRPr="00785CE8" w:rsidRDefault="008F5AAE" w:rsidP="00504D76">
            <w:pPr>
              <w:jc w:val="center"/>
              <w:rPr>
                <w:rFonts w:cs="Calibri Light"/>
                <w:color w:val="000000"/>
                <w:sz w:val="26"/>
                <w:szCs w:val="26"/>
              </w:rPr>
            </w:pPr>
            <w:r w:rsidRPr="00785CE8">
              <w:rPr>
                <w:rFonts w:cs="Calibri Light"/>
                <w:color w:val="000000"/>
                <w:sz w:val="26"/>
                <w:szCs w:val="26"/>
              </w:rPr>
              <w:t>89</w:t>
            </w:r>
          </w:p>
        </w:tc>
        <w:tc>
          <w:tcPr>
            <w:tcW w:w="2070" w:type="dxa"/>
            <w:tcBorders>
              <w:top w:val="single" w:sz="18" w:space="0" w:color="auto"/>
              <w:left w:val="single" w:sz="6" w:space="0" w:color="auto"/>
              <w:bottom w:val="single" w:sz="6" w:space="0" w:color="auto"/>
              <w:right w:val="single" w:sz="18" w:space="0" w:color="auto"/>
            </w:tcBorders>
            <w:shd w:val="clear" w:color="DBE1D2" w:fill="DBE1D2"/>
            <w:vAlign w:val="center"/>
          </w:tcPr>
          <w:p w:rsidR="008F5AAE" w:rsidRPr="00785CE8" w:rsidRDefault="008F5AAE" w:rsidP="00504D76">
            <w:pPr>
              <w:jc w:val="center"/>
              <w:rPr>
                <w:rFonts w:cs="Calibri Light"/>
                <w:color w:val="000000"/>
                <w:sz w:val="26"/>
                <w:szCs w:val="26"/>
              </w:rPr>
            </w:pPr>
            <w:r w:rsidRPr="00785CE8">
              <w:rPr>
                <w:rFonts w:cs="Calibri Light"/>
                <w:color w:val="000000"/>
                <w:sz w:val="26"/>
                <w:szCs w:val="26"/>
              </w:rPr>
              <w:t>4.76%</w:t>
            </w:r>
          </w:p>
        </w:tc>
      </w:tr>
      <w:tr w:rsidR="008F5AAE" w:rsidRPr="00BA3398" w:rsidTr="00504D76">
        <w:trPr>
          <w:jc w:val="center"/>
        </w:trPr>
        <w:tc>
          <w:tcPr>
            <w:tcW w:w="2940" w:type="dxa"/>
            <w:tcBorders>
              <w:top w:val="single" w:sz="6" w:space="0" w:color="auto"/>
              <w:left w:val="single" w:sz="18" w:space="0" w:color="auto"/>
              <w:bottom w:val="single" w:sz="6" w:space="0" w:color="auto"/>
              <w:right w:val="single" w:sz="6" w:space="0" w:color="auto"/>
            </w:tcBorders>
            <w:shd w:val="clear" w:color="ECEFE9" w:fill="ECEFE9"/>
          </w:tcPr>
          <w:p w:rsidR="008F5AAE" w:rsidRPr="00785CE8" w:rsidRDefault="008F5AAE" w:rsidP="00504D76">
            <w:pPr>
              <w:pStyle w:val="NoSpacing"/>
              <w:jc w:val="center"/>
              <w:rPr>
                <w:rFonts w:cstheme="majorHAnsi"/>
                <w:sz w:val="26"/>
                <w:szCs w:val="26"/>
              </w:rPr>
            </w:pPr>
            <w:r w:rsidRPr="00785CE8">
              <w:rPr>
                <w:rFonts w:cstheme="majorHAnsi"/>
                <w:sz w:val="26"/>
                <w:szCs w:val="26"/>
              </w:rPr>
              <w:t xml:space="preserve">21 – 30 </w:t>
            </w:r>
          </w:p>
        </w:tc>
        <w:tc>
          <w:tcPr>
            <w:tcW w:w="2880" w:type="dxa"/>
            <w:tcBorders>
              <w:top w:val="single" w:sz="6" w:space="0" w:color="auto"/>
              <w:left w:val="single" w:sz="6" w:space="0" w:color="auto"/>
              <w:bottom w:val="single" w:sz="6" w:space="0" w:color="auto"/>
              <w:right w:val="single" w:sz="6" w:space="0" w:color="auto"/>
            </w:tcBorders>
            <w:shd w:val="clear" w:color="ECEFE9" w:fill="ECEFE9"/>
            <w:vAlign w:val="center"/>
          </w:tcPr>
          <w:p w:rsidR="008F5AAE" w:rsidRPr="00785CE8" w:rsidRDefault="008F5AAE" w:rsidP="00504D76">
            <w:pPr>
              <w:jc w:val="center"/>
              <w:rPr>
                <w:rFonts w:cs="Calibri Light"/>
                <w:color w:val="000000"/>
                <w:sz w:val="26"/>
                <w:szCs w:val="26"/>
              </w:rPr>
            </w:pPr>
            <w:r w:rsidRPr="00785CE8">
              <w:rPr>
                <w:rFonts w:cs="Calibri Light"/>
                <w:color w:val="000000"/>
                <w:sz w:val="26"/>
                <w:szCs w:val="26"/>
              </w:rPr>
              <w:t>207</w:t>
            </w:r>
          </w:p>
        </w:tc>
        <w:tc>
          <w:tcPr>
            <w:tcW w:w="2070" w:type="dxa"/>
            <w:tcBorders>
              <w:top w:val="single" w:sz="6" w:space="0" w:color="auto"/>
              <w:left w:val="single" w:sz="6" w:space="0" w:color="auto"/>
              <w:bottom w:val="single" w:sz="6" w:space="0" w:color="auto"/>
              <w:right w:val="single" w:sz="18" w:space="0" w:color="auto"/>
            </w:tcBorders>
            <w:shd w:val="clear" w:color="ECEFE9" w:fill="ECEFE9"/>
            <w:vAlign w:val="center"/>
          </w:tcPr>
          <w:p w:rsidR="008F5AAE" w:rsidRPr="00785CE8" w:rsidRDefault="008F5AAE" w:rsidP="00504D76">
            <w:pPr>
              <w:jc w:val="center"/>
              <w:rPr>
                <w:rFonts w:cs="Calibri Light"/>
                <w:color w:val="000000"/>
                <w:sz w:val="26"/>
                <w:szCs w:val="26"/>
              </w:rPr>
            </w:pPr>
            <w:r w:rsidRPr="00785CE8">
              <w:rPr>
                <w:rFonts w:cs="Calibri Light"/>
                <w:color w:val="000000"/>
                <w:sz w:val="26"/>
                <w:szCs w:val="26"/>
              </w:rPr>
              <w:t>11.08%</w:t>
            </w:r>
          </w:p>
        </w:tc>
      </w:tr>
      <w:tr w:rsidR="008F5AAE" w:rsidRPr="00BA3398" w:rsidTr="00504D76">
        <w:trPr>
          <w:jc w:val="center"/>
        </w:trPr>
        <w:tc>
          <w:tcPr>
            <w:tcW w:w="2940" w:type="dxa"/>
            <w:tcBorders>
              <w:top w:val="single" w:sz="6" w:space="0" w:color="auto"/>
              <w:left w:val="single" w:sz="18" w:space="0" w:color="auto"/>
              <w:bottom w:val="single" w:sz="6" w:space="0" w:color="auto"/>
              <w:right w:val="single" w:sz="6" w:space="0" w:color="auto"/>
            </w:tcBorders>
            <w:shd w:val="clear" w:color="DBE1D2" w:fill="DBE1D2"/>
          </w:tcPr>
          <w:p w:rsidR="008F5AAE" w:rsidRPr="00785CE8" w:rsidRDefault="008F5AAE" w:rsidP="00504D76">
            <w:pPr>
              <w:pStyle w:val="NoSpacing"/>
              <w:jc w:val="center"/>
              <w:rPr>
                <w:rFonts w:cstheme="majorHAnsi"/>
                <w:sz w:val="26"/>
                <w:szCs w:val="26"/>
              </w:rPr>
            </w:pPr>
            <w:r w:rsidRPr="00785CE8">
              <w:rPr>
                <w:rFonts w:cstheme="majorHAnsi"/>
                <w:sz w:val="26"/>
                <w:szCs w:val="26"/>
              </w:rPr>
              <w:t xml:space="preserve">31 – 40 </w:t>
            </w:r>
          </w:p>
        </w:tc>
        <w:tc>
          <w:tcPr>
            <w:tcW w:w="2880" w:type="dxa"/>
            <w:tcBorders>
              <w:top w:val="single" w:sz="6" w:space="0" w:color="auto"/>
              <w:left w:val="single" w:sz="6" w:space="0" w:color="auto"/>
              <w:bottom w:val="single" w:sz="6" w:space="0" w:color="auto"/>
              <w:right w:val="single" w:sz="6" w:space="0" w:color="auto"/>
            </w:tcBorders>
            <w:shd w:val="clear" w:color="DBE1D2" w:fill="DBE1D2"/>
            <w:vAlign w:val="center"/>
          </w:tcPr>
          <w:p w:rsidR="008F5AAE" w:rsidRPr="00785CE8" w:rsidRDefault="008F5AAE" w:rsidP="00504D76">
            <w:pPr>
              <w:jc w:val="center"/>
              <w:rPr>
                <w:rFonts w:cs="Calibri Light"/>
                <w:color w:val="000000"/>
                <w:sz w:val="26"/>
                <w:szCs w:val="26"/>
              </w:rPr>
            </w:pPr>
            <w:r w:rsidRPr="00785CE8">
              <w:rPr>
                <w:rFonts w:cs="Calibri Light"/>
                <w:color w:val="000000"/>
                <w:sz w:val="26"/>
                <w:szCs w:val="26"/>
              </w:rPr>
              <w:t>240</w:t>
            </w:r>
          </w:p>
        </w:tc>
        <w:tc>
          <w:tcPr>
            <w:tcW w:w="2070" w:type="dxa"/>
            <w:tcBorders>
              <w:top w:val="single" w:sz="6" w:space="0" w:color="auto"/>
              <w:left w:val="single" w:sz="6" w:space="0" w:color="auto"/>
              <w:bottom w:val="single" w:sz="6" w:space="0" w:color="auto"/>
              <w:right w:val="single" w:sz="18" w:space="0" w:color="auto"/>
            </w:tcBorders>
            <w:shd w:val="clear" w:color="DBE1D2" w:fill="DBE1D2"/>
            <w:vAlign w:val="center"/>
          </w:tcPr>
          <w:p w:rsidR="008F5AAE" w:rsidRPr="00785CE8" w:rsidRDefault="008F5AAE" w:rsidP="00504D76">
            <w:pPr>
              <w:jc w:val="center"/>
              <w:rPr>
                <w:rFonts w:cs="Calibri Light"/>
                <w:color w:val="000000"/>
                <w:sz w:val="26"/>
                <w:szCs w:val="26"/>
              </w:rPr>
            </w:pPr>
            <w:r w:rsidRPr="00785CE8">
              <w:rPr>
                <w:rFonts w:cs="Calibri Light"/>
                <w:color w:val="000000"/>
                <w:sz w:val="26"/>
                <w:szCs w:val="26"/>
              </w:rPr>
              <w:t>12.84%</w:t>
            </w:r>
          </w:p>
        </w:tc>
      </w:tr>
      <w:tr w:rsidR="008F5AAE" w:rsidRPr="00BA3398" w:rsidTr="00504D76">
        <w:trPr>
          <w:jc w:val="center"/>
        </w:trPr>
        <w:tc>
          <w:tcPr>
            <w:tcW w:w="2940" w:type="dxa"/>
            <w:tcBorders>
              <w:top w:val="single" w:sz="6" w:space="0" w:color="auto"/>
              <w:left w:val="single" w:sz="18" w:space="0" w:color="auto"/>
              <w:bottom w:val="single" w:sz="6" w:space="0" w:color="auto"/>
              <w:right w:val="single" w:sz="6" w:space="0" w:color="auto"/>
            </w:tcBorders>
            <w:shd w:val="clear" w:color="ECEFE9" w:fill="ECEFE9"/>
          </w:tcPr>
          <w:p w:rsidR="008F5AAE" w:rsidRPr="00785CE8" w:rsidRDefault="008F5AAE" w:rsidP="00504D76">
            <w:pPr>
              <w:pStyle w:val="NoSpacing"/>
              <w:jc w:val="center"/>
              <w:rPr>
                <w:rFonts w:cstheme="majorHAnsi"/>
                <w:sz w:val="26"/>
                <w:szCs w:val="26"/>
              </w:rPr>
            </w:pPr>
            <w:r w:rsidRPr="00785CE8">
              <w:rPr>
                <w:rFonts w:cstheme="majorHAnsi"/>
                <w:sz w:val="26"/>
                <w:szCs w:val="26"/>
              </w:rPr>
              <w:t>41 – 50</w:t>
            </w:r>
          </w:p>
        </w:tc>
        <w:tc>
          <w:tcPr>
            <w:tcW w:w="2880" w:type="dxa"/>
            <w:tcBorders>
              <w:top w:val="single" w:sz="6" w:space="0" w:color="auto"/>
              <w:left w:val="single" w:sz="6" w:space="0" w:color="auto"/>
              <w:bottom w:val="single" w:sz="6" w:space="0" w:color="auto"/>
              <w:right w:val="single" w:sz="6" w:space="0" w:color="auto"/>
            </w:tcBorders>
            <w:shd w:val="clear" w:color="ECEFE9" w:fill="ECEFE9"/>
            <w:vAlign w:val="center"/>
          </w:tcPr>
          <w:p w:rsidR="008F5AAE" w:rsidRPr="00785CE8" w:rsidRDefault="008F5AAE" w:rsidP="00504D76">
            <w:pPr>
              <w:jc w:val="center"/>
              <w:rPr>
                <w:rFonts w:cs="Calibri Light"/>
                <w:color w:val="000000"/>
                <w:sz w:val="26"/>
                <w:szCs w:val="26"/>
              </w:rPr>
            </w:pPr>
            <w:r w:rsidRPr="00785CE8">
              <w:rPr>
                <w:rFonts w:cs="Calibri Light"/>
                <w:color w:val="000000"/>
                <w:sz w:val="26"/>
                <w:szCs w:val="26"/>
              </w:rPr>
              <w:t>323</w:t>
            </w:r>
          </w:p>
        </w:tc>
        <w:tc>
          <w:tcPr>
            <w:tcW w:w="2070" w:type="dxa"/>
            <w:tcBorders>
              <w:top w:val="single" w:sz="6" w:space="0" w:color="auto"/>
              <w:left w:val="single" w:sz="6" w:space="0" w:color="auto"/>
              <w:bottom w:val="single" w:sz="6" w:space="0" w:color="auto"/>
              <w:right w:val="single" w:sz="18" w:space="0" w:color="auto"/>
            </w:tcBorders>
            <w:shd w:val="clear" w:color="ECEFE9" w:fill="ECEFE9"/>
            <w:vAlign w:val="center"/>
          </w:tcPr>
          <w:p w:rsidR="008F5AAE" w:rsidRPr="00785CE8" w:rsidRDefault="008F5AAE" w:rsidP="00504D76">
            <w:pPr>
              <w:jc w:val="center"/>
              <w:rPr>
                <w:rFonts w:cs="Calibri Light"/>
                <w:color w:val="000000"/>
                <w:sz w:val="26"/>
                <w:szCs w:val="26"/>
              </w:rPr>
            </w:pPr>
            <w:r w:rsidRPr="00785CE8">
              <w:rPr>
                <w:rFonts w:cs="Calibri Light"/>
                <w:color w:val="000000"/>
                <w:sz w:val="26"/>
                <w:szCs w:val="26"/>
              </w:rPr>
              <w:t>17.28%</w:t>
            </w:r>
          </w:p>
        </w:tc>
      </w:tr>
      <w:tr w:rsidR="008F5AAE" w:rsidRPr="00BA3398" w:rsidTr="00504D76">
        <w:trPr>
          <w:jc w:val="center"/>
        </w:trPr>
        <w:tc>
          <w:tcPr>
            <w:tcW w:w="2940" w:type="dxa"/>
            <w:tcBorders>
              <w:top w:val="single" w:sz="6" w:space="0" w:color="auto"/>
              <w:left w:val="single" w:sz="18" w:space="0" w:color="auto"/>
              <w:bottom w:val="single" w:sz="6" w:space="0" w:color="auto"/>
              <w:right w:val="single" w:sz="6" w:space="0" w:color="auto"/>
            </w:tcBorders>
            <w:shd w:val="clear" w:color="DBE1D2" w:fill="DBE1D2"/>
          </w:tcPr>
          <w:p w:rsidR="008F5AAE" w:rsidRPr="00785CE8" w:rsidRDefault="008F5AAE" w:rsidP="00504D76">
            <w:pPr>
              <w:pStyle w:val="NoSpacing"/>
              <w:jc w:val="center"/>
              <w:rPr>
                <w:rFonts w:cstheme="majorHAnsi"/>
                <w:sz w:val="26"/>
                <w:szCs w:val="26"/>
              </w:rPr>
            </w:pPr>
            <w:r w:rsidRPr="00785CE8">
              <w:rPr>
                <w:rFonts w:cstheme="majorHAnsi"/>
                <w:sz w:val="26"/>
                <w:szCs w:val="26"/>
              </w:rPr>
              <w:t>51 – 60</w:t>
            </w:r>
          </w:p>
        </w:tc>
        <w:tc>
          <w:tcPr>
            <w:tcW w:w="2880" w:type="dxa"/>
            <w:tcBorders>
              <w:top w:val="single" w:sz="6" w:space="0" w:color="auto"/>
              <w:left w:val="single" w:sz="6" w:space="0" w:color="auto"/>
              <w:bottom w:val="single" w:sz="6" w:space="0" w:color="auto"/>
              <w:right w:val="single" w:sz="6" w:space="0" w:color="auto"/>
            </w:tcBorders>
            <w:shd w:val="clear" w:color="DBE1D2" w:fill="DBE1D2"/>
            <w:vAlign w:val="center"/>
          </w:tcPr>
          <w:p w:rsidR="008F5AAE" w:rsidRPr="00785CE8" w:rsidRDefault="008F5AAE" w:rsidP="00504D76">
            <w:pPr>
              <w:jc w:val="center"/>
              <w:rPr>
                <w:rFonts w:cs="Calibri Light"/>
                <w:color w:val="000000"/>
                <w:sz w:val="26"/>
                <w:szCs w:val="26"/>
              </w:rPr>
            </w:pPr>
            <w:r w:rsidRPr="00785CE8">
              <w:rPr>
                <w:rFonts w:cs="Calibri Light"/>
                <w:color w:val="000000"/>
                <w:sz w:val="26"/>
                <w:szCs w:val="26"/>
              </w:rPr>
              <w:t>581</w:t>
            </w:r>
          </w:p>
        </w:tc>
        <w:tc>
          <w:tcPr>
            <w:tcW w:w="2070" w:type="dxa"/>
            <w:tcBorders>
              <w:top w:val="single" w:sz="6" w:space="0" w:color="auto"/>
              <w:left w:val="single" w:sz="6" w:space="0" w:color="auto"/>
              <w:bottom w:val="single" w:sz="6" w:space="0" w:color="auto"/>
              <w:right w:val="single" w:sz="18" w:space="0" w:color="auto"/>
            </w:tcBorders>
            <w:shd w:val="clear" w:color="DBE1D2" w:fill="DBE1D2"/>
            <w:vAlign w:val="center"/>
          </w:tcPr>
          <w:p w:rsidR="008F5AAE" w:rsidRPr="00785CE8" w:rsidRDefault="008F5AAE" w:rsidP="00504D76">
            <w:pPr>
              <w:jc w:val="center"/>
              <w:rPr>
                <w:rFonts w:cs="Calibri Light"/>
                <w:color w:val="000000"/>
                <w:sz w:val="26"/>
                <w:szCs w:val="26"/>
              </w:rPr>
            </w:pPr>
            <w:r w:rsidRPr="00785CE8">
              <w:rPr>
                <w:rFonts w:cs="Calibri Light"/>
                <w:color w:val="000000"/>
                <w:sz w:val="26"/>
                <w:szCs w:val="26"/>
              </w:rPr>
              <w:t>31.09%</w:t>
            </w:r>
          </w:p>
        </w:tc>
      </w:tr>
      <w:tr w:rsidR="008F5AAE" w:rsidRPr="00BA3398" w:rsidTr="00504D76">
        <w:trPr>
          <w:jc w:val="center"/>
        </w:trPr>
        <w:tc>
          <w:tcPr>
            <w:tcW w:w="2940" w:type="dxa"/>
            <w:tcBorders>
              <w:top w:val="single" w:sz="6" w:space="0" w:color="auto"/>
              <w:left w:val="single" w:sz="18" w:space="0" w:color="auto"/>
              <w:bottom w:val="single" w:sz="6" w:space="0" w:color="auto"/>
              <w:right w:val="single" w:sz="6" w:space="0" w:color="auto"/>
            </w:tcBorders>
            <w:shd w:val="clear" w:color="ECEFE9" w:fill="ECEFE9"/>
          </w:tcPr>
          <w:p w:rsidR="008F5AAE" w:rsidRPr="00785CE8" w:rsidRDefault="008F5AAE" w:rsidP="00504D76">
            <w:pPr>
              <w:pStyle w:val="NoSpacing"/>
              <w:jc w:val="center"/>
              <w:rPr>
                <w:rFonts w:cstheme="majorHAnsi"/>
                <w:sz w:val="26"/>
                <w:szCs w:val="26"/>
              </w:rPr>
            </w:pPr>
            <w:r w:rsidRPr="00785CE8">
              <w:rPr>
                <w:rFonts w:cstheme="majorHAnsi"/>
                <w:sz w:val="26"/>
                <w:szCs w:val="26"/>
              </w:rPr>
              <w:t>61 – 70</w:t>
            </w:r>
          </w:p>
        </w:tc>
        <w:tc>
          <w:tcPr>
            <w:tcW w:w="2880" w:type="dxa"/>
            <w:tcBorders>
              <w:top w:val="single" w:sz="6" w:space="0" w:color="auto"/>
              <w:left w:val="single" w:sz="6" w:space="0" w:color="auto"/>
              <w:bottom w:val="single" w:sz="6" w:space="0" w:color="auto"/>
              <w:right w:val="single" w:sz="6" w:space="0" w:color="auto"/>
            </w:tcBorders>
            <w:shd w:val="clear" w:color="ECEFE9" w:fill="ECEFE9"/>
            <w:vAlign w:val="center"/>
          </w:tcPr>
          <w:p w:rsidR="008F5AAE" w:rsidRPr="00785CE8" w:rsidRDefault="008F5AAE" w:rsidP="00504D76">
            <w:pPr>
              <w:jc w:val="center"/>
              <w:rPr>
                <w:rFonts w:cs="Calibri Light"/>
                <w:color w:val="000000"/>
                <w:sz w:val="26"/>
                <w:szCs w:val="26"/>
              </w:rPr>
            </w:pPr>
            <w:r w:rsidRPr="00785CE8">
              <w:rPr>
                <w:rFonts w:cs="Calibri Light"/>
                <w:color w:val="000000"/>
                <w:sz w:val="26"/>
                <w:szCs w:val="26"/>
              </w:rPr>
              <w:t>402</w:t>
            </w:r>
          </w:p>
        </w:tc>
        <w:tc>
          <w:tcPr>
            <w:tcW w:w="2070" w:type="dxa"/>
            <w:tcBorders>
              <w:top w:val="single" w:sz="6" w:space="0" w:color="auto"/>
              <w:left w:val="single" w:sz="6" w:space="0" w:color="auto"/>
              <w:bottom w:val="single" w:sz="6" w:space="0" w:color="auto"/>
              <w:right w:val="single" w:sz="18" w:space="0" w:color="auto"/>
            </w:tcBorders>
            <w:shd w:val="clear" w:color="ECEFE9" w:fill="ECEFE9"/>
            <w:vAlign w:val="center"/>
          </w:tcPr>
          <w:p w:rsidR="008F5AAE" w:rsidRPr="00785CE8" w:rsidRDefault="008F5AAE" w:rsidP="00504D76">
            <w:pPr>
              <w:jc w:val="center"/>
              <w:rPr>
                <w:rFonts w:cs="Calibri Light"/>
                <w:color w:val="000000"/>
                <w:sz w:val="26"/>
                <w:szCs w:val="26"/>
              </w:rPr>
            </w:pPr>
            <w:r w:rsidRPr="00785CE8">
              <w:rPr>
                <w:rFonts w:cs="Calibri Light"/>
                <w:color w:val="000000"/>
                <w:sz w:val="26"/>
                <w:szCs w:val="26"/>
              </w:rPr>
              <w:t>21.51%</w:t>
            </w:r>
          </w:p>
        </w:tc>
      </w:tr>
      <w:tr w:rsidR="008F5AAE" w:rsidRPr="00BA3398" w:rsidTr="00504D76">
        <w:trPr>
          <w:jc w:val="center"/>
        </w:trPr>
        <w:tc>
          <w:tcPr>
            <w:tcW w:w="2940" w:type="dxa"/>
            <w:tcBorders>
              <w:top w:val="single" w:sz="6" w:space="0" w:color="auto"/>
              <w:left w:val="single" w:sz="18" w:space="0" w:color="auto"/>
              <w:bottom w:val="single" w:sz="6" w:space="0" w:color="auto"/>
              <w:right w:val="single" w:sz="6" w:space="0" w:color="auto"/>
            </w:tcBorders>
            <w:shd w:val="clear" w:color="DBE1D2" w:fill="DBE1D2"/>
          </w:tcPr>
          <w:p w:rsidR="008F5AAE" w:rsidRPr="00785CE8" w:rsidRDefault="008F5AAE" w:rsidP="00504D76">
            <w:pPr>
              <w:pStyle w:val="NoSpacing"/>
              <w:jc w:val="center"/>
              <w:rPr>
                <w:rFonts w:cstheme="majorHAnsi"/>
                <w:sz w:val="26"/>
                <w:szCs w:val="26"/>
              </w:rPr>
            </w:pPr>
            <w:r w:rsidRPr="00785CE8">
              <w:rPr>
                <w:rFonts w:cstheme="majorHAnsi"/>
                <w:sz w:val="26"/>
                <w:szCs w:val="26"/>
              </w:rPr>
              <w:t xml:space="preserve">71 – 80 </w:t>
            </w:r>
          </w:p>
        </w:tc>
        <w:tc>
          <w:tcPr>
            <w:tcW w:w="2880" w:type="dxa"/>
            <w:tcBorders>
              <w:top w:val="single" w:sz="6" w:space="0" w:color="auto"/>
              <w:left w:val="single" w:sz="6" w:space="0" w:color="auto"/>
              <w:bottom w:val="single" w:sz="6" w:space="0" w:color="auto"/>
              <w:right w:val="single" w:sz="6" w:space="0" w:color="auto"/>
            </w:tcBorders>
            <w:shd w:val="clear" w:color="DBE1D2" w:fill="DBE1D2"/>
            <w:vAlign w:val="center"/>
          </w:tcPr>
          <w:p w:rsidR="008F5AAE" w:rsidRPr="00785CE8" w:rsidRDefault="008F5AAE" w:rsidP="00504D76">
            <w:pPr>
              <w:jc w:val="center"/>
              <w:rPr>
                <w:rFonts w:cs="Calibri Light"/>
                <w:color w:val="000000"/>
                <w:sz w:val="26"/>
                <w:szCs w:val="26"/>
              </w:rPr>
            </w:pPr>
            <w:r w:rsidRPr="00785CE8">
              <w:rPr>
                <w:rFonts w:cs="Calibri Light"/>
                <w:color w:val="000000"/>
                <w:sz w:val="26"/>
                <w:szCs w:val="26"/>
              </w:rPr>
              <w:t>25</w:t>
            </w:r>
          </w:p>
        </w:tc>
        <w:tc>
          <w:tcPr>
            <w:tcW w:w="2070" w:type="dxa"/>
            <w:tcBorders>
              <w:top w:val="single" w:sz="6" w:space="0" w:color="auto"/>
              <w:left w:val="single" w:sz="6" w:space="0" w:color="auto"/>
              <w:bottom w:val="single" w:sz="6" w:space="0" w:color="auto"/>
              <w:right w:val="single" w:sz="18" w:space="0" w:color="auto"/>
            </w:tcBorders>
            <w:shd w:val="clear" w:color="DBE1D2" w:fill="DBE1D2"/>
            <w:vAlign w:val="center"/>
          </w:tcPr>
          <w:p w:rsidR="008F5AAE" w:rsidRPr="00785CE8" w:rsidRDefault="008F5AAE" w:rsidP="00504D76">
            <w:pPr>
              <w:jc w:val="center"/>
              <w:rPr>
                <w:rFonts w:cs="Calibri Light"/>
                <w:color w:val="000000"/>
                <w:sz w:val="26"/>
                <w:szCs w:val="26"/>
              </w:rPr>
            </w:pPr>
            <w:r w:rsidRPr="00785CE8">
              <w:rPr>
                <w:rFonts w:cs="Calibri Light"/>
                <w:color w:val="000000"/>
                <w:sz w:val="26"/>
                <w:szCs w:val="26"/>
              </w:rPr>
              <w:t>1.34%</w:t>
            </w:r>
          </w:p>
        </w:tc>
      </w:tr>
      <w:tr w:rsidR="008F5AAE" w:rsidRPr="00BA3398" w:rsidTr="00504D76">
        <w:trPr>
          <w:jc w:val="center"/>
        </w:trPr>
        <w:tc>
          <w:tcPr>
            <w:tcW w:w="2940" w:type="dxa"/>
            <w:tcBorders>
              <w:top w:val="single" w:sz="6" w:space="0" w:color="auto"/>
              <w:left w:val="single" w:sz="18" w:space="0" w:color="auto"/>
              <w:bottom w:val="single" w:sz="18" w:space="0" w:color="auto"/>
              <w:right w:val="single" w:sz="6" w:space="0" w:color="auto"/>
            </w:tcBorders>
            <w:shd w:val="clear" w:color="ECEFE9" w:fill="ECEFE9"/>
          </w:tcPr>
          <w:p w:rsidR="008F5AAE" w:rsidRPr="00785CE8" w:rsidRDefault="008F5AAE" w:rsidP="00504D76">
            <w:pPr>
              <w:pStyle w:val="NoSpacing"/>
              <w:jc w:val="center"/>
              <w:rPr>
                <w:rFonts w:cstheme="majorHAnsi"/>
                <w:sz w:val="26"/>
                <w:szCs w:val="26"/>
              </w:rPr>
            </w:pPr>
            <w:r w:rsidRPr="00785CE8">
              <w:rPr>
                <w:rFonts w:cstheme="majorHAnsi"/>
                <w:sz w:val="26"/>
                <w:szCs w:val="26"/>
              </w:rPr>
              <w:t>81 – 90</w:t>
            </w:r>
          </w:p>
        </w:tc>
        <w:tc>
          <w:tcPr>
            <w:tcW w:w="2880" w:type="dxa"/>
            <w:tcBorders>
              <w:top w:val="single" w:sz="6" w:space="0" w:color="auto"/>
              <w:left w:val="single" w:sz="6" w:space="0" w:color="auto"/>
              <w:bottom w:val="single" w:sz="18" w:space="0" w:color="auto"/>
              <w:right w:val="single" w:sz="6" w:space="0" w:color="auto"/>
            </w:tcBorders>
            <w:shd w:val="clear" w:color="ECEFE9" w:fill="ECEFE9"/>
            <w:vAlign w:val="center"/>
          </w:tcPr>
          <w:p w:rsidR="008F5AAE" w:rsidRPr="00785CE8" w:rsidRDefault="008F5AAE" w:rsidP="00504D76">
            <w:pPr>
              <w:jc w:val="center"/>
              <w:rPr>
                <w:rFonts w:cs="Calibri Light"/>
                <w:color w:val="000000"/>
                <w:sz w:val="26"/>
                <w:szCs w:val="26"/>
              </w:rPr>
            </w:pPr>
            <w:r w:rsidRPr="00785CE8">
              <w:rPr>
                <w:rFonts w:cs="Calibri Light"/>
                <w:color w:val="000000"/>
                <w:sz w:val="26"/>
                <w:szCs w:val="26"/>
              </w:rPr>
              <w:t>2</w:t>
            </w:r>
          </w:p>
        </w:tc>
        <w:tc>
          <w:tcPr>
            <w:tcW w:w="2070" w:type="dxa"/>
            <w:tcBorders>
              <w:top w:val="single" w:sz="6" w:space="0" w:color="auto"/>
              <w:left w:val="single" w:sz="6" w:space="0" w:color="auto"/>
              <w:bottom w:val="single" w:sz="18" w:space="0" w:color="auto"/>
              <w:right w:val="single" w:sz="18" w:space="0" w:color="auto"/>
            </w:tcBorders>
            <w:shd w:val="clear" w:color="ECEFE9" w:fill="ECEFE9"/>
            <w:vAlign w:val="center"/>
          </w:tcPr>
          <w:p w:rsidR="008F5AAE" w:rsidRPr="00785CE8" w:rsidRDefault="008F5AAE" w:rsidP="00504D76">
            <w:pPr>
              <w:jc w:val="center"/>
              <w:rPr>
                <w:rFonts w:cs="Calibri Light"/>
                <w:color w:val="000000"/>
                <w:sz w:val="26"/>
                <w:szCs w:val="26"/>
              </w:rPr>
            </w:pPr>
            <w:r w:rsidRPr="00785CE8">
              <w:rPr>
                <w:rFonts w:cs="Calibri Light"/>
                <w:color w:val="000000"/>
                <w:sz w:val="26"/>
                <w:szCs w:val="26"/>
              </w:rPr>
              <w:t>0.11%</w:t>
            </w:r>
          </w:p>
        </w:tc>
      </w:tr>
      <w:tr w:rsidR="008F5AAE" w:rsidRPr="00785CE8" w:rsidTr="00504D76">
        <w:trPr>
          <w:jc w:val="center"/>
        </w:trPr>
        <w:tc>
          <w:tcPr>
            <w:tcW w:w="2940" w:type="dxa"/>
            <w:tcBorders>
              <w:top w:val="single" w:sz="18" w:space="0" w:color="auto"/>
              <w:left w:val="single" w:sz="18" w:space="0" w:color="auto"/>
              <w:bottom w:val="single" w:sz="18" w:space="0" w:color="auto"/>
              <w:right w:val="single" w:sz="18" w:space="0" w:color="auto"/>
            </w:tcBorders>
            <w:shd w:val="clear" w:color="DBE1D2" w:fill="DBE1D2"/>
          </w:tcPr>
          <w:p w:rsidR="008F5AAE" w:rsidRPr="00785CE8" w:rsidRDefault="008F5AAE" w:rsidP="00504D76">
            <w:pPr>
              <w:pStyle w:val="NoSpacing"/>
              <w:jc w:val="center"/>
              <w:rPr>
                <w:rFonts w:asciiTheme="majorHAnsi" w:hAnsiTheme="majorHAnsi" w:cstheme="majorHAnsi"/>
                <w:b/>
                <w:sz w:val="28"/>
                <w:szCs w:val="28"/>
              </w:rPr>
            </w:pPr>
            <w:r w:rsidRPr="00785CE8">
              <w:rPr>
                <w:rFonts w:asciiTheme="majorHAnsi" w:hAnsiTheme="majorHAnsi" w:cstheme="majorHAnsi"/>
                <w:b/>
                <w:sz w:val="28"/>
                <w:szCs w:val="28"/>
              </w:rPr>
              <w:t>TOTAL</w:t>
            </w:r>
          </w:p>
        </w:tc>
        <w:tc>
          <w:tcPr>
            <w:tcW w:w="4950" w:type="dxa"/>
            <w:gridSpan w:val="2"/>
            <w:tcBorders>
              <w:top w:val="single" w:sz="18" w:space="0" w:color="auto"/>
              <w:left w:val="single" w:sz="18" w:space="0" w:color="auto"/>
              <w:bottom w:val="single" w:sz="18" w:space="0" w:color="auto"/>
              <w:right w:val="single" w:sz="18" w:space="0" w:color="auto"/>
            </w:tcBorders>
            <w:shd w:val="clear" w:color="DBE1D2" w:fill="DBE1D2"/>
            <w:vAlign w:val="center"/>
          </w:tcPr>
          <w:p w:rsidR="008F5AAE" w:rsidRPr="00785CE8" w:rsidRDefault="008F5AAE" w:rsidP="00504D76">
            <w:pPr>
              <w:rPr>
                <w:rFonts w:ascii="Calibri Light" w:hAnsi="Calibri Light" w:cs="Calibri Light"/>
                <w:b/>
                <w:color w:val="000000"/>
                <w:sz w:val="28"/>
                <w:szCs w:val="28"/>
              </w:rPr>
            </w:pPr>
            <w:r w:rsidRPr="00785CE8">
              <w:rPr>
                <w:rFonts w:ascii="Calibri Light" w:hAnsi="Calibri Light" w:cs="Calibri Light"/>
                <w:b/>
                <w:color w:val="000000"/>
                <w:sz w:val="28"/>
                <w:szCs w:val="28"/>
              </w:rPr>
              <w:t xml:space="preserve">               1,869</w:t>
            </w:r>
          </w:p>
        </w:tc>
      </w:tr>
    </w:tbl>
    <w:p w:rsidR="008F5AAE" w:rsidRPr="00785CE8" w:rsidRDefault="008F5AAE" w:rsidP="008F5AAE">
      <w:pPr>
        <w:pStyle w:val="NoSpacing"/>
        <w:jc w:val="center"/>
        <w:rPr>
          <w:rFonts w:ascii="Times New Roman" w:hAnsi="Times New Roman"/>
          <w:b/>
          <w:sz w:val="32"/>
          <w:highlight w:val="yellow"/>
        </w:rPr>
      </w:pPr>
    </w:p>
    <w:p w:rsidR="008F5AAE" w:rsidRDefault="008F5AAE" w:rsidP="008F5AAE">
      <w:pPr>
        <w:pStyle w:val="NoSpacing"/>
        <w:jc w:val="center"/>
        <w:rPr>
          <w:rFonts w:ascii="Times New Roman" w:hAnsi="Times New Roman"/>
          <w:b/>
          <w:sz w:val="32"/>
        </w:rPr>
      </w:pPr>
    </w:p>
    <w:p w:rsidR="008F5AAE" w:rsidRDefault="008F5AAE" w:rsidP="00BF0931">
      <w:pPr>
        <w:pStyle w:val="NoSpacing"/>
        <w:spacing w:after="100" w:afterAutospacing="1"/>
        <w:ind w:left="-360" w:right="-270"/>
        <w:contextualSpacing/>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8F5AAE" w:rsidRDefault="008F5AAE">
      <w:pP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br w:type="page"/>
      </w:r>
    </w:p>
    <w:p w:rsidR="005A6783" w:rsidRPr="00D245C4" w:rsidRDefault="000D4EC2" w:rsidP="00BF0931">
      <w:pPr>
        <w:pStyle w:val="NoSpacing"/>
        <w:spacing w:after="100" w:afterAutospacing="1"/>
        <w:ind w:left="-360" w:right="-270"/>
        <w:contextualSpacing/>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D245C4">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Office of Vocational Rehabilitation for the Blind</w:t>
      </w:r>
    </w:p>
    <w:p w:rsidR="000D4EC2" w:rsidRPr="00D245C4" w:rsidRDefault="00877CE3" w:rsidP="005A6783">
      <w:pPr>
        <w:pStyle w:val="NoSpacing"/>
        <w:spacing w:after="100" w:afterAutospacing="1"/>
        <w:ind w:left="-360" w:right="-270"/>
        <w:contextualSpacing/>
        <w:jc w:val="center"/>
        <w:rPr>
          <w:rFonts w:cstheme="minorHAnsi"/>
          <w:b/>
          <w:i/>
          <w:color w:val="000000" w:themeColor="text1"/>
          <w:w w:val="85"/>
          <w:sz w:val="44"/>
          <w:szCs w:val="44"/>
          <w14:textOutline w14:w="9525" w14:cap="rnd" w14:cmpd="sng" w14:algn="ctr">
            <w14:solidFill>
              <w14:schemeClr w14:val="tx1"/>
            </w14:solidFill>
            <w14:prstDash w14:val="solid"/>
            <w14:bevel/>
          </w14:textOutline>
        </w:rPr>
      </w:pPr>
      <w:r w:rsidRPr="00D245C4">
        <w:rPr>
          <w:rFonts w:cstheme="minorHAnsi"/>
          <w:noProof/>
          <w:color w:val="000000" w:themeColor="text1"/>
          <w:sz w:val="44"/>
          <w:szCs w:val="44"/>
          <w14:textOutline w14:w="9525" w14:cap="rnd" w14:cmpd="sng" w14:algn="ctr">
            <w14:solidFill>
              <w14:schemeClr w14:val="tx1"/>
            </w14:solidFill>
            <w14:prstDash w14:val="solid"/>
            <w14:bevel/>
          </w14:textOutline>
        </w:rPr>
        <mc:AlternateContent>
          <mc:Choice Requires="wps">
            <w:drawing>
              <wp:anchor distT="0" distB="0" distL="114300" distR="114300" simplePos="0" relativeHeight="252517376" behindDoc="0" locked="0" layoutInCell="1" allowOverlap="1" wp14:anchorId="0CD12667" wp14:editId="4EBAFF94">
                <wp:simplePos x="0" y="0"/>
                <wp:positionH relativeFrom="column">
                  <wp:posOffset>-268941</wp:posOffset>
                </wp:positionH>
                <wp:positionV relativeFrom="paragraph">
                  <wp:posOffset>416373</wp:posOffset>
                </wp:positionV>
                <wp:extent cx="6372225" cy="0"/>
                <wp:effectExtent l="57150" t="57150" r="66675" b="57150"/>
                <wp:wrapNone/>
                <wp:docPr id="25" name="Straight Connector 25"/>
                <wp:cNvGraphicFramePr/>
                <a:graphic xmlns:a="http://schemas.openxmlformats.org/drawingml/2006/main">
                  <a:graphicData uri="http://schemas.microsoft.com/office/word/2010/wordprocessingShape">
                    <wps:wsp>
                      <wps:cNvCnPr/>
                      <wps:spPr>
                        <a:xfrm>
                          <a:off x="0" y="0"/>
                          <a:ext cx="6372225" cy="0"/>
                        </a:xfrm>
                        <a:prstGeom prst="line">
                          <a:avLst/>
                        </a:prstGeom>
                        <a:noFill/>
                        <a:ln w="6350" cap="flat" cmpd="sng" algn="ctr">
                          <a:solidFill>
                            <a:sysClr val="window" lastClr="FFFFFF">
                              <a:lumMod val="50000"/>
                            </a:sysClr>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3545EE1" id="Straight Connector 25" o:spid="_x0000_s1026" style="position:absolute;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pt,32.8pt" to="480.5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" strokecolor="#7f7f7f" strokeweight=".5pt">
                <v:stroke joinstyle="miter"/>
              </v:line>
            </w:pict>
          </mc:Fallback>
        </mc:AlternateContent>
      </w:r>
      <w:r w:rsidR="000D4EC2" w:rsidRPr="00D245C4">
        <w:rPr>
          <w:rFonts w:cstheme="minorHAnsi"/>
          <w:b/>
          <w:i/>
          <w:color w:val="000000" w:themeColor="text1"/>
          <w:w w:val="85"/>
          <w:sz w:val="44"/>
          <w:szCs w:val="44"/>
          <w14:textOutline w14:w="9525" w14:cap="rnd" w14:cmpd="sng" w14:algn="ctr">
            <w14:solidFill>
              <w14:schemeClr w14:val="tx1"/>
            </w14:solidFill>
            <w14:prstDash w14:val="solid"/>
            <w14:bevel/>
          </w14:textOutline>
        </w:rPr>
        <w:t>SERVING MISSISSIPPI</w:t>
      </w:r>
    </w:p>
    <w:p w:rsidR="000D4EC2" w:rsidRPr="00134D18" w:rsidRDefault="00977B39" w:rsidP="00134D18">
      <w:pPr>
        <w:ind w:left="-810" w:right="-630"/>
        <w:contextualSpacing/>
        <w:jc w:val="center"/>
        <w:rPr>
          <w:rFonts w:cstheme="minorHAnsi"/>
          <w:b/>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4D18">
        <w:rPr>
          <w:rFonts w:cstheme="minorHAnsi"/>
          <w:b/>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OVRB by Numbers</w:t>
      </w:r>
    </w:p>
    <w:p w:rsidR="00977B39" w:rsidRPr="00134D18" w:rsidRDefault="00977B39" w:rsidP="00134D18">
      <w:pPr>
        <w:ind w:left="-810" w:right="-630"/>
        <w:contextualSpacing/>
        <w:jc w:val="center"/>
        <w:rPr>
          <w:rFonts w:cstheme="minorHAnsi"/>
          <w:b/>
          <w:i/>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34D18">
        <w:rPr>
          <w:rFonts w:cstheme="minorHAnsi"/>
          <w:b/>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D4EC2" w:rsidRPr="00134D18">
        <w:rPr>
          <w:rFonts w:cstheme="minorHAnsi"/>
          <w:b/>
          <w:i/>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134D18">
        <w:rPr>
          <w:rFonts w:cstheme="minorHAnsi"/>
          <w:b/>
          <w:i/>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erving Mississippi Blind and Visually Impaired Job Seekers</w:t>
      </w:r>
    </w:p>
    <w:p w:rsidR="000D4EC2" w:rsidRPr="00D245C4" w:rsidRDefault="000D4EC2" w:rsidP="00F40F38">
      <w:pPr>
        <w:spacing w:before="74"/>
        <w:ind w:left="-360" w:right="-360"/>
        <w:contextualSpacing/>
        <w:rPr>
          <w:rFonts w:asciiTheme="majorHAnsi" w:hAnsiTheme="majorHAnsi" w:cstheme="majorHAnsi"/>
          <w:i/>
          <w:noProof/>
          <w:sz w:val="26"/>
          <w:szCs w:val="26"/>
        </w:rPr>
      </w:pPr>
    </w:p>
    <w:p w:rsidR="00D245C4" w:rsidRPr="00D245C4" w:rsidRDefault="00D245C4" w:rsidP="00AD5D56">
      <w:pPr>
        <w:pStyle w:val="NoSpacing"/>
        <w:numPr>
          <w:ilvl w:val="0"/>
          <w:numId w:val="45"/>
        </w:numPr>
        <w:ind w:left="360" w:right="-360"/>
        <w:rPr>
          <w:rFonts w:cstheme="minorHAnsi"/>
          <w:sz w:val="26"/>
          <w:szCs w:val="26"/>
        </w:rPr>
      </w:pPr>
      <w:r w:rsidRPr="00D245C4">
        <w:rPr>
          <w:rFonts w:cstheme="minorHAnsi"/>
          <w:b/>
          <w:color w:val="C00000"/>
          <w:sz w:val="26"/>
          <w:szCs w:val="26"/>
        </w:rPr>
        <w:t>1,869</w:t>
      </w:r>
      <w:r w:rsidRPr="00D245C4">
        <w:rPr>
          <w:rFonts w:cstheme="minorHAnsi"/>
          <w:sz w:val="26"/>
          <w:szCs w:val="26"/>
        </w:rPr>
        <w:t xml:space="preserve"> Mississippians who are Blind and Visually Impaired were served. </w:t>
      </w:r>
    </w:p>
    <w:p w:rsidR="00D245C4" w:rsidRPr="00D245C4" w:rsidRDefault="00D245C4" w:rsidP="00AD5D56">
      <w:pPr>
        <w:pStyle w:val="NoSpacing"/>
        <w:numPr>
          <w:ilvl w:val="0"/>
          <w:numId w:val="45"/>
        </w:numPr>
        <w:ind w:left="360" w:right="-360"/>
        <w:rPr>
          <w:rFonts w:cstheme="minorHAnsi"/>
          <w:sz w:val="26"/>
          <w:szCs w:val="26"/>
        </w:rPr>
      </w:pPr>
      <w:r w:rsidRPr="00D245C4">
        <w:rPr>
          <w:rFonts w:cstheme="minorHAnsi"/>
          <w:b/>
          <w:color w:val="C00000"/>
          <w:sz w:val="26"/>
          <w:szCs w:val="26"/>
        </w:rPr>
        <w:t xml:space="preserve">697 </w:t>
      </w:r>
      <w:r w:rsidRPr="00D245C4">
        <w:rPr>
          <w:rFonts w:cstheme="minorHAnsi"/>
          <w:sz w:val="26"/>
          <w:szCs w:val="26"/>
        </w:rPr>
        <w:t>New applications submitted.</w:t>
      </w:r>
    </w:p>
    <w:p w:rsidR="00D245C4" w:rsidRPr="00D245C4" w:rsidRDefault="00D245C4" w:rsidP="00AD5D56">
      <w:pPr>
        <w:pStyle w:val="NoSpacing"/>
        <w:numPr>
          <w:ilvl w:val="0"/>
          <w:numId w:val="45"/>
        </w:numPr>
        <w:ind w:left="360" w:right="-360"/>
        <w:rPr>
          <w:rFonts w:cstheme="minorHAnsi"/>
          <w:sz w:val="26"/>
          <w:szCs w:val="26"/>
        </w:rPr>
      </w:pPr>
      <w:r w:rsidRPr="00D245C4">
        <w:rPr>
          <w:rFonts w:cstheme="minorHAnsi"/>
          <w:b/>
          <w:color w:val="C00000"/>
          <w:sz w:val="26"/>
          <w:szCs w:val="26"/>
        </w:rPr>
        <w:t>535</w:t>
      </w:r>
      <w:r w:rsidRPr="00D245C4">
        <w:rPr>
          <w:rFonts w:cstheme="minorHAnsi"/>
          <w:sz w:val="26"/>
          <w:szCs w:val="26"/>
        </w:rPr>
        <w:t xml:space="preserve"> Individuals who are Blind and Visually Impaired started a new Individualized Plan for Employment (IPE) designed to reach a competitive employment outcome for the first time.</w:t>
      </w:r>
    </w:p>
    <w:p w:rsidR="00D245C4" w:rsidRDefault="00D245C4" w:rsidP="00AD5D56">
      <w:pPr>
        <w:pStyle w:val="NoSpacing"/>
        <w:numPr>
          <w:ilvl w:val="0"/>
          <w:numId w:val="45"/>
        </w:numPr>
        <w:ind w:left="360" w:right="-360"/>
        <w:rPr>
          <w:rFonts w:cstheme="minorHAnsi"/>
          <w:sz w:val="26"/>
          <w:szCs w:val="26"/>
        </w:rPr>
      </w:pPr>
      <w:r w:rsidRPr="00D245C4">
        <w:rPr>
          <w:rFonts w:cstheme="minorHAnsi"/>
          <w:b/>
          <w:color w:val="C00000"/>
          <w:sz w:val="26"/>
          <w:szCs w:val="26"/>
        </w:rPr>
        <w:t>260</w:t>
      </w:r>
      <w:r w:rsidRPr="00D245C4">
        <w:rPr>
          <w:rFonts w:cstheme="minorHAnsi"/>
          <w:sz w:val="26"/>
          <w:szCs w:val="26"/>
        </w:rPr>
        <w:t xml:space="preserve"> Individuals who are Blind, Visually Impaired, and Deafblind reached their career goal and entered the Mississippi Workforce.</w:t>
      </w:r>
    </w:p>
    <w:p w:rsidR="00134D18" w:rsidRPr="00D245C4" w:rsidRDefault="00134D18" w:rsidP="00134D18">
      <w:pPr>
        <w:pStyle w:val="NoSpacing"/>
        <w:ind w:left="360" w:right="-360"/>
        <w:rPr>
          <w:rFonts w:cstheme="minorHAnsi"/>
          <w:sz w:val="26"/>
          <w:szCs w:val="26"/>
        </w:rPr>
      </w:pPr>
    </w:p>
    <w:p w:rsidR="00D245C4" w:rsidRPr="00D245C4" w:rsidRDefault="00D245C4" w:rsidP="00D245C4">
      <w:pPr>
        <w:pStyle w:val="NoSpacing"/>
        <w:ind w:right="-360"/>
        <w:rPr>
          <w:rFonts w:asciiTheme="majorHAnsi" w:hAnsiTheme="majorHAnsi" w:cstheme="majorHAnsi"/>
          <w:sz w:val="26"/>
          <w:szCs w:val="26"/>
          <w:highlight w:val="yellow"/>
        </w:rPr>
      </w:pPr>
    </w:p>
    <w:tbl>
      <w:tblPr>
        <w:tblStyle w:val="TableGrid"/>
        <w:tblW w:w="12704" w:type="dxa"/>
        <w:tblInd w:w="-1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2704"/>
      </w:tblGrid>
      <w:tr w:rsidR="00134D18" w:rsidRPr="0052683C" w:rsidTr="001D02B3">
        <w:trPr>
          <w:trHeight w:val="558"/>
        </w:trPr>
        <w:tc>
          <w:tcPr>
            <w:tcW w:w="12704" w:type="dxa"/>
            <w:shd w:val="clear" w:color="auto" w:fill="D9D9D9" w:themeFill="background1" w:themeFillShade="D9"/>
          </w:tcPr>
          <w:p w:rsidR="00134D18" w:rsidRPr="00D245C4" w:rsidRDefault="00134D18" w:rsidP="00134D18">
            <w:pPr>
              <w:ind w:left="-360" w:right="-360"/>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D245C4">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Addie McBryde Rehabilitation Center for the Blind</w:t>
            </w:r>
          </w:p>
          <w:p w:rsidR="00134D18" w:rsidRPr="00D245C4" w:rsidRDefault="00134D18" w:rsidP="00134D18">
            <w:pPr>
              <w:pStyle w:val="ListParagraph"/>
              <w:ind w:left="-360" w:right="-360"/>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D245C4">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Serving Mississippians with Limitation </w:t>
            </w:r>
          </w:p>
          <w:p w:rsidR="00134D18" w:rsidRPr="00D245C4" w:rsidRDefault="00134D18" w:rsidP="00134D18">
            <w:pPr>
              <w:pStyle w:val="ListParagraph"/>
              <w:ind w:left="-360" w:right="-360"/>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D245C4">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with Orientation / Mobility and Everyday Living</w:t>
            </w:r>
          </w:p>
          <w:p w:rsidR="00134D18" w:rsidRPr="0052683C" w:rsidRDefault="00134D18" w:rsidP="001D02B3">
            <w:pPr>
              <w:ind w:left="-360" w:right="-360"/>
              <w:jc w:val="center"/>
              <w:rPr>
                <w:rFonts w:cstheme="minorHAnsi"/>
                <w:color w:val="000000" w:themeColor="text1"/>
              </w:rPr>
            </w:pPr>
          </w:p>
        </w:tc>
      </w:tr>
    </w:tbl>
    <w:p w:rsidR="000063E1" w:rsidRPr="005B3589" w:rsidRDefault="000063E1" w:rsidP="000063E1">
      <w:pPr>
        <w:pStyle w:val="NoSpacing"/>
        <w:ind w:left="360" w:right="-360"/>
        <w:rPr>
          <w:rFonts w:asciiTheme="majorHAnsi" w:hAnsiTheme="majorHAnsi" w:cstheme="majorHAnsi"/>
          <w:sz w:val="26"/>
          <w:szCs w:val="26"/>
          <w:highlight w:val="yellow"/>
        </w:rPr>
      </w:pPr>
    </w:p>
    <w:p w:rsidR="00D245C4" w:rsidRPr="00D245C4" w:rsidRDefault="00D245C4" w:rsidP="00D245C4">
      <w:pPr>
        <w:pStyle w:val="BodyText"/>
        <w:spacing w:before="48"/>
        <w:ind w:left="-450" w:right="-180"/>
        <w:jc w:val="both"/>
        <w:rPr>
          <w:rFonts w:cstheme="minorHAnsi"/>
          <w:sz w:val="26"/>
          <w:szCs w:val="26"/>
        </w:rPr>
      </w:pPr>
      <w:r w:rsidRPr="00D245C4">
        <w:rPr>
          <w:rFonts w:cstheme="minorHAnsi"/>
          <w:sz w:val="26"/>
          <w:szCs w:val="26"/>
        </w:rPr>
        <w:t>Mrs. Adeline Wiseman McBryde was born in October 1883 in Cotton Plant, Mississippi. She</w:t>
      </w:r>
      <w:r w:rsidRPr="00D245C4">
        <w:rPr>
          <w:rFonts w:cstheme="minorHAnsi"/>
          <w:spacing w:val="1"/>
          <w:sz w:val="26"/>
          <w:szCs w:val="26"/>
        </w:rPr>
        <w:t xml:space="preserve"> </w:t>
      </w:r>
      <w:r w:rsidRPr="00D245C4">
        <w:rPr>
          <w:rFonts w:cstheme="minorHAnsi"/>
          <w:sz w:val="26"/>
          <w:szCs w:val="26"/>
        </w:rPr>
        <w:t>received her education in the Tippah public school system.  In 1938, when the Division of the</w:t>
      </w:r>
      <w:r w:rsidRPr="00D245C4">
        <w:rPr>
          <w:rFonts w:cstheme="minorHAnsi"/>
          <w:spacing w:val="1"/>
          <w:sz w:val="26"/>
          <w:szCs w:val="26"/>
        </w:rPr>
        <w:t xml:space="preserve"> </w:t>
      </w:r>
      <w:r w:rsidRPr="00D245C4">
        <w:rPr>
          <w:rFonts w:cstheme="minorHAnsi"/>
          <w:sz w:val="26"/>
          <w:szCs w:val="26"/>
        </w:rPr>
        <w:t>Blind was created to the Department of Public Welfare, Mrs. McBryde was selected as the</w:t>
      </w:r>
      <w:r w:rsidRPr="00D245C4">
        <w:rPr>
          <w:rFonts w:cstheme="minorHAnsi"/>
          <w:spacing w:val="1"/>
          <w:sz w:val="26"/>
          <w:szCs w:val="26"/>
        </w:rPr>
        <w:t xml:space="preserve"> </w:t>
      </w:r>
      <w:r w:rsidRPr="00D245C4">
        <w:rPr>
          <w:rFonts w:cstheme="minorHAnsi"/>
          <w:sz w:val="26"/>
          <w:szCs w:val="26"/>
        </w:rPr>
        <w:t>Director.</w:t>
      </w:r>
      <w:r w:rsidRPr="00D245C4">
        <w:rPr>
          <w:rFonts w:cstheme="minorHAnsi"/>
          <w:spacing w:val="43"/>
          <w:sz w:val="26"/>
          <w:szCs w:val="26"/>
        </w:rPr>
        <w:t xml:space="preserve"> </w:t>
      </w:r>
      <w:r w:rsidRPr="00D245C4">
        <w:rPr>
          <w:rFonts w:cstheme="minorHAnsi"/>
          <w:sz w:val="26"/>
          <w:szCs w:val="26"/>
        </w:rPr>
        <w:t>After</w:t>
      </w:r>
      <w:r w:rsidRPr="00D245C4">
        <w:rPr>
          <w:rFonts w:cstheme="minorHAnsi"/>
          <w:spacing w:val="-6"/>
          <w:sz w:val="26"/>
          <w:szCs w:val="26"/>
        </w:rPr>
        <w:t xml:space="preserve"> </w:t>
      </w:r>
      <w:r w:rsidRPr="00D245C4">
        <w:rPr>
          <w:rFonts w:cstheme="minorHAnsi"/>
          <w:sz w:val="26"/>
          <w:szCs w:val="26"/>
        </w:rPr>
        <w:t>her</w:t>
      </w:r>
      <w:r w:rsidRPr="00D245C4">
        <w:rPr>
          <w:rFonts w:cstheme="minorHAnsi"/>
          <w:spacing w:val="-7"/>
          <w:sz w:val="26"/>
          <w:szCs w:val="26"/>
        </w:rPr>
        <w:t xml:space="preserve"> </w:t>
      </w:r>
      <w:r w:rsidRPr="00D245C4">
        <w:rPr>
          <w:rFonts w:cstheme="minorHAnsi"/>
          <w:sz w:val="26"/>
          <w:szCs w:val="26"/>
        </w:rPr>
        <w:t>death</w:t>
      </w:r>
      <w:r w:rsidRPr="00D245C4">
        <w:rPr>
          <w:rFonts w:cstheme="minorHAnsi"/>
          <w:spacing w:val="-12"/>
          <w:sz w:val="26"/>
          <w:szCs w:val="26"/>
        </w:rPr>
        <w:t xml:space="preserve"> </w:t>
      </w:r>
      <w:r w:rsidRPr="00D245C4">
        <w:rPr>
          <w:rFonts w:cstheme="minorHAnsi"/>
          <w:sz w:val="26"/>
          <w:szCs w:val="26"/>
        </w:rPr>
        <w:t>in</w:t>
      </w:r>
      <w:r w:rsidRPr="00D245C4">
        <w:rPr>
          <w:rFonts w:cstheme="minorHAnsi"/>
          <w:spacing w:val="-7"/>
          <w:sz w:val="26"/>
          <w:szCs w:val="26"/>
        </w:rPr>
        <w:t xml:space="preserve"> </w:t>
      </w:r>
      <w:r w:rsidRPr="00D245C4">
        <w:rPr>
          <w:rFonts w:cstheme="minorHAnsi"/>
          <w:sz w:val="26"/>
          <w:szCs w:val="26"/>
        </w:rPr>
        <w:t>October</w:t>
      </w:r>
      <w:r w:rsidRPr="00D245C4">
        <w:rPr>
          <w:rFonts w:cstheme="minorHAnsi"/>
          <w:spacing w:val="-11"/>
          <w:sz w:val="26"/>
          <w:szCs w:val="26"/>
        </w:rPr>
        <w:t xml:space="preserve"> </w:t>
      </w:r>
      <w:r w:rsidRPr="00D245C4">
        <w:rPr>
          <w:rFonts w:cstheme="minorHAnsi"/>
          <w:sz w:val="26"/>
          <w:szCs w:val="26"/>
        </w:rPr>
        <w:t>1958,</w:t>
      </w:r>
      <w:r w:rsidRPr="00D245C4">
        <w:rPr>
          <w:rFonts w:cstheme="minorHAnsi"/>
          <w:spacing w:val="-5"/>
          <w:sz w:val="26"/>
          <w:szCs w:val="26"/>
        </w:rPr>
        <w:t xml:space="preserve"> </w:t>
      </w:r>
      <w:r w:rsidRPr="00D245C4">
        <w:rPr>
          <w:rFonts w:cstheme="minorHAnsi"/>
          <w:sz w:val="26"/>
          <w:szCs w:val="26"/>
        </w:rPr>
        <w:t>Senate</w:t>
      </w:r>
      <w:r w:rsidRPr="00D245C4">
        <w:rPr>
          <w:rFonts w:cstheme="minorHAnsi"/>
          <w:spacing w:val="-6"/>
          <w:sz w:val="26"/>
          <w:szCs w:val="26"/>
        </w:rPr>
        <w:t xml:space="preserve"> </w:t>
      </w:r>
      <w:r w:rsidRPr="00D245C4">
        <w:rPr>
          <w:rFonts w:cstheme="minorHAnsi"/>
          <w:sz w:val="26"/>
          <w:szCs w:val="26"/>
        </w:rPr>
        <w:t>Bill</w:t>
      </w:r>
      <w:r w:rsidRPr="00D245C4">
        <w:rPr>
          <w:rFonts w:cstheme="minorHAnsi"/>
          <w:spacing w:val="-6"/>
          <w:sz w:val="26"/>
          <w:szCs w:val="26"/>
        </w:rPr>
        <w:t xml:space="preserve"> </w:t>
      </w:r>
      <w:r w:rsidRPr="00D245C4">
        <w:rPr>
          <w:rFonts w:cstheme="minorHAnsi"/>
          <w:sz w:val="26"/>
          <w:szCs w:val="26"/>
        </w:rPr>
        <w:t>Number</w:t>
      </w:r>
      <w:r w:rsidRPr="00D245C4">
        <w:rPr>
          <w:rFonts w:cstheme="minorHAnsi"/>
          <w:spacing w:val="-6"/>
          <w:sz w:val="26"/>
          <w:szCs w:val="26"/>
        </w:rPr>
        <w:t xml:space="preserve"> </w:t>
      </w:r>
      <w:r w:rsidRPr="00D245C4">
        <w:rPr>
          <w:rFonts w:cstheme="minorHAnsi"/>
          <w:sz w:val="26"/>
          <w:szCs w:val="26"/>
        </w:rPr>
        <w:t>1644,</w:t>
      </w:r>
      <w:r w:rsidRPr="00D245C4">
        <w:rPr>
          <w:rFonts w:cstheme="minorHAnsi"/>
          <w:spacing w:val="-6"/>
          <w:sz w:val="26"/>
          <w:szCs w:val="26"/>
        </w:rPr>
        <w:t xml:space="preserve"> </w:t>
      </w:r>
      <w:r w:rsidRPr="00D245C4">
        <w:rPr>
          <w:rFonts w:cstheme="minorHAnsi"/>
          <w:sz w:val="26"/>
          <w:szCs w:val="26"/>
        </w:rPr>
        <w:t>‘The</w:t>
      </w:r>
      <w:r w:rsidRPr="00D245C4">
        <w:rPr>
          <w:rFonts w:cstheme="minorHAnsi"/>
          <w:spacing w:val="-10"/>
          <w:sz w:val="26"/>
          <w:szCs w:val="26"/>
        </w:rPr>
        <w:t xml:space="preserve"> </w:t>
      </w:r>
      <w:r w:rsidRPr="00D245C4">
        <w:rPr>
          <w:rFonts w:cstheme="minorHAnsi"/>
          <w:sz w:val="26"/>
          <w:szCs w:val="26"/>
        </w:rPr>
        <w:t>Adjustment</w:t>
      </w:r>
      <w:r w:rsidRPr="00D245C4">
        <w:rPr>
          <w:rFonts w:cstheme="minorHAnsi"/>
          <w:spacing w:val="-8"/>
          <w:sz w:val="26"/>
          <w:szCs w:val="26"/>
        </w:rPr>
        <w:t xml:space="preserve"> </w:t>
      </w:r>
      <w:r w:rsidRPr="00D245C4">
        <w:rPr>
          <w:rFonts w:cstheme="minorHAnsi"/>
          <w:sz w:val="26"/>
          <w:szCs w:val="26"/>
        </w:rPr>
        <w:t>Center</w:t>
      </w:r>
      <w:r w:rsidRPr="00D245C4">
        <w:rPr>
          <w:rFonts w:cstheme="minorHAnsi"/>
          <w:spacing w:val="-11"/>
          <w:sz w:val="26"/>
          <w:szCs w:val="26"/>
        </w:rPr>
        <w:t xml:space="preserve"> </w:t>
      </w:r>
      <w:r w:rsidRPr="00D245C4">
        <w:rPr>
          <w:rFonts w:cstheme="minorHAnsi"/>
          <w:sz w:val="26"/>
          <w:szCs w:val="26"/>
        </w:rPr>
        <w:t>for</w:t>
      </w:r>
      <w:r w:rsidRPr="00D245C4">
        <w:rPr>
          <w:rFonts w:cstheme="minorHAnsi"/>
          <w:spacing w:val="-56"/>
          <w:sz w:val="26"/>
          <w:szCs w:val="26"/>
        </w:rPr>
        <w:t xml:space="preserve"> </w:t>
      </w:r>
      <w:r w:rsidRPr="00D245C4">
        <w:rPr>
          <w:rFonts w:cstheme="minorHAnsi"/>
          <w:sz w:val="26"/>
          <w:szCs w:val="26"/>
        </w:rPr>
        <w:t>the Blind Act of 1968’, was approved and passed in the Mississippi State Senate. This paved the</w:t>
      </w:r>
      <w:r w:rsidRPr="00D245C4">
        <w:rPr>
          <w:rFonts w:cstheme="minorHAnsi"/>
          <w:spacing w:val="1"/>
          <w:sz w:val="26"/>
          <w:szCs w:val="26"/>
        </w:rPr>
        <w:t xml:space="preserve"> </w:t>
      </w:r>
      <w:r w:rsidRPr="00D245C4">
        <w:rPr>
          <w:rFonts w:cstheme="minorHAnsi"/>
          <w:sz w:val="26"/>
          <w:szCs w:val="26"/>
        </w:rPr>
        <w:t>way for the</w:t>
      </w:r>
      <w:r w:rsidRPr="00D245C4">
        <w:rPr>
          <w:rFonts w:cstheme="minorHAnsi"/>
          <w:spacing w:val="-4"/>
          <w:sz w:val="26"/>
          <w:szCs w:val="26"/>
        </w:rPr>
        <w:t xml:space="preserve"> </w:t>
      </w:r>
      <w:r w:rsidRPr="00D245C4">
        <w:rPr>
          <w:rFonts w:cstheme="minorHAnsi"/>
          <w:sz w:val="26"/>
          <w:szCs w:val="26"/>
        </w:rPr>
        <w:t>Addie</w:t>
      </w:r>
      <w:r w:rsidRPr="00D245C4">
        <w:rPr>
          <w:rFonts w:cstheme="minorHAnsi"/>
          <w:spacing w:val="1"/>
          <w:sz w:val="26"/>
          <w:szCs w:val="26"/>
        </w:rPr>
        <w:t xml:space="preserve"> </w:t>
      </w:r>
      <w:r w:rsidRPr="00D245C4">
        <w:rPr>
          <w:rFonts w:cstheme="minorHAnsi"/>
          <w:sz w:val="26"/>
          <w:szCs w:val="26"/>
        </w:rPr>
        <w:t>McBryde</w:t>
      </w:r>
      <w:r w:rsidRPr="00D245C4">
        <w:rPr>
          <w:rFonts w:cstheme="minorHAnsi"/>
          <w:spacing w:val="2"/>
          <w:sz w:val="26"/>
          <w:szCs w:val="26"/>
        </w:rPr>
        <w:t xml:space="preserve"> </w:t>
      </w:r>
      <w:r w:rsidRPr="00D245C4">
        <w:rPr>
          <w:rFonts w:cstheme="minorHAnsi"/>
          <w:sz w:val="26"/>
          <w:szCs w:val="26"/>
        </w:rPr>
        <w:t>Memorial</w:t>
      </w:r>
      <w:r w:rsidRPr="00D245C4">
        <w:rPr>
          <w:rFonts w:cstheme="minorHAnsi"/>
          <w:spacing w:val="-2"/>
          <w:sz w:val="26"/>
          <w:szCs w:val="26"/>
        </w:rPr>
        <w:t xml:space="preserve"> </w:t>
      </w:r>
      <w:r w:rsidRPr="00D245C4">
        <w:rPr>
          <w:rFonts w:cstheme="minorHAnsi"/>
          <w:sz w:val="26"/>
          <w:szCs w:val="26"/>
        </w:rPr>
        <w:t>Rehabilitation</w:t>
      </w:r>
      <w:r w:rsidRPr="00D245C4">
        <w:rPr>
          <w:rFonts w:cstheme="minorHAnsi"/>
          <w:spacing w:val="-2"/>
          <w:sz w:val="26"/>
          <w:szCs w:val="26"/>
        </w:rPr>
        <w:t xml:space="preserve"> </w:t>
      </w:r>
      <w:r w:rsidRPr="00D245C4">
        <w:rPr>
          <w:rFonts w:cstheme="minorHAnsi"/>
          <w:sz w:val="26"/>
          <w:szCs w:val="26"/>
        </w:rPr>
        <w:t>Center</w:t>
      </w:r>
      <w:r w:rsidRPr="00D245C4">
        <w:rPr>
          <w:rFonts w:cstheme="minorHAnsi"/>
          <w:spacing w:val="-4"/>
          <w:sz w:val="26"/>
          <w:szCs w:val="26"/>
        </w:rPr>
        <w:t xml:space="preserve"> </w:t>
      </w:r>
      <w:r w:rsidRPr="00D245C4">
        <w:rPr>
          <w:rFonts w:cstheme="minorHAnsi"/>
          <w:sz w:val="26"/>
          <w:szCs w:val="26"/>
        </w:rPr>
        <w:t>for the</w:t>
      </w:r>
      <w:r w:rsidRPr="00D245C4">
        <w:rPr>
          <w:rFonts w:cstheme="minorHAnsi"/>
          <w:spacing w:val="-4"/>
          <w:sz w:val="26"/>
          <w:szCs w:val="26"/>
        </w:rPr>
        <w:t xml:space="preserve"> </w:t>
      </w:r>
      <w:r w:rsidRPr="00D245C4">
        <w:rPr>
          <w:rFonts w:cstheme="minorHAnsi"/>
          <w:sz w:val="26"/>
          <w:szCs w:val="26"/>
        </w:rPr>
        <w:t>Blind.</w:t>
      </w:r>
    </w:p>
    <w:p w:rsidR="00D245C4" w:rsidRPr="00D245C4" w:rsidRDefault="00D245C4" w:rsidP="00D245C4">
      <w:pPr>
        <w:pStyle w:val="BodyText"/>
        <w:spacing w:before="9"/>
        <w:ind w:left="-450" w:right="-180"/>
        <w:rPr>
          <w:rFonts w:cstheme="minorHAnsi"/>
          <w:sz w:val="26"/>
          <w:szCs w:val="26"/>
        </w:rPr>
      </w:pPr>
    </w:p>
    <w:p w:rsidR="00D245C4" w:rsidRPr="00D245C4" w:rsidRDefault="00D245C4" w:rsidP="00D245C4">
      <w:pPr>
        <w:pStyle w:val="BodyText"/>
        <w:ind w:left="-450" w:right="-180"/>
        <w:jc w:val="both"/>
        <w:rPr>
          <w:rFonts w:cstheme="minorHAnsi"/>
          <w:sz w:val="26"/>
          <w:szCs w:val="26"/>
        </w:rPr>
      </w:pPr>
      <w:r w:rsidRPr="00D245C4">
        <w:rPr>
          <w:rFonts w:cstheme="minorHAnsi"/>
          <w:sz w:val="26"/>
          <w:szCs w:val="26"/>
        </w:rPr>
        <w:t>Established in May 1972, the Addie McBryde Rehabilitation Center for the Blind is located in</w:t>
      </w:r>
      <w:r w:rsidRPr="00D245C4">
        <w:rPr>
          <w:rFonts w:cstheme="minorHAnsi"/>
          <w:spacing w:val="1"/>
          <w:sz w:val="26"/>
          <w:szCs w:val="26"/>
        </w:rPr>
        <w:t xml:space="preserve"> </w:t>
      </w:r>
      <w:r w:rsidRPr="00D245C4">
        <w:rPr>
          <w:rFonts w:cstheme="minorHAnsi"/>
          <w:sz w:val="26"/>
          <w:szCs w:val="26"/>
        </w:rPr>
        <w:t>Jackson,</w:t>
      </w:r>
      <w:r w:rsidRPr="00D245C4">
        <w:rPr>
          <w:rFonts w:cstheme="minorHAnsi"/>
          <w:spacing w:val="-3"/>
          <w:sz w:val="26"/>
          <w:szCs w:val="26"/>
        </w:rPr>
        <w:t xml:space="preserve"> </w:t>
      </w:r>
      <w:r w:rsidRPr="00D245C4">
        <w:rPr>
          <w:rFonts w:cstheme="minorHAnsi"/>
          <w:sz w:val="26"/>
          <w:szCs w:val="26"/>
        </w:rPr>
        <w:t>Mississippi</w:t>
      </w:r>
      <w:r w:rsidRPr="00D245C4">
        <w:rPr>
          <w:rFonts w:cstheme="minorHAnsi"/>
          <w:spacing w:val="-4"/>
          <w:sz w:val="26"/>
          <w:szCs w:val="26"/>
        </w:rPr>
        <w:t xml:space="preserve"> </w:t>
      </w:r>
      <w:r w:rsidRPr="00D245C4">
        <w:rPr>
          <w:rFonts w:cstheme="minorHAnsi"/>
          <w:sz w:val="26"/>
          <w:szCs w:val="26"/>
        </w:rPr>
        <w:t>on</w:t>
      </w:r>
      <w:r w:rsidRPr="00D245C4">
        <w:rPr>
          <w:rFonts w:cstheme="minorHAnsi"/>
          <w:spacing w:val="-4"/>
          <w:sz w:val="26"/>
          <w:szCs w:val="26"/>
        </w:rPr>
        <w:t xml:space="preserve"> </w:t>
      </w:r>
      <w:r w:rsidRPr="00D245C4">
        <w:rPr>
          <w:rFonts w:cstheme="minorHAnsi"/>
          <w:sz w:val="26"/>
          <w:szCs w:val="26"/>
        </w:rPr>
        <w:t>the</w:t>
      </w:r>
      <w:r w:rsidRPr="00D245C4">
        <w:rPr>
          <w:rFonts w:cstheme="minorHAnsi"/>
          <w:spacing w:val="-2"/>
          <w:sz w:val="26"/>
          <w:szCs w:val="26"/>
        </w:rPr>
        <w:t xml:space="preserve"> </w:t>
      </w:r>
      <w:r w:rsidRPr="00D245C4">
        <w:rPr>
          <w:rFonts w:cstheme="minorHAnsi"/>
          <w:sz w:val="26"/>
          <w:szCs w:val="26"/>
        </w:rPr>
        <w:t>campus</w:t>
      </w:r>
      <w:r w:rsidRPr="00D245C4">
        <w:rPr>
          <w:rFonts w:cstheme="minorHAnsi"/>
          <w:spacing w:val="-3"/>
          <w:sz w:val="26"/>
          <w:szCs w:val="26"/>
        </w:rPr>
        <w:t xml:space="preserve"> </w:t>
      </w:r>
      <w:r w:rsidRPr="00D245C4">
        <w:rPr>
          <w:rFonts w:cstheme="minorHAnsi"/>
          <w:sz w:val="26"/>
          <w:szCs w:val="26"/>
        </w:rPr>
        <w:t>of</w:t>
      </w:r>
      <w:r w:rsidRPr="00D245C4">
        <w:rPr>
          <w:rFonts w:cstheme="minorHAnsi"/>
          <w:spacing w:val="-5"/>
          <w:sz w:val="26"/>
          <w:szCs w:val="26"/>
        </w:rPr>
        <w:t xml:space="preserve"> </w:t>
      </w:r>
      <w:r w:rsidRPr="00D245C4">
        <w:rPr>
          <w:rFonts w:cstheme="minorHAnsi"/>
          <w:sz w:val="26"/>
          <w:szCs w:val="26"/>
        </w:rPr>
        <w:t>the</w:t>
      </w:r>
      <w:r w:rsidRPr="00D245C4">
        <w:rPr>
          <w:rFonts w:cstheme="minorHAnsi"/>
          <w:spacing w:val="-2"/>
          <w:sz w:val="26"/>
          <w:szCs w:val="26"/>
        </w:rPr>
        <w:t xml:space="preserve"> </w:t>
      </w:r>
      <w:r w:rsidRPr="00D245C4">
        <w:rPr>
          <w:rFonts w:cstheme="minorHAnsi"/>
          <w:sz w:val="26"/>
          <w:szCs w:val="26"/>
        </w:rPr>
        <w:t>University</w:t>
      </w:r>
      <w:r w:rsidRPr="00D245C4">
        <w:rPr>
          <w:rFonts w:cstheme="minorHAnsi"/>
          <w:spacing w:val="-3"/>
          <w:sz w:val="26"/>
          <w:szCs w:val="26"/>
        </w:rPr>
        <w:t xml:space="preserve"> </w:t>
      </w:r>
      <w:r w:rsidRPr="00D245C4">
        <w:rPr>
          <w:rFonts w:cstheme="minorHAnsi"/>
          <w:sz w:val="26"/>
          <w:szCs w:val="26"/>
        </w:rPr>
        <w:t>of</w:t>
      </w:r>
      <w:r w:rsidRPr="00D245C4">
        <w:rPr>
          <w:rFonts w:cstheme="minorHAnsi"/>
          <w:spacing w:val="-6"/>
          <w:sz w:val="26"/>
          <w:szCs w:val="26"/>
        </w:rPr>
        <w:t xml:space="preserve"> </w:t>
      </w:r>
      <w:r w:rsidRPr="00D245C4">
        <w:rPr>
          <w:rFonts w:cstheme="minorHAnsi"/>
          <w:sz w:val="26"/>
          <w:szCs w:val="26"/>
        </w:rPr>
        <w:t>Mississippi Medical</w:t>
      </w:r>
      <w:r w:rsidRPr="00D245C4">
        <w:rPr>
          <w:rFonts w:cstheme="minorHAnsi"/>
          <w:spacing w:val="-5"/>
          <w:sz w:val="26"/>
          <w:szCs w:val="26"/>
        </w:rPr>
        <w:t xml:space="preserve"> </w:t>
      </w:r>
      <w:r w:rsidRPr="00D245C4">
        <w:rPr>
          <w:rFonts w:cstheme="minorHAnsi"/>
          <w:sz w:val="26"/>
          <w:szCs w:val="26"/>
        </w:rPr>
        <w:t>Center</w:t>
      </w:r>
      <w:r w:rsidRPr="00D245C4">
        <w:rPr>
          <w:rFonts w:cstheme="minorHAnsi"/>
          <w:spacing w:val="-6"/>
          <w:sz w:val="26"/>
          <w:szCs w:val="26"/>
        </w:rPr>
        <w:t xml:space="preserve"> </w:t>
      </w:r>
      <w:r w:rsidRPr="00D245C4">
        <w:rPr>
          <w:rFonts w:cstheme="minorHAnsi"/>
          <w:sz w:val="26"/>
          <w:szCs w:val="26"/>
        </w:rPr>
        <w:t>(UMMC).</w:t>
      </w:r>
      <w:r w:rsidRPr="00D245C4">
        <w:rPr>
          <w:rFonts w:cstheme="minorHAnsi"/>
          <w:spacing w:val="-6"/>
          <w:sz w:val="26"/>
          <w:szCs w:val="26"/>
        </w:rPr>
        <w:t xml:space="preserve"> </w:t>
      </w:r>
      <w:r w:rsidRPr="00D245C4">
        <w:rPr>
          <w:rFonts w:cstheme="minorHAnsi"/>
          <w:sz w:val="26"/>
          <w:szCs w:val="26"/>
        </w:rPr>
        <w:t>The</w:t>
      </w:r>
      <w:r w:rsidRPr="00D245C4">
        <w:rPr>
          <w:rFonts w:cstheme="minorHAnsi"/>
          <w:spacing w:val="-57"/>
          <w:sz w:val="26"/>
          <w:szCs w:val="26"/>
        </w:rPr>
        <w:t xml:space="preserve"> </w:t>
      </w:r>
      <w:r w:rsidRPr="00D245C4">
        <w:rPr>
          <w:rFonts w:cstheme="minorHAnsi"/>
          <w:sz w:val="26"/>
          <w:szCs w:val="26"/>
        </w:rPr>
        <w:t>Addie</w:t>
      </w:r>
      <w:r w:rsidRPr="00D245C4">
        <w:rPr>
          <w:rFonts w:cstheme="minorHAnsi"/>
          <w:spacing w:val="1"/>
          <w:sz w:val="26"/>
          <w:szCs w:val="26"/>
        </w:rPr>
        <w:t xml:space="preserve"> </w:t>
      </w:r>
      <w:r w:rsidRPr="00D245C4">
        <w:rPr>
          <w:rFonts w:cstheme="minorHAnsi"/>
          <w:sz w:val="26"/>
          <w:szCs w:val="26"/>
        </w:rPr>
        <w:t>McBryde</w:t>
      </w:r>
      <w:r w:rsidRPr="00D245C4">
        <w:rPr>
          <w:rFonts w:cstheme="minorHAnsi"/>
          <w:spacing w:val="1"/>
          <w:sz w:val="26"/>
          <w:szCs w:val="26"/>
        </w:rPr>
        <w:t xml:space="preserve"> </w:t>
      </w:r>
      <w:r w:rsidRPr="00D245C4">
        <w:rPr>
          <w:rFonts w:cstheme="minorHAnsi"/>
          <w:sz w:val="26"/>
          <w:szCs w:val="26"/>
        </w:rPr>
        <w:t>Center</w:t>
      </w:r>
      <w:r w:rsidRPr="00D245C4">
        <w:rPr>
          <w:rFonts w:cstheme="minorHAnsi"/>
          <w:spacing w:val="1"/>
          <w:sz w:val="26"/>
          <w:szCs w:val="26"/>
        </w:rPr>
        <w:t xml:space="preserve"> </w:t>
      </w:r>
      <w:r w:rsidRPr="00D245C4">
        <w:rPr>
          <w:rFonts w:cstheme="minorHAnsi"/>
          <w:sz w:val="26"/>
          <w:szCs w:val="26"/>
        </w:rPr>
        <w:t>provides</w:t>
      </w:r>
      <w:r w:rsidRPr="00D245C4">
        <w:rPr>
          <w:rFonts w:cstheme="minorHAnsi"/>
          <w:spacing w:val="1"/>
          <w:sz w:val="26"/>
          <w:szCs w:val="26"/>
        </w:rPr>
        <w:t xml:space="preserve"> </w:t>
      </w:r>
      <w:r w:rsidRPr="00D245C4">
        <w:rPr>
          <w:rFonts w:cstheme="minorHAnsi"/>
          <w:sz w:val="26"/>
          <w:szCs w:val="26"/>
        </w:rPr>
        <w:t>traditional</w:t>
      </w:r>
      <w:r w:rsidRPr="00D245C4">
        <w:rPr>
          <w:rFonts w:cstheme="minorHAnsi"/>
          <w:spacing w:val="1"/>
          <w:sz w:val="26"/>
          <w:szCs w:val="26"/>
        </w:rPr>
        <w:t xml:space="preserve"> </w:t>
      </w:r>
      <w:r w:rsidRPr="00D245C4">
        <w:rPr>
          <w:rFonts w:cstheme="minorHAnsi"/>
          <w:sz w:val="26"/>
          <w:szCs w:val="26"/>
        </w:rPr>
        <w:t>intensive</w:t>
      </w:r>
      <w:r w:rsidRPr="00D245C4">
        <w:rPr>
          <w:rFonts w:cstheme="minorHAnsi"/>
          <w:spacing w:val="1"/>
          <w:sz w:val="26"/>
          <w:szCs w:val="26"/>
        </w:rPr>
        <w:t xml:space="preserve"> </w:t>
      </w:r>
      <w:r w:rsidRPr="00D245C4">
        <w:rPr>
          <w:rFonts w:cstheme="minorHAnsi"/>
          <w:sz w:val="26"/>
          <w:szCs w:val="26"/>
        </w:rPr>
        <w:t>evaluation,</w:t>
      </w:r>
      <w:r w:rsidRPr="00D245C4">
        <w:rPr>
          <w:rFonts w:cstheme="minorHAnsi"/>
          <w:spacing w:val="1"/>
          <w:sz w:val="26"/>
          <w:szCs w:val="26"/>
        </w:rPr>
        <w:t xml:space="preserve"> </w:t>
      </w:r>
      <w:r w:rsidRPr="00D245C4">
        <w:rPr>
          <w:rFonts w:cstheme="minorHAnsi"/>
          <w:sz w:val="26"/>
          <w:szCs w:val="26"/>
        </w:rPr>
        <w:t>training,</w:t>
      </w:r>
      <w:r w:rsidRPr="00D245C4">
        <w:rPr>
          <w:rFonts w:cstheme="minorHAnsi"/>
          <w:spacing w:val="1"/>
          <w:sz w:val="26"/>
          <w:szCs w:val="26"/>
        </w:rPr>
        <w:t xml:space="preserve"> </w:t>
      </w:r>
      <w:r w:rsidRPr="00D245C4">
        <w:rPr>
          <w:rFonts w:cstheme="minorHAnsi"/>
          <w:sz w:val="26"/>
          <w:szCs w:val="26"/>
        </w:rPr>
        <w:t>and</w:t>
      </w:r>
      <w:r w:rsidRPr="00D245C4">
        <w:rPr>
          <w:rFonts w:cstheme="minorHAnsi"/>
          <w:spacing w:val="1"/>
          <w:sz w:val="26"/>
          <w:szCs w:val="26"/>
        </w:rPr>
        <w:t xml:space="preserve"> </w:t>
      </w:r>
      <w:r w:rsidRPr="00D245C4">
        <w:rPr>
          <w:rFonts w:cstheme="minorHAnsi"/>
          <w:sz w:val="26"/>
          <w:szCs w:val="26"/>
        </w:rPr>
        <w:t>adjustment</w:t>
      </w:r>
      <w:r w:rsidRPr="00D245C4">
        <w:rPr>
          <w:rFonts w:cstheme="minorHAnsi"/>
          <w:spacing w:val="1"/>
          <w:sz w:val="26"/>
          <w:szCs w:val="26"/>
        </w:rPr>
        <w:t xml:space="preserve"> </w:t>
      </w:r>
      <w:r w:rsidRPr="00D245C4">
        <w:rPr>
          <w:rFonts w:cstheme="minorHAnsi"/>
          <w:sz w:val="26"/>
          <w:szCs w:val="26"/>
        </w:rPr>
        <w:t>services</w:t>
      </w:r>
      <w:r w:rsidRPr="00D245C4">
        <w:rPr>
          <w:rFonts w:cstheme="minorHAnsi"/>
          <w:spacing w:val="-7"/>
          <w:sz w:val="26"/>
          <w:szCs w:val="26"/>
        </w:rPr>
        <w:t xml:space="preserve"> </w:t>
      </w:r>
      <w:r w:rsidRPr="00D245C4">
        <w:rPr>
          <w:rFonts w:cstheme="minorHAnsi"/>
          <w:sz w:val="26"/>
          <w:szCs w:val="26"/>
        </w:rPr>
        <w:t>on</w:t>
      </w:r>
      <w:r w:rsidRPr="00D245C4">
        <w:rPr>
          <w:rFonts w:cstheme="minorHAnsi"/>
          <w:spacing w:val="-2"/>
          <w:sz w:val="26"/>
          <w:szCs w:val="26"/>
        </w:rPr>
        <w:t xml:space="preserve"> </w:t>
      </w:r>
      <w:r w:rsidRPr="00D245C4">
        <w:rPr>
          <w:rFonts w:cstheme="minorHAnsi"/>
          <w:sz w:val="26"/>
          <w:szCs w:val="26"/>
        </w:rPr>
        <w:t>the</w:t>
      </w:r>
      <w:r w:rsidRPr="00D245C4">
        <w:rPr>
          <w:rFonts w:cstheme="minorHAnsi"/>
          <w:spacing w:val="-4"/>
          <w:sz w:val="26"/>
          <w:szCs w:val="26"/>
        </w:rPr>
        <w:t xml:space="preserve"> </w:t>
      </w:r>
      <w:r w:rsidRPr="00D245C4">
        <w:rPr>
          <w:rFonts w:cstheme="minorHAnsi"/>
          <w:sz w:val="26"/>
          <w:szCs w:val="26"/>
        </w:rPr>
        <w:t>campus.</w:t>
      </w:r>
      <w:r w:rsidRPr="00D245C4">
        <w:rPr>
          <w:rFonts w:cstheme="minorHAnsi"/>
          <w:spacing w:val="58"/>
          <w:sz w:val="26"/>
          <w:szCs w:val="26"/>
        </w:rPr>
        <w:t xml:space="preserve"> </w:t>
      </w:r>
      <w:r w:rsidRPr="00D245C4">
        <w:rPr>
          <w:rFonts w:cstheme="minorHAnsi"/>
          <w:sz w:val="26"/>
          <w:szCs w:val="26"/>
        </w:rPr>
        <w:t>In</w:t>
      </w:r>
      <w:r w:rsidRPr="00D245C4">
        <w:rPr>
          <w:rFonts w:cstheme="minorHAnsi"/>
          <w:spacing w:val="-7"/>
          <w:sz w:val="26"/>
          <w:szCs w:val="26"/>
        </w:rPr>
        <w:t xml:space="preserve"> </w:t>
      </w:r>
      <w:r w:rsidRPr="00D245C4">
        <w:rPr>
          <w:rFonts w:cstheme="minorHAnsi"/>
          <w:sz w:val="26"/>
          <w:szCs w:val="26"/>
        </w:rPr>
        <w:t>2021,</w:t>
      </w:r>
      <w:r w:rsidRPr="00D245C4">
        <w:rPr>
          <w:rFonts w:cstheme="minorHAnsi"/>
          <w:spacing w:val="2"/>
          <w:sz w:val="26"/>
          <w:szCs w:val="26"/>
        </w:rPr>
        <w:t xml:space="preserve"> </w:t>
      </w:r>
      <w:r w:rsidRPr="00D245C4">
        <w:rPr>
          <w:rFonts w:cstheme="minorHAnsi"/>
          <w:sz w:val="26"/>
          <w:szCs w:val="26"/>
        </w:rPr>
        <w:t>the Addie</w:t>
      </w:r>
      <w:r w:rsidRPr="00D245C4">
        <w:rPr>
          <w:rFonts w:cstheme="minorHAnsi"/>
          <w:spacing w:val="-4"/>
          <w:sz w:val="26"/>
          <w:szCs w:val="26"/>
        </w:rPr>
        <w:t xml:space="preserve"> </w:t>
      </w:r>
      <w:r w:rsidRPr="00D245C4">
        <w:rPr>
          <w:rFonts w:cstheme="minorHAnsi"/>
          <w:sz w:val="26"/>
          <w:szCs w:val="26"/>
        </w:rPr>
        <w:t>McBryde</w:t>
      </w:r>
      <w:r w:rsidRPr="00D245C4">
        <w:rPr>
          <w:rFonts w:cstheme="minorHAnsi"/>
          <w:spacing w:val="1"/>
          <w:sz w:val="26"/>
          <w:szCs w:val="26"/>
        </w:rPr>
        <w:t xml:space="preserve"> </w:t>
      </w:r>
      <w:r w:rsidRPr="00D245C4">
        <w:rPr>
          <w:rFonts w:cstheme="minorHAnsi"/>
          <w:sz w:val="26"/>
          <w:szCs w:val="26"/>
        </w:rPr>
        <w:t>Center</w:t>
      </w:r>
      <w:r w:rsidRPr="00D245C4">
        <w:rPr>
          <w:rFonts w:cstheme="minorHAnsi"/>
          <w:spacing w:val="-1"/>
          <w:sz w:val="26"/>
          <w:szCs w:val="26"/>
        </w:rPr>
        <w:t xml:space="preserve"> </w:t>
      </w:r>
      <w:r w:rsidRPr="00D245C4">
        <w:rPr>
          <w:rFonts w:cstheme="minorHAnsi"/>
          <w:sz w:val="26"/>
          <w:szCs w:val="26"/>
        </w:rPr>
        <w:t>provided</w:t>
      </w:r>
      <w:r w:rsidRPr="00D245C4">
        <w:rPr>
          <w:rFonts w:cstheme="minorHAnsi"/>
          <w:spacing w:val="-6"/>
          <w:sz w:val="26"/>
          <w:szCs w:val="26"/>
        </w:rPr>
        <w:t xml:space="preserve"> </w:t>
      </w:r>
      <w:r w:rsidRPr="00D245C4">
        <w:rPr>
          <w:rFonts w:cstheme="minorHAnsi"/>
          <w:sz w:val="26"/>
          <w:szCs w:val="26"/>
        </w:rPr>
        <w:t>training</w:t>
      </w:r>
      <w:r w:rsidRPr="00D245C4">
        <w:rPr>
          <w:rFonts w:cstheme="minorHAnsi"/>
          <w:spacing w:val="-2"/>
          <w:sz w:val="26"/>
          <w:szCs w:val="26"/>
        </w:rPr>
        <w:t xml:space="preserve"> </w:t>
      </w:r>
      <w:r w:rsidRPr="00D245C4">
        <w:rPr>
          <w:rFonts w:cstheme="minorHAnsi"/>
          <w:sz w:val="26"/>
          <w:szCs w:val="26"/>
        </w:rPr>
        <w:t xml:space="preserve">to </w:t>
      </w:r>
      <w:r w:rsidRPr="002C2CFE">
        <w:rPr>
          <w:rFonts w:cstheme="minorHAnsi"/>
          <w:color w:val="C00000"/>
          <w:sz w:val="26"/>
          <w:szCs w:val="26"/>
        </w:rPr>
        <w:t>84</w:t>
      </w:r>
      <w:r w:rsidRPr="00D245C4">
        <w:rPr>
          <w:rFonts w:cstheme="minorHAnsi"/>
          <w:sz w:val="26"/>
          <w:szCs w:val="26"/>
        </w:rPr>
        <w:t xml:space="preserve"> consumers.</w:t>
      </w:r>
    </w:p>
    <w:p w:rsidR="00D245C4" w:rsidRPr="00D245C4" w:rsidRDefault="00D245C4" w:rsidP="00D245C4">
      <w:pPr>
        <w:pStyle w:val="BodyText"/>
        <w:spacing w:before="2"/>
        <w:ind w:left="-450" w:right="-180"/>
        <w:rPr>
          <w:rFonts w:cstheme="minorHAnsi"/>
          <w:sz w:val="26"/>
          <w:szCs w:val="26"/>
        </w:rPr>
      </w:pPr>
    </w:p>
    <w:p w:rsidR="00D245C4" w:rsidRPr="00D245C4" w:rsidRDefault="00D245C4" w:rsidP="00D245C4">
      <w:pPr>
        <w:pStyle w:val="BodyText"/>
        <w:ind w:left="-450" w:right="-180"/>
        <w:jc w:val="both"/>
        <w:rPr>
          <w:rFonts w:cstheme="minorHAnsi"/>
          <w:sz w:val="26"/>
          <w:szCs w:val="26"/>
        </w:rPr>
      </w:pPr>
      <w:r w:rsidRPr="00D245C4">
        <w:rPr>
          <w:rFonts w:cstheme="minorHAnsi"/>
          <w:sz w:val="26"/>
          <w:szCs w:val="26"/>
        </w:rPr>
        <w:t>The facility has a dormitory capacity for 28 clients, a gymnasium, a client library and classrooms</w:t>
      </w:r>
      <w:r w:rsidRPr="00D245C4">
        <w:rPr>
          <w:rFonts w:cstheme="minorHAnsi"/>
          <w:spacing w:val="1"/>
          <w:sz w:val="26"/>
          <w:szCs w:val="26"/>
        </w:rPr>
        <w:t xml:space="preserve"> </w:t>
      </w:r>
      <w:r w:rsidRPr="00D245C4">
        <w:rPr>
          <w:rFonts w:cstheme="minorHAnsi"/>
          <w:sz w:val="26"/>
          <w:szCs w:val="26"/>
        </w:rPr>
        <w:t>equipped with specialized technology for the Blind and Visually Impaired. Certified Instructors</w:t>
      </w:r>
      <w:r w:rsidRPr="00D245C4">
        <w:rPr>
          <w:rFonts w:cstheme="minorHAnsi"/>
          <w:spacing w:val="1"/>
          <w:sz w:val="26"/>
          <w:szCs w:val="26"/>
        </w:rPr>
        <w:t xml:space="preserve"> </w:t>
      </w:r>
      <w:r w:rsidRPr="00D245C4">
        <w:rPr>
          <w:rFonts w:cstheme="minorHAnsi"/>
          <w:sz w:val="26"/>
          <w:szCs w:val="26"/>
        </w:rPr>
        <w:t>provide individualized training to meet the clients’ needs during the class day from 8:00 AM to</w:t>
      </w:r>
      <w:r w:rsidRPr="00D245C4">
        <w:rPr>
          <w:rFonts w:cstheme="minorHAnsi"/>
          <w:spacing w:val="1"/>
          <w:sz w:val="26"/>
          <w:szCs w:val="26"/>
        </w:rPr>
        <w:t xml:space="preserve"> </w:t>
      </w:r>
      <w:r w:rsidRPr="00D245C4">
        <w:rPr>
          <w:rFonts w:cstheme="minorHAnsi"/>
          <w:sz w:val="26"/>
          <w:szCs w:val="26"/>
        </w:rPr>
        <w:t>3:00</w:t>
      </w:r>
      <w:r w:rsidRPr="00D245C4">
        <w:rPr>
          <w:rFonts w:cstheme="minorHAnsi"/>
          <w:spacing w:val="-9"/>
          <w:sz w:val="26"/>
          <w:szCs w:val="26"/>
        </w:rPr>
        <w:t xml:space="preserve"> </w:t>
      </w:r>
      <w:r w:rsidRPr="00D245C4">
        <w:rPr>
          <w:rFonts w:cstheme="minorHAnsi"/>
          <w:sz w:val="26"/>
          <w:szCs w:val="26"/>
        </w:rPr>
        <w:t>PM.</w:t>
      </w:r>
      <w:r w:rsidRPr="00D245C4">
        <w:rPr>
          <w:rFonts w:cstheme="minorHAnsi"/>
          <w:spacing w:val="-6"/>
          <w:sz w:val="26"/>
          <w:szCs w:val="26"/>
        </w:rPr>
        <w:t xml:space="preserve"> </w:t>
      </w:r>
      <w:r w:rsidRPr="00D245C4">
        <w:rPr>
          <w:rFonts w:cstheme="minorHAnsi"/>
          <w:sz w:val="26"/>
          <w:szCs w:val="26"/>
        </w:rPr>
        <w:t>Clients</w:t>
      </w:r>
      <w:r w:rsidRPr="00D245C4">
        <w:rPr>
          <w:rFonts w:cstheme="minorHAnsi"/>
          <w:spacing w:val="-7"/>
          <w:sz w:val="26"/>
          <w:szCs w:val="26"/>
        </w:rPr>
        <w:t xml:space="preserve"> </w:t>
      </w:r>
      <w:r w:rsidRPr="00D245C4">
        <w:rPr>
          <w:rFonts w:cstheme="minorHAnsi"/>
          <w:sz w:val="26"/>
          <w:szCs w:val="26"/>
        </w:rPr>
        <w:t>participate</w:t>
      </w:r>
      <w:r w:rsidRPr="00D245C4">
        <w:rPr>
          <w:rFonts w:cstheme="minorHAnsi"/>
          <w:spacing w:val="-6"/>
          <w:sz w:val="26"/>
          <w:szCs w:val="26"/>
        </w:rPr>
        <w:t xml:space="preserve"> </w:t>
      </w:r>
      <w:r w:rsidRPr="00D245C4">
        <w:rPr>
          <w:rFonts w:cstheme="minorHAnsi"/>
          <w:sz w:val="26"/>
          <w:szCs w:val="26"/>
        </w:rPr>
        <w:t>in</w:t>
      </w:r>
      <w:r w:rsidRPr="00D245C4">
        <w:rPr>
          <w:rFonts w:cstheme="minorHAnsi"/>
          <w:spacing w:val="-11"/>
          <w:sz w:val="26"/>
          <w:szCs w:val="26"/>
        </w:rPr>
        <w:t xml:space="preserve"> </w:t>
      </w:r>
      <w:r w:rsidRPr="00D245C4">
        <w:rPr>
          <w:rFonts w:cstheme="minorHAnsi"/>
          <w:sz w:val="26"/>
          <w:szCs w:val="26"/>
        </w:rPr>
        <w:t>additional</w:t>
      </w:r>
      <w:r w:rsidRPr="00D245C4">
        <w:rPr>
          <w:rFonts w:cstheme="minorHAnsi"/>
          <w:spacing w:val="-10"/>
          <w:sz w:val="26"/>
          <w:szCs w:val="26"/>
        </w:rPr>
        <w:t xml:space="preserve"> </w:t>
      </w:r>
      <w:r w:rsidRPr="00D245C4">
        <w:rPr>
          <w:rFonts w:cstheme="minorHAnsi"/>
          <w:sz w:val="26"/>
          <w:szCs w:val="26"/>
        </w:rPr>
        <w:t>activities</w:t>
      </w:r>
      <w:r w:rsidRPr="00D245C4">
        <w:rPr>
          <w:rFonts w:cstheme="minorHAnsi"/>
          <w:spacing w:val="-8"/>
          <w:sz w:val="26"/>
          <w:szCs w:val="26"/>
        </w:rPr>
        <w:t xml:space="preserve"> </w:t>
      </w:r>
      <w:r w:rsidRPr="00D245C4">
        <w:rPr>
          <w:rFonts w:cstheme="minorHAnsi"/>
          <w:sz w:val="26"/>
          <w:szCs w:val="26"/>
        </w:rPr>
        <w:t>in</w:t>
      </w:r>
      <w:r w:rsidRPr="00D245C4">
        <w:rPr>
          <w:rFonts w:cstheme="minorHAnsi"/>
          <w:spacing w:val="-6"/>
          <w:sz w:val="26"/>
          <w:szCs w:val="26"/>
        </w:rPr>
        <w:t xml:space="preserve"> </w:t>
      </w:r>
      <w:r w:rsidRPr="00D245C4">
        <w:rPr>
          <w:rFonts w:cstheme="minorHAnsi"/>
          <w:sz w:val="26"/>
          <w:szCs w:val="26"/>
        </w:rPr>
        <w:t>the</w:t>
      </w:r>
      <w:r w:rsidRPr="00D245C4">
        <w:rPr>
          <w:rFonts w:cstheme="minorHAnsi"/>
          <w:spacing w:val="-4"/>
          <w:sz w:val="26"/>
          <w:szCs w:val="26"/>
        </w:rPr>
        <w:t xml:space="preserve"> </w:t>
      </w:r>
      <w:r w:rsidRPr="00D245C4">
        <w:rPr>
          <w:rFonts w:cstheme="minorHAnsi"/>
          <w:sz w:val="26"/>
          <w:szCs w:val="26"/>
        </w:rPr>
        <w:t>‘</w:t>
      </w:r>
      <w:r w:rsidRPr="00D245C4">
        <w:rPr>
          <w:rFonts w:cstheme="minorHAnsi"/>
          <w:i/>
          <w:sz w:val="26"/>
          <w:szCs w:val="26"/>
        </w:rPr>
        <w:t>Job Readiness’</w:t>
      </w:r>
      <w:r w:rsidRPr="00D245C4">
        <w:rPr>
          <w:rFonts w:cstheme="minorHAnsi"/>
          <w:i/>
          <w:spacing w:val="-4"/>
          <w:sz w:val="26"/>
          <w:szCs w:val="26"/>
        </w:rPr>
        <w:t xml:space="preserve"> </w:t>
      </w:r>
      <w:r w:rsidRPr="00D245C4">
        <w:rPr>
          <w:rFonts w:cstheme="minorHAnsi"/>
          <w:sz w:val="26"/>
          <w:szCs w:val="26"/>
        </w:rPr>
        <w:t>class</w:t>
      </w:r>
      <w:r w:rsidRPr="00D245C4">
        <w:rPr>
          <w:rFonts w:cstheme="minorHAnsi"/>
          <w:spacing w:val="-14"/>
          <w:sz w:val="26"/>
          <w:szCs w:val="26"/>
        </w:rPr>
        <w:t xml:space="preserve"> </w:t>
      </w:r>
      <w:r w:rsidRPr="00D245C4">
        <w:rPr>
          <w:rFonts w:cstheme="minorHAnsi"/>
          <w:sz w:val="26"/>
          <w:szCs w:val="26"/>
        </w:rPr>
        <w:t>focusing</w:t>
      </w:r>
      <w:r w:rsidRPr="00D245C4">
        <w:rPr>
          <w:rFonts w:cstheme="minorHAnsi"/>
          <w:spacing w:val="-8"/>
          <w:sz w:val="26"/>
          <w:szCs w:val="26"/>
        </w:rPr>
        <w:t xml:space="preserve"> </w:t>
      </w:r>
      <w:r w:rsidRPr="00D245C4">
        <w:rPr>
          <w:rFonts w:cstheme="minorHAnsi"/>
          <w:sz w:val="26"/>
          <w:szCs w:val="26"/>
        </w:rPr>
        <w:t>on</w:t>
      </w:r>
      <w:r w:rsidRPr="00D245C4">
        <w:rPr>
          <w:rFonts w:cstheme="minorHAnsi"/>
          <w:spacing w:val="-57"/>
          <w:sz w:val="26"/>
          <w:szCs w:val="26"/>
        </w:rPr>
        <w:t xml:space="preserve"> </w:t>
      </w:r>
      <w:r w:rsidRPr="00D245C4">
        <w:rPr>
          <w:rFonts w:cstheme="minorHAnsi"/>
          <w:sz w:val="26"/>
          <w:szCs w:val="26"/>
        </w:rPr>
        <w:t>adjustment</w:t>
      </w:r>
      <w:r w:rsidRPr="00D245C4">
        <w:rPr>
          <w:rFonts w:cstheme="minorHAnsi"/>
          <w:spacing w:val="1"/>
          <w:sz w:val="26"/>
          <w:szCs w:val="26"/>
        </w:rPr>
        <w:t xml:space="preserve"> </w:t>
      </w:r>
      <w:r w:rsidRPr="00D245C4">
        <w:rPr>
          <w:rFonts w:cstheme="minorHAnsi"/>
          <w:sz w:val="26"/>
          <w:szCs w:val="26"/>
        </w:rPr>
        <w:t>to</w:t>
      </w:r>
      <w:r w:rsidRPr="00D245C4">
        <w:rPr>
          <w:rFonts w:cstheme="minorHAnsi"/>
          <w:spacing w:val="1"/>
          <w:sz w:val="26"/>
          <w:szCs w:val="26"/>
        </w:rPr>
        <w:t xml:space="preserve"> </w:t>
      </w:r>
      <w:r w:rsidRPr="00D245C4">
        <w:rPr>
          <w:rFonts w:cstheme="minorHAnsi"/>
          <w:sz w:val="26"/>
          <w:szCs w:val="26"/>
        </w:rPr>
        <w:t>vision</w:t>
      </w:r>
      <w:r w:rsidRPr="00D245C4">
        <w:rPr>
          <w:rFonts w:cstheme="minorHAnsi"/>
          <w:spacing w:val="1"/>
          <w:sz w:val="26"/>
          <w:szCs w:val="26"/>
        </w:rPr>
        <w:t xml:space="preserve"> </w:t>
      </w:r>
      <w:r w:rsidRPr="00D245C4">
        <w:rPr>
          <w:rFonts w:cstheme="minorHAnsi"/>
          <w:sz w:val="26"/>
          <w:szCs w:val="26"/>
        </w:rPr>
        <w:t>loss,</w:t>
      </w:r>
      <w:r w:rsidRPr="00D245C4">
        <w:rPr>
          <w:rFonts w:cstheme="minorHAnsi"/>
          <w:spacing w:val="1"/>
          <w:sz w:val="26"/>
          <w:szCs w:val="26"/>
        </w:rPr>
        <w:t xml:space="preserve"> </w:t>
      </w:r>
      <w:r w:rsidRPr="00D245C4">
        <w:rPr>
          <w:rFonts w:cstheme="minorHAnsi"/>
          <w:sz w:val="26"/>
          <w:szCs w:val="26"/>
        </w:rPr>
        <w:t>confidence</w:t>
      </w:r>
      <w:r w:rsidRPr="00D245C4">
        <w:rPr>
          <w:rFonts w:cstheme="minorHAnsi"/>
          <w:spacing w:val="1"/>
          <w:sz w:val="26"/>
          <w:szCs w:val="26"/>
        </w:rPr>
        <w:t xml:space="preserve"> </w:t>
      </w:r>
      <w:r w:rsidRPr="00D245C4">
        <w:rPr>
          <w:rFonts w:cstheme="minorHAnsi"/>
          <w:sz w:val="26"/>
          <w:szCs w:val="26"/>
        </w:rPr>
        <w:t>building,</w:t>
      </w:r>
      <w:r w:rsidRPr="00D245C4">
        <w:rPr>
          <w:rFonts w:cstheme="minorHAnsi"/>
          <w:spacing w:val="1"/>
          <w:sz w:val="26"/>
          <w:szCs w:val="26"/>
        </w:rPr>
        <w:t xml:space="preserve"> </w:t>
      </w:r>
      <w:r w:rsidRPr="00D245C4">
        <w:rPr>
          <w:rFonts w:cstheme="minorHAnsi"/>
          <w:sz w:val="26"/>
          <w:szCs w:val="26"/>
        </w:rPr>
        <w:t>resume</w:t>
      </w:r>
      <w:r w:rsidRPr="00D245C4">
        <w:rPr>
          <w:rFonts w:cstheme="minorHAnsi"/>
          <w:spacing w:val="1"/>
          <w:sz w:val="26"/>
          <w:szCs w:val="26"/>
        </w:rPr>
        <w:t xml:space="preserve"> </w:t>
      </w:r>
      <w:r w:rsidRPr="00D245C4">
        <w:rPr>
          <w:rFonts w:cstheme="minorHAnsi"/>
          <w:sz w:val="26"/>
          <w:szCs w:val="26"/>
        </w:rPr>
        <w:t>writing,</w:t>
      </w:r>
      <w:r w:rsidRPr="00D245C4">
        <w:rPr>
          <w:rFonts w:cstheme="minorHAnsi"/>
          <w:spacing w:val="1"/>
          <w:sz w:val="26"/>
          <w:szCs w:val="26"/>
        </w:rPr>
        <w:t xml:space="preserve"> </w:t>
      </w:r>
      <w:r w:rsidRPr="00D245C4">
        <w:rPr>
          <w:rFonts w:cstheme="minorHAnsi"/>
          <w:sz w:val="26"/>
          <w:szCs w:val="26"/>
        </w:rPr>
        <w:t>interviewing</w:t>
      </w:r>
      <w:r w:rsidRPr="00D245C4">
        <w:rPr>
          <w:rFonts w:cstheme="minorHAnsi"/>
          <w:spacing w:val="1"/>
          <w:sz w:val="26"/>
          <w:szCs w:val="26"/>
        </w:rPr>
        <w:t xml:space="preserve"> </w:t>
      </w:r>
      <w:r w:rsidRPr="00D245C4">
        <w:rPr>
          <w:rFonts w:cstheme="minorHAnsi"/>
          <w:sz w:val="26"/>
          <w:szCs w:val="26"/>
        </w:rPr>
        <w:t>and</w:t>
      </w:r>
      <w:r w:rsidRPr="00D245C4">
        <w:rPr>
          <w:rFonts w:cstheme="minorHAnsi"/>
          <w:spacing w:val="1"/>
          <w:sz w:val="26"/>
          <w:szCs w:val="26"/>
        </w:rPr>
        <w:t xml:space="preserve"> </w:t>
      </w:r>
      <w:r w:rsidRPr="00D245C4">
        <w:rPr>
          <w:rFonts w:cstheme="minorHAnsi"/>
          <w:sz w:val="26"/>
          <w:szCs w:val="26"/>
        </w:rPr>
        <w:t>utilizing</w:t>
      </w:r>
      <w:r w:rsidRPr="00D245C4">
        <w:rPr>
          <w:rFonts w:cstheme="minorHAnsi"/>
          <w:spacing w:val="1"/>
          <w:sz w:val="26"/>
          <w:szCs w:val="26"/>
        </w:rPr>
        <w:t xml:space="preserve"> </w:t>
      </w:r>
      <w:r w:rsidRPr="00D245C4">
        <w:rPr>
          <w:rFonts w:cstheme="minorHAnsi"/>
          <w:sz w:val="26"/>
          <w:szCs w:val="26"/>
        </w:rPr>
        <w:t>resources</w:t>
      </w:r>
      <w:r w:rsidRPr="00D245C4">
        <w:rPr>
          <w:rFonts w:cstheme="minorHAnsi"/>
          <w:spacing w:val="-1"/>
          <w:sz w:val="26"/>
          <w:szCs w:val="26"/>
        </w:rPr>
        <w:t xml:space="preserve"> </w:t>
      </w:r>
      <w:r w:rsidRPr="00D245C4">
        <w:rPr>
          <w:rFonts w:cstheme="minorHAnsi"/>
          <w:sz w:val="26"/>
          <w:szCs w:val="26"/>
        </w:rPr>
        <w:t>in</w:t>
      </w:r>
      <w:r w:rsidRPr="00D245C4">
        <w:rPr>
          <w:rFonts w:cstheme="minorHAnsi"/>
          <w:spacing w:val="1"/>
          <w:sz w:val="26"/>
          <w:szCs w:val="26"/>
        </w:rPr>
        <w:t xml:space="preserve"> </w:t>
      </w:r>
      <w:r w:rsidRPr="00D245C4">
        <w:rPr>
          <w:rFonts w:cstheme="minorHAnsi"/>
          <w:sz w:val="26"/>
          <w:szCs w:val="26"/>
        </w:rPr>
        <w:t>the</w:t>
      </w:r>
      <w:r w:rsidRPr="00D245C4">
        <w:rPr>
          <w:rFonts w:cstheme="minorHAnsi"/>
          <w:spacing w:val="-4"/>
          <w:sz w:val="26"/>
          <w:szCs w:val="26"/>
        </w:rPr>
        <w:t xml:space="preserve"> </w:t>
      </w:r>
      <w:r w:rsidRPr="00D245C4">
        <w:rPr>
          <w:rFonts w:cstheme="minorHAnsi"/>
          <w:sz w:val="26"/>
          <w:szCs w:val="26"/>
        </w:rPr>
        <w:t>community.</w:t>
      </w:r>
    </w:p>
    <w:p w:rsidR="000063E1" w:rsidRPr="005B3589" w:rsidRDefault="000063E1" w:rsidP="00832F75">
      <w:pPr>
        <w:ind w:left="-360" w:right="-274"/>
        <w:jc w:val="both"/>
        <w:rPr>
          <w:rFonts w:asciiTheme="majorHAnsi" w:hAnsiTheme="majorHAnsi" w:cstheme="majorHAnsi"/>
          <w:b/>
          <w:sz w:val="32"/>
          <w:szCs w:val="32"/>
          <w:highlight w:val="yellow"/>
        </w:rPr>
      </w:pPr>
    </w:p>
    <w:p w:rsidR="005A6783" w:rsidRPr="00D245C4" w:rsidRDefault="00BF72D3" w:rsidP="00134D18">
      <w:pPr>
        <w:ind w:left="-990"/>
        <w:rPr>
          <w:rFonts w:ascii="Century" w:hAnsi="Century" w:cstheme="maj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5B3589">
        <w:rPr>
          <w:rFonts w:ascii="Century" w:hAnsi="Century" w:cstheme="majorHAnsi"/>
          <w:i/>
          <w:color w:val="000000" w:themeColor="text1"/>
          <w:w w:val="85"/>
          <w:sz w:val="26"/>
          <w:szCs w:val="26"/>
          <w:highlight w:val="yellow"/>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br w:type="page"/>
      </w:r>
      <w:r w:rsidR="005A6783" w:rsidRPr="00D245C4">
        <w:rPr>
          <w:rFonts w:cs="Arial"/>
          <w:noProof/>
          <w:color w:val="000000" w:themeColor="text1"/>
        </w:rPr>
        <mc:AlternateContent>
          <mc:Choice Requires="wps">
            <w:drawing>
              <wp:anchor distT="0" distB="0" distL="114300" distR="114300" simplePos="0" relativeHeight="252487680" behindDoc="0" locked="0" layoutInCell="1" allowOverlap="1" wp14:anchorId="4A255C25" wp14:editId="164CD062">
                <wp:simplePos x="0" y="0"/>
                <wp:positionH relativeFrom="column">
                  <wp:posOffset>-1771650</wp:posOffset>
                </wp:positionH>
                <wp:positionV relativeFrom="paragraph">
                  <wp:posOffset>246380</wp:posOffset>
                </wp:positionV>
                <wp:extent cx="9601200" cy="0"/>
                <wp:effectExtent l="57150" t="57150" r="57150" b="57150"/>
                <wp:wrapNone/>
                <wp:docPr id="55" name="Straight Connector 55"/>
                <wp:cNvGraphicFramePr/>
                <a:graphic xmlns:a="http://schemas.openxmlformats.org/drawingml/2006/main">
                  <a:graphicData uri="http://schemas.microsoft.com/office/word/2010/wordprocessingShape">
                    <wps:wsp>
                      <wps:cNvCnPr/>
                      <wps:spPr>
                        <a:xfrm>
                          <a:off x="0" y="0"/>
                          <a:ext cx="9601200" cy="0"/>
                        </a:xfrm>
                        <a:prstGeom prst="line">
                          <a:avLst/>
                        </a:prstGeom>
                        <a:noFill/>
                        <a:ln w="6350" cap="flat" cmpd="sng" algn="ctr">
                          <a:solidFill>
                            <a:schemeClr val="bg1">
                              <a:lumMod val="50000"/>
                            </a:schemeClr>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E8970D9" id="Straight Connector 55" o:spid="_x0000_s1026" style="position:absolute;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19.4pt" to="61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" strokecolor="#7f7f7f [1612]" strokeweight=".5pt">
                <v:stroke joinstyle="miter"/>
              </v:line>
            </w:pict>
          </mc:Fallback>
        </mc:AlternateContent>
      </w:r>
      <w:r w:rsidR="005A6783" w:rsidRPr="00D245C4">
        <w:rPr>
          <w:rFonts w:ascii="Century" w:hAnsi="Century" w:cstheme="maj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Continued,  </w:t>
      </w:r>
      <w:r w:rsidR="00D46AA2" w:rsidRPr="00D245C4">
        <w:rPr>
          <w:rFonts w:ascii="Century" w:hAnsi="Century" w:cstheme="maj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OVRB: Serving Mississippi</w:t>
      </w:r>
    </w:p>
    <w:p w:rsidR="000063E1" w:rsidRPr="00D245C4" w:rsidRDefault="000063E1" w:rsidP="00832F75">
      <w:pPr>
        <w:ind w:left="-360" w:right="-274"/>
        <w:jc w:val="both"/>
        <w:rPr>
          <w:rFonts w:asciiTheme="majorHAnsi" w:hAnsiTheme="majorHAnsi" w:cstheme="majorHAnsi"/>
          <w:b/>
          <w:sz w:val="32"/>
          <w:szCs w:val="32"/>
        </w:rPr>
      </w:pPr>
    </w:p>
    <w:p w:rsidR="00832F75" w:rsidRPr="00D25FC8" w:rsidRDefault="00832F75" w:rsidP="00832F75">
      <w:pPr>
        <w:ind w:left="-360" w:right="-274"/>
        <w:jc w:val="both"/>
        <w:rPr>
          <w:rFonts w:cstheme="minorHAnsi"/>
          <w:b/>
          <w:sz w:val="28"/>
          <w:szCs w:val="28"/>
          <w:u w:val="single"/>
        </w:rPr>
      </w:pPr>
      <w:r w:rsidRPr="00D25FC8">
        <w:rPr>
          <w:rFonts w:cstheme="minorHAnsi"/>
          <w:b/>
          <w:sz w:val="28"/>
          <w:szCs w:val="28"/>
          <w:u w:val="single"/>
        </w:rPr>
        <w:t>SNAPSHOT OF SERVICES:</w:t>
      </w:r>
    </w:p>
    <w:p w:rsidR="000063E1" w:rsidRPr="00640DEC" w:rsidRDefault="000063E1" w:rsidP="00832F75">
      <w:pPr>
        <w:ind w:left="-360" w:right="-274"/>
        <w:jc w:val="both"/>
        <w:rPr>
          <w:rFonts w:asciiTheme="majorHAnsi" w:hAnsiTheme="majorHAnsi" w:cstheme="majorHAnsi"/>
          <w:b/>
          <w:sz w:val="26"/>
          <w:szCs w:val="26"/>
          <w:u w:val="single"/>
        </w:rPr>
      </w:pPr>
    </w:p>
    <w:p w:rsidR="00832F75" w:rsidRPr="00785CE8" w:rsidRDefault="00832F75" w:rsidP="00992DE0">
      <w:pPr>
        <w:pStyle w:val="ListParagraph"/>
        <w:numPr>
          <w:ilvl w:val="0"/>
          <w:numId w:val="53"/>
        </w:numPr>
        <w:ind w:right="-274" w:hanging="450"/>
        <w:jc w:val="both"/>
        <w:rPr>
          <w:rFonts w:cstheme="majorHAnsi"/>
          <w:sz w:val="26"/>
          <w:szCs w:val="26"/>
        </w:rPr>
      </w:pPr>
      <w:r w:rsidRPr="00785CE8">
        <w:rPr>
          <w:rFonts w:cstheme="majorHAnsi"/>
          <w:sz w:val="26"/>
          <w:szCs w:val="26"/>
        </w:rPr>
        <w:t>O&amp;M</w:t>
      </w:r>
      <w:r w:rsidRPr="00785CE8">
        <w:rPr>
          <w:rFonts w:cstheme="majorHAnsi"/>
          <w:sz w:val="26"/>
          <w:szCs w:val="26"/>
        </w:rPr>
        <w:tab/>
      </w:r>
      <w:r w:rsidRPr="00785CE8">
        <w:rPr>
          <w:rFonts w:cstheme="majorHAnsi"/>
          <w:sz w:val="26"/>
          <w:szCs w:val="26"/>
        </w:rPr>
        <w:tab/>
      </w:r>
      <w:r w:rsidRPr="00785CE8">
        <w:rPr>
          <w:rFonts w:cstheme="majorHAnsi"/>
          <w:sz w:val="26"/>
          <w:szCs w:val="26"/>
        </w:rPr>
        <w:tab/>
      </w:r>
      <w:r w:rsidRPr="00785CE8">
        <w:rPr>
          <w:rFonts w:cstheme="majorHAnsi"/>
          <w:sz w:val="26"/>
          <w:szCs w:val="26"/>
        </w:rPr>
        <w:tab/>
      </w:r>
      <w:r w:rsidR="00640DEC" w:rsidRPr="00785CE8">
        <w:rPr>
          <w:rFonts w:cstheme="majorHAnsi"/>
          <w:b/>
          <w:color w:val="C00000"/>
          <w:sz w:val="26"/>
          <w:szCs w:val="26"/>
        </w:rPr>
        <w:t>27</w:t>
      </w:r>
    </w:p>
    <w:p w:rsidR="00832F75" w:rsidRPr="00785CE8" w:rsidRDefault="00832F75" w:rsidP="00992DE0">
      <w:pPr>
        <w:pStyle w:val="NoSpacing"/>
        <w:numPr>
          <w:ilvl w:val="0"/>
          <w:numId w:val="53"/>
        </w:numPr>
        <w:ind w:right="-274" w:hanging="450"/>
        <w:jc w:val="both"/>
        <w:rPr>
          <w:rFonts w:cstheme="majorHAnsi"/>
          <w:sz w:val="26"/>
          <w:szCs w:val="26"/>
        </w:rPr>
      </w:pPr>
      <w:r w:rsidRPr="00785CE8">
        <w:rPr>
          <w:rFonts w:cstheme="majorHAnsi"/>
          <w:sz w:val="26"/>
          <w:szCs w:val="26"/>
        </w:rPr>
        <w:t>Braille</w:t>
      </w:r>
      <w:r w:rsidRPr="00785CE8">
        <w:rPr>
          <w:rFonts w:cstheme="majorHAnsi"/>
          <w:sz w:val="26"/>
          <w:szCs w:val="26"/>
        </w:rPr>
        <w:tab/>
      </w:r>
      <w:r w:rsidRPr="00785CE8">
        <w:rPr>
          <w:rFonts w:cstheme="majorHAnsi"/>
          <w:sz w:val="26"/>
          <w:szCs w:val="26"/>
        </w:rPr>
        <w:tab/>
      </w:r>
      <w:r w:rsidRPr="00785CE8">
        <w:rPr>
          <w:rFonts w:cstheme="majorHAnsi"/>
          <w:sz w:val="26"/>
          <w:szCs w:val="26"/>
        </w:rPr>
        <w:tab/>
      </w:r>
      <w:r w:rsidRPr="00785CE8">
        <w:rPr>
          <w:rFonts w:cstheme="majorHAnsi"/>
          <w:sz w:val="26"/>
          <w:szCs w:val="26"/>
        </w:rPr>
        <w:tab/>
      </w:r>
      <w:r w:rsidR="00640DEC" w:rsidRPr="00785CE8">
        <w:rPr>
          <w:rFonts w:cstheme="majorHAnsi"/>
          <w:b/>
          <w:color w:val="C00000"/>
          <w:sz w:val="26"/>
          <w:szCs w:val="26"/>
        </w:rPr>
        <w:t>15</w:t>
      </w:r>
    </w:p>
    <w:p w:rsidR="00832F75" w:rsidRPr="00785CE8" w:rsidRDefault="00832F75" w:rsidP="00992DE0">
      <w:pPr>
        <w:pStyle w:val="NoSpacing"/>
        <w:numPr>
          <w:ilvl w:val="0"/>
          <w:numId w:val="53"/>
        </w:numPr>
        <w:ind w:right="-274" w:hanging="450"/>
        <w:jc w:val="both"/>
        <w:rPr>
          <w:rFonts w:cstheme="majorHAnsi"/>
          <w:sz w:val="26"/>
          <w:szCs w:val="26"/>
        </w:rPr>
      </w:pPr>
      <w:r w:rsidRPr="00785CE8">
        <w:rPr>
          <w:rFonts w:cstheme="majorHAnsi"/>
          <w:sz w:val="26"/>
          <w:szCs w:val="26"/>
        </w:rPr>
        <w:t xml:space="preserve">Blindness Adjustment </w:t>
      </w:r>
      <w:r w:rsidRPr="00785CE8">
        <w:rPr>
          <w:rFonts w:cstheme="majorHAnsi"/>
          <w:sz w:val="26"/>
          <w:szCs w:val="26"/>
        </w:rPr>
        <w:tab/>
      </w:r>
      <w:r w:rsidR="000063E1" w:rsidRPr="00785CE8">
        <w:rPr>
          <w:rFonts w:cstheme="majorHAnsi"/>
          <w:sz w:val="26"/>
          <w:szCs w:val="26"/>
        </w:rPr>
        <w:t xml:space="preserve">            </w:t>
      </w:r>
      <w:r w:rsidR="00640DEC" w:rsidRPr="00785CE8">
        <w:rPr>
          <w:rFonts w:cstheme="majorHAnsi"/>
          <w:b/>
          <w:color w:val="C00000"/>
          <w:sz w:val="26"/>
          <w:szCs w:val="26"/>
        </w:rPr>
        <w:t>57</w:t>
      </w:r>
    </w:p>
    <w:p w:rsidR="00640DEC" w:rsidRPr="00785CE8" w:rsidRDefault="00640DEC" w:rsidP="00992DE0">
      <w:pPr>
        <w:pStyle w:val="NoSpacing"/>
        <w:numPr>
          <w:ilvl w:val="0"/>
          <w:numId w:val="53"/>
        </w:numPr>
        <w:ind w:right="-274" w:hanging="450"/>
        <w:jc w:val="both"/>
        <w:rPr>
          <w:rFonts w:cstheme="majorHAnsi"/>
          <w:b/>
          <w:color w:val="C00000"/>
          <w:sz w:val="26"/>
          <w:szCs w:val="26"/>
        </w:rPr>
      </w:pPr>
      <w:r w:rsidRPr="00785CE8">
        <w:rPr>
          <w:rFonts w:cstheme="majorHAnsi"/>
          <w:sz w:val="26"/>
          <w:szCs w:val="26"/>
        </w:rPr>
        <w:t>Job Readiness</w:t>
      </w:r>
      <w:r w:rsidRPr="00785CE8">
        <w:rPr>
          <w:rFonts w:cstheme="majorHAnsi"/>
          <w:sz w:val="26"/>
          <w:szCs w:val="26"/>
        </w:rPr>
        <w:tab/>
      </w:r>
      <w:r w:rsidRPr="00785CE8">
        <w:rPr>
          <w:rFonts w:cstheme="majorHAnsi"/>
          <w:sz w:val="26"/>
          <w:szCs w:val="26"/>
        </w:rPr>
        <w:tab/>
      </w:r>
      <w:r w:rsidRPr="00785CE8">
        <w:rPr>
          <w:rFonts w:cstheme="majorHAnsi"/>
          <w:sz w:val="26"/>
          <w:szCs w:val="26"/>
        </w:rPr>
        <w:tab/>
        <w:t xml:space="preserve"> </w:t>
      </w:r>
      <w:r w:rsidRPr="00785CE8">
        <w:rPr>
          <w:rFonts w:cstheme="majorHAnsi"/>
          <w:b/>
          <w:color w:val="C00000"/>
          <w:sz w:val="26"/>
          <w:szCs w:val="26"/>
        </w:rPr>
        <w:t>5</w:t>
      </w:r>
    </w:p>
    <w:p w:rsidR="00640DEC" w:rsidRPr="00785CE8" w:rsidRDefault="00640DEC" w:rsidP="00992DE0">
      <w:pPr>
        <w:pStyle w:val="NoSpacing"/>
        <w:numPr>
          <w:ilvl w:val="0"/>
          <w:numId w:val="53"/>
        </w:numPr>
        <w:ind w:right="-274" w:hanging="450"/>
        <w:jc w:val="both"/>
        <w:rPr>
          <w:rFonts w:cstheme="majorHAnsi"/>
          <w:b/>
          <w:color w:val="C00000"/>
          <w:sz w:val="26"/>
          <w:szCs w:val="26"/>
        </w:rPr>
      </w:pPr>
      <w:r w:rsidRPr="00785CE8">
        <w:rPr>
          <w:rFonts w:cstheme="majorHAnsi"/>
          <w:sz w:val="26"/>
          <w:szCs w:val="26"/>
        </w:rPr>
        <w:t>Adult Coaching</w:t>
      </w:r>
      <w:r w:rsidRPr="00785CE8">
        <w:rPr>
          <w:rFonts w:cstheme="majorHAnsi"/>
          <w:sz w:val="26"/>
          <w:szCs w:val="26"/>
        </w:rPr>
        <w:tab/>
      </w:r>
      <w:r w:rsidRPr="00785CE8">
        <w:rPr>
          <w:rFonts w:cstheme="majorHAnsi"/>
          <w:sz w:val="26"/>
          <w:szCs w:val="26"/>
        </w:rPr>
        <w:tab/>
      </w:r>
      <w:r w:rsidRPr="00785CE8">
        <w:rPr>
          <w:rFonts w:cstheme="majorHAnsi"/>
          <w:sz w:val="26"/>
          <w:szCs w:val="26"/>
        </w:rPr>
        <w:tab/>
        <w:t xml:space="preserve"> </w:t>
      </w:r>
      <w:r w:rsidRPr="00785CE8">
        <w:rPr>
          <w:rFonts w:cstheme="majorHAnsi"/>
          <w:b/>
          <w:color w:val="C00000"/>
          <w:sz w:val="26"/>
          <w:szCs w:val="26"/>
        </w:rPr>
        <w:t>3</w:t>
      </w:r>
    </w:p>
    <w:p w:rsidR="00832F75" w:rsidRPr="00785CE8" w:rsidRDefault="00832F75" w:rsidP="00992DE0">
      <w:pPr>
        <w:pStyle w:val="NoSpacing"/>
        <w:numPr>
          <w:ilvl w:val="0"/>
          <w:numId w:val="53"/>
        </w:numPr>
        <w:ind w:right="-274" w:hanging="450"/>
        <w:jc w:val="both"/>
        <w:rPr>
          <w:rFonts w:cstheme="majorHAnsi"/>
          <w:sz w:val="26"/>
          <w:szCs w:val="26"/>
        </w:rPr>
      </w:pPr>
      <w:r w:rsidRPr="00785CE8">
        <w:rPr>
          <w:rFonts w:cstheme="majorHAnsi"/>
          <w:sz w:val="26"/>
          <w:szCs w:val="26"/>
        </w:rPr>
        <w:t>Vocational Evaluation</w:t>
      </w:r>
      <w:r w:rsidR="00640DEC" w:rsidRPr="00785CE8">
        <w:rPr>
          <w:rFonts w:cstheme="majorHAnsi"/>
          <w:sz w:val="26"/>
          <w:szCs w:val="26"/>
        </w:rPr>
        <w:tab/>
      </w:r>
      <w:r w:rsidR="00640DEC" w:rsidRPr="00785CE8">
        <w:rPr>
          <w:rFonts w:cstheme="majorHAnsi"/>
          <w:sz w:val="26"/>
          <w:szCs w:val="26"/>
        </w:rPr>
        <w:tab/>
      </w:r>
      <w:r w:rsidR="00640DEC" w:rsidRPr="00785CE8">
        <w:rPr>
          <w:rFonts w:cstheme="majorHAnsi"/>
          <w:b/>
          <w:color w:val="C00000"/>
          <w:sz w:val="26"/>
          <w:szCs w:val="26"/>
        </w:rPr>
        <w:t>33</w:t>
      </w:r>
      <w:r w:rsidRPr="00785CE8">
        <w:rPr>
          <w:rFonts w:cstheme="majorHAnsi"/>
          <w:sz w:val="26"/>
          <w:szCs w:val="26"/>
        </w:rPr>
        <w:t xml:space="preserve"> </w:t>
      </w:r>
      <w:r w:rsidRPr="00785CE8">
        <w:rPr>
          <w:rFonts w:cstheme="majorHAnsi"/>
          <w:sz w:val="26"/>
          <w:szCs w:val="26"/>
        </w:rPr>
        <w:tab/>
      </w:r>
      <w:r w:rsidR="000063E1" w:rsidRPr="00785CE8">
        <w:rPr>
          <w:rFonts w:cstheme="majorHAnsi"/>
          <w:sz w:val="26"/>
          <w:szCs w:val="26"/>
        </w:rPr>
        <w:t xml:space="preserve">            </w:t>
      </w:r>
    </w:p>
    <w:p w:rsidR="00832F75" w:rsidRPr="00785CE8" w:rsidRDefault="00832F75" w:rsidP="00992DE0">
      <w:pPr>
        <w:pStyle w:val="ListParagraph"/>
        <w:numPr>
          <w:ilvl w:val="0"/>
          <w:numId w:val="53"/>
        </w:numPr>
        <w:ind w:right="-274" w:hanging="450"/>
        <w:jc w:val="both"/>
        <w:rPr>
          <w:rFonts w:cstheme="majorHAnsi"/>
          <w:sz w:val="26"/>
          <w:szCs w:val="26"/>
        </w:rPr>
      </w:pPr>
      <w:r w:rsidRPr="00785CE8">
        <w:rPr>
          <w:rFonts w:cstheme="majorHAnsi"/>
          <w:sz w:val="26"/>
          <w:szCs w:val="26"/>
        </w:rPr>
        <w:t>Mobile Technology Class</w:t>
      </w:r>
      <w:r w:rsidRPr="00785CE8">
        <w:rPr>
          <w:rFonts w:cstheme="majorHAnsi"/>
          <w:sz w:val="26"/>
          <w:szCs w:val="26"/>
        </w:rPr>
        <w:tab/>
      </w:r>
      <w:r w:rsidR="00640DEC" w:rsidRPr="00785CE8">
        <w:rPr>
          <w:rFonts w:cstheme="majorHAnsi"/>
          <w:b/>
          <w:color w:val="C00000"/>
          <w:sz w:val="26"/>
          <w:szCs w:val="26"/>
        </w:rPr>
        <w:t>15</w:t>
      </w:r>
    </w:p>
    <w:p w:rsidR="00832F75" w:rsidRPr="00785CE8" w:rsidRDefault="00832F75" w:rsidP="00992DE0">
      <w:pPr>
        <w:pStyle w:val="ListParagraph"/>
        <w:numPr>
          <w:ilvl w:val="0"/>
          <w:numId w:val="53"/>
        </w:numPr>
        <w:ind w:right="-274" w:hanging="450"/>
        <w:jc w:val="both"/>
        <w:rPr>
          <w:rFonts w:cstheme="majorHAnsi"/>
          <w:sz w:val="26"/>
          <w:szCs w:val="26"/>
        </w:rPr>
      </w:pPr>
      <w:r w:rsidRPr="00785CE8">
        <w:rPr>
          <w:rFonts w:cstheme="majorHAnsi"/>
          <w:sz w:val="26"/>
          <w:szCs w:val="26"/>
        </w:rPr>
        <w:t>Low Vision Assessment</w:t>
      </w:r>
      <w:r w:rsidRPr="00785CE8">
        <w:rPr>
          <w:rFonts w:cstheme="majorHAnsi"/>
          <w:sz w:val="26"/>
          <w:szCs w:val="26"/>
        </w:rPr>
        <w:tab/>
      </w:r>
      <w:r w:rsidR="000063E1" w:rsidRPr="00785CE8">
        <w:rPr>
          <w:rFonts w:cstheme="majorHAnsi"/>
          <w:sz w:val="26"/>
          <w:szCs w:val="26"/>
        </w:rPr>
        <w:t xml:space="preserve">           </w:t>
      </w:r>
      <w:r w:rsidR="001620C7" w:rsidRPr="00785CE8">
        <w:rPr>
          <w:rFonts w:cstheme="majorHAnsi"/>
          <w:sz w:val="26"/>
          <w:szCs w:val="26"/>
        </w:rPr>
        <w:t xml:space="preserve"> </w:t>
      </w:r>
      <w:r w:rsidR="00640DEC" w:rsidRPr="00785CE8">
        <w:rPr>
          <w:rFonts w:cstheme="majorHAnsi"/>
          <w:b/>
          <w:color w:val="C00000"/>
          <w:sz w:val="26"/>
          <w:szCs w:val="26"/>
        </w:rPr>
        <w:t>16</w:t>
      </w:r>
    </w:p>
    <w:p w:rsidR="00832F75" w:rsidRPr="00785CE8" w:rsidRDefault="00640DEC" w:rsidP="001620C7">
      <w:pPr>
        <w:pStyle w:val="ListParagraph"/>
        <w:ind w:left="360" w:right="-274"/>
        <w:jc w:val="both"/>
        <w:rPr>
          <w:rFonts w:cstheme="majorHAnsi"/>
          <w:i/>
          <w:sz w:val="26"/>
          <w:szCs w:val="26"/>
        </w:rPr>
      </w:pPr>
      <w:r w:rsidRPr="00785CE8">
        <w:rPr>
          <w:rFonts w:cstheme="majorHAnsi"/>
          <w:i/>
          <w:sz w:val="26"/>
          <w:szCs w:val="26"/>
        </w:rPr>
        <w:t>*No Summer Program due to Covid 19</w:t>
      </w:r>
    </w:p>
    <w:tbl>
      <w:tblPr>
        <w:tblW w:w="0" w:type="auto"/>
        <w:tblInd w:w="450" w:type="dxa"/>
        <w:tblLayout w:type="fixed"/>
        <w:tblCellMar>
          <w:left w:w="0" w:type="dxa"/>
          <w:right w:w="0" w:type="dxa"/>
        </w:tblCellMar>
        <w:tblLook w:val="01E0" w:firstRow="1" w:lastRow="1" w:firstColumn="1" w:lastColumn="1" w:noHBand="0" w:noVBand="0"/>
      </w:tblPr>
      <w:tblGrid>
        <w:gridCol w:w="3247"/>
      </w:tblGrid>
      <w:tr w:rsidR="00640DEC" w:rsidRPr="00785CE8" w:rsidTr="00640DEC">
        <w:trPr>
          <w:trHeight w:val="287"/>
        </w:trPr>
        <w:tc>
          <w:tcPr>
            <w:tcW w:w="3247" w:type="dxa"/>
          </w:tcPr>
          <w:p w:rsidR="00640DEC" w:rsidRPr="00785CE8" w:rsidRDefault="00640DEC" w:rsidP="00AD5D56">
            <w:pPr>
              <w:pStyle w:val="ListParagraph"/>
              <w:widowControl w:val="0"/>
              <w:numPr>
                <w:ilvl w:val="0"/>
                <w:numId w:val="46"/>
              </w:numPr>
              <w:autoSpaceDE w:val="0"/>
              <w:autoSpaceDN w:val="0"/>
              <w:spacing w:line="265" w:lineRule="exact"/>
              <w:ind w:left="-990" w:right="-3630" w:hanging="180"/>
              <w:rPr>
                <w:rFonts w:eastAsia="Calibri Light" w:cs="Calibri Light"/>
                <w:sz w:val="26"/>
                <w:szCs w:val="22"/>
              </w:rPr>
            </w:pPr>
            <w:r w:rsidRPr="00785CE8">
              <w:rPr>
                <w:rFonts w:eastAsia="Calibri Light" w:cs="Calibri Light"/>
                <w:sz w:val="26"/>
                <w:szCs w:val="22"/>
              </w:rPr>
              <w:t>M</w:t>
            </w:r>
          </w:p>
        </w:tc>
      </w:tr>
    </w:tbl>
    <w:p w:rsidR="00640DEC" w:rsidRPr="00AE30E3" w:rsidRDefault="00640DEC" w:rsidP="00EA5457">
      <w:pPr>
        <w:widowControl w:val="0"/>
        <w:autoSpaceDE w:val="0"/>
        <w:autoSpaceDN w:val="0"/>
        <w:spacing w:before="329"/>
        <w:ind w:left="-360" w:firstLine="90"/>
        <w:outlineLvl w:val="4"/>
        <w:rPr>
          <w:rFonts w:eastAsia="Calibri Light" w:cstheme="minorHAnsi"/>
          <w:b/>
          <w:sz w:val="28"/>
          <w:szCs w:val="28"/>
        </w:rPr>
      </w:pPr>
      <w:r w:rsidRPr="00AE30E3">
        <w:rPr>
          <w:rFonts w:eastAsia="Calibri Light" w:cstheme="minorHAnsi"/>
          <w:b/>
          <w:sz w:val="28"/>
          <w:szCs w:val="28"/>
        </w:rPr>
        <w:t>Classes</w:t>
      </w:r>
      <w:r w:rsidRPr="00AE30E3">
        <w:rPr>
          <w:rFonts w:eastAsia="Calibri Light" w:cstheme="minorHAnsi"/>
          <w:b/>
          <w:spacing w:val="-2"/>
          <w:sz w:val="28"/>
          <w:szCs w:val="28"/>
        </w:rPr>
        <w:t xml:space="preserve"> </w:t>
      </w:r>
      <w:r w:rsidRPr="00AE30E3">
        <w:rPr>
          <w:rFonts w:eastAsia="Calibri Light" w:cstheme="minorHAnsi"/>
          <w:b/>
          <w:sz w:val="28"/>
          <w:szCs w:val="28"/>
        </w:rPr>
        <w:t>offered</w:t>
      </w:r>
      <w:r w:rsidRPr="00AE30E3">
        <w:rPr>
          <w:rFonts w:eastAsia="Calibri Light" w:cstheme="minorHAnsi"/>
          <w:b/>
          <w:spacing w:val="1"/>
          <w:sz w:val="28"/>
          <w:szCs w:val="28"/>
        </w:rPr>
        <w:t xml:space="preserve"> </w:t>
      </w:r>
      <w:r w:rsidRPr="00AE30E3">
        <w:rPr>
          <w:rFonts w:eastAsia="Calibri Light" w:cstheme="minorHAnsi"/>
          <w:b/>
          <w:sz w:val="28"/>
          <w:szCs w:val="28"/>
        </w:rPr>
        <w:t>include:</w:t>
      </w:r>
    </w:p>
    <w:p w:rsidR="00640DEC" w:rsidRPr="00640DEC" w:rsidRDefault="00640DEC" w:rsidP="00AD5D56">
      <w:pPr>
        <w:pStyle w:val="ListParagraph"/>
        <w:widowControl w:val="0"/>
        <w:numPr>
          <w:ilvl w:val="0"/>
          <w:numId w:val="47"/>
        </w:numPr>
        <w:autoSpaceDE w:val="0"/>
        <w:autoSpaceDN w:val="0"/>
        <w:spacing w:before="1"/>
        <w:ind w:left="360" w:right="90"/>
        <w:rPr>
          <w:rFonts w:eastAsia="Calibri Light" w:cstheme="minorHAnsi"/>
          <w:sz w:val="26"/>
          <w:szCs w:val="26"/>
        </w:rPr>
      </w:pPr>
      <w:r w:rsidRPr="00640DEC">
        <w:rPr>
          <w:rFonts w:eastAsia="Calibri Light" w:cstheme="minorHAnsi"/>
          <w:b/>
          <w:sz w:val="26"/>
          <w:szCs w:val="26"/>
        </w:rPr>
        <w:t>Orientation</w:t>
      </w:r>
      <w:r w:rsidRPr="00640DEC">
        <w:rPr>
          <w:rFonts w:eastAsia="Calibri Light" w:cstheme="minorHAnsi"/>
          <w:b/>
          <w:spacing w:val="-12"/>
          <w:sz w:val="26"/>
          <w:szCs w:val="26"/>
        </w:rPr>
        <w:t xml:space="preserve"> </w:t>
      </w:r>
      <w:r w:rsidRPr="00640DEC">
        <w:rPr>
          <w:rFonts w:eastAsia="Calibri Light" w:cstheme="minorHAnsi"/>
          <w:b/>
          <w:sz w:val="26"/>
          <w:szCs w:val="26"/>
        </w:rPr>
        <w:t>and</w:t>
      </w:r>
      <w:r w:rsidRPr="00640DEC">
        <w:rPr>
          <w:rFonts w:eastAsia="Calibri Light" w:cstheme="minorHAnsi"/>
          <w:b/>
          <w:spacing w:val="-10"/>
          <w:sz w:val="26"/>
          <w:szCs w:val="26"/>
        </w:rPr>
        <w:t xml:space="preserve"> </w:t>
      </w:r>
      <w:r w:rsidRPr="00640DEC">
        <w:rPr>
          <w:rFonts w:eastAsia="Calibri Light" w:cstheme="minorHAnsi"/>
          <w:b/>
          <w:sz w:val="26"/>
          <w:szCs w:val="26"/>
        </w:rPr>
        <w:t>Mobility</w:t>
      </w:r>
      <w:r w:rsidRPr="00640DEC">
        <w:rPr>
          <w:rFonts w:eastAsia="Calibri Light" w:cstheme="minorHAnsi"/>
          <w:spacing w:val="-7"/>
          <w:sz w:val="26"/>
          <w:szCs w:val="26"/>
        </w:rPr>
        <w:t xml:space="preserve"> </w:t>
      </w:r>
      <w:r w:rsidRPr="00640DEC">
        <w:rPr>
          <w:rFonts w:eastAsia="Calibri Light" w:cstheme="minorHAnsi"/>
          <w:sz w:val="26"/>
          <w:szCs w:val="26"/>
        </w:rPr>
        <w:t>-</w:t>
      </w:r>
      <w:r w:rsidRPr="00640DEC">
        <w:rPr>
          <w:rFonts w:eastAsia="Calibri Light" w:cstheme="minorHAnsi"/>
          <w:spacing w:val="-10"/>
          <w:sz w:val="26"/>
          <w:szCs w:val="26"/>
        </w:rPr>
        <w:t xml:space="preserve"> </w:t>
      </w:r>
      <w:r w:rsidRPr="00640DEC">
        <w:rPr>
          <w:rFonts w:eastAsia="Calibri Light" w:cstheme="minorHAnsi"/>
          <w:sz w:val="26"/>
          <w:szCs w:val="26"/>
        </w:rPr>
        <w:t>training</w:t>
      </w:r>
      <w:r w:rsidRPr="00640DEC">
        <w:rPr>
          <w:rFonts w:eastAsia="Calibri Light" w:cstheme="minorHAnsi"/>
          <w:spacing w:val="-13"/>
          <w:sz w:val="26"/>
          <w:szCs w:val="26"/>
        </w:rPr>
        <w:t xml:space="preserve"> </w:t>
      </w:r>
      <w:r w:rsidRPr="00640DEC">
        <w:rPr>
          <w:rFonts w:eastAsia="Calibri Light" w:cstheme="minorHAnsi"/>
          <w:sz w:val="26"/>
          <w:szCs w:val="26"/>
        </w:rPr>
        <w:t>in</w:t>
      </w:r>
      <w:r w:rsidRPr="00640DEC">
        <w:rPr>
          <w:rFonts w:eastAsia="Calibri Light" w:cstheme="minorHAnsi"/>
          <w:spacing w:val="-10"/>
          <w:sz w:val="26"/>
          <w:szCs w:val="26"/>
        </w:rPr>
        <w:t xml:space="preserve"> </w:t>
      </w:r>
      <w:r w:rsidRPr="00640DEC">
        <w:rPr>
          <w:rFonts w:eastAsia="Calibri Light" w:cstheme="minorHAnsi"/>
          <w:sz w:val="26"/>
          <w:szCs w:val="26"/>
        </w:rPr>
        <w:t>use</w:t>
      </w:r>
      <w:r w:rsidRPr="00640DEC">
        <w:rPr>
          <w:rFonts w:eastAsia="Calibri Light" w:cstheme="minorHAnsi"/>
          <w:spacing w:val="-10"/>
          <w:sz w:val="26"/>
          <w:szCs w:val="26"/>
        </w:rPr>
        <w:t xml:space="preserve"> </w:t>
      </w:r>
      <w:r w:rsidRPr="00640DEC">
        <w:rPr>
          <w:rFonts w:eastAsia="Calibri Light" w:cstheme="minorHAnsi"/>
          <w:sz w:val="26"/>
          <w:szCs w:val="26"/>
        </w:rPr>
        <w:t>of</w:t>
      </w:r>
      <w:r w:rsidRPr="00640DEC">
        <w:rPr>
          <w:rFonts w:eastAsia="Calibri Light" w:cstheme="minorHAnsi"/>
          <w:spacing w:val="-13"/>
          <w:sz w:val="26"/>
          <w:szCs w:val="26"/>
        </w:rPr>
        <w:t xml:space="preserve"> </w:t>
      </w:r>
      <w:r w:rsidRPr="00640DEC">
        <w:rPr>
          <w:rFonts w:eastAsia="Calibri Light" w:cstheme="minorHAnsi"/>
          <w:sz w:val="26"/>
          <w:szCs w:val="26"/>
        </w:rPr>
        <w:t>the</w:t>
      </w:r>
      <w:r w:rsidRPr="00640DEC">
        <w:rPr>
          <w:rFonts w:eastAsia="Calibri Light" w:cstheme="minorHAnsi"/>
          <w:spacing w:val="-9"/>
          <w:sz w:val="26"/>
          <w:szCs w:val="26"/>
        </w:rPr>
        <w:t xml:space="preserve"> </w:t>
      </w:r>
      <w:r w:rsidRPr="00640DEC">
        <w:rPr>
          <w:rFonts w:eastAsia="Calibri Light" w:cstheme="minorHAnsi"/>
          <w:sz w:val="26"/>
          <w:szCs w:val="26"/>
        </w:rPr>
        <w:t>long</w:t>
      </w:r>
      <w:r w:rsidRPr="00640DEC">
        <w:rPr>
          <w:rFonts w:eastAsia="Calibri Light" w:cstheme="minorHAnsi"/>
          <w:spacing w:val="-14"/>
          <w:sz w:val="26"/>
          <w:szCs w:val="26"/>
        </w:rPr>
        <w:t xml:space="preserve"> </w:t>
      </w:r>
      <w:r w:rsidRPr="00640DEC">
        <w:rPr>
          <w:rFonts w:eastAsia="Calibri Light" w:cstheme="minorHAnsi"/>
          <w:sz w:val="26"/>
          <w:szCs w:val="26"/>
        </w:rPr>
        <w:t>white</w:t>
      </w:r>
      <w:r w:rsidRPr="00640DEC">
        <w:rPr>
          <w:rFonts w:eastAsia="Calibri Light" w:cstheme="minorHAnsi"/>
          <w:spacing w:val="-9"/>
          <w:sz w:val="26"/>
          <w:szCs w:val="26"/>
        </w:rPr>
        <w:t xml:space="preserve"> </w:t>
      </w:r>
      <w:r w:rsidRPr="00640DEC">
        <w:rPr>
          <w:rFonts w:eastAsia="Calibri Light" w:cstheme="minorHAnsi"/>
          <w:sz w:val="26"/>
          <w:szCs w:val="26"/>
        </w:rPr>
        <w:t>mobility</w:t>
      </w:r>
      <w:r w:rsidRPr="00640DEC">
        <w:rPr>
          <w:rFonts w:eastAsia="Calibri Light" w:cstheme="minorHAnsi"/>
          <w:spacing w:val="-12"/>
          <w:sz w:val="26"/>
          <w:szCs w:val="26"/>
        </w:rPr>
        <w:t xml:space="preserve"> </w:t>
      </w:r>
      <w:r w:rsidRPr="00640DEC">
        <w:rPr>
          <w:rFonts w:eastAsia="Calibri Light" w:cstheme="minorHAnsi"/>
          <w:sz w:val="26"/>
          <w:szCs w:val="26"/>
        </w:rPr>
        <w:t>cane,</w:t>
      </w:r>
      <w:r w:rsidRPr="00640DEC">
        <w:rPr>
          <w:rFonts w:eastAsia="Calibri Light" w:cstheme="minorHAnsi"/>
          <w:spacing w:val="-10"/>
          <w:sz w:val="26"/>
          <w:szCs w:val="26"/>
        </w:rPr>
        <w:t xml:space="preserve"> </w:t>
      </w:r>
      <w:r w:rsidRPr="00640DEC">
        <w:rPr>
          <w:rFonts w:eastAsia="Calibri Light" w:cstheme="minorHAnsi"/>
          <w:sz w:val="26"/>
          <w:szCs w:val="26"/>
        </w:rPr>
        <w:t>residential</w:t>
      </w:r>
      <w:r w:rsidRPr="00640DEC">
        <w:rPr>
          <w:rFonts w:eastAsia="Calibri Light" w:cstheme="minorHAnsi"/>
          <w:spacing w:val="-10"/>
          <w:sz w:val="26"/>
          <w:szCs w:val="26"/>
        </w:rPr>
        <w:t xml:space="preserve"> </w:t>
      </w:r>
      <w:r w:rsidRPr="00640DEC">
        <w:rPr>
          <w:rFonts w:eastAsia="Calibri Light" w:cstheme="minorHAnsi"/>
          <w:sz w:val="26"/>
          <w:szCs w:val="26"/>
        </w:rPr>
        <w:t>and</w:t>
      </w:r>
      <w:r w:rsidRPr="00640DEC">
        <w:rPr>
          <w:rFonts w:eastAsia="Calibri Light" w:cstheme="minorHAnsi"/>
          <w:spacing w:val="-10"/>
          <w:sz w:val="26"/>
          <w:szCs w:val="26"/>
        </w:rPr>
        <w:t xml:space="preserve"> </w:t>
      </w:r>
      <w:r w:rsidRPr="00640DEC">
        <w:rPr>
          <w:rFonts w:eastAsia="Calibri Light" w:cstheme="minorHAnsi"/>
          <w:sz w:val="26"/>
          <w:szCs w:val="26"/>
        </w:rPr>
        <w:t>business</w:t>
      </w:r>
      <w:r w:rsidRPr="00640DEC">
        <w:rPr>
          <w:rFonts w:eastAsia="Calibri Light" w:cstheme="minorHAnsi"/>
          <w:spacing w:val="-51"/>
          <w:sz w:val="26"/>
          <w:szCs w:val="26"/>
        </w:rPr>
        <w:t xml:space="preserve"> </w:t>
      </w:r>
      <w:r w:rsidRPr="00640DEC">
        <w:rPr>
          <w:rFonts w:eastAsia="Calibri Light" w:cstheme="minorHAnsi"/>
          <w:sz w:val="26"/>
          <w:szCs w:val="26"/>
        </w:rPr>
        <w:t>travel, use of public transportation, sighted guide and protective techniques</w:t>
      </w:r>
      <w:r w:rsidRPr="00640DEC">
        <w:rPr>
          <w:rFonts w:eastAsia="Calibri Light" w:cstheme="minorHAnsi"/>
          <w:spacing w:val="1"/>
          <w:sz w:val="26"/>
          <w:szCs w:val="26"/>
        </w:rPr>
        <w:t xml:space="preserve"> </w:t>
      </w:r>
    </w:p>
    <w:p w:rsidR="00640DEC" w:rsidRPr="00640DEC" w:rsidRDefault="00640DEC" w:rsidP="00AD5D56">
      <w:pPr>
        <w:pStyle w:val="ListParagraph"/>
        <w:widowControl w:val="0"/>
        <w:numPr>
          <w:ilvl w:val="0"/>
          <w:numId w:val="47"/>
        </w:numPr>
        <w:autoSpaceDE w:val="0"/>
        <w:autoSpaceDN w:val="0"/>
        <w:spacing w:before="1"/>
        <w:ind w:left="360" w:right="90"/>
        <w:rPr>
          <w:rFonts w:eastAsia="Calibri Light" w:cstheme="minorHAnsi"/>
          <w:sz w:val="26"/>
          <w:szCs w:val="26"/>
        </w:rPr>
      </w:pPr>
      <w:r w:rsidRPr="00640DEC">
        <w:rPr>
          <w:rFonts w:eastAsia="Calibri Light" w:cstheme="minorHAnsi"/>
          <w:b/>
          <w:spacing w:val="-1"/>
          <w:sz w:val="26"/>
          <w:szCs w:val="26"/>
        </w:rPr>
        <w:t>Communication/Advanced</w:t>
      </w:r>
      <w:r w:rsidRPr="00640DEC">
        <w:rPr>
          <w:rFonts w:eastAsia="Calibri Light" w:cstheme="minorHAnsi"/>
          <w:b/>
          <w:spacing w:val="-9"/>
          <w:sz w:val="26"/>
          <w:szCs w:val="26"/>
        </w:rPr>
        <w:t xml:space="preserve"> </w:t>
      </w:r>
      <w:r w:rsidRPr="00640DEC">
        <w:rPr>
          <w:rFonts w:eastAsia="Calibri Light" w:cstheme="minorHAnsi"/>
          <w:b/>
          <w:spacing w:val="-1"/>
          <w:sz w:val="26"/>
          <w:szCs w:val="26"/>
        </w:rPr>
        <w:t>Communication</w:t>
      </w:r>
      <w:r w:rsidRPr="00640DEC">
        <w:rPr>
          <w:rFonts w:eastAsia="Calibri Light" w:cstheme="minorHAnsi"/>
          <w:spacing w:val="-7"/>
          <w:sz w:val="26"/>
          <w:szCs w:val="26"/>
        </w:rPr>
        <w:t xml:space="preserve"> </w:t>
      </w:r>
      <w:r w:rsidRPr="00640DEC">
        <w:rPr>
          <w:rFonts w:eastAsia="Calibri Light" w:cstheme="minorHAnsi"/>
          <w:spacing w:val="-1"/>
          <w:sz w:val="26"/>
          <w:szCs w:val="26"/>
        </w:rPr>
        <w:t>-</w:t>
      </w:r>
      <w:r w:rsidRPr="00640DEC">
        <w:rPr>
          <w:rFonts w:eastAsia="Calibri Light" w:cstheme="minorHAnsi"/>
          <w:spacing w:val="-8"/>
          <w:sz w:val="26"/>
          <w:szCs w:val="26"/>
        </w:rPr>
        <w:t xml:space="preserve"> </w:t>
      </w:r>
      <w:r w:rsidRPr="00640DEC">
        <w:rPr>
          <w:rFonts w:eastAsia="Calibri Light" w:cstheme="minorHAnsi"/>
          <w:sz w:val="26"/>
          <w:szCs w:val="26"/>
        </w:rPr>
        <w:t>training</w:t>
      </w:r>
      <w:r w:rsidRPr="00640DEC">
        <w:rPr>
          <w:rFonts w:eastAsia="Calibri Light" w:cstheme="minorHAnsi"/>
          <w:spacing w:val="-17"/>
          <w:sz w:val="26"/>
          <w:szCs w:val="26"/>
        </w:rPr>
        <w:t xml:space="preserve"> </w:t>
      </w:r>
      <w:r w:rsidRPr="00640DEC">
        <w:rPr>
          <w:rFonts w:eastAsia="Calibri Light" w:cstheme="minorHAnsi"/>
          <w:sz w:val="26"/>
          <w:szCs w:val="26"/>
        </w:rPr>
        <w:t>in</w:t>
      </w:r>
      <w:r w:rsidRPr="00640DEC">
        <w:rPr>
          <w:rFonts w:eastAsia="Calibri Light" w:cstheme="minorHAnsi"/>
          <w:spacing w:val="-8"/>
          <w:sz w:val="26"/>
          <w:szCs w:val="26"/>
        </w:rPr>
        <w:t xml:space="preserve"> </w:t>
      </w:r>
      <w:r w:rsidRPr="00640DEC">
        <w:rPr>
          <w:rFonts w:eastAsia="Calibri Light" w:cstheme="minorHAnsi"/>
          <w:sz w:val="26"/>
          <w:szCs w:val="26"/>
        </w:rPr>
        <w:t>braille,</w:t>
      </w:r>
      <w:r w:rsidRPr="00640DEC">
        <w:rPr>
          <w:rFonts w:eastAsia="Calibri Light" w:cstheme="minorHAnsi"/>
          <w:spacing w:val="-14"/>
          <w:sz w:val="26"/>
          <w:szCs w:val="26"/>
        </w:rPr>
        <w:t xml:space="preserve"> </w:t>
      </w:r>
      <w:r w:rsidRPr="00640DEC">
        <w:rPr>
          <w:rFonts w:eastAsia="Calibri Light" w:cstheme="minorHAnsi"/>
          <w:sz w:val="26"/>
          <w:szCs w:val="26"/>
        </w:rPr>
        <w:t>adaptive</w:t>
      </w:r>
      <w:r w:rsidRPr="00640DEC">
        <w:rPr>
          <w:rFonts w:eastAsia="Calibri Light" w:cstheme="minorHAnsi"/>
          <w:spacing w:val="-14"/>
          <w:sz w:val="26"/>
          <w:szCs w:val="26"/>
        </w:rPr>
        <w:t xml:space="preserve"> </w:t>
      </w:r>
      <w:r w:rsidRPr="00640DEC">
        <w:rPr>
          <w:rFonts w:eastAsia="Calibri Light" w:cstheme="minorHAnsi"/>
          <w:sz w:val="26"/>
          <w:szCs w:val="26"/>
        </w:rPr>
        <w:t>equipment,</w:t>
      </w:r>
      <w:r w:rsidRPr="00640DEC">
        <w:rPr>
          <w:rFonts w:eastAsia="Calibri Light" w:cstheme="minorHAnsi"/>
          <w:spacing w:val="-9"/>
          <w:sz w:val="26"/>
          <w:szCs w:val="26"/>
        </w:rPr>
        <w:t xml:space="preserve"> </w:t>
      </w:r>
      <w:r w:rsidRPr="00640DEC">
        <w:rPr>
          <w:rFonts w:eastAsia="Calibri Light" w:cstheme="minorHAnsi"/>
          <w:sz w:val="26"/>
          <w:szCs w:val="26"/>
        </w:rPr>
        <w:t>handwriting,</w:t>
      </w:r>
      <w:r w:rsidRPr="00640DEC">
        <w:rPr>
          <w:rFonts w:eastAsia="Calibri Light" w:cstheme="minorHAnsi"/>
          <w:spacing w:val="-52"/>
          <w:sz w:val="26"/>
          <w:szCs w:val="26"/>
        </w:rPr>
        <w:t xml:space="preserve"> </w:t>
      </w:r>
      <w:r w:rsidRPr="00640DEC">
        <w:rPr>
          <w:rFonts w:eastAsia="Calibri Light" w:cstheme="minorHAnsi"/>
          <w:sz w:val="26"/>
          <w:szCs w:val="26"/>
        </w:rPr>
        <w:t>keyboarding, use of the personal computer utilizing both magnification and screen readers</w:t>
      </w:r>
      <w:r w:rsidRPr="00640DEC">
        <w:rPr>
          <w:rFonts w:eastAsia="Calibri Light" w:cstheme="minorHAnsi"/>
          <w:spacing w:val="1"/>
          <w:sz w:val="26"/>
          <w:szCs w:val="26"/>
        </w:rPr>
        <w:t xml:space="preserve"> </w:t>
      </w:r>
    </w:p>
    <w:p w:rsidR="00640DEC" w:rsidRPr="00640DEC" w:rsidRDefault="00640DEC" w:rsidP="00AD5D56">
      <w:pPr>
        <w:pStyle w:val="ListParagraph"/>
        <w:widowControl w:val="0"/>
        <w:numPr>
          <w:ilvl w:val="0"/>
          <w:numId w:val="47"/>
        </w:numPr>
        <w:autoSpaceDE w:val="0"/>
        <w:autoSpaceDN w:val="0"/>
        <w:spacing w:before="1"/>
        <w:ind w:left="360" w:right="90"/>
        <w:rPr>
          <w:rFonts w:eastAsia="Calibri Light" w:cstheme="minorHAnsi"/>
          <w:sz w:val="26"/>
          <w:szCs w:val="26"/>
        </w:rPr>
      </w:pPr>
      <w:r w:rsidRPr="00640DEC">
        <w:rPr>
          <w:rFonts w:eastAsia="Calibri Light" w:cstheme="minorHAnsi"/>
          <w:b/>
          <w:sz w:val="26"/>
          <w:szCs w:val="26"/>
        </w:rPr>
        <w:t>Personal</w:t>
      </w:r>
      <w:r w:rsidRPr="00640DEC">
        <w:rPr>
          <w:rFonts w:eastAsia="Calibri Light" w:cstheme="minorHAnsi"/>
          <w:b/>
          <w:spacing w:val="-12"/>
          <w:sz w:val="26"/>
          <w:szCs w:val="26"/>
        </w:rPr>
        <w:t xml:space="preserve"> </w:t>
      </w:r>
      <w:r w:rsidRPr="00640DEC">
        <w:rPr>
          <w:rFonts w:eastAsia="Calibri Light" w:cstheme="minorHAnsi"/>
          <w:b/>
          <w:sz w:val="26"/>
          <w:szCs w:val="26"/>
        </w:rPr>
        <w:t>Management</w:t>
      </w:r>
      <w:r w:rsidRPr="00640DEC">
        <w:rPr>
          <w:rFonts w:eastAsia="Calibri Light" w:cstheme="minorHAnsi"/>
          <w:spacing w:val="-4"/>
          <w:sz w:val="26"/>
          <w:szCs w:val="26"/>
        </w:rPr>
        <w:t xml:space="preserve"> </w:t>
      </w:r>
      <w:r w:rsidRPr="00640DEC">
        <w:rPr>
          <w:rFonts w:eastAsia="Calibri Light" w:cstheme="minorHAnsi"/>
          <w:sz w:val="26"/>
          <w:szCs w:val="26"/>
        </w:rPr>
        <w:t>-</w:t>
      </w:r>
      <w:r w:rsidRPr="00640DEC">
        <w:rPr>
          <w:rFonts w:eastAsia="Calibri Light" w:cstheme="minorHAnsi"/>
          <w:spacing w:val="-12"/>
          <w:sz w:val="26"/>
          <w:szCs w:val="26"/>
        </w:rPr>
        <w:t xml:space="preserve"> </w:t>
      </w:r>
      <w:r w:rsidRPr="00640DEC">
        <w:rPr>
          <w:rFonts w:eastAsia="Calibri Light" w:cstheme="minorHAnsi"/>
          <w:sz w:val="26"/>
          <w:szCs w:val="26"/>
        </w:rPr>
        <w:t>meal</w:t>
      </w:r>
      <w:r w:rsidRPr="00640DEC">
        <w:rPr>
          <w:rFonts w:eastAsia="Calibri Light" w:cstheme="minorHAnsi"/>
          <w:spacing w:val="-12"/>
          <w:sz w:val="26"/>
          <w:szCs w:val="26"/>
        </w:rPr>
        <w:t xml:space="preserve"> </w:t>
      </w:r>
      <w:r w:rsidRPr="00640DEC">
        <w:rPr>
          <w:rFonts w:eastAsia="Calibri Light" w:cstheme="minorHAnsi"/>
          <w:sz w:val="26"/>
          <w:szCs w:val="26"/>
        </w:rPr>
        <w:t>planning</w:t>
      </w:r>
      <w:r w:rsidRPr="00640DEC">
        <w:rPr>
          <w:rFonts w:eastAsia="Calibri Light" w:cstheme="minorHAnsi"/>
          <w:spacing w:val="-10"/>
          <w:sz w:val="26"/>
          <w:szCs w:val="26"/>
        </w:rPr>
        <w:t xml:space="preserve"> </w:t>
      </w:r>
      <w:r w:rsidRPr="00640DEC">
        <w:rPr>
          <w:rFonts w:eastAsia="Calibri Light" w:cstheme="minorHAnsi"/>
          <w:sz w:val="26"/>
          <w:szCs w:val="26"/>
        </w:rPr>
        <w:t>and</w:t>
      </w:r>
      <w:r w:rsidRPr="00640DEC">
        <w:rPr>
          <w:rFonts w:eastAsia="Calibri Light" w:cstheme="minorHAnsi"/>
          <w:spacing w:val="-13"/>
          <w:sz w:val="26"/>
          <w:szCs w:val="26"/>
        </w:rPr>
        <w:t xml:space="preserve"> </w:t>
      </w:r>
      <w:r w:rsidRPr="00640DEC">
        <w:rPr>
          <w:rFonts w:eastAsia="Calibri Light" w:cstheme="minorHAnsi"/>
          <w:sz w:val="26"/>
          <w:szCs w:val="26"/>
        </w:rPr>
        <w:t>preparation,</w:t>
      </w:r>
      <w:r w:rsidRPr="00640DEC">
        <w:rPr>
          <w:rFonts w:eastAsia="Calibri Light" w:cstheme="minorHAnsi"/>
          <w:spacing w:val="-8"/>
          <w:sz w:val="26"/>
          <w:szCs w:val="26"/>
        </w:rPr>
        <w:t xml:space="preserve"> </w:t>
      </w:r>
      <w:r w:rsidRPr="00640DEC">
        <w:rPr>
          <w:rFonts w:eastAsia="Calibri Light" w:cstheme="minorHAnsi"/>
          <w:sz w:val="26"/>
          <w:szCs w:val="26"/>
        </w:rPr>
        <w:t>nutrition,</w:t>
      </w:r>
      <w:r w:rsidRPr="00640DEC">
        <w:rPr>
          <w:rFonts w:eastAsia="Calibri Light" w:cstheme="minorHAnsi"/>
          <w:spacing w:val="-12"/>
          <w:sz w:val="26"/>
          <w:szCs w:val="26"/>
        </w:rPr>
        <w:t xml:space="preserve"> </w:t>
      </w:r>
      <w:r w:rsidRPr="00640DEC">
        <w:rPr>
          <w:rFonts w:eastAsia="Calibri Light" w:cstheme="minorHAnsi"/>
          <w:sz w:val="26"/>
          <w:szCs w:val="26"/>
        </w:rPr>
        <w:t>shopping,</w:t>
      </w:r>
      <w:r w:rsidRPr="00640DEC">
        <w:rPr>
          <w:rFonts w:eastAsia="Calibri Light" w:cstheme="minorHAnsi"/>
          <w:spacing w:val="-13"/>
          <w:sz w:val="26"/>
          <w:szCs w:val="26"/>
        </w:rPr>
        <w:t xml:space="preserve"> </w:t>
      </w:r>
      <w:r w:rsidRPr="00640DEC">
        <w:rPr>
          <w:rFonts w:eastAsia="Calibri Light" w:cstheme="minorHAnsi"/>
          <w:sz w:val="26"/>
          <w:szCs w:val="26"/>
        </w:rPr>
        <w:t>storing</w:t>
      </w:r>
      <w:r w:rsidRPr="00640DEC">
        <w:rPr>
          <w:rFonts w:eastAsia="Calibri Light" w:cstheme="minorHAnsi"/>
          <w:spacing w:val="-11"/>
          <w:sz w:val="26"/>
          <w:szCs w:val="26"/>
        </w:rPr>
        <w:t xml:space="preserve"> </w:t>
      </w:r>
      <w:r w:rsidRPr="00640DEC">
        <w:rPr>
          <w:rFonts w:eastAsia="Calibri Light" w:cstheme="minorHAnsi"/>
          <w:sz w:val="26"/>
          <w:szCs w:val="26"/>
        </w:rPr>
        <w:t>and</w:t>
      </w:r>
      <w:r w:rsidRPr="00640DEC">
        <w:rPr>
          <w:rFonts w:eastAsia="Calibri Light" w:cstheme="minorHAnsi"/>
          <w:spacing w:val="-12"/>
          <w:sz w:val="26"/>
          <w:szCs w:val="26"/>
        </w:rPr>
        <w:t xml:space="preserve"> </w:t>
      </w:r>
      <w:r w:rsidRPr="00640DEC">
        <w:rPr>
          <w:rFonts w:eastAsia="Calibri Light" w:cstheme="minorHAnsi"/>
          <w:sz w:val="26"/>
          <w:szCs w:val="26"/>
        </w:rPr>
        <w:t>labeling,</w:t>
      </w:r>
      <w:r w:rsidRPr="00640DEC">
        <w:rPr>
          <w:rFonts w:eastAsia="Calibri Light" w:cstheme="minorHAnsi"/>
          <w:spacing w:val="-51"/>
          <w:sz w:val="26"/>
          <w:szCs w:val="26"/>
        </w:rPr>
        <w:t xml:space="preserve"> </w:t>
      </w:r>
      <w:r w:rsidRPr="00640DEC">
        <w:rPr>
          <w:rFonts w:eastAsia="Calibri Light" w:cstheme="minorHAnsi"/>
          <w:sz w:val="26"/>
          <w:szCs w:val="26"/>
        </w:rPr>
        <w:t>including</w:t>
      </w:r>
      <w:r w:rsidRPr="00640DEC">
        <w:rPr>
          <w:rFonts w:eastAsia="Calibri Light" w:cstheme="minorHAnsi"/>
          <w:spacing w:val="1"/>
          <w:sz w:val="26"/>
          <w:szCs w:val="26"/>
        </w:rPr>
        <w:t xml:space="preserve"> </w:t>
      </w:r>
      <w:r w:rsidRPr="00640DEC">
        <w:rPr>
          <w:rFonts w:eastAsia="Calibri Light" w:cstheme="minorHAnsi"/>
          <w:sz w:val="26"/>
          <w:szCs w:val="26"/>
        </w:rPr>
        <w:t>organization and</w:t>
      </w:r>
      <w:r w:rsidRPr="00640DEC">
        <w:rPr>
          <w:rFonts w:eastAsia="Calibri Light" w:cstheme="minorHAnsi"/>
          <w:spacing w:val="-4"/>
          <w:sz w:val="26"/>
          <w:szCs w:val="26"/>
        </w:rPr>
        <w:t xml:space="preserve"> </w:t>
      </w:r>
      <w:r w:rsidRPr="00640DEC">
        <w:rPr>
          <w:rFonts w:eastAsia="Calibri Light" w:cstheme="minorHAnsi"/>
          <w:sz w:val="26"/>
          <w:szCs w:val="26"/>
        </w:rPr>
        <w:t>safety</w:t>
      </w:r>
      <w:r w:rsidRPr="00640DEC">
        <w:rPr>
          <w:rFonts w:eastAsia="Calibri Light" w:cstheme="minorHAnsi"/>
          <w:spacing w:val="-1"/>
          <w:sz w:val="26"/>
          <w:szCs w:val="26"/>
        </w:rPr>
        <w:t xml:space="preserve"> </w:t>
      </w:r>
      <w:r w:rsidRPr="00640DEC">
        <w:rPr>
          <w:rFonts w:eastAsia="Calibri Light" w:cstheme="minorHAnsi"/>
          <w:sz w:val="26"/>
          <w:szCs w:val="26"/>
        </w:rPr>
        <w:t>in the</w:t>
      </w:r>
      <w:r w:rsidRPr="00640DEC">
        <w:rPr>
          <w:rFonts w:eastAsia="Calibri Light" w:cstheme="minorHAnsi"/>
          <w:spacing w:val="1"/>
          <w:sz w:val="26"/>
          <w:szCs w:val="26"/>
        </w:rPr>
        <w:t xml:space="preserve"> </w:t>
      </w:r>
      <w:r w:rsidRPr="00640DEC">
        <w:rPr>
          <w:rFonts w:eastAsia="Calibri Light" w:cstheme="minorHAnsi"/>
          <w:sz w:val="26"/>
          <w:szCs w:val="26"/>
        </w:rPr>
        <w:t>kitchen</w:t>
      </w:r>
    </w:p>
    <w:p w:rsidR="00640DEC" w:rsidRPr="00640DEC" w:rsidRDefault="00640DEC" w:rsidP="00AD5D56">
      <w:pPr>
        <w:pStyle w:val="ListParagraph"/>
        <w:widowControl w:val="0"/>
        <w:numPr>
          <w:ilvl w:val="0"/>
          <w:numId w:val="47"/>
        </w:numPr>
        <w:autoSpaceDE w:val="0"/>
        <w:autoSpaceDN w:val="0"/>
        <w:spacing w:line="291" w:lineRule="exact"/>
        <w:ind w:left="360"/>
        <w:rPr>
          <w:rFonts w:eastAsia="Calibri Light" w:cstheme="minorHAnsi"/>
          <w:sz w:val="26"/>
          <w:szCs w:val="26"/>
        </w:rPr>
      </w:pPr>
      <w:r w:rsidRPr="00640DEC">
        <w:rPr>
          <w:rFonts w:eastAsia="Calibri Light" w:cstheme="minorHAnsi"/>
          <w:b/>
          <w:sz w:val="26"/>
          <w:szCs w:val="26"/>
        </w:rPr>
        <w:t>Techniques</w:t>
      </w:r>
      <w:r w:rsidRPr="00640DEC">
        <w:rPr>
          <w:rFonts w:eastAsia="Calibri Light" w:cstheme="minorHAnsi"/>
          <w:b/>
          <w:spacing w:val="-1"/>
          <w:sz w:val="26"/>
          <w:szCs w:val="26"/>
        </w:rPr>
        <w:t xml:space="preserve"> </w:t>
      </w:r>
      <w:r w:rsidRPr="00640DEC">
        <w:rPr>
          <w:rFonts w:eastAsia="Calibri Light" w:cstheme="minorHAnsi"/>
          <w:b/>
          <w:sz w:val="26"/>
          <w:szCs w:val="26"/>
        </w:rPr>
        <w:t>of</w:t>
      </w:r>
      <w:r w:rsidRPr="00640DEC">
        <w:rPr>
          <w:rFonts w:eastAsia="Calibri Light" w:cstheme="minorHAnsi"/>
          <w:b/>
          <w:spacing w:val="-4"/>
          <w:sz w:val="26"/>
          <w:szCs w:val="26"/>
        </w:rPr>
        <w:t xml:space="preserve"> </w:t>
      </w:r>
      <w:r w:rsidRPr="00640DEC">
        <w:rPr>
          <w:rFonts w:eastAsia="Calibri Light" w:cstheme="minorHAnsi"/>
          <w:b/>
          <w:sz w:val="26"/>
          <w:szCs w:val="26"/>
        </w:rPr>
        <w:t>Daily</w:t>
      </w:r>
      <w:r w:rsidRPr="00640DEC">
        <w:rPr>
          <w:rFonts w:eastAsia="Calibri Light" w:cstheme="minorHAnsi"/>
          <w:b/>
          <w:spacing w:val="-3"/>
          <w:sz w:val="26"/>
          <w:szCs w:val="26"/>
        </w:rPr>
        <w:t xml:space="preserve"> </w:t>
      </w:r>
      <w:r w:rsidRPr="00640DEC">
        <w:rPr>
          <w:rFonts w:eastAsia="Calibri Light" w:cstheme="minorHAnsi"/>
          <w:b/>
          <w:sz w:val="26"/>
          <w:szCs w:val="26"/>
        </w:rPr>
        <w:t>Living</w:t>
      </w:r>
      <w:r w:rsidRPr="00640DEC">
        <w:rPr>
          <w:rFonts w:eastAsia="Calibri Light" w:cstheme="minorHAnsi"/>
          <w:spacing w:val="4"/>
          <w:sz w:val="26"/>
          <w:szCs w:val="26"/>
        </w:rPr>
        <w:t xml:space="preserve"> </w:t>
      </w:r>
      <w:r w:rsidRPr="00640DEC">
        <w:rPr>
          <w:rFonts w:eastAsia="Calibri Light" w:cstheme="minorHAnsi"/>
          <w:sz w:val="26"/>
          <w:szCs w:val="26"/>
        </w:rPr>
        <w:t>–</w:t>
      </w:r>
      <w:r w:rsidRPr="00640DEC">
        <w:rPr>
          <w:rFonts w:eastAsia="Calibri Light" w:cstheme="minorHAnsi"/>
          <w:spacing w:val="-1"/>
          <w:sz w:val="26"/>
          <w:szCs w:val="26"/>
        </w:rPr>
        <w:t xml:space="preserve"> </w:t>
      </w:r>
      <w:r w:rsidRPr="00640DEC">
        <w:rPr>
          <w:rFonts w:eastAsia="Calibri Light" w:cstheme="minorHAnsi"/>
          <w:sz w:val="26"/>
          <w:szCs w:val="26"/>
        </w:rPr>
        <w:t>laundry, housekeeping,</w:t>
      </w:r>
      <w:r w:rsidRPr="00640DEC">
        <w:rPr>
          <w:rFonts w:eastAsia="Calibri Light" w:cstheme="minorHAnsi"/>
          <w:spacing w:val="-6"/>
          <w:sz w:val="26"/>
          <w:szCs w:val="26"/>
        </w:rPr>
        <w:t xml:space="preserve"> </w:t>
      </w:r>
      <w:r w:rsidRPr="00640DEC">
        <w:rPr>
          <w:rFonts w:eastAsia="Calibri Light" w:cstheme="minorHAnsi"/>
          <w:sz w:val="26"/>
          <w:szCs w:val="26"/>
        </w:rPr>
        <w:t>grooming,</w:t>
      </w:r>
      <w:r w:rsidRPr="00640DEC">
        <w:rPr>
          <w:rFonts w:eastAsia="Calibri Light" w:cstheme="minorHAnsi"/>
          <w:spacing w:val="-2"/>
          <w:sz w:val="26"/>
          <w:szCs w:val="26"/>
        </w:rPr>
        <w:t xml:space="preserve"> </w:t>
      </w:r>
      <w:r w:rsidRPr="00640DEC">
        <w:rPr>
          <w:rFonts w:eastAsia="Calibri Light" w:cstheme="minorHAnsi"/>
          <w:sz w:val="26"/>
          <w:szCs w:val="26"/>
        </w:rPr>
        <w:t>and hand</w:t>
      </w:r>
      <w:r w:rsidRPr="00640DEC">
        <w:rPr>
          <w:rFonts w:eastAsia="Calibri Light" w:cstheme="minorHAnsi"/>
          <w:spacing w:val="-1"/>
          <w:sz w:val="26"/>
          <w:szCs w:val="26"/>
        </w:rPr>
        <w:t xml:space="preserve"> </w:t>
      </w:r>
      <w:r w:rsidRPr="00640DEC">
        <w:rPr>
          <w:rFonts w:eastAsia="Calibri Light" w:cstheme="minorHAnsi"/>
          <w:sz w:val="26"/>
          <w:szCs w:val="26"/>
        </w:rPr>
        <w:t>sewing</w:t>
      </w:r>
    </w:p>
    <w:p w:rsidR="00640DEC" w:rsidRPr="00640DEC" w:rsidRDefault="00640DEC" w:rsidP="00AD5D56">
      <w:pPr>
        <w:pStyle w:val="ListParagraph"/>
        <w:widowControl w:val="0"/>
        <w:numPr>
          <w:ilvl w:val="0"/>
          <w:numId w:val="47"/>
        </w:numPr>
        <w:autoSpaceDE w:val="0"/>
        <w:autoSpaceDN w:val="0"/>
        <w:spacing w:before="2"/>
        <w:ind w:left="360"/>
        <w:rPr>
          <w:rFonts w:eastAsia="Calibri Light" w:cstheme="minorHAnsi"/>
          <w:sz w:val="26"/>
          <w:szCs w:val="26"/>
        </w:rPr>
      </w:pPr>
      <w:r w:rsidRPr="00640DEC">
        <w:rPr>
          <w:rFonts w:eastAsia="Calibri Light" w:cstheme="minorHAnsi"/>
          <w:b/>
          <w:sz w:val="26"/>
          <w:szCs w:val="26"/>
        </w:rPr>
        <w:t>Recreation</w:t>
      </w:r>
      <w:r w:rsidRPr="00640DEC">
        <w:rPr>
          <w:rFonts w:eastAsia="Calibri Light" w:cstheme="minorHAnsi"/>
          <w:b/>
          <w:spacing w:val="-3"/>
          <w:sz w:val="26"/>
          <w:szCs w:val="26"/>
        </w:rPr>
        <w:t xml:space="preserve"> </w:t>
      </w:r>
      <w:r w:rsidRPr="00640DEC">
        <w:rPr>
          <w:rFonts w:eastAsia="Calibri Light" w:cstheme="minorHAnsi"/>
          <w:b/>
          <w:sz w:val="26"/>
          <w:szCs w:val="26"/>
        </w:rPr>
        <w:t>and</w:t>
      </w:r>
      <w:r w:rsidRPr="00640DEC">
        <w:rPr>
          <w:rFonts w:eastAsia="Calibri Light" w:cstheme="minorHAnsi"/>
          <w:b/>
          <w:spacing w:val="-6"/>
          <w:sz w:val="26"/>
          <w:szCs w:val="26"/>
        </w:rPr>
        <w:t xml:space="preserve"> </w:t>
      </w:r>
      <w:r w:rsidRPr="00640DEC">
        <w:rPr>
          <w:rFonts w:eastAsia="Calibri Light" w:cstheme="minorHAnsi"/>
          <w:b/>
          <w:sz w:val="26"/>
          <w:szCs w:val="26"/>
        </w:rPr>
        <w:t>Leisure</w:t>
      </w:r>
      <w:r w:rsidRPr="00640DEC">
        <w:rPr>
          <w:rFonts w:eastAsia="Calibri Light" w:cstheme="minorHAnsi"/>
          <w:b/>
          <w:spacing w:val="-6"/>
          <w:sz w:val="26"/>
          <w:szCs w:val="26"/>
        </w:rPr>
        <w:t xml:space="preserve"> </w:t>
      </w:r>
      <w:r w:rsidRPr="00640DEC">
        <w:rPr>
          <w:rFonts w:eastAsia="Calibri Light" w:cstheme="minorHAnsi"/>
          <w:b/>
          <w:sz w:val="26"/>
          <w:szCs w:val="26"/>
        </w:rPr>
        <w:t>Education</w:t>
      </w:r>
      <w:r w:rsidRPr="00640DEC">
        <w:rPr>
          <w:rFonts w:eastAsia="Calibri Light" w:cstheme="minorHAnsi"/>
          <w:spacing w:val="-1"/>
          <w:sz w:val="26"/>
          <w:szCs w:val="26"/>
        </w:rPr>
        <w:t xml:space="preserve"> </w:t>
      </w:r>
      <w:r w:rsidRPr="00640DEC">
        <w:rPr>
          <w:rFonts w:eastAsia="Calibri Light" w:cstheme="minorHAnsi"/>
          <w:sz w:val="26"/>
          <w:szCs w:val="26"/>
        </w:rPr>
        <w:t>-</w:t>
      </w:r>
      <w:r w:rsidRPr="00640DEC">
        <w:rPr>
          <w:rFonts w:eastAsia="Calibri Light" w:cstheme="minorHAnsi"/>
          <w:spacing w:val="-1"/>
          <w:sz w:val="26"/>
          <w:szCs w:val="26"/>
        </w:rPr>
        <w:t xml:space="preserve"> </w:t>
      </w:r>
      <w:r w:rsidRPr="00640DEC">
        <w:rPr>
          <w:rFonts w:eastAsia="Calibri Light" w:cstheme="minorHAnsi"/>
          <w:sz w:val="26"/>
          <w:szCs w:val="26"/>
        </w:rPr>
        <w:t>physical conditioning,</w:t>
      </w:r>
      <w:r w:rsidRPr="00640DEC">
        <w:rPr>
          <w:rFonts w:eastAsia="Calibri Light" w:cstheme="minorHAnsi"/>
          <w:spacing w:val="-6"/>
          <w:sz w:val="26"/>
          <w:szCs w:val="26"/>
        </w:rPr>
        <w:t xml:space="preserve"> </w:t>
      </w:r>
      <w:r w:rsidRPr="00640DEC">
        <w:rPr>
          <w:rFonts w:eastAsia="Calibri Light" w:cstheme="minorHAnsi"/>
          <w:sz w:val="26"/>
          <w:szCs w:val="26"/>
        </w:rPr>
        <w:t>arts</w:t>
      </w:r>
      <w:r w:rsidRPr="00640DEC">
        <w:rPr>
          <w:rFonts w:eastAsia="Calibri Light" w:cstheme="minorHAnsi"/>
          <w:spacing w:val="-6"/>
          <w:sz w:val="26"/>
          <w:szCs w:val="26"/>
        </w:rPr>
        <w:t xml:space="preserve"> </w:t>
      </w:r>
      <w:r w:rsidRPr="00640DEC">
        <w:rPr>
          <w:rFonts w:eastAsia="Calibri Light" w:cstheme="minorHAnsi"/>
          <w:sz w:val="26"/>
          <w:szCs w:val="26"/>
        </w:rPr>
        <w:t>and</w:t>
      </w:r>
      <w:r w:rsidRPr="00640DEC">
        <w:rPr>
          <w:rFonts w:eastAsia="Calibri Light" w:cstheme="minorHAnsi"/>
          <w:spacing w:val="-1"/>
          <w:sz w:val="26"/>
          <w:szCs w:val="26"/>
        </w:rPr>
        <w:t xml:space="preserve"> </w:t>
      </w:r>
      <w:r w:rsidRPr="00640DEC">
        <w:rPr>
          <w:rFonts w:eastAsia="Calibri Light" w:cstheme="minorHAnsi"/>
          <w:sz w:val="26"/>
          <w:szCs w:val="26"/>
        </w:rPr>
        <w:t>crafts,</w:t>
      </w:r>
      <w:r w:rsidRPr="00640DEC">
        <w:rPr>
          <w:rFonts w:eastAsia="Calibri Light" w:cstheme="minorHAnsi"/>
          <w:spacing w:val="-2"/>
          <w:sz w:val="26"/>
          <w:szCs w:val="26"/>
        </w:rPr>
        <w:t xml:space="preserve"> </w:t>
      </w:r>
      <w:r w:rsidRPr="00640DEC">
        <w:rPr>
          <w:rFonts w:eastAsia="Calibri Light" w:cstheme="minorHAnsi"/>
          <w:sz w:val="26"/>
          <w:szCs w:val="26"/>
        </w:rPr>
        <w:t>community</w:t>
      </w:r>
      <w:r w:rsidRPr="00640DEC">
        <w:rPr>
          <w:rFonts w:eastAsia="Calibri Light" w:cstheme="minorHAnsi"/>
          <w:spacing w:val="-8"/>
          <w:sz w:val="26"/>
          <w:szCs w:val="26"/>
        </w:rPr>
        <w:t xml:space="preserve"> </w:t>
      </w:r>
      <w:r w:rsidRPr="00640DEC">
        <w:rPr>
          <w:rFonts w:eastAsia="Calibri Light" w:cstheme="minorHAnsi"/>
          <w:sz w:val="26"/>
          <w:szCs w:val="26"/>
        </w:rPr>
        <w:t>activities</w:t>
      </w:r>
    </w:p>
    <w:p w:rsidR="00640DEC" w:rsidRPr="00640DEC" w:rsidRDefault="00640DEC" w:rsidP="00640DEC">
      <w:pPr>
        <w:widowControl w:val="0"/>
        <w:autoSpaceDE w:val="0"/>
        <w:autoSpaceDN w:val="0"/>
        <w:spacing w:before="2"/>
        <w:ind w:left="360"/>
        <w:rPr>
          <w:rFonts w:ascii="Calibri Light" w:eastAsia="Calibri Light" w:hAnsi="Calibri Light" w:cs="Calibri Light"/>
          <w:szCs w:val="22"/>
        </w:rPr>
      </w:pPr>
    </w:p>
    <w:p w:rsidR="00640DEC" w:rsidRPr="00640DEC" w:rsidRDefault="00640DEC" w:rsidP="00640DEC">
      <w:pPr>
        <w:widowControl w:val="0"/>
        <w:autoSpaceDE w:val="0"/>
        <w:autoSpaceDN w:val="0"/>
        <w:spacing w:before="2"/>
        <w:ind w:left="360" w:hanging="360"/>
        <w:rPr>
          <w:rFonts w:ascii="Calibri Light" w:eastAsia="Calibri Light" w:hAnsi="Calibri Light" w:cs="Calibri Light"/>
          <w:szCs w:val="22"/>
        </w:rPr>
      </w:pPr>
    </w:p>
    <w:p w:rsidR="007132BD" w:rsidRDefault="007132BD" w:rsidP="000063E1">
      <w:pPr>
        <w:ind w:left="-360" w:right="-720"/>
        <w:rPr>
          <w:rFonts w:asciiTheme="majorHAnsi" w:hAnsiTheme="majorHAnsi" w:cstheme="majorHAnsi"/>
          <w:b/>
          <w:sz w:val="36"/>
          <w:szCs w:val="36"/>
          <w:highlight w:val="yellow"/>
        </w:rPr>
      </w:pPr>
    </w:p>
    <w:p w:rsidR="007132BD" w:rsidRDefault="007132BD" w:rsidP="000063E1">
      <w:pPr>
        <w:ind w:left="-360" w:right="-720"/>
        <w:rPr>
          <w:rFonts w:asciiTheme="majorHAnsi" w:hAnsiTheme="majorHAnsi" w:cstheme="majorHAnsi"/>
          <w:b/>
          <w:sz w:val="36"/>
          <w:szCs w:val="36"/>
          <w:highlight w:val="yellow"/>
        </w:rPr>
      </w:pPr>
    </w:p>
    <w:p w:rsidR="007132BD" w:rsidRDefault="007132BD" w:rsidP="000063E1">
      <w:pPr>
        <w:ind w:left="-360" w:right="-720"/>
        <w:rPr>
          <w:rFonts w:asciiTheme="majorHAnsi" w:hAnsiTheme="majorHAnsi" w:cstheme="majorHAnsi"/>
          <w:b/>
          <w:sz w:val="36"/>
          <w:szCs w:val="36"/>
          <w:highlight w:val="yellow"/>
        </w:rPr>
      </w:pPr>
    </w:p>
    <w:p w:rsidR="00097B44" w:rsidRDefault="00097B44" w:rsidP="000063E1">
      <w:pPr>
        <w:ind w:left="-360" w:right="-720"/>
        <w:rPr>
          <w:rFonts w:asciiTheme="majorHAnsi" w:hAnsiTheme="majorHAnsi" w:cstheme="majorHAnsi"/>
          <w:b/>
          <w:sz w:val="36"/>
          <w:szCs w:val="36"/>
          <w:highlight w:val="yellow"/>
        </w:rPr>
      </w:pPr>
    </w:p>
    <w:p w:rsidR="00097B44" w:rsidRDefault="00097B44" w:rsidP="000063E1">
      <w:pPr>
        <w:ind w:left="-360" w:right="-720"/>
        <w:rPr>
          <w:rFonts w:asciiTheme="majorHAnsi" w:hAnsiTheme="majorHAnsi" w:cstheme="majorHAnsi"/>
          <w:b/>
          <w:sz w:val="36"/>
          <w:szCs w:val="36"/>
          <w:highlight w:val="yellow"/>
        </w:rPr>
      </w:pPr>
    </w:p>
    <w:p w:rsidR="00097B44" w:rsidRDefault="00097B44" w:rsidP="000063E1">
      <w:pPr>
        <w:ind w:left="-360" w:right="-720"/>
        <w:rPr>
          <w:rFonts w:asciiTheme="majorHAnsi" w:hAnsiTheme="majorHAnsi" w:cstheme="majorHAnsi"/>
          <w:b/>
          <w:sz w:val="36"/>
          <w:szCs w:val="36"/>
          <w:highlight w:val="yellow"/>
        </w:rPr>
      </w:pPr>
    </w:p>
    <w:p w:rsidR="00097B44" w:rsidRDefault="00097B44" w:rsidP="000063E1">
      <w:pPr>
        <w:ind w:left="-360" w:right="-720"/>
        <w:rPr>
          <w:rFonts w:asciiTheme="majorHAnsi" w:hAnsiTheme="majorHAnsi" w:cstheme="majorHAnsi"/>
          <w:b/>
          <w:sz w:val="36"/>
          <w:szCs w:val="36"/>
          <w:highlight w:val="yellow"/>
        </w:rPr>
      </w:pPr>
    </w:p>
    <w:p w:rsidR="00097B44" w:rsidRDefault="00097B44" w:rsidP="000063E1">
      <w:pPr>
        <w:ind w:left="-360" w:right="-720"/>
        <w:rPr>
          <w:rFonts w:asciiTheme="majorHAnsi" w:hAnsiTheme="majorHAnsi" w:cstheme="majorHAnsi"/>
          <w:b/>
          <w:sz w:val="36"/>
          <w:szCs w:val="36"/>
          <w:highlight w:val="yellow"/>
        </w:rPr>
      </w:pPr>
    </w:p>
    <w:p w:rsidR="00097B44" w:rsidRDefault="00097B44" w:rsidP="000063E1">
      <w:pPr>
        <w:ind w:left="-360" w:right="-720"/>
        <w:rPr>
          <w:rFonts w:asciiTheme="majorHAnsi" w:hAnsiTheme="majorHAnsi" w:cstheme="majorHAnsi"/>
          <w:b/>
          <w:sz w:val="36"/>
          <w:szCs w:val="36"/>
          <w:highlight w:val="yellow"/>
        </w:rPr>
      </w:pPr>
    </w:p>
    <w:p w:rsidR="00D25FC8" w:rsidRDefault="00D25FC8" w:rsidP="000063E1">
      <w:pPr>
        <w:ind w:left="-360" w:right="-720"/>
        <w:rPr>
          <w:rFonts w:asciiTheme="majorHAnsi" w:hAnsiTheme="majorHAnsi" w:cstheme="majorHAnsi"/>
          <w:b/>
          <w:sz w:val="36"/>
          <w:szCs w:val="36"/>
          <w:highlight w:val="yellow"/>
        </w:rPr>
      </w:pPr>
    </w:p>
    <w:p w:rsidR="00097B44" w:rsidRDefault="00097B44" w:rsidP="000063E1">
      <w:pPr>
        <w:ind w:left="-360" w:right="-720"/>
        <w:rPr>
          <w:rFonts w:asciiTheme="majorHAnsi" w:hAnsiTheme="majorHAnsi" w:cstheme="majorHAnsi"/>
          <w:b/>
          <w:sz w:val="36"/>
          <w:szCs w:val="36"/>
          <w:highlight w:val="yellow"/>
        </w:rPr>
      </w:pPr>
    </w:p>
    <w:p w:rsidR="00097B44" w:rsidRDefault="00097B44" w:rsidP="007132BD">
      <w:pPr>
        <w:pStyle w:val="ListParagraph"/>
        <w:spacing w:after="160" w:line="259" w:lineRule="auto"/>
        <w:ind w:left="-900" w:right="-432"/>
        <w:rPr>
          <w:rFonts w:ascii="Century" w:hAnsi="Century" w:cstheme="maj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7132BD" w:rsidRPr="00D245C4" w:rsidRDefault="00097B44" w:rsidP="007132BD">
      <w:pPr>
        <w:pStyle w:val="ListParagraph"/>
        <w:spacing w:after="160" w:line="259" w:lineRule="auto"/>
        <w:ind w:left="-900" w:right="-432"/>
        <w:rPr>
          <w:rFonts w:ascii="Century" w:hAnsi="Century" w:cstheme="maj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097B44">
        <w:rPr>
          <w:rFonts w:asciiTheme="majorHAnsi" w:hAnsiTheme="majorHAnsi" w:cstheme="majorHAnsi"/>
          <w:b/>
          <w:noProof/>
        </w:rPr>
        <mc:AlternateContent>
          <mc:Choice Requires="wps">
            <w:drawing>
              <wp:anchor distT="45720" distB="45720" distL="114300" distR="114300" simplePos="0" relativeHeight="252660736" behindDoc="1" locked="0" layoutInCell="1" allowOverlap="1" wp14:anchorId="30C81B08" wp14:editId="07C1DED2">
                <wp:simplePos x="0" y="0"/>
                <wp:positionH relativeFrom="column">
                  <wp:posOffset>-1355725</wp:posOffset>
                </wp:positionH>
                <wp:positionV relativeFrom="paragraph">
                  <wp:posOffset>212639</wp:posOffset>
                </wp:positionV>
                <wp:extent cx="9185910" cy="498475"/>
                <wp:effectExtent l="0" t="0" r="15240" b="15875"/>
                <wp:wrapNone/>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5910" cy="498475"/>
                        </a:xfrm>
                        <a:prstGeom prst="rect">
                          <a:avLst/>
                        </a:prstGeom>
                        <a:solidFill>
                          <a:srgbClr val="000000"/>
                        </a:solidFill>
                        <a:ln w="9525">
                          <a:solidFill>
                            <a:srgbClr val="000000"/>
                          </a:solidFill>
                          <a:miter lim="800000"/>
                          <a:headEnd/>
                          <a:tailEnd/>
                        </a:ln>
                      </wps:spPr>
                      <wps:txbx>
                        <w:txbxContent>
                          <w:p w:rsidR="001D02B3" w:rsidRPr="00AE30E3" w:rsidRDefault="001D02B3" w:rsidP="00097B44">
                            <w:pPr>
                              <w:ind w:left="630" w:right="1380"/>
                              <w:jc w:val="center"/>
                              <w:rPr>
                                <w:rFonts w:cstheme="minorHAnsi"/>
                                <w:b/>
                                <w:color w:val="FFFFFF" w:themeColor="background1"/>
                                <w:sz w:val="48"/>
                                <w:szCs w:val="48"/>
                              </w:rPr>
                            </w:pPr>
                            <w:r w:rsidRPr="00AE30E3">
                              <w:rPr>
                                <w:rFonts w:cstheme="minorHAnsi"/>
                                <w:b/>
                                <w:color w:val="FFFFFF" w:themeColor="background1"/>
                                <w:sz w:val="48"/>
                                <w:szCs w:val="48"/>
                              </w:rPr>
                              <w:t>Addie McBryde Rehabilitation Center  – Client Spotlight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left:0;text-align:left;margin-left:-106.75pt;margin-top:16.75pt;width:723.3pt;height:39.25pt;z-index:-25065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" fillcolor="black">
                <v:textbox>
                  <w:txbxContent>
                    <w:p w:rsidR="001D02B3" w:rsidRPr="00AE30E3" w:rsidRDefault="001D02B3" w:rsidP="00097B44">
                      <w:pPr>
                        <w:ind w:left="630" w:right="1380"/>
                        <w:jc w:val="center"/>
                        <w:rPr>
                          <w:rFonts w:cstheme="minorHAnsi"/>
                          <w:b/>
                          <w:color w:val="FFFFFF" w:themeColor="background1"/>
                          <w:sz w:val="48"/>
                          <w:szCs w:val="48"/>
                        </w:rPr>
                      </w:pPr>
                      <w:r w:rsidRPr="00AE30E3">
                        <w:rPr>
                          <w:rFonts w:cstheme="minorHAnsi"/>
                          <w:b/>
                          <w:color w:val="FFFFFF" w:themeColor="background1"/>
                          <w:sz w:val="48"/>
                          <w:szCs w:val="48"/>
                        </w:rPr>
                        <w:t>Addie McBryde Rehabilitation Center  – Client Spotlight</w:t>
                      </w:r>
                    </w:p>
                  </w:txbxContent>
                </v:textbox>
              </v:shape>
            </w:pict>
          </mc:Fallback>
        </mc:AlternateContent>
      </w:r>
      <w:r w:rsidR="007132BD" w:rsidRPr="00D245C4">
        <w:rPr>
          <w:rFonts w:ascii="Century" w:hAnsi="Century" w:cstheme="maj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Continued,  </w:t>
      </w:r>
      <w:r w:rsidR="007132BD" w:rsidRPr="00D245C4">
        <w:rPr>
          <w:rFonts w:ascii="Century" w:hAnsi="Century" w:cstheme="maj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OVRB: Serving Mississippi</w:t>
      </w:r>
    </w:p>
    <w:p w:rsidR="00097B44" w:rsidRDefault="00097B44" w:rsidP="00097B44">
      <w:pPr>
        <w:ind w:right="30"/>
        <w:jc w:val="both"/>
        <w:rPr>
          <w:rFonts w:ascii="Calibri Light" w:eastAsia="Calibri Light" w:hAnsi="Calibri Light" w:cs="Calibri Light"/>
          <w:szCs w:val="22"/>
        </w:rPr>
      </w:pPr>
    </w:p>
    <w:p w:rsidR="00097B44" w:rsidRDefault="00097B44" w:rsidP="00097B44">
      <w:pPr>
        <w:ind w:right="30"/>
        <w:jc w:val="both"/>
        <w:rPr>
          <w:rFonts w:ascii="Calibri Light" w:eastAsia="Calibri Light" w:hAnsi="Calibri Light" w:cs="Calibri Light"/>
          <w:szCs w:val="22"/>
        </w:rPr>
      </w:pPr>
    </w:p>
    <w:p w:rsidR="00097B44" w:rsidRDefault="000C7A49" w:rsidP="00097B44">
      <w:pPr>
        <w:ind w:right="30"/>
        <w:jc w:val="both"/>
        <w:rPr>
          <w:rFonts w:ascii="Calibri Light" w:eastAsia="Calibri Light" w:hAnsi="Calibri Light" w:cs="Calibri Light"/>
          <w:szCs w:val="22"/>
        </w:rPr>
      </w:pPr>
      <w:r w:rsidRPr="00E57081">
        <w:rPr>
          <w:noProof/>
        </w:rPr>
        <w:drawing>
          <wp:anchor distT="0" distB="0" distL="0" distR="0" simplePos="0" relativeHeight="252693504" behindDoc="1" locked="0" layoutInCell="1" allowOverlap="1" wp14:anchorId="35CD26AA" wp14:editId="1A511A68">
            <wp:simplePos x="0" y="0"/>
            <wp:positionH relativeFrom="page">
              <wp:posOffset>406400</wp:posOffset>
            </wp:positionH>
            <wp:positionV relativeFrom="paragraph">
              <wp:posOffset>158115</wp:posOffset>
            </wp:positionV>
            <wp:extent cx="2031365" cy="2472055"/>
            <wp:effectExtent l="76200" t="76200" r="83185" b="80645"/>
            <wp:wrapSquare wrapText="bothSides"/>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rotWithShape="1">
                    <a:blip r:embed="rId64" cstate="print"/>
                    <a:srcRect r="9773" b="1749"/>
                    <a:stretch/>
                  </pic:blipFill>
                  <pic:spPr bwMode="auto">
                    <a:xfrm>
                      <a:off x="0" y="0"/>
                      <a:ext cx="2031365" cy="247205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7B44" w:rsidRDefault="00097B44" w:rsidP="00097B44">
      <w:pPr>
        <w:ind w:right="30"/>
        <w:jc w:val="both"/>
        <w:rPr>
          <w:rFonts w:ascii="Calibri Light" w:eastAsia="Calibri Light" w:hAnsi="Calibri Light" w:cs="Calibri Light"/>
          <w:szCs w:val="22"/>
        </w:rPr>
      </w:pPr>
    </w:p>
    <w:p w:rsidR="00097B44" w:rsidRPr="004474F9" w:rsidRDefault="00D25FC8" w:rsidP="000C7A49">
      <w:pPr>
        <w:ind w:left="2700" w:right="-450"/>
        <w:jc w:val="both"/>
        <w:rPr>
          <w:rFonts w:eastAsia="Calibri Light" w:cstheme="minorHAnsi"/>
          <w:color w:val="000000" w:themeColor="text1"/>
        </w:rPr>
      </w:pPr>
      <w:r>
        <w:rPr>
          <w:rFonts w:eastAsia="Calibri Light" w:cstheme="minorHAnsi"/>
          <w:color w:val="000000" w:themeColor="text1"/>
        </w:rPr>
        <w:t>W</w:t>
      </w:r>
      <w:r w:rsidR="00097B44" w:rsidRPr="004474F9">
        <w:rPr>
          <w:rFonts w:eastAsia="Calibri Light" w:cstheme="minorHAnsi"/>
          <w:color w:val="000000" w:themeColor="text1"/>
        </w:rPr>
        <w:t>ow, I really am at a loss of words right now. To have the privilege of writing my success story while at Addie McBryde is truly amazing. Perhaps there is nothing more disorienting than losing your vision. My world was turned upside down. The independence once taken for granted was shattered and fell to the floor. One's previous existence seems as distant as another life. Falling into a deep depression along with severe anxiety, I felt as if my opportunities were very much so limited. Over 10 million Americans are coping with blindness, either totally or through some extent of visual impairment, according to the American Foundation for the Blind. It is nearly impossible to understand the scope of the problem unless one has personal experience in coping with blindness, or is helping someone else cope.</w:t>
      </w:r>
    </w:p>
    <w:p w:rsidR="00097B44" w:rsidRPr="000C7A49" w:rsidRDefault="00097B44" w:rsidP="000C7A49">
      <w:pPr>
        <w:ind w:left="2700" w:right="-450"/>
        <w:jc w:val="both"/>
        <w:rPr>
          <w:rFonts w:ascii="Calibri Light" w:eastAsia="Calibri Light" w:hAnsi="Calibri Light" w:cs="Calibri Light"/>
          <w:color w:val="000000" w:themeColor="text1"/>
          <w:sz w:val="16"/>
          <w:szCs w:val="16"/>
        </w:rPr>
      </w:pPr>
    </w:p>
    <w:p w:rsidR="00097B44" w:rsidRPr="00097B44" w:rsidRDefault="00097B44" w:rsidP="00F83731">
      <w:pPr>
        <w:widowControl w:val="0"/>
        <w:autoSpaceDE w:val="0"/>
        <w:autoSpaceDN w:val="0"/>
        <w:ind w:left="-450" w:right="-450"/>
        <w:jc w:val="both"/>
        <w:outlineLvl w:val="2"/>
        <w:rPr>
          <w:rFonts w:eastAsia="Calibri Light" w:cstheme="minorHAnsi"/>
          <w:color w:val="000000" w:themeColor="text1"/>
          <w:u w:color="000000"/>
        </w:rPr>
      </w:pPr>
      <w:r w:rsidRPr="00097B44">
        <w:rPr>
          <w:rFonts w:eastAsia="Calibri Light" w:cstheme="minorHAnsi"/>
          <w:color w:val="000000" w:themeColor="text1"/>
          <w:u w:color="000000"/>
        </w:rPr>
        <w:t xml:space="preserve">At first, all I had that </w:t>
      </w:r>
      <w:r w:rsidRPr="004474F9">
        <w:rPr>
          <w:rFonts w:eastAsia="Calibri Light" w:cstheme="minorHAnsi"/>
          <w:color w:val="000000" w:themeColor="text1"/>
          <w:u w:color="000000"/>
        </w:rPr>
        <w:t>had helped me through the never-</w:t>
      </w:r>
      <w:r w:rsidRPr="00097B44">
        <w:rPr>
          <w:rFonts w:eastAsia="Calibri Light" w:cstheme="minorHAnsi"/>
          <w:color w:val="000000" w:themeColor="text1"/>
          <w:u w:color="000000"/>
        </w:rPr>
        <w:t xml:space="preserve">ending days was my faith. With the help of family, friends, church members, and Addie McBryde Rehabilitation Center, I had begun to believe there was a purpose for me. Addie McBryde provided more of an individualized therapy and looked at the individual as a whole and not just as a textbook diagnosis. They did not move on until they felt the client was ready for it and I appreciated that. I was finally able to relax mentally, physically, and emotionally while concentrating on healing so I could focus on getting my life back on track after years of turmoil. </w:t>
      </w:r>
      <w:r w:rsidRPr="004474F9">
        <w:rPr>
          <w:rFonts w:eastAsia="Calibri Light" w:cstheme="minorHAnsi"/>
          <w:color w:val="000000" w:themeColor="text1"/>
          <w:u w:color="000000"/>
        </w:rPr>
        <w:t xml:space="preserve">  Ps</w:t>
      </w:r>
      <w:r w:rsidRPr="00097B44">
        <w:rPr>
          <w:rFonts w:eastAsia="Calibri Light" w:cstheme="minorHAnsi"/>
          <w:color w:val="000000" w:themeColor="text1"/>
          <w:u w:color="000000"/>
        </w:rPr>
        <w:t>alms 145 in its entirety kept me sane through the transition of completely losing something I tried so dearly to hold on to.</w:t>
      </w:r>
      <w:r w:rsidRPr="004474F9">
        <w:rPr>
          <w:rFonts w:eastAsia="Calibri Light" w:cstheme="minorHAnsi"/>
          <w:color w:val="000000" w:themeColor="text1"/>
          <w:u w:color="000000"/>
        </w:rPr>
        <w:t xml:space="preserve">  </w:t>
      </w:r>
      <w:r w:rsidRPr="00097B44">
        <w:rPr>
          <w:rFonts w:eastAsia="Calibri Light" w:cstheme="minorHAnsi"/>
          <w:color w:val="000000" w:themeColor="text1"/>
          <w:u w:color="000000"/>
        </w:rPr>
        <w:t xml:space="preserve"> Verse 17 of Psalms 145 enriches my mind and soul the more I read along with prayer for better days ahead.</w:t>
      </w:r>
    </w:p>
    <w:p w:rsidR="00097B44" w:rsidRPr="00097B44" w:rsidRDefault="00097B44" w:rsidP="00F83731">
      <w:pPr>
        <w:widowControl w:val="0"/>
        <w:autoSpaceDE w:val="0"/>
        <w:autoSpaceDN w:val="0"/>
        <w:ind w:left="-450" w:right="-450"/>
        <w:jc w:val="both"/>
        <w:outlineLvl w:val="2"/>
        <w:rPr>
          <w:rFonts w:eastAsia="Calibri Light" w:cstheme="minorHAnsi"/>
          <w:color w:val="000000" w:themeColor="text1"/>
          <w:u w:color="000000"/>
        </w:rPr>
      </w:pPr>
    </w:p>
    <w:p w:rsidR="00097B44" w:rsidRPr="00097B44" w:rsidRDefault="00097B44" w:rsidP="00F83731">
      <w:pPr>
        <w:widowControl w:val="0"/>
        <w:autoSpaceDE w:val="0"/>
        <w:autoSpaceDN w:val="0"/>
        <w:ind w:left="-450" w:right="-450"/>
        <w:jc w:val="both"/>
        <w:outlineLvl w:val="2"/>
        <w:rPr>
          <w:rFonts w:eastAsia="Calibri Light" w:cstheme="minorHAnsi"/>
          <w:color w:val="000000" w:themeColor="text1"/>
          <w:u w:color="000000"/>
        </w:rPr>
      </w:pPr>
      <w:r w:rsidRPr="00097B44">
        <w:rPr>
          <w:rFonts w:eastAsia="Calibri Light" w:cstheme="minorHAnsi"/>
          <w:color w:val="000000" w:themeColor="text1"/>
          <w:u w:color="000000"/>
        </w:rPr>
        <w:t>Even though I did not think so at the time, everything God does is right</w:t>
      </w:r>
      <w:r w:rsidRPr="004474F9">
        <w:rPr>
          <w:rFonts w:eastAsia="Calibri Light" w:cstheme="minorHAnsi"/>
          <w:color w:val="000000" w:themeColor="text1"/>
          <w:u w:color="000000"/>
        </w:rPr>
        <w:t xml:space="preserve"> - </w:t>
      </w:r>
      <w:r w:rsidRPr="00097B44">
        <w:rPr>
          <w:rFonts w:eastAsia="Calibri Light" w:cstheme="minorHAnsi"/>
          <w:color w:val="000000" w:themeColor="text1"/>
          <w:u w:color="000000"/>
        </w:rPr>
        <w:t>the trademark on all His works is love. I know not everyone is religious but everyone needs something to motivate them.</w:t>
      </w:r>
      <w:r w:rsidRPr="004474F9">
        <w:rPr>
          <w:rFonts w:eastAsia="Calibri Light" w:cstheme="minorHAnsi"/>
          <w:color w:val="000000" w:themeColor="text1"/>
          <w:u w:color="000000"/>
        </w:rPr>
        <w:t xml:space="preserve">  </w:t>
      </w:r>
      <w:r w:rsidRPr="00097B44">
        <w:rPr>
          <w:rFonts w:eastAsia="Calibri Light" w:cstheme="minorHAnsi"/>
          <w:color w:val="000000" w:themeColor="text1"/>
          <w:u w:color="000000"/>
        </w:rPr>
        <w:t xml:space="preserve"> For me, it's being reminded in His everlasting word that God loves unconditionally and hears every prayer. Every staff member, from the receptionist to the director, at Addie McBryde, were professional and kept me very informed of not only my progress but how they believed in me and oh how proud of me they still are. While there</w:t>
      </w:r>
      <w:r w:rsidRPr="004474F9">
        <w:rPr>
          <w:rFonts w:eastAsia="Calibri Light" w:cstheme="minorHAnsi"/>
          <w:color w:val="000000" w:themeColor="text1"/>
          <w:u w:color="000000"/>
        </w:rPr>
        <w:t>,</w:t>
      </w:r>
      <w:r w:rsidRPr="00097B44">
        <w:rPr>
          <w:rFonts w:eastAsia="Calibri Light" w:cstheme="minorHAnsi"/>
          <w:color w:val="000000" w:themeColor="text1"/>
          <w:u w:color="000000"/>
        </w:rPr>
        <w:t xml:space="preserve"> I decided to complete my teaching certificate and start my Master's in Biological Sciences/Human Physiology. </w:t>
      </w:r>
    </w:p>
    <w:p w:rsidR="00097B44" w:rsidRPr="00097B44" w:rsidRDefault="00097B44" w:rsidP="00F83731">
      <w:pPr>
        <w:widowControl w:val="0"/>
        <w:autoSpaceDE w:val="0"/>
        <w:autoSpaceDN w:val="0"/>
        <w:ind w:left="-450" w:right="-450"/>
        <w:jc w:val="both"/>
        <w:outlineLvl w:val="2"/>
        <w:rPr>
          <w:rFonts w:eastAsia="Calibri Light" w:cstheme="minorHAnsi"/>
          <w:color w:val="000000" w:themeColor="text1"/>
          <w:u w:color="000000"/>
        </w:rPr>
      </w:pPr>
    </w:p>
    <w:p w:rsidR="00097B44" w:rsidRPr="00F83731" w:rsidRDefault="00097B44" w:rsidP="00F83731">
      <w:pPr>
        <w:widowControl w:val="0"/>
        <w:autoSpaceDE w:val="0"/>
        <w:autoSpaceDN w:val="0"/>
        <w:ind w:left="-450" w:right="-450"/>
        <w:jc w:val="both"/>
        <w:outlineLvl w:val="2"/>
        <w:rPr>
          <w:rFonts w:cstheme="minorHAnsi"/>
        </w:rPr>
      </w:pPr>
      <w:r w:rsidRPr="00097B44">
        <w:rPr>
          <w:rFonts w:eastAsia="Calibri Light" w:cstheme="minorHAnsi"/>
          <w:color w:val="000000" w:themeColor="text1"/>
          <w:u w:color="000000"/>
        </w:rPr>
        <w:t xml:space="preserve">Relearning how to live in this world again teaches patience, perseverance, determination and so much more. </w:t>
      </w:r>
      <w:r w:rsidR="00AC1F58" w:rsidRPr="00097B44">
        <w:rPr>
          <w:rFonts w:eastAsia="Calibri Light" w:cstheme="minorHAnsi"/>
          <w:color w:val="000000" w:themeColor="text1"/>
          <w:u w:color="000000"/>
        </w:rPr>
        <w:t>Taking everything that I have been thr</w:t>
      </w:r>
      <w:r w:rsidR="00AC1F58">
        <w:rPr>
          <w:rFonts w:eastAsia="Calibri Light" w:cstheme="minorHAnsi"/>
          <w:color w:val="000000" w:themeColor="text1"/>
          <w:u w:color="000000"/>
        </w:rPr>
        <w:t>ough this past year and using it</w:t>
      </w:r>
      <w:r w:rsidR="00AC1F58" w:rsidRPr="00097B44">
        <w:rPr>
          <w:rFonts w:eastAsia="Calibri Light" w:cstheme="minorHAnsi"/>
          <w:color w:val="000000" w:themeColor="text1"/>
          <w:u w:color="000000"/>
        </w:rPr>
        <w:t xml:space="preserve"> as a learning lesson is something that will be beneficial to developing a more positive lifestyle. </w:t>
      </w:r>
      <w:r w:rsidRPr="00097B44">
        <w:rPr>
          <w:rFonts w:eastAsia="Calibri Light" w:cstheme="minorHAnsi"/>
          <w:color w:val="000000" w:themeColor="text1"/>
          <w:u w:color="000000"/>
        </w:rPr>
        <w:t>Being blind or visually impaired is a spectrum in which the uniqueness flows throughout each person in such a positive energy that embraces, respects, and promotes</w:t>
      </w:r>
      <w:r w:rsidRPr="004474F9">
        <w:rPr>
          <w:rFonts w:eastAsia="Calibri Light" w:cstheme="minorHAnsi"/>
          <w:color w:val="000000" w:themeColor="text1"/>
          <w:u w:color="000000"/>
        </w:rPr>
        <w:t xml:space="preserve"> </w:t>
      </w:r>
      <w:r w:rsidRPr="004474F9">
        <w:rPr>
          <w:rFonts w:eastAsia="Calibri Light" w:cstheme="minorHAnsi"/>
          <w:color w:val="000000" w:themeColor="text1"/>
        </w:rPr>
        <w:t>self-confidence, peer motivation, and daily learning along with a love for one another. Together with the help of everyone who has impacted my transition and plenty of determination, I learned the coping skills needed to navigate the world with blindness. I have grown to love my new normal and I thank the Addie McBryde Rehabilitation Center</w:t>
      </w:r>
      <w:r w:rsidRPr="004474F9">
        <w:rPr>
          <w:rFonts w:eastAsia="Calibri Light" w:cstheme="minorHAnsi"/>
        </w:rPr>
        <w:t>.</w:t>
      </w:r>
    </w:p>
    <w:p w:rsidR="00097B44" w:rsidRPr="00F83731" w:rsidRDefault="00097B44" w:rsidP="00097B44">
      <w:pPr>
        <w:ind w:right="30"/>
        <w:jc w:val="both"/>
        <w:rPr>
          <w:rFonts w:ascii="Calibri Light" w:eastAsia="Calibri Light" w:hAnsi="Calibri Light" w:cs="Calibri Light"/>
        </w:rPr>
      </w:pPr>
    </w:p>
    <w:p w:rsidR="00F83731" w:rsidRDefault="00F83731" w:rsidP="000D4EC2">
      <w:pPr>
        <w:ind w:left="-810" w:right="-522"/>
        <w:jc w:val="center"/>
        <w:rPr>
          <w:rFonts w:cstheme="minorHAnsi"/>
          <w:b/>
          <w:color w:val="000000" w:themeColor="text1"/>
          <w:w w:val="85"/>
          <w:sz w:val="44"/>
          <w:szCs w:val="44"/>
          <w:highlight w:val="yellow"/>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D25FC8" w:rsidRDefault="00D25FC8" w:rsidP="000D4EC2">
      <w:pPr>
        <w:ind w:left="-810" w:right="-522"/>
        <w:jc w:val="center"/>
        <w:rPr>
          <w:rFonts w:cstheme="minorHAnsi"/>
          <w:b/>
          <w:color w:val="000000" w:themeColor="text1"/>
          <w:w w:val="85"/>
          <w:sz w:val="44"/>
          <w:szCs w:val="44"/>
          <w:highlight w:val="yellow"/>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0D4EC2" w:rsidRPr="00AE30E3" w:rsidRDefault="000D4EC2" w:rsidP="000D4EC2">
      <w:pPr>
        <w:ind w:left="-810" w:right="-522"/>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AE30E3">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Office of Vocational Rehabilitation for the Blind</w:t>
      </w:r>
    </w:p>
    <w:p w:rsidR="000D4EC2" w:rsidRPr="00AE30E3" w:rsidRDefault="00D623F7" w:rsidP="000D4EC2">
      <w:pPr>
        <w:ind w:left="-810" w:right="-522"/>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AE30E3">
        <w:rPr>
          <w:rFonts w:cstheme="minorHAnsi"/>
          <w:noProof/>
          <w:color w:val="000000" w:themeColor="text1"/>
          <w:sz w:val="44"/>
          <w:szCs w:val="44"/>
          <w14:textOutline w14:w="9525" w14:cap="rnd" w14:cmpd="sng" w14:algn="ctr">
            <w14:solidFill>
              <w14:schemeClr w14:val="tx1"/>
            </w14:solidFill>
            <w14:prstDash w14:val="solid"/>
            <w14:bevel/>
          </w14:textOutline>
        </w:rPr>
        <mc:AlternateContent>
          <mc:Choice Requires="wps">
            <w:drawing>
              <wp:anchor distT="0" distB="0" distL="114300" distR="114300" simplePos="0" relativeHeight="252434432" behindDoc="0" locked="0" layoutInCell="1" allowOverlap="1" wp14:anchorId="73AB2C45" wp14:editId="08CE58D1">
                <wp:simplePos x="0" y="0"/>
                <wp:positionH relativeFrom="column">
                  <wp:posOffset>-172122</wp:posOffset>
                </wp:positionH>
                <wp:positionV relativeFrom="paragraph">
                  <wp:posOffset>323215</wp:posOffset>
                </wp:positionV>
                <wp:extent cx="6318325" cy="0"/>
                <wp:effectExtent l="57150" t="57150" r="63500" b="57150"/>
                <wp:wrapNone/>
                <wp:docPr id="1343" name="Straight Connector 1343"/>
                <wp:cNvGraphicFramePr/>
                <a:graphic xmlns:a="http://schemas.openxmlformats.org/drawingml/2006/main">
                  <a:graphicData uri="http://schemas.microsoft.com/office/word/2010/wordprocessingShape">
                    <wps:wsp>
                      <wps:cNvCnPr/>
                      <wps:spPr>
                        <a:xfrm>
                          <a:off x="0" y="0"/>
                          <a:ext cx="6318325" cy="0"/>
                        </a:xfrm>
                        <a:prstGeom prst="line">
                          <a:avLst/>
                        </a:prstGeom>
                        <a:noFill/>
                        <a:ln w="6350" cap="flat" cmpd="sng" algn="ctr">
                          <a:solidFill>
                            <a:schemeClr val="bg1">
                              <a:lumMod val="50000"/>
                            </a:schemeClr>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CAB758" id="Straight Connector 1343" o:spid="_x0000_s1026" style="position:absolute;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25.45pt" to="483.9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" strokecolor="#7f7f7f [1612]" strokeweight=".5pt">
                <v:stroke joinstyle="miter"/>
              </v:line>
            </w:pict>
          </mc:Fallback>
        </mc:AlternateContent>
      </w:r>
      <w:r w:rsidR="000D4EC2" w:rsidRPr="00AE30E3">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THE BUSINESS ENTERPRISE PROGRAM (BEP)</w:t>
      </w:r>
    </w:p>
    <w:p w:rsidR="00360D81" w:rsidRPr="00BF0931" w:rsidRDefault="00360D81" w:rsidP="000D4EC2">
      <w:pPr>
        <w:spacing w:before="74"/>
        <w:ind w:right="-187"/>
        <w:contextualSpacing/>
        <w:rPr>
          <w:rFonts w:cstheme="minorHAnsi"/>
          <w:noProof/>
          <w:color w:val="000000" w:themeColor="text1"/>
        </w:rPr>
      </w:pPr>
    </w:p>
    <w:p w:rsidR="00BF0931" w:rsidRPr="00BF0931" w:rsidRDefault="00BF0931" w:rsidP="00BF0931">
      <w:pPr>
        <w:pStyle w:val="BodyText"/>
        <w:spacing w:before="48"/>
        <w:ind w:left="-270" w:right="-270"/>
        <w:jc w:val="both"/>
        <w:rPr>
          <w:sz w:val="26"/>
          <w:szCs w:val="26"/>
        </w:rPr>
      </w:pPr>
      <w:r w:rsidRPr="00BF0931">
        <w:rPr>
          <w:sz w:val="26"/>
          <w:szCs w:val="26"/>
        </w:rPr>
        <w:t xml:space="preserve">The </w:t>
      </w:r>
      <w:r w:rsidRPr="00BF0931">
        <w:rPr>
          <w:b/>
          <w:sz w:val="26"/>
          <w:szCs w:val="26"/>
        </w:rPr>
        <w:t xml:space="preserve">Business Enterprise Program (BEP) </w:t>
      </w:r>
      <w:r w:rsidRPr="00BF0931">
        <w:rPr>
          <w:sz w:val="26"/>
          <w:szCs w:val="26"/>
        </w:rPr>
        <w:t>provides support for self-employment opportunities in</w:t>
      </w:r>
      <w:r w:rsidRPr="00BF0931">
        <w:rPr>
          <w:spacing w:val="1"/>
          <w:sz w:val="26"/>
          <w:szCs w:val="26"/>
        </w:rPr>
        <w:t xml:space="preserve"> </w:t>
      </w:r>
      <w:r w:rsidRPr="00BF0931">
        <w:rPr>
          <w:sz w:val="26"/>
          <w:szCs w:val="26"/>
        </w:rPr>
        <w:t>the food service industry for Mississippians who are legally Blind.</w:t>
      </w:r>
      <w:r w:rsidRPr="00BF0931">
        <w:rPr>
          <w:spacing w:val="1"/>
          <w:sz w:val="26"/>
          <w:szCs w:val="26"/>
        </w:rPr>
        <w:t xml:space="preserve"> </w:t>
      </w:r>
      <w:r w:rsidRPr="00BF0931">
        <w:rPr>
          <w:sz w:val="26"/>
          <w:szCs w:val="26"/>
        </w:rPr>
        <w:t>These BEP entrepreneurs</w:t>
      </w:r>
      <w:r w:rsidRPr="00BF0931">
        <w:rPr>
          <w:spacing w:val="1"/>
          <w:sz w:val="26"/>
          <w:szCs w:val="26"/>
        </w:rPr>
        <w:t xml:space="preserve"> </w:t>
      </w:r>
      <w:r w:rsidRPr="00BF0931">
        <w:rPr>
          <w:sz w:val="26"/>
          <w:szCs w:val="26"/>
        </w:rPr>
        <w:t>operate a variety of businesses including vending machine routes, snack bars, and military base</w:t>
      </w:r>
      <w:r w:rsidRPr="00BF0931">
        <w:rPr>
          <w:spacing w:val="1"/>
          <w:sz w:val="26"/>
          <w:szCs w:val="26"/>
        </w:rPr>
        <w:t xml:space="preserve"> </w:t>
      </w:r>
      <w:r w:rsidRPr="00BF0931">
        <w:rPr>
          <w:sz w:val="26"/>
          <w:szCs w:val="26"/>
        </w:rPr>
        <w:t>cafeterias.</w:t>
      </w:r>
    </w:p>
    <w:p w:rsidR="00BF0931" w:rsidRPr="00BF0931" w:rsidRDefault="00BF0931" w:rsidP="00BF0931">
      <w:pPr>
        <w:pStyle w:val="BodyText"/>
        <w:spacing w:before="3"/>
        <w:ind w:left="-270" w:right="-270"/>
        <w:rPr>
          <w:sz w:val="18"/>
          <w:szCs w:val="18"/>
        </w:rPr>
      </w:pPr>
    </w:p>
    <w:p w:rsidR="00BF0931" w:rsidRPr="00BF0931" w:rsidRDefault="00BF0931" w:rsidP="00BF0931">
      <w:pPr>
        <w:pStyle w:val="BodyText"/>
        <w:ind w:left="-270" w:right="-270"/>
        <w:jc w:val="both"/>
        <w:rPr>
          <w:sz w:val="26"/>
          <w:szCs w:val="26"/>
        </w:rPr>
      </w:pPr>
      <w:r w:rsidRPr="00BF0931">
        <w:rPr>
          <w:b/>
          <w:sz w:val="26"/>
          <w:szCs w:val="26"/>
        </w:rPr>
        <w:t>In</w:t>
      </w:r>
      <w:r w:rsidRPr="00BF0931">
        <w:rPr>
          <w:b/>
          <w:spacing w:val="-1"/>
          <w:sz w:val="26"/>
          <w:szCs w:val="26"/>
        </w:rPr>
        <w:t xml:space="preserve"> </w:t>
      </w:r>
      <w:r w:rsidRPr="00BF0931">
        <w:rPr>
          <w:b/>
          <w:sz w:val="26"/>
          <w:szCs w:val="26"/>
        </w:rPr>
        <w:t xml:space="preserve">2021, </w:t>
      </w:r>
      <w:r w:rsidRPr="00BF0931">
        <w:rPr>
          <w:b/>
          <w:color w:val="C00000"/>
          <w:sz w:val="26"/>
          <w:szCs w:val="26"/>
        </w:rPr>
        <w:t>35</w:t>
      </w:r>
      <w:r w:rsidRPr="00BF0931">
        <w:rPr>
          <w:b/>
          <w:color w:val="C00000"/>
          <w:spacing w:val="-8"/>
          <w:sz w:val="26"/>
          <w:szCs w:val="26"/>
        </w:rPr>
        <w:t xml:space="preserve"> </w:t>
      </w:r>
      <w:r w:rsidRPr="00BF0931">
        <w:rPr>
          <w:b/>
          <w:sz w:val="26"/>
          <w:szCs w:val="26"/>
        </w:rPr>
        <w:t>Blind</w:t>
      </w:r>
      <w:r w:rsidRPr="00BF0931">
        <w:rPr>
          <w:b/>
          <w:spacing w:val="-1"/>
          <w:sz w:val="26"/>
          <w:szCs w:val="26"/>
        </w:rPr>
        <w:t xml:space="preserve"> </w:t>
      </w:r>
      <w:r w:rsidRPr="00BF0931">
        <w:rPr>
          <w:b/>
          <w:sz w:val="26"/>
          <w:szCs w:val="26"/>
        </w:rPr>
        <w:t>Entrepreneurs</w:t>
      </w:r>
      <w:r w:rsidRPr="00BF0931">
        <w:rPr>
          <w:b/>
          <w:spacing w:val="1"/>
          <w:sz w:val="26"/>
          <w:szCs w:val="26"/>
        </w:rPr>
        <w:t xml:space="preserve"> </w:t>
      </w:r>
      <w:r w:rsidRPr="00BF0931">
        <w:rPr>
          <w:sz w:val="26"/>
          <w:szCs w:val="26"/>
        </w:rPr>
        <w:t>operated</w:t>
      </w:r>
      <w:r w:rsidRPr="00BF0931">
        <w:rPr>
          <w:spacing w:val="-1"/>
          <w:sz w:val="26"/>
          <w:szCs w:val="26"/>
        </w:rPr>
        <w:t xml:space="preserve"> </w:t>
      </w:r>
      <w:r w:rsidRPr="00BF0931">
        <w:rPr>
          <w:sz w:val="26"/>
          <w:szCs w:val="26"/>
        </w:rPr>
        <w:t>successful</w:t>
      </w:r>
      <w:r w:rsidRPr="00BF0931">
        <w:rPr>
          <w:spacing w:val="1"/>
          <w:sz w:val="26"/>
          <w:szCs w:val="26"/>
        </w:rPr>
        <w:t xml:space="preserve"> </w:t>
      </w:r>
      <w:r w:rsidRPr="00BF0931">
        <w:rPr>
          <w:sz w:val="26"/>
          <w:szCs w:val="26"/>
        </w:rPr>
        <w:t>businesses</w:t>
      </w:r>
      <w:r w:rsidRPr="00BF0931">
        <w:rPr>
          <w:spacing w:val="-6"/>
          <w:sz w:val="26"/>
          <w:szCs w:val="26"/>
        </w:rPr>
        <w:t xml:space="preserve"> </w:t>
      </w:r>
      <w:r w:rsidRPr="00BF0931">
        <w:rPr>
          <w:sz w:val="26"/>
          <w:szCs w:val="26"/>
        </w:rPr>
        <w:t>as</w:t>
      </w:r>
      <w:r w:rsidRPr="00BF0931">
        <w:rPr>
          <w:spacing w:val="-2"/>
          <w:sz w:val="26"/>
          <w:szCs w:val="26"/>
        </w:rPr>
        <w:t xml:space="preserve"> </w:t>
      </w:r>
      <w:r w:rsidRPr="00BF0931">
        <w:rPr>
          <w:sz w:val="26"/>
          <w:szCs w:val="26"/>
        </w:rPr>
        <w:t>BEP</w:t>
      </w:r>
      <w:r w:rsidRPr="00BF0931">
        <w:rPr>
          <w:spacing w:val="-4"/>
          <w:sz w:val="26"/>
          <w:szCs w:val="26"/>
        </w:rPr>
        <w:t xml:space="preserve"> </w:t>
      </w:r>
      <w:r w:rsidRPr="00BF0931">
        <w:rPr>
          <w:sz w:val="26"/>
          <w:szCs w:val="26"/>
        </w:rPr>
        <w:t>vendors:</w:t>
      </w:r>
    </w:p>
    <w:p w:rsidR="00BF0931" w:rsidRPr="00BF0931" w:rsidRDefault="00BF0931" w:rsidP="00BF0931">
      <w:pPr>
        <w:pStyle w:val="BodyText"/>
        <w:spacing w:before="7"/>
        <w:ind w:left="-270" w:right="-270"/>
        <w:rPr>
          <w:sz w:val="26"/>
          <w:szCs w:val="26"/>
        </w:rPr>
      </w:pPr>
    </w:p>
    <w:p w:rsidR="00BF0931" w:rsidRPr="00BF0931" w:rsidRDefault="00BF0931" w:rsidP="00AD5D56">
      <w:pPr>
        <w:pStyle w:val="ListParagraph"/>
        <w:widowControl w:val="0"/>
        <w:numPr>
          <w:ilvl w:val="0"/>
          <w:numId w:val="48"/>
        </w:numPr>
        <w:autoSpaceDE w:val="0"/>
        <w:autoSpaceDN w:val="0"/>
        <w:spacing w:before="44" w:line="341" w:lineRule="exact"/>
        <w:ind w:left="450" w:right="-270"/>
        <w:contextualSpacing w:val="0"/>
        <w:rPr>
          <w:sz w:val="26"/>
          <w:szCs w:val="26"/>
        </w:rPr>
      </w:pPr>
      <w:r w:rsidRPr="00BF0931">
        <w:rPr>
          <w:b/>
          <w:color w:val="C00000"/>
          <w:sz w:val="26"/>
          <w:szCs w:val="26"/>
        </w:rPr>
        <w:t>235</w:t>
      </w:r>
      <w:r w:rsidRPr="00BF0931">
        <w:rPr>
          <w:b/>
          <w:color w:val="C00000"/>
          <w:spacing w:val="1"/>
          <w:sz w:val="26"/>
          <w:szCs w:val="26"/>
        </w:rPr>
        <w:t xml:space="preserve"> </w:t>
      </w:r>
      <w:r w:rsidRPr="00BF0931">
        <w:rPr>
          <w:sz w:val="26"/>
          <w:szCs w:val="26"/>
        </w:rPr>
        <w:t>individuals</w:t>
      </w:r>
      <w:r w:rsidRPr="00BF0931">
        <w:rPr>
          <w:spacing w:val="1"/>
          <w:sz w:val="26"/>
          <w:szCs w:val="26"/>
        </w:rPr>
        <w:t xml:space="preserve"> </w:t>
      </w:r>
      <w:r w:rsidRPr="00BF0931">
        <w:rPr>
          <w:sz w:val="26"/>
          <w:szCs w:val="26"/>
        </w:rPr>
        <w:t>employed</w:t>
      </w:r>
      <w:r w:rsidRPr="00BF0931">
        <w:rPr>
          <w:spacing w:val="-2"/>
          <w:sz w:val="26"/>
          <w:szCs w:val="26"/>
        </w:rPr>
        <w:t xml:space="preserve"> </w:t>
      </w:r>
      <w:r w:rsidRPr="00BF0931">
        <w:rPr>
          <w:sz w:val="26"/>
          <w:szCs w:val="26"/>
        </w:rPr>
        <w:t>supported</w:t>
      </w:r>
      <w:r w:rsidRPr="00BF0931">
        <w:rPr>
          <w:spacing w:val="-3"/>
          <w:sz w:val="26"/>
          <w:szCs w:val="26"/>
        </w:rPr>
        <w:t xml:space="preserve"> </w:t>
      </w:r>
      <w:r w:rsidRPr="00BF0931">
        <w:rPr>
          <w:sz w:val="26"/>
          <w:szCs w:val="26"/>
        </w:rPr>
        <w:t>by</w:t>
      </w:r>
      <w:r w:rsidRPr="00BF0931">
        <w:rPr>
          <w:spacing w:val="-1"/>
          <w:sz w:val="26"/>
          <w:szCs w:val="26"/>
        </w:rPr>
        <w:t xml:space="preserve"> </w:t>
      </w:r>
      <w:r w:rsidRPr="00BF0931">
        <w:rPr>
          <w:sz w:val="26"/>
          <w:szCs w:val="26"/>
        </w:rPr>
        <w:t>BEP</w:t>
      </w:r>
      <w:r w:rsidRPr="00BF0931">
        <w:rPr>
          <w:spacing w:val="-9"/>
          <w:sz w:val="26"/>
          <w:szCs w:val="26"/>
        </w:rPr>
        <w:t xml:space="preserve"> </w:t>
      </w:r>
      <w:r w:rsidRPr="00BF0931">
        <w:rPr>
          <w:sz w:val="26"/>
          <w:szCs w:val="26"/>
        </w:rPr>
        <w:t>operators</w:t>
      </w:r>
    </w:p>
    <w:p w:rsidR="00BF0931" w:rsidRPr="00BF0931" w:rsidRDefault="00BF0931" w:rsidP="00AD5D56">
      <w:pPr>
        <w:pStyle w:val="ListParagraph"/>
        <w:widowControl w:val="0"/>
        <w:numPr>
          <w:ilvl w:val="0"/>
          <w:numId w:val="48"/>
        </w:numPr>
        <w:autoSpaceDE w:val="0"/>
        <w:autoSpaceDN w:val="0"/>
        <w:spacing w:line="340" w:lineRule="exact"/>
        <w:ind w:left="450" w:right="-270"/>
        <w:contextualSpacing w:val="0"/>
        <w:rPr>
          <w:sz w:val="26"/>
          <w:szCs w:val="26"/>
        </w:rPr>
      </w:pPr>
      <w:r w:rsidRPr="00BF0931">
        <w:rPr>
          <w:b/>
          <w:color w:val="C00000"/>
          <w:sz w:val="26"/>
          <w:szCs w:val="26"/>
        </w:rPr>
        <w:t>215</w:t>
      </w:r>
      <w:r w:rsidRPr="00BF0931">
        <w:rPr>
          <w:b/>
          <w:color w:val="C00000"/>
          <w:spacing w:val="1"/>
          <w:sz w:val="26"/>
          <w:szCs w:val="26"/>
        </w:rPr>
        <w:t xml:space="preserve"> </w:t>
      </w:r>
      <w:r w:rsidRPr="00BF0931">
        <w:rPr>
          <w:sz w:val="26"/>
          <w:szCs w:val="26"/>
        </w:rPr>
        <w:t>sites in</w:t>
      </w:r>
      <w:r w:rsidRPr="00BF0931">
        <w:rPr>
          <w:spacing w:val="-3"/>
          <w:sz w:val="26"/>
          <w:szCs w:val="26"/>
        </w:rPr>
        <w:t xml:space="preserve"> </w:t>
      </w:r>
      <w:r w:rsidRPr="00BF0931">
        <w:rPr>
          <w:sz w:val="26"/>
          <w:szCs w:val="26"/>
        </w:rPr>
        <w:t>33</w:t>
      </w:r>
      <w:r w:rsidRPr="00BF0931">
        <w:rPr>
          <w:spacing w:val="-4"/>
          <w:sz w:val="26"/>
          <w:szCs w:val="26"/>
        </w:rPr>
        <w:t xml:space="preserve"> </w:t>
      </w:r>
      <w:r w:rsidRPr="00BF0931">
        <w:rPr>
          <w:sz w:val="26"/>
          <w:szCs w:val="26"/>
        </w:rPr>
        <w:t>cities</w:t>
      </w:r>
      <w:r w:rsidRPr="00BF0931">
        <w:rPr>
          <w:spacing w:val="-2"/>
          <w:sz w:val="26"/>
          <w:szCs w:val="26"/>
        </w:rPr>
        <w:t xml:space="preserve"> </w:t>
      </w:r>
      <w:r w:rsidRPr="00BF0931">
        <w:rPr>
          <w:sz w:val="26"/>
          <w:szCs w:val="26"/>
        </w:rPr>
        <w:t>across</w:t>
      </w:r>
      <w:r w:rsidRPr="00BF0931">
        <w:rPr>
          <w:spacing w:val="-2"/>
          <w:sz w:val="26"/>
          <w:szCs w:val="26"/>
        </w:rPr>
        <w:t xml:space="preserve"> </w:t>
      </w:r>
      <w:r w:rsidRPr="00BF0931">
        <w:rPr>
          <w:sz w:val="26"/>
          <w:szCs w:val="26"/>
        </w:rPr>
        <w:t>the</w:t>
      </w:r>
      <w:r w:rsidRPr="00BF0931">
        <w:rPr>
          <w:spacing w:val="-1"/>
          <w:sz w:val="26"/>
          <w:szCs w:val="26"/>
        </w:rPr>
        <w:t xml:space="preserve"> </w:t>
      </w:r>
      <w:r w:rsidRPr="00BF0931">
        <w:rPr>
          <w:sz w:val="26"/>
          <w:szCs w:val="26"/>
        </w:rPr>
        <w:t>state</w:t>
      </w:r>
    </w:p>
    <w:p w:rsidR="00BF0931" w:rsidRPr="00BF0931" w:rsidRDefault="00BF0931" w:rsidP="00BF0931">
      <w:pPr>
        <w:ind w:left="450" w:right="-270"/>
        <w:jc w:val="both"/>
        <w:rPr>
          <w:rFonts w:cstheme="majorHAnsi"/>
          <w:color w:val="000000" w:themeColor="text1"/>
          <w:sz w:val="16"/>
          <w:szCs w:val="16"/>
          <w:highlight w:val="yellow"/>
        </w:rPr>
      </w:pPr>
    </w:p>
    <w:p w:rsidR="00BF0931" w:rsidRDefault="00BF0931" w:rsidP="00BF0931">
      <w:pPr>
        <w:ind w:left="1146" w:right="1237"/>
        <w:jc w:val="center"/>
        <w:rPr>
          <w:rFonts w:ascii="Segoe UI"/>
          <w:b/>
          <w:i/>
          <w:sz w:val="32"/>
        </w:rPr>
      </w:pPr>
      <w:r w:rsidRPr="00BF0931">
        <w:rPr>
          <w:rFonts w:ascii="Segoe UI"/>
          <w:b/>
          <w:i/>
          <w:sz w:val="32"/>
          <w:highlight w:val="lightGray"/>
        </w:rPr>
        <w:t>Contributing</w:t>
      </w:r>
      <w:r w:rsidRPr="00BF0931">
        <w:rPr>
          <w:rFonts w:ascii="Segoe UI"/>
          <w:b/>
          <w:i/>
          <w:spacing w:val="-2"/>
          <w:sz w:val="32"/>
          <w:highlight w:val="lightGray"/>
        </w:rPr>
        <w:t xml:space="preserve"> </w:t>
      </w:r>
      <w:r w:rsidRPr="00BF0931">
        <w:rPr>
          <w:rFonts w:ascii="Segoe UI"/>
          <w:b/>
          <w:i/>
          <w:sz w:val="32"/>
          <w:highlight w:val="lightGray"/>
        </w:rPr>
        <w:t>to</w:t>
      </w:r>
      <w:r w:rsidRPr="00BF0931">
        <w:rPr>
          <w:rFonts w:ascii="Segoe UI"/>
          <w:b/>
          <w:i/>
          <w:spacing w:val="-2"/>
          <w:sz w:val="32"/>
          <w:highlight w:val="lightGray"/>
        </w:rPr>
        <w:t xml:space="preserve"> </w:t>
      </w:r>
      <w:r w:rsidRPr="00BF0931">
        <w:rPr>
          <w:rFonts w:ascii="Segoe UI"/>
          <w:b/>
          <w:i/>
          <w:sz w:val="32"/>
          <w:highlight w:val="lightGray"/>
        </w:rPr>
        <w:t>Mississippi</w:t>
      </w:r>
      <w:r w:rsidRPr="00BF0931">
        <w:rPr>
          <w:rFonts w:ascii="Segoe UI"/>
          <w:b/>
          <w:i/>
          <w:spacing w:val="-4"/>
          <w:sz w:val="32"/>
          <w:highlight w:val="lightGray"/>
        </w:rPr>
        <w:t xml:space="preserve"> </w:t>
      </w:r>
      <w:r w:rsidRPr="00BF0931">
        <w:rPr>
          <w:rFonts w:ascii="Segoe UI"/>
          <w:b/>
          <w:i/>
          <w:sz w:val="32"/>
          <w:highlight w:val="lightGray"/>
        </w:rPr>
        <w:t>Economy</w:t>
      </w:r>
    </w:p>
    <w:p w:rsidR="00BF0931" w:rsidRDefault="00BF0931" w:rsidP="00BF0931">
      <w:pPr>
        <w:pStyle w:val="BodyText"/>
        <w:spacing w:before="8"/>
        <w:rPr>
          <w:rFonts w:ascii="Segoe UI"/>
          <w:b/>
          <w:i/>
          <w:sz w:val="13"/>
        </w:rPr>
      </w:pPr>
      <w:r>
        <w:rPr>
          <w:noProof/>
        </w:rPr>
        <mc:AlternateContent>
          <mc:Choice Requires="wpg">
            <w:drawing>
              <wp:anchor distT="0" distB="0" distL="0" distR="0" simplePos="0" relativeHeight="252664832" behindDoc="1" locked="0" layoutInCell="1" allowOverlap="1" wp14:anchorId="3775DCD9" wp14:editId="3FA63099">
                <wp:simplePos x="0" y="0"/>
                <wp:positionH relativeFrom="page">
                  <wp:posOffset>2923540</wp:posOffset>
                </wp:positionH>
                <wp:positionV relativeFrom="paragraph">
                  <wp:posOffset>125095</wp:posOffset>
                </wp:positionV>
                <wp:extent cx="1531620" cy="647065"/>
                <wp:effectExtent l="0" t="0" r="11430" b="635"/>
                <wp:wrapTopAndBottom/>
                <wp:docPr id="142" name="docshapegroup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647065"/>
                          <a:chOff x="4752" y="205"/>
                          <a:chExt cx="2285" cy="1019"/>
                        </a:xfrm>
                      </wpg:grpSpPr>
                      <pic:pic xmlns:pic="http://schemas.openxmlformats.org/drawingml/2006/picture">
                        <pic:nvPicPr>
                          <pic:cNvPr id="143" name="docshape47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065" y="205"/>
                            <a:ext cx="1972"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docshape471"/>
                        <wps:cNvSpPr txBox="1">
                          <a:spLocks noChangeArrowheads="1"/>
                        </wps:cNvSpPr>
                        <wps:spPr bwMode="auto">
                          <a:xfrm>
                            <a:off x="4752" y="250"/>
                            <a:ext cx="2285"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02B3" w:rsidRDefault="001D02B3" w:rsidP="00BF0931">
                              <w:pPr>
                                <w:spacing w:before="136"/>
                                <w:ind w:left="338"/>
                                <w:jc w:val="center"/>
                                <w:rPr>
                                  <w:rFonts w:ascii="Calibri"/>
                                  <w:b/>
                                  <w:sz w:val="26"/>
                                </w:rPr>
                              </w:pPr>
                              <w:r>
                                <w:rPr>
                                  <w:rFonts w:ascii="Calibri"/>
                                  <w:b/>
                                  <w:sz w:val="26"/>
                                </w:rPr>
                                <w:t>$13,077,595.65</w:t>
                              </w:r>
                            </w:p>
                            <w:p w:rsidR="001D02B3" w:rsidRDefault="001D02B3" w:rsidP="00BF0931">
                              <w:pPr>
                                <w:spacing w:before="83"/>
                                <w:ind w:left="418"/>
                                <w:jc w:val="center"/>
                                <w:rPr>
                                  <w:rFonts w:ascii="Calibri"/>
                                  <w:b/>
                                  <w:sz w:val="26"/>
                                </w:rPr>
                              </w:pPr>
                              <w:r>
                                <w:rPr>
                                  <w:rFonts w:ascii="Calibri"/>
                                  <w:b/>
                                  <w:sz w:val="26"/>
                                </w:rPr>
                                <w:t>Total</w:t>
                              </w:r>
                              <w:r>
                                <w:rPr>
                                  <w:rFonts w:ascii="Calibri"/>
                                  <w:b/>
                                  <w:spacing w:val="-15"/>
                                  <w:sz w:val="26"/>
                                </w:rPr>
                                <w:t xml:space="preserve"> </w:t>
                              </w:r>
                              <w:r>
                                <w:rPr>
                                  <w:rFonts w:ascii="Calibri"/>
                                  <w:b/>
                                  <w:sz w:val="26"/>
                                </w:rPr>
                                <w:t>Sales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69" o:spid="_x0000_s1170" style="position:absolute;margin-left:230.2pt;margin-top:9.85pt;width:120.6pt;height:50.95pt;z-index:-250651648;mso-wrap-distance-left:0;mso-wrap-distance-right:0;mso-position-horizontal-relative:page" coordorigin="4752,205" coordsize="2285,1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">
                <v:shape id="docshape470" o:spid="_x0000_s1171" type="#_x0000_t75" style="position:absolute;left:5065;top:205;width:1972;height:1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kMjCAAAA3AAAAA8AAABkcnMvZG93bnJldi54bWxET0trAjEQvhf8D2GE3mrigyKrUdQqeGy3&#10;4uJt2Iybxc1k2aS6/fdNodDbfHzPWa5714g7daH2rGE8UiCIS29qrjScPg8vcxAhIhtsPJOGbwqw&#10;Xg2elpgZ/+APuuexEimEQ4YabIxtJmUoLTkMI98SJ+7qO4cxwa6SpsNHCneNnCj1Kh3WnBostrSz&#10;VN7yL6fh7fg+u9ioChyrfT4vz8WWD4XWz8N+swARqY//4j/30aT5syn8PpMuk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vpDIwgAAANwAAAAPAAAAAAAAAAAAAAAAAJ8C&#10;AABkcnMvZG93bnJldi54bWxQSwUGAAAAAAQABAD3AAAAjgMAAAAA&#10;">
                  <v:imagedata r:id="rId66" o:title=""/>
                </v:shape>
                <v:shape id="docshape471" o:spid="_x0000_s1172" type="#_x0000_t202" style="position:absolute;left:4752;top:250;width:2285;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1D02B3" w:rsidRDefault="001D02B3" w:rsidP="00BF0931">
                        <w:pPr>
                          <w:spacing w:before="136"/>
                          <w:ind w:left="338"/>
                          <w:jc w:val="center"/>
                          <w:rPr>
                            <w:rFonts w:ascii="Calibri"/>
                            <w:b/>
                            <w:sz w:val="26"/>
                          </w:rPr>
                        </w:pPr>
                        <w:r>
                          <w:rPr>
                            <w:rFonts w:ascii="Calibri"/>
                            <w:b/>
                            <w:sz w:val="26"/>
                          </w:rPr>
                          <w:t>$13,077,595.65</w:t>
                        </w:r>
                      </w:p>
                      <w:p w:rsidR="001D02B3" w:rsidRDefault="001D02B3" w:rsidP="00BF0931">
                        <w:pPr>
                          <w:spacing w:before="83"/>
                          <w:ind w:left="418"/>
                          <w:jc w:val="center"/>
                          <w:rPr>
                            <w:rFonts w:ascii="Calibri"/>
                            <w:b/>
                            <w:sz w:val="26"/>
                          </w:rPr>
                        </w:pPr>
                        <w:r>
                          <w:rPr>
                            <w:rFonts w:ascii="Calibri"/>
                            <w:b/>
                            <w:sz w:val="26"/>
                          </w:rPr>
                          <w:t>Total</w:t>
                        </w:r>
                        <w:r>
                          <w:rPr>
                            <w:rFonts w:ascii="Calibri"/>
                            <w:b/>
                            <w:spacing w:val="-15"/>
                            <w:sz w:val="26"/>
                          </w:rPr>
                          <w:t xml:space="preserve"> </w:t>
                        </w:r>
                        <w:r>
                          <w:rPr>
                            <w:rFonts w:ascii="Calibri"/>
                            <w:b/>
                            <w:sz w:val="26"/>
                          </w:rPr>
                          <w:t>Sales</w:t>
                        </w:r>
                      </w:p>
                    </w:txbxContent>
                  </v:textbox>
                </v:shape>
                <w10:wrap type="topAndBottom" anchorx="page"/>
              </v:group>
            </w:pict>
          </mc:Fallback>
        </mc:AlternateContent>
      </w:r>
      <w:r>
        <w:rPr>
          <w:noProof/>
        </w:rPr>
        <mc:AlternateContent>
          <mc:Choice Requires="wpg">
            <w:drawing>
              <wp:anchor distT="0" distB="0" distL="0" distR="0" simplePos="0" relativeHeight="252665856" behindDoc="1" locked="0" layoutInCell="1" allowOverlap="1" wp14:anchorId="65A32729" wp14:editId="3F2237F8">
                <wp:simplePos x="0" y="0"/>
                <wp:positionH relativeFrom="page">
                  <wp:posOffset>3168650</wp:posOffset>
                </wp:positionH>
                <wp:positionV relativeFrom="paragraph">
                  <wp:posOffset>854710</wp:posOffset>
                </wp:positionV>
                <wp:extent cx="374015" cy="442595"/>
                <wp:effectExtent l="0" t="0" r="0" b="0"/>
                <wp:wrapTopAndBottom/>
                <wp:docPr id="145" name="docshapegroup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442595"/>
                          <a:chOff x="4990" y="1346"/>
                          <a:chExt cx="589" cy="697"/>
                        </a:xfrm>
                      </wpg:grpSpPr>
                      <wps:wsp>
                        <wps:cNvPr id="146" name="docshape473"/>
                        <wps:cNvSpPr>
                          <a:spLocks/>
                        </wps:cNvSpPr>
                        <wps:spPr bwMode="auto">
                          <a:xfrm>
                            <a:off x="4997" y="1353"/>
                            <a:ext cx="574" cy="682"/>
                          </a:xfrm>
                          <a:custGeom>
                            <a:avLst/>
                            <a:gdLst>
                              <a:gd name="T0" fmla="+- 0 5536 4997"/>
                              <a:gd name="T1" fmla="*/ T0 w 574"/>
                              <a:gd name="T2" fmla="+- 0 1353 1353"/>
                              <a:gd name="T3" fmla="*/ 1353 h 682"/>
                              <a:gd name="T4" fmla="+- 0 5304 4997"/>
                              <a:gd name="T5" fmla="*/ T4 w 574"/>
                              <a:gd name="T6" fmla="+- 0 1388 1353"/>
                              <a:gd name="T7" fmla="*/ 1388 h 682"/>
                              <a:gd name="T8" fmla="+- 0 5358 4997"/>
                              <a:gd name="T9" fmla="*/ T8 w 574"/>
                              <a:gd name="T10" fmla="+- 0 1427 1353"/>
                              <a:gd name="T11" fmla="*/ 1427 h 682"/>
                              <a:gd name="T12" fmla="+- 0 5050 4997"/>
                              <a:gd name="T13" fmla="*/ T12 w 574"/>
                              <a:gd name="T14" fmla="+- 0 1842 1353"/>
                              <a:gd name="T15" fmla="*/ 1842 h 682"/>
                              <a:gd name="T16" fmla="+- 0 4997 4997"/>
                              <a:gd name="T17" fmla="*/ T16 w 574"/>
                              <a:gd name="T18" fmla="+- 0 1802 1353"/>
                              <a:gd name="T19" fmla="*/ 1802 h 682"/>
                              <a:gd name="T20" fmla="+- 0 5032 4997"/>
                              <a:gd name="T21" fmla="*/ T20 w 574"/>
                              <a:gd name="T22" fmla="+- 0 2034 1353"/>
                              <a:gd name="T23" fmla="*/ 2034 h 682"/>
                              <a:gd name="T24" fmla="+- 0 5263 4997"/>
                              <a:gd name="T25" fmla="*/ T24 w 574"/>
                              <a:gd name="T26" fmla="+- 0 2000 1353"/>
                              <a:gd name="T27" fmla="*/ 2000 h 682"/>
                              <a:gd name="T28" fmla="+- 0 5210 4997"/>
                              <a:gd name="T29" fmla="*/ T28 w 574"/>
                              <a:gd name="T30" fmla="+- 0 1960 1353"/>
                              <a:gd name="T31" fmla="*/ 1960 h 682"/>
                              <a:gd name="T32" fmla="+- 0 5518 4997"/>
                              <a:gd name="T33" fmla="*/ T32 w 574"/>
                              <a:gd name="T34" fmla="+- 0 1545 1353"/>
                              <a:gd name="T35" fmla="*/ 1545 h 682"/>
                              <a:gd name="T36" fmla="+- 0 5571 4997"/>
                              <a:gd name="T37" fmla="*/ T36 w 574"/>
                              <a:gd name="T38" fmla="+- 0 1585 1353"/>
                              <a:gd name="T39" fmla="*/ 1585 h 682"/>
                              <a:gd name="T40" fmla="+- 0 5536 4997"/>
                              <a:gd name="T41" fmla="*/ T40 w 574"/>
                              <a:gd name="T42" fmla="+- 0 1353 1353"/>
                              <a:gd name="T43" fmla="*/ 1353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74" h="682">
                                <a:moveTo>
                                  <a:pt x="539" y="0"/>
                                </a:moveTo>
                                <a:lnTo>
                                  <a:pt x="307" y="35"/>
                                </a:lnTo>
                                <a:lnTo>
                                  <a:pt x="361" y="74"/>
                                </a:lnTo>
                                <a:lnTo>
                                  <a:pt x="53" y="489"/>
                                </a:lnTo>
                                <a:lnTo>
                                  <a:pt x="0" y="449"/>
                                </a:lnTo>
                                <a:lnTo>
                                  <a:pt x="35" y="681"/>
                                </a:lnTo>
                                <a:lnTo>
                                  <a:pt x="266" y="647"/>
                                </a:lnTo>
                                <a:lnTo>
                                  <a:pt x="213" y="607"/>
                                </a:lnTo>
                                <a:lnTo>
                                  <a:pt x="521" y="192"/>
                                </a:lnTo>
                                <a:lnTo>
                                  <a:pt x="574" y="232"/>
                                </a:lnTo>
                                <a:lnTo>
                                  <a:pt x="539" y="0"/>
                                </a:lnTo>
                                <a:close/>
                              </a:path>
                            </a:pathLst>
                          </a:custGeom>
                          <a:solidFill>
                            <a:srgbClr val="A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docshape474"/>
                        <wps:cNvSpPr>
                          <a:spLocks/>
                        </wps:cNvSpPr>
                        <wps:spPr bwMode="auto">
                          <a:xfrm>
                            <a:off x="4997" y="1353"/>
                            <a:ext cx="574" cy="682"/>
                          </a:xfrm>
                          <a:custGeom>
                            <a:avLst/>
                            <a:gdLst>
                              <a:gd name="T0" fmla="+- 0 5032 4997"/>
                              <a:gd name="T1" fmla="*/ T0 w 574"/>
                              <a:gd name="T2" fmla="+- 0 2034 1353"/>
                              <a:gd name="T3" fmla="*/ 2034 h 682"/>
                              <a:gd name="T4" fmla="+- 0 4997 4997"/>
                              <a:gd name="T5" fmla="*/ T4 w 574"/>
                              <a:gd name="T6" fmla="+- 0 1802 1353"/>
                              <a:gd name="T7" fmla="*/ 1802 h 682"/>
                              <a:gd name="T8" fmla="+- 0 5050 4997"/>
                              <a:gd name="T9" fmla="*/ T8 w 574"/>
                              <a:gd name="T10" fmla="+- 0 1842 1353"/>
                              <a:gd name="T11" fmla="*/ 1842 h 682"/>
                              <a:gd name="T12" fmla="+- 0 5358 4997"/>
                              <a:gd name="T13" fmla="*/ T12 w 574"/>
                              <a:gd name="T14" fmla="+- 0 1427 1353"/>
                              <a:gd name="T15" fmla="*/ 1427 h 682"/>
                              <a:gd name="T16" fmla="+- 0 5304 4997"/>
                              <a:gd name="T17" fmla="*/ T16 w 574"/>
                              <a:gd name="T18" fmla="+- 0 1388 1353"/>
                              <a:gd name="T19" fmla="*/ 1388 h 682"/>
                              <a:gd name="T20" fmla="+- 0 5536 4997"/>
                              <a:gd name="T21" fmla="*/ T20 w 574"/>
                              <a:gd name="T22" fmla="+- 0 1353 1353"/>
                              <a:gd name="T23" fmla="*/ 1353 h 682"/>
                              <a:gd name="T24" fmla="+- 0 5571 4997"/>
                              <a:gd name="T25" fmla="*/ T24 w 574"/>
                              <a:gd name="T26" fmla="+- 0 1585 1353"/>
                              <a:gd name="T27" fmla="*/ 1585 h 682"/>
                              <a:gd name="T28" fmla="+- 0 5518 4997"/>
                              <a:gd name="T29" fmla="*/ T28 w 574"/>
                              <a:gd name="T30" fmla="+- 0 1545 1353"/>
                              <a:gd name="T31" fmla="*/ 1545 h 682"/>
                              <a:gd name="T32" fmla="+- 0 5210 4997"/>
                              <a:gd name="T33" fmla="*/ T32 w 574"/>
                              <a:gd name="T34" fmla="+- 0 1960 1353"/>
                              <a:gd name="T35" fmla="*/ 1960 h 682"/>
                              <a:gd name="T36" fmla="+- 0 5263 4997"/>
                              <a:gd name="T37" fmla="*/ T36 w 574"/>
                              <a:gd name="T38" fmla="+- 0 2000 1353"/>
                              <a:gd name="T39" fmla="*/ 2000 h 682"/>
                              <a:gd name="T40" fmla="+- 0 5032 4997"/>
                              <a:gd name="T41" fmla="*/ T40 w 574"/>
                              <a:gd name="T42" fmla="+- 0 2034 1353"/>
                              <a:gd name="T43" fmla="*/ 2034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74" h="682">
                                <a:moveTo>
                                  <a:pt x="35" y="681"/>
                                </a:moveTo>
                                <a:lnTo>
                                  <a:pt x="0" y="449"/>
                                </a:lnTo>
                                <a:lnTo>
                                  <a:pt x="53" y="489"/>
                                </a:lnTo>
                                <a:lnTo>
                                  <a:pt x="361" y="74"/>
                                </a:lnTo>
                                <a:lnTo>
                                  <a:pt x="307" y="35"/>
                                </a:lnTo>
                                <a:lnTo>
                                  <a:pt x="539" y="0"/>
                                </a:lnTo>
                                <a:lnTo>
                                  <a:pt x="574" y="232"/>
                                </a:lnTo>
                                <a:lnTo>
                                  <a:pt x="521" y="192"/>
                                </a:lnTo>
                                <a:lnTo>
                                  <a:pt x="213" y="607"/>
                                </a:lnTo>
                                <a:lnTo>
                                  <a:pt x="266" y="647"/>
                                </a:lnTo>
                                <a:lnTo>
                                  <a:pt x="35" y="68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61E299A" id="docshapegroup472" o:spid="_x0000_s1026" style="position:absolute;margin-left:249.5pt;margin-top:67.3pt;width:29.45pt;height:34.85pt;z-index:-250650624;mso-wrap-distance-left:0;mso-wrap-distance-right:0;mso-position-horizontal-relative:page" coordorigin="4990,1346" coordsize="589,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">
                <v:shape id="docshape473" o:spid="_x0000_s1027" style="position:absolute;left:4997;top:1353;width:574;height:682;visibility:visible;mso-wrap-style:square;v-text-anchor:top" coordsize="57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" path="m539,l307,35r54,39l53,489,,449,35,681,266,647,213,607,521,192r53,40l539,xe" fillcolor="#a80000" stroked="f">
                  <v:path arrowok="t" o:connecttype="custom" o:connectlocs="539,1353;307,1388;361,1427;53,1842;0,1802;35,2034;266,2000;213,1960;521,1545;574,1585;539,1353" o:connectangles="0,0,0,0,0,0,0,0,0,0,0"/>
                </v:shape>
                <v:shape id="docshape474" o:spid="_x0000_s1028" style="position:absolute;left:4997;top:1353;width:574;height:682;visibility:visible;mso-wrap-style:square;v-text-anchor:top" coordsize="57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" path="m35,681l,449r53,40l361,74,307,35,539,r35,232l521,192,213,607r53,40l35,681xe" filled="f">
                  <v:path arrowok="t" o:connecttype="custom" o:connectlocs="35,2034;0,1802;53,1842;361,1427;307,1388;539,1353;574,1585;521,1545;213,1960;266,2000;35,2034" o:connectangles="0,0,0,0,0,0,0,0,0,0,0"/>
                </v:shape>
                <w10:wrap type="topAndBottom" anchorx="page"/>
              </v:group>
            </w:pict>
          </mc:Fallback>
        </mc:AlternateContent>
      </w:r>
      <w:r>
        <w:rPr>
          <w:noProof/>
        </w:rPr>
        <mc:AlternateContent>
          <mc:Choice Requires="wpg">
            <w:drawing>
              <wp:anchor distT="0" distB="0" distL="0" distR="0" simplePos="0" relativeHeight="252666880" behindDoc="1" locked="0" layoutInCell="1" allowOverlap="1" wp14:anchorId="1ECA0A66" wp14:editId="47FDB4B6">
                <wp:simplePos x="0" y="0"/>
                <wp:positionH relativeFrom="page">
                  <wp:posOffset>4269740</wp:posOffset>
                </wp:positionH>
                <wp:positionV relativeFrom="paragraph">
                  <wp:posOffset>869315</wp:posOffset>
                </wp:positionV>
                <wp:extent cx="374650" cy="440690"/>
                <wp:effectExtent l="0" t="0" r="0" b="0"/>
                <wp:wrapTopAndBottom/>
                <wp:docPr id="148" name="docshapegroup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440690"/>
                          <a:chOff x="6724" y="1369"/>
                          <a:chExt cx="590" cy="694"/>
                        </a:xfrm>
                      </wpg:grpSpPr>
                      <wps:wsp>
                        <wps:cNvPr id="149" name="docshape476"/>
                        <wps:cNvSpPr>
                          <a:spLocks/>
                        </wps:cNvSpPr>
                        <wps:spPr bwMode="auto">
                          <a:xfrm>
                            <a:off x="6731" y="1376"/>
                            <a:ext cx="575" cy="679"/>
                          </a:xfrm>
                          <a:custGeom>
                            <a:avLst/>
                            <a:gdLst>
                              <a:gd name="T0" fmla="+- 0 6765 6732"/>
                              <a:gd name="T1" fmla="*/ T0 w 575"/>
                              <a:gd name="T2" fmla="+- 0 1377 1377"/>
                              <a:gd name="T3" fmla="*/ 1377 h 679"/>
                              <a:gd name="T4" fmla="+- 0 6732 6732"/>
                              <a:gd name="T5" fmla="*/ T4 w 575"/>
                              <a:gd name="T6" fmla="+- 0 1609 1377"/>
                              <a:gd name="T7" fmla="*/ 1609 h 679"/>
                              <a:gd name="T8" fmla="+- 0 6785 6732"/>
                              <a:gd name="T9" fmla="*/ T8 w 575"/>
                              <a:gd name="T10" fmla="+- 0 1569 1377"/>
                              <a:gd name="T11" fmla="*/ 1569 h 679"/>
                              <a:gd name="T12" fmla="+- 0 7094 6732"/>
                              <a:gd name="T13" fmla="*/ T12 w 575"/>
                              <a:gd name="T14" fmla="+- 0 1982 1377"/>
                              <a:gd name="T15" fmla="*/ 1982 h 679"/>
                              <a:gd name="T16" fmla="+- 0 7041 6732"/>
                              <a:gd name="T17" fmla="*/ T16 w 575"/>
                              <a:gd name="T18" fmla="+- 0 2022 1377"/>
                              <a:gd name="T19" fmla="*/ 2022 h 679"/>
                              <a:gd name="T20" fmla="+- 0 7273 6732"/>
                              <a:gd name="T21" fmla="*/ T20 w 575"/>
                              <a:gd name="T22" fmla="+- 0 2055 1377"/>
                              <a:gd name="T23" fmla="*/ 2055 h 679"/>
                              <a:gd name="T24" fmla="+- 0 7306 6732"/>
                              <a:gd name="T25" fmla="*/ T24 w 575"/>
                              <a:gd name="T26" fmla="+- 0 1823 1377"/>
                              <a:gd name="T27" fmla="*/ 1823 h 679"/>
                              <a:gd name="T28" fmla="+- 0 7253 6732"/>
                              <a:gd name="T29" fmla="*/ T28 w 575"/>
                              <a:gd name="T30" fmla="+- 0 1863 1377"/>
                              <a:gd name="T31" fmla="*/ 1863 h 679"/>
                              <a:gd name="T32" fmla="+- 0 6944 6732"/>
                              <a:gd name="T33" fmla="*/ T32 w 575"/>
                              <a:gd name="T34" fmla="+- 0 1450 1377"/>
                              <a:gd name="T35" fmla="*/ 1450 h 679"/>
                              <a:gd name="T36" fmla="+- 0 6997 6732"/>
                              <a:gd name="T37" fmla="*/ T36 w 575"/>
                              <a:gd name="T38" fmla="+- 0 1410 1377"/>
                              <a:gd name="T39" fmla="*/ 1410 h 679"/>
                              <a:gd name="T40" fmla="+- 0 6765 6732"/>
                              <a:gd name="T41" fmla="*/ T40 w 575"/>
                              <a:gd name="T42" fmla="+- 0 1377 1377"/>
                              <a:gd name="T43" fmla="*/ 1377 h 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75" h="679">
                                <a:moveTo>
                                  <a:pt x="33" y="0"/>
                                </a:moveTo>
                                <a:lnTo>
                                  <a:pt x="0" y="232"/>
                                </a:lnTo>
                                <a:lnTo>
                                  <a:pt x="53" y="192"/>
                                </a:lnTo>
                                <a:lnTo>
                                  <a:pt x="362" y="605"/>
                                </a:lnTo>
                                <a:lnTo>
                                  <a:pt x="309" y="645"/>
                                </a:lnTo>
                                <a:lnTo>
                                  <a:pt x="541" y="678"/>
                                </a:lnTo>
                                <a:lnTo>
                                  <a:pt x="574" y="446"/>
                                </a:lnTo>
                                <a:lnTo>
                                  <a:pt x="521" y="486"/>
                                </a:lnTo>
                                <a:lnTo>
                                  <a:pt x="212" y="73"/>
                                </a:lnTo>
                                <a:lnTo>
                                  <a:pt x="265" y="33"/>
                                </a:lnTo>
                                <a:lnTo>
                                  <a:pt x="33" y="0"/>
                                </a:lnTo>
                                <a:close/>
                              </a:path>
                            </a:pathLst>
                          </a:custGeom>
                          <a:solidFill>
                            <a:srgbClr val="A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docshape477"/>
                        <wps:cNvSpPr>
                          <a:spLocks/>
                        </wps:cNvSpPr>
                        <wps:spPr bwMode="auto">
                          <a:xfrm>
                            <a:off x="6731" y="1376"/>
                            <a:ext cx="575" cy="679"/>
                          </a:xfrm>
                          <a:custGeom>
                            <a:avLst/>
                            <a:gdLst>
                              <a:gd name="T0" fmla="+- 0 6765 6732"/>
                              <a:gd name="T1" fmla="*/ T0 w 575"/>
                              <a:gd name="T2" fmla="+- 0 1377 1377"/>
                              <a:gd name="T3" fmla="*/ 1377 h 679"/>
                              <a:gd name="T4" fmla="+- 0 6997 6732"/>
                              <a:gd name="T5" fmla="*/ T4 w 575"/>
                              <a:gd name="T6" fmla="+- 0 1410 1377"/>
                              <a:gd name="T7" fmla="*/ 1410 h 679"/>
                              <a:gd name="T8" fmla="+- 0 6944 6732"/>
                              <a:gd name="T9" fmla="*/ T8 w 575"/>
                              <a:gd name="T10" fmla="+- 0 1450 1377"/>
                              <a:gd name="T11" fmla="*/ 1450 h 679"/>
                              <a:gd name="T12" fmla="+- 0 7253 6732"/>
                              <a:gd name="T13" fmla="*/ T12 w 575"/>
                              <a:gd name="T14" fmla="+- 0 1863 1377"/>
                              <a:gd name="T15" fmla="*/ 1863 h 679"/>
                              <a:gd name="T16" fmla="+- 0 7306 6732"/>
                              <a:gd name="T17" fmla="*/ T16 w 575"/>
                              <a:gd name="T18" fmla="+- 0 1823 1377"/>
                              <a:gd name="T19" fmla="*/ 1823 h 679"/>
                              <a:gd name="T20" fmla="+- 0 7273 6732"/>
                              <a:gd name="T21" fmla="*/ T20 w 575"/>
                              <a:gd name="T22" fmla="+- 0 2055 1377"/>
                              <a:gd name="T23" fmla="*/ 2055 h 679"/>
                              <a:gd name="T24" fmla="+- 0 7041 6732"/>
                              <a:gd name="T25" fmla="*/ T24 w 575"/>
                              <a:gd name="T26" fmla="+- 0 2022 1377"/>
                              <a:gd name="T27" fmla="*/ 2022 h 679"/>
                              <a:gd name="T28" fmla="+- 0 7094 6732"/>
                              <a:gd name="T29" fmla="*/ T28 w 575"/>
                              <a:gd name="T30" fmla="+- 0 1982 1377"/>
                              <a:gd name="T31" fmla="*/ 1982 h 679"/>
                              <a:gd name="T32" fmla="+- 0 6785 6732"/>
                              <a:gd name="T33" fmla="*/ T32 w 575"/>
                              <a:gd name="T34" fmla="+- 0 1569 1377"/>
                              <a:gd name="T35" fmla="*/ 1569 h 679"/>
                              <a:gd name="T36" fmla="+- 0 6732 6732"/>
                              <a:gd name="T37" fmla="*/ T36 w 575"/>
                              <a:gd name="T38" fmla="+- 0 1609 1377"/>
                              <a:gd name="T39" fmla="*/ 1609 h 679"/>
                              <a:gd name="T40" fmla="+- 0 6765 6732"/>
                              <a:gd name="T41" fmla="*/ T40 w 575"/>
                              <a:gd name="T42" fmla="+- 0 1377 1377"/>
                              <a:gd name="T43" fmla="*/ 1377 h 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75" h="679">
                                <a:moveTo>
                                  <a:pt x="33" y="0"/>
                                </a:moveTo>
                                <a:lnTo>
                                  <a:pt x="265" y="33"/>
                                </a:lnTo>
                                <a:lnTo>
                                  <a:pt x="212" y="73"/>
                                </a:lnTo>
                                <a:lnTo>
                                  <a:pt x="521" y="486"/>
                                </a:lnTo>
                                <a:lnTo>
                                  <a:pt x="574" y="446"/>
                                </a:lnTo>
                                <a:lnTo>
                                  <a:pt x="541" y="678"/>
                                </a:lnTo>
                                <a:lnTo>
                                  <a:pt x="309" y="645"/>
                                </a:lnTo>
                                <a:lnTo>
                                  <a:pt x="362" y="605"/>
                                </a:lnTo>
                                <a:lnTo>
                                  <a:pt x="53" y="192"/>
                                </a:lnTo>
                                <a:lnTo>
                                  <a:pt x="0" y="232"/>
                                </a:lnTo>
                                <a:lnTo>
                                  <a:pt x="33"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30C3659" id="docshapegroup475" o:spid="_x0000_s1026" style="position:absolute;margin-left:336.2pt;margin-top:68.45pt;width:29.5pt;height:34.7pt;z-index:-250649600;mso-wrap-distance-left:0;mso-wrap-distance-right:0;mso-position-horizontal-relative:page" coordorigin="6724,1369" coordsize="590,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">
                <v:shape id="docshape476" o:spid="_x0000_s1027" style="position:absolute;left:6731;top:1376;width:575;height:679;visibility:visible;mso-wrap-style:square;v-text-anchor:top" coordsize="57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" path="m33,l,232,53,192,362,605r-53,40l541,678,574,446r-53,40l212,73,265,33,33,xe" fillcolor="#a80000" stroked="f">
                  <v:path arrowok="t" o:connecttype="custom" o:connectlocs="33,1377;0,1609;53,1569;362,1982;309,2022;541,2055;574,1823;521,1863;212,1450;265,1410;33,1377" o:connectangles="0,0,0,0,0,0,0,0,0,0,0"/>
                </v:shape>
                <v:shape id="docshape477" o:spid="_x0000_s1028" style="position:absolute;left:6731;top:1376;width:575;height:679;visibility:visible;mso-wrap-style:square;v-text-anchor:top" coordsize="57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" path="m33,l265,33,212,73,521,486r53,-40l541,678,309,645r53,-40l53,192,,232,33,xe" filled="f">
                  <v:path arrowok="t" o:connecttype="custom" o:connectlocs="33,1377;265,1410;212,1450;521,1863;574,1823;541,2055;309,2022;362,1982;53,1569;0,1609;33,1377" o:connectangles="0,0,0,0,0,0,0,0,0,0,0"/>
                </v:shape>
                <w10:wrap type="topAndBottom" anchorx="page"/>
              </v:group>
            </w:pict>
          </mc:Fallback>
        </mc:AlternateContent>
      </w:r>
      <w:r>
        <w:rPr>
          <w:noProof/>
        </w:rPr>
        <mc:AlternateContent>
          <mc:Choice Requires="wpg">
            <w:drawing>
              <wp:anchor distT="0" distB="0" distL="0" distR="0" simplePos="0" relativeHeight="252667904" behindDoc="1" locked="0" layoutInCell="1" allowOverlap="1" wp14:anchorId="6B0A72CC" wp14:editId="0AE2DD4C">
                <wp:simplePos x="0" y="0"/>
                <wp:positionH relativeFrom="page">
                  <wp:posOffset>2279650</wp:posOffset>
                </wp:positionH>
                <wp:positionV relativeFrom="paragraph">
                  <wp:posOffset>1393825</wp:posOffset>
                </wp:positionV>
                <wp:extent cx="1252220" cy="647065"/>
                <wp:effectExtent l="0" t="0" r="0" b="0"/>
                <wp:wrapTopAndBottom/>
                <wp:docPr id="152" name="docshapegroup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2220" cy="647065"/>
                          <a:chOff x="3590" y="2195"/>
                          <a:chExt cx="1972" cy="1019"/>
                        </a:xfrm>
                      </wpg:grpSpPr>
                      <pic:pic xmlns:pic="http://schemas.openxmlformats.org/drawingml/2006/picture">
                        <pic:nvPicPr>
                          <pic:cNvPr id="153" name="docshape47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590" y="2195"/>
                            <a:ext cx="1972"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docshape480"/>
                        <wps:cNvSpPr txBox="1">
                          <a:spLocks noChangeArrowheads="1"/>
                        </wps:cNvSpPr>
                        <wps:spPr bwMode="auto">
                          <a:xfrm>
                            <a:off x="3590" y="2195"/>
                            <a:ext cx="1972"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02B3" w:rsidRDefault="001D02B3" w:rsidP="00BF0931">
                              <w:pPr>
                                <w:spacing w:before="137"/>
                                <w:ind w:left="221" w:right="210"/>
                                <w:jc w:val="center"/>
                                <w:rPr>
                                  <w:rFonts w:ascii="Calibri"/>
                                  <w:b/>
                                  <w:sz w:val="26"/>
                                </w:rPr>
                              </w:pPr>
                              <w:r>
                                <w:rPr>
                                  <w:rFonts w:ascii="Calibri"/>
                                  <w:b/>
                                  <w:sz w:val="26"/>
                                </w:rPr>
                                <w:t>$55,365.00</w:t>
                              </w:r>
                            </w:p>
                            <w:p w:rsidR="001D02B3" w:rsidRDefault="001D02B3" w:rsidP="00BF0931">
                              <w:pPr>
                                <w:spacing w:before="83"/>
                                <w:ind w:left="221" w:right="219"/>
                                <w:jc w:val="center"/>
                                <w:rPr>
                                  <w:rFonts w:ascii="Calibri"/>
                                  <w:b/>
                                  <w:sz w:val="26"/>
                                </w:rPr>
                              </w:pPr>
                              <w:r>
                                <w:rPr>
                                  <w:rFonts w:ascii="Calibri"/>
                                  <w:b/>
                                  <w:sz w:val="26"/>
                                </w:rPr>
                                <w:t>Sales</w:t>
                              </w:r>
                              <w:r>
                                <w:rPr>
                                  <w:rFonts w:ascii="Calibri"/>
                                  <w:b/>
                                  <w:spacing w:val="-9"/>
                                  <w:sz w:val="26"/>
                                </w:rPr>
                                <w:t xml:space="preserve"> </w:t>
                              </w:r>
                              <w:r>
                                <w:rPr>
                                  <w:rFonts w:ascii="Calibri"/>
                                  <w:b/>
                                  <w:sz w:val="26"/>
                                </w:rPr>
                                <w:t>Tax</w:t>
                              </w:r>
                              <w:r>
                                <w:rPr>
                                  <w:rFonts w:ascii="Calibri"/>
                                  <w:b/>
                                  <w:spacing w:val="-14"/>
                                  <w:sz w:val="26"/>
                                </w:rPr>
                                <w:t xml:space="preserve"> </w:t>
                              </w:r>
                              <w:r>
                                <w:rPr>
                                  <w:rFonts w:ascii="Calibri"/>
                                  <w:b/>
                                  <w:sz w:val="26"/>
                                </w:rPr>
                                <w:t>Paid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78" o:spid="_x0000_s1173" style="position:absolute;margin-left:179.5pt;margin-top:109.75pt;width:98.6pt;height:50.95pt;z-index:-250648576;mso-wrap-distance-left:0;mso-wrap-distance-right:0;mso-position-horizontal-relative:page" coordorigin="3590,2195" coordsize="1972,1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">
                <v:shape id="docshape479" o:spid="_x0000_s1174" type="#_x0000_t75" style="position:absolute;left:3590;top:2195;width:1972;height:1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X6jXBAAAA3AAAAA8AAABkcnMvZG93bnJldi54bWxET02LwjAQvS/4H8II3tZUZUWqUVRY2D0t&#10;rXrwNjRjW20mpYm2/fcbQfA2j/c5q01nKvGgxpWWFUzGEQjizOqScwXHw/fnAoTzyBory6SgJweb&#10;9eBjhbG2LSf0SH0uQgi7GBUU3texlC4ryKAb25o4cBfbGPQBNrnUDbYh3FRyGkVzabDk0FBgTfuC&#10;slt6Nwpo17fJH14OfZ7cU33V5353+lVqNOy2SxCeOv8Wv9w/Osz/msHzmXCBX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cX6jXBAAAA3AAAAA8AAAAAAAAAAAAAAAAAnwIA&#10;AGRycy9kb3ducmV2LnhtbFBLBQYAAAAABAAEAPcAAACNAwAAAAA=&#10;">
                  <v:imagedata r:id="rId68" o:title=""/>
                </v:shape>
                <v:shape id="docshape480" o:spid="_x0000_s1175" type="#_x0000_t202" style="position:absolute;left:3590;top:2195;width:1972;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1D02B3" w:rsidRDefault="001D02B3" w:rsidP="00BF0931">
                        <w:pPr>
                          <w:spacing w:before="137"/>
                          <w:ind w:left="221" w:right="210"/>
                          <w:jc w:val="center"/>
                          <w:rPr>
                            <w:rFonts w:ascii="Calibri"/>
                            <w:b/>
                            <w:sz w:val="26"/>
                          </w:rPr>
                        </w:pPr>
                        <w:r>
                          <w:rPr>
                            <w:rFonts w:ascii="Calibri"/>
                            <w:b/>
                            <w:sz w:val="26"/>
                          </w:rPr>
                          <w:t>$55,365.00</w:t>
                        </w:r>
                      </w:p>
                      <w:p w:rsidR="001D02B3" w:rsidRDefault="001D02B3" w:rsidP="00BF0931">
                        <w:pPr>
                          <w:spacing w:before="83"/>
                          <w:ind w:left="221" w:right="219"/>
                          <w:jc w:val="center"/>
                          <w:rPr>
                            <w:rFonts w:ascii="Calibri"/>
                            <w:b/>
                            <w:sz w:val="26"/>
                          </w:rPr>
                        </w:pPr>
                        <w:r>
                          <w:rPr>
                            <w:rFonts w:ascii="Calibri"/>
                            <w:b/>
                            <w:sz w:val="26"/>
                          </w:rPr>
                          <w:t>Sales</w:t>
                        </w:r>
                        <w:r>
                          <w:rPr>
                            <w:rFonts w:ascii="Calibri"/>
                            <w:b/>
                            <w:spacing w:val="-9"/>
                            <w:sz w:val="26"/>
                          </w:rPr>
                          <w:t xml:space="preserve"> </w:t>
                        </w:r>
                        <w:r>
                          <w:rPr>
                            <w:rFonts w:ascii="Calibri"/>
                            <w:b/>
                            <w:sz w:val="26"/>
                          </w:rPr>
                          <w:t>Tax</w:t>
                        </w:r>
                        <w:r>
                          <w:rPr>
                            <w:rFonts w:ascii="Calibri"/>
                            <w:b/>
                            <w:spacing w:val="-14"/>
                            <w:sz w:val="26"/>
                          </w:rPr>
                          <w:t xml:space="preserve"> </w:t>
                        </w:r>
                        <w:r>
                          <w:rPr>
                            <w:rFonts w:ascii="Calibri"/>
                            <w:b/>
                            <w:sz w:val="26"/>
                          </w:rPr>
                          <w:t>Paid</w:t>
                        </w:r>
                      </w:p>
                    </w:txbxContent>
                  </v:textbox>
                </v:shape>
                <w10:wrap type="topAndBottom" anchorx="page"/>
              </v:group>
            </w:pict>
          </mc:Fallback>
        </mc:AlternateContent>
      </w:r>
      <w:r>
        <w:rPr>
          <w:noProof/>
        </w:rPr>
        <mc:AlternateContent>
          <mc:Choice Requires="wpg">
            <w:drawing>
              <wp:anchor distT="0" distB="0" distL="0" distR="0" simplePos="0" relativeHeight="252668928" behindDoc="1" locked="0" layoutInCell="1" allowOverlap="1" wp14:anchorId="3C50505A" wp14:editId="702758D2">
                <wp:simplePos x="0" y="0"/>
                <wp:positionH relativeFrom="page">
                  <wp:posOffset>3576320</wp:posOffset>
                </wp:positionH>
                <wp:positionV relativeFrom="paragraph">
                  <wp:posOffset>1384300</wp:posOffset>
                </wp:positionV>
                <wp:extent cx="1826895" cy="647065"/>
                <wp:effectExtent l="0" t="0" r="0" b="0"/>
                <wp:wrapTopAndBottom/>
                <wp:docPr id="155" name="docshapegroup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6895" cy="647065"/>
                          <a:chOff x="5632" y="2180"/>
                          <a:chExt cx="2877" cy="1019"/>
                        </a:xfrm>
                      </wpg:grpSpPr>
                      <pic:pic xmlns:pic="http://schemas.openxmlformats.org/drawingml/2006/picture">
                        <pic:nvPicPr>
                          <pic:cNvPr id="156" name="docshape48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547" y="2180"/>
                            <a:ext cx="1962"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docshape483"/>
                        <wps:cNvSpPr>
                          <a:spLocks/>
                        </wps:cNvSpPr>
                        <wps:spPr bwMode="auto">
                          <a:xfrm>
                            <a:off x="5639" y="2454"/>
                            <a:ext cx="848" cy="335"/>
                          </a:xfrm>
                          <a:custGeom>
                            <a:avLst/>
                            <a:gdLst>
                              <a:gd name="T0" fmla="+- 0 6321 5640"/>
                              <a:gd name="T1" fmla="*/ T0 w 848"/>
                              <a:gd name="T2" fmla="+- 0 2454 2454"/>
                              <a:gd name="T3" fmla="*/ 2454 h 335"/>
                              <a:gd name="T4" fmla="+- 0 6321 5640"/>
                              <a:gd name="T5" fmla="*/ T4 w 848"/>
                              <a:gd name="T6" fmla="+- 0 2521 2454"/>
                              <a:gd name="T7" fmla="*/ 2521 h 335"/>
                              <a:gd name="T8" fmla="+- 0 5805 5640"/>
                              <a:gd name="T9" fmla="*/ T8 w 848"/>
                              <a:gd name="T10" fmla="+- 0 2523 2454"/>
                              <a:gd name="T11" fmla="*/ 2523 h 335"/>
                              <a:gd name="T12" fmla="+- 0 5804 5640"/>
                              <a:gd name="T13" fmla="*/ T12 w 848"/>
                              <a:gd name="T14" fmla="+- 0 2457 2454"/>
                              <a:gd name="T15" fmla="*/ 2457 h 335"/>
                              <a:gd name="T16" fmla="+- 0 5640 5640"/>
                              <a:gd name="T17" fmla="*/ T16 w 848"/>
                              <a:gd name="T18" fmla="+- 0 2623 2454"/>
                              <a:gd name="T19" fmla="*/ 2623 h 335"/>
                              <a:gd name="T20" fmla="+- 0 5806 5640"/>
                              <a:gd name="T21" fmla="*/ T20 w 848"/>
                              <a:gd name="T22" fmla="+- 0 2788 2454"/>
                              <a:gd name="T23" fmla="*/ 2788 h 335"/>
                              <a:gd name="T24" fmla="+- 0 5806 5640"/>
                              <a:gd name="T25" fmla="*/ T24 w 848"/>
                              <a:gd name="T26" fmla="+- 0 2722 2454"/>
                              <a:gd name="T27" fmla="*/ 2722 h 335"/>
                              <a:gd name="T28" fmla="+- 0 6322 5640"/>
                              <a:gd name="T29" fmla="*/ T28 w 848"/>
                              <a:gd name="T30" fmla="+- 0 2719 2454"/>
                              <a:gd name="T31" fmla="*/ 2719 h 335"/>
                              <a:gd name="T32" fmla="+- 0 6322 5640"/>
                              <a:gd name="T33" fmla="*/ T32 w 848"/>
                              <a:gd name="T34" fmla="+- 0 2786 2454"/>
                              <a:gd name="T35" fmla="*/ 2786 h 335"/>
                              <a:gd name="T36" fmla="+- 0 6487 5640"/>
                              <a:gd name="T37" fmla="*/ T36 w 848"/>
                              <a:gd name="T38" fmla="+- 0 2619 2454"/>
                              <a:gd name="T39" fmla="*/ 2619 h 335"/>
                              <a:gd name="T40" fmla="+- 0 6321 5640"/>
                              <a:gd name="T41" fmla="*/ T40 w 848"/>
                              <a:gd name="T42" fmla="+- 0 2454 2454"/>
                              <a:gd name="T43" fmla="*/ 2454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8" h="335">
                                <a:moveTo>
                                  <a:pt x="681" y="0"/>
                                </a:moveTo>
                                <a:lnTo>
                                  <a:pt x="681" y="67"/>
                                </a:lnTo>
                                <a:lnTo>
                                  <a:pt x="165" y="69"/>
                                </a:lnTo>
                                <a:lnTo>
                                  <a:pt x="164" y="3"/>
                                </a:lnTo>
                                <a:lnTo>
                                  <a:pt x="0" y="169"/>
                                </a:lnTo>
                                <a:lnTo>
                                  <a:pt x="166" y="334"/>
                                </a:lnTo>
                                <a:lnTo>
                                  <a:pt x="166" y="268"/>
                                </a:lnTo>
                                <a:lnTo>
                                  <a:pt x="682" y="265"/>
                                </a:lnTo>
                                <a:lnTo>
                                  <a:pt x="682" y="332"/>
                                </a:lnTo>
                                <a:lnTo>
                                  <a:pt x="847" y="165"/>
                                </a:lnTo>
                                <a:lnTo>
                                  <a:pt x="681" y="0"/>
                                </a:lnTo>
                                <a:close/>
                              </a:path>
                            </a:pathLst>
                          </a:custGeom>
                          <a:solidFill>
                            <a:srgbClr val="A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docshape484"/>
                        <wps:cNvSpPr>
                          <a:spLocks/>
                        </wps:cNvSpPr>
                        <wps:spPr bwMode="auto">
                          <a:xfrm>
                            <a:off x="5639" y="2454"/>
                            <a:ext cx="848" cy="335"/>
                          </a:xfrm>
                          <a:custGeom>
                            <a:avLst/>
                            <a:gdLst>
                              <a:gd name="T0" fmla="+- 0 6487 5640"/>
                              <a:gd name="T1" fmla="*/ T0 w 848"/>
                              <a:gd name="T2" fmla="+- 0 2619 2454"/>
                              <a:gd name="T3" fmla="*/ 2619 h 335"/>
                              <a:gd name="T4" fmla="+- 0 6322 5640"/>
                              <a:gd name="T5" fmla="*/ T4 w 848"/>
                              <a:gd name="T6" fmla="+- 0 2786 2454"/>
                              <a:gd name="T7" fmla="*/ 2786 h 335"/>
                              <a:gd name="T8" fmla="+- 0 6322 5640"/>
                              <a:gd name="T9" fmla="*/ T8 w 848"/>
                              <a:gd name="T10" fmla="+- 0 2719 2454"/>
                              <a:gd name="T11" fmla="*/ 2719 h 335"/>
                              <a:gd name="T12" fmla="+- 0 5806 5640"/>
                              <a:gd name="T13" fmla="*/ T12 w 848"/>
                              <a:gd name="T14" fmla="+- 0 2722 2454"/>
                              <a:gd name="T15" fmla="*/ 2722 h 335"/>
                              <a:gd name="T16" fmla="+- 0 5806 5640"/>
                              <a:gd name="T17" fmla="*/ T16 w 848"/>
                              <a:gd name="T18" fmla="+- 0 2788 2454"/>
                              <a:gd name="T19" fmla="*/ 2788 h 335"/>
                              <a:gd name="T20" fmla="+- 0 5640 5640"/>
                              <a:gd name="T21" fmla="*/ T20 w 848"/>
                              <a:gd name="T22" fmla="+- 0 2623 2454"/>
                              <a:gd name="T23" fmla="*/ 2623 h 335"/>
                              <a:gd name="T24" fmla="+- 0 5804 5640"/>
                              <a:gd name="T25" fmla="*/ T24 w 848"/>
                              <a:gd name="T26" fmla="+- 0 2457 2454"/>
                              <a:gd name="T27" fmla="*/ 2457 h 335"/>
                              <a:gd name="T28" fmla="+- 0 5805 5640"/>
                              <a:gd name="T29" fmla="*/ T28 w 848"/>
                              <a:gd name="T30" fmla="+- 0 2523 2454"/>
                              <a:gd name="T31" fmla="*/ 2523 h 335"/>
                              <a:gd name="T32" fmla="+- 0 6321 5640"/>
                              <a:gd name="T33" fmla="*/ T32 w 848"/>
                              <a:gd name="T34" fmla="+- 0 2521 2454"/>
                              <a:gd name="T35" fmla="*/ 2521 h 335"/>
                              <a:gd name="T36" fmla="+- 0 6321 5640"/>
                              <a:gd name="T37" fmla="*/ T36 w 848"/>
                              <a:gd name="T38" fmla="+- 0 2454 2454"/>
                              <a:gd name="T39" fmla="*/ 2454 h 335"/>
                              <a:gd name="T40" fmla="+- 0 6487 5640"/>
                              <a:gd name="T41" fmla="*/ T40 w 848"/>
                              <a:gd name="T42" fmla="+- 0 2619 2454"/>
                              <a:gd name="T43" fmla="*/ 2619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8" h="335">
                                <a:moveTo>
                                  <a:pt x="847" y="165"/>
                                </a:moveTo>
                                <a:lnTo>
                                  <a:pt x="682" y="332"/>
                                </a:lnTo>
                                <a:lnTo>
                                  <a:pt x="682" y="265"/>
                                </a:lnTo>
                                <a:lnTo>
                                  <a:pt x="166" y="268"/>
                                </a:lnTo>
                                <a:lnTo>
                                  <a:pt x="166" y="334"/>
                                </a:lnTo>
                                <a:lnTo>
                                  <a:pt x="0" y="169"/>
                                </a:lnTo>
                                <a:lnTo>
                                  <a:pt x="164" y="3"/>
                                </a:lnTo>
                                <a:lnTo>
                                  <a:pt x="165" y="69"/>
                                </a:lnTo>
                                <a:lnTo>
                                  <a:pt x="681" y="67"/>
                                </a:lnTo>
                                <a:lnTo>
                                  <a:pt x="681" y="0"/>
                                </a:lnTo>
                                <a:lnTo>
                                  <a:pt x="847" y="16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docshape485"/>
                        <wps:cNvSpPr txBox="1">
                          <a:spLocks noChangeArrowheads="1"/>
                        </wps:cNvSpPr>
                        <wps:spPr bwMode="auto">
                          <a:xfrm>
                            <a:off x="5632" y="2180"/>
                            <a:ext cx="2877"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02B3" w:rsidRDefault="001D02B3" w:rsidP="00BF0931">
                              <w:pPr>
                                <w:spacing w:before="193" w:line="301" w:lineRule="exact"/>
                                <w:ind w:left="1315"/>
                                <w:rPr>
                                  <w:rFonts w:ascii="Calibri"/>
                                  <w:b/>
                                  <w:sz w:val="26"/>
                                </w:rPr>
                              </w:pPr>
                              <w:r>
                                <w:rPr>
                                  <w:rFonts w:ascii="Calibri"/>
                                  <w:b/>
                                  <w:sz w:val="26"/>
                                </w:rPr>
                                <w:t>$8,616,190</w:t>
                              </w:r>
                            </w:p>
                            <w:p w:rsidR="001D02B3" w:rsidRDefault="001D02B3" w:rsidP="00BF0931">
                              <w:pPr>
                                <w:spacing w:line="301" w:lineRule="exact"/>
                                <w:ind w:left="1280"/>
                                <w:rPr>
                                  <w:rFonts w:ascii="Calibri"/>
                                  <w:b/>
                                  <w:sz w:val="26"/>
                                </w:rPr>
                              </w:pPr>
                              <w:r>
                                <w:rPr>
                                  <w:rFonts w:ascii="Calibri"/>
                                  <w:b/>
                                  <w:spacing w:val="-1"/>
                                  <w:sz w:val="26"/>
                                </w:rPr>
                                <w:t>Wages</w:t>
                              </w:r>
                              <w:r>
                                <w:rPr>
                                  <w:rFonts w:ascii="Calibri"/>
                                  <w:b/>
                                  <w:spacing w:val="-11"/>
                                  <w:sz w:val="26"/>
                                </w:rPr>
                                <w:t xml:space="preserve"> </w:t>
                              </w:r>
                              <w:r>
                                <w:rPr>
                                  <w:rFonts w:ascii="Calibri"/>
                                  <w:b/>
                                  <w:sz w:val="26"/>
                                </w:rPr>
                                <w:t>Paid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81" o:spid="_x0000_s1176" style="position:absolute;margin-left:281.6pt;margin-top:109pt;width:143.85pt;height:50.95pt;z-index:-250647552;mso-wrap-distance-left:0;mso-wrap-distance-right:0;mso-position-horizontal-relative:page" coordorigin="5632,2180" coordsize="2877,1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">
                <v:shape id="docshape482" o:spid="_x0000_s1177" type="#_x0000_t75" style="position:absolute;left:6547;top:2180;width:1962;height:1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sKOPDAAAA3AAAAA8AAABkcnMvZG93bnJldi54bWxET01rwkAQvQv+h2UEb7pRq9joGqxY8FZq&#10;VeptyI5JSHY2zW5j/PfdQqG3ebzPWSedqURLjSssK5iMIxDEqdUFZwpOH6+jJQjnkTVWlknBgxwk&#10;m35vjbG2d36n9ugzEULYxagg976OpXRpTgbd2NbEgbvZxqAPsMmkbvAewk0lp1G0kAYLDg051rTL&#10;KS2P30bBy1d0mDy1l8cbTUuePe/r+fnzqtRw0G1XIDx1/l/85z7oMH++gN9nwgV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wo48MAAADcAAAADwAAAAAAAAAAAAAAAACf&#10;AgAAZHJzL2Rvd25yZXYueG1sUEsFBgAAAAAEAAQA9wAAAI8DAAAAAA==&#10;">
                  <v:imagedata r:id="rId70" o:title=""/>
                </v:shape>
                <v:shape id="docshape483" o:spid="_x0000_s1178" style="position:absolute;left:5639;top:2454;width:848;height:335;visibility:visible;mso-wrap-style:square;v-text-anchor:top" coordsize="8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EmHMMA&#10;AADcAAAADwAAAGRycy9kb3ducmV2LnhtbERPTWsCMRC9F/ofwhS8iGYrturWKGoRPHjRCuJt2Iyb&#10;pZvJNom6/femIPQ2j/c503lra3ElHyrHCl77GQjiwumKSwWHr3VvDCJEZI21Y1LwSwHms+enKeba&#10;3XhH130sRQrhkKMCE2OTSxkKQxZD3zXEiTs7bzEm6EupPd5SuK3lIMvepcWKU4PBhlaGiu/9xSrg&#10;QXv8GY6paz4P5fK0mGyHfh2U6ry0iw8Qkdr4L364NzrNfxvB3zPpAj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EmHMMAAADcAAAADwAAAAAAAAAAAAAAAACYAgAAZHJzL2Rv&#10;d25yZXYueG1sUEsFBgAAAAAEAAQA9QAAAIgDAAAAAA==&#10;" path="m681,r,67l165,69,164,3,,169,166,334r,-66l682,265r,67l847,165,681,xe" fillcolor="#a80000" stroked="f">
                  <v:path arrowok="t" o:connecttype="custom" o:connectlocs="681,2454;681,2521;165,2523;164,2457;0,2623;166,2788;166,2722;682,2719;682,2786;847,2619;681,2454" o:connectangles="0,0,0,0,0,0,0,0,0,0,0"/>
                </v:shape>
                <v:shape id="docshape484" o:spid="_x0000_s1179" style="position:absolute;left:5639;top:2454;width:848;height:335;visibility:visible;mso-wrap-style:square;v-text-anchor:top" coordsize="84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1RsQA&#10;AADcAAAADwAAAGRycy9kb3ducmV2LnhtbESPzW7CQAyE75V4h5WRuJVNoEU0ZUEIiFT1xs+Fm5t1&#10;k4isN8oukL59fUDi5pHnG48Xq9416kZdqD0bSMcJKOLC25pLA6dj/joHFSKyxcYzGfijAKvl4GWB&#10;mfV33tPtEEslIRwyNFDF2GZah6Iih2HsW2LZ/frOYRTZldp2eJdw1+hJksy0w5rlQoUtbSoqLoer&#10;M7DJtx/T+e6Ufgvlz2+T/Oe6T40ZDfv1J6hIfXyaH/SXlfrv0laekQn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mtUbEAAAA3AAAAA8AAAAAAAAAAAAAAAAAmAIAAGRycy9k&#10;b3ducmV2LnhtbFBLBQYAAAAABAAEAPUAAACJAwAAAAA=&#10;" path="m847,165l682,332r,-67l166,268r,66l,169,164,3r1,66l681,67,681,,847,165xe" filled="f">
                  <v:path arrowok="t" o:connecttype="custom" o:connectlocs="847,2619;682,2786;682,2719;166,2722;166,2788;0,2623;164,2457;165,2523;681,2521;681,2454;847,2619" o:connectangles="0,0,0,0,0,0,0,0,0,0,0"/>
                </v:shape>
                <v:shape id="docshape485" o:spid="_x0000_s1180" type="#_x0000_t202" style="position:absolute;left:5632;top:2180;width:2877;height:1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1D02B3" w:rsidRDefault="001D02B3" w:rsidP="00BF0931">
                        <w:pPr>
                          <w:spacing w:before="193" w:line="301" w:lineRule="exact"/>
                          <w:ind w:left="1315"/>
                          <w:rPr>
                            <w:rFonts w:ascii="Calibri"/>
                            <w:b/>
                            <w:sz w:val="26"/>
                          </w:rPr>
                        </w:pPr>
                        <w:r>
                          <w:rPr>
                            <w:rFonts w:ascii="Calibri"/>
                            <w:b/>
                            <w:sz w:val="26"/>
                          </w:rPr>
                          <w:t>$8,616,190</w:t>
                        </w:r>
                      </w:p>
                      <w:p w:rsidR="001D02B3" w:rsidRDefault="001D02B3" w:rsidP="00BF0931">
                        <w:pPr>
                          <w:spacing w:line="301" w:lineRule="exact"/>
                          <w:ind w:left="1280"/>
                          <w:rPr>
                            <w:rFonts w:ascii="Calibri"/>
                            <w:b/>
                            <w:sz w:val="26"/>
                          </w:rPr>
                        </w:pPr>
                        <w:r>
                          <w:rPr>
                            <w:rFonts w:ascii="Calibri"/>
                            <w:b/>
                            <w:spacing w:val="-1"/>
                            <w:sz w:val="26"/>
                          </w:rPr>
                          <w:t>Wages</w:t>
                        </w:r>
                        <w:r>
                          <w:rPr>
                            <w:rFonts w:ascii="Calibri"/>
                            <w:b/>
                            <w:spacing w:val="-11"/>
                            <w:sz w:val="26"/>
                          </w:rPr>
                          <w:t xml:space="preserve"> </w:t>
                        </w:r>
                        <w:r>
                          <w:rPr>
                            <w:rFonts w:ascii="Calibri"/>
                            <w:b/>
                            <w:sz w:val="26"/>
                          </w:rPr>
                          <w:t>Paid</w:t>
                        </w:r>
                      </w:p>
                    </w:txbxContent>
                  </v:textbox>
                </v:shape>
                <w10:wrap type="topAndBottom" anchorx="page"/>
              </v:group>
            </w:pict>
          </mc:Fallback>
        </mc:AlternateContent>
      </w:r>
    </w:p>
    <w:p w:rsidR="00BF0931" w:rsidRDefault="00BF0931" w:rsidP="00BF0931">
      <w:pPr>
        <w:pStyle w:val="BodyText"/>
        <w:spacing w:before="3"/>
        <w:rPr>
          <w:rFonts w:ascii="Segoe UI"/>
          <w:b/>
          <w:i/>
          <w:sz w:val="7"/>
        </w:rPr>
      </w:pPr>
    </w:p>
    <w:p w:rsidR="00BF0931" w:rsidRDefault="00BF0931" w:rsidP="00BF0931">
      <w:pPr>
        <w:pStyle w:val="BodyText"/>
        <w:rPr>
          <w:rFonts w:ascii="Segoe UI"/>
          <w:b/>
          <w:i/>
          <w:sz w:val="7"/>
        </w:rPr>
      </w:pPr>
    </w:p>
    <w:p w:rsidR="00BF0931" w:rsidRDefault="00BF0931" w:rsidP="00BF0931">
      <w:pPr>
        <w:pStyle w:val="BodyText"/>
        <w:rPr>
          <w:rFonts w:ascii="Segoe UI"/>
          <w:b/>
          <w:i/>
          <w:sz w:val="20"/>
        </w:rPr>
      </w:pPr>
      <w:r w:rsidRPr="00BF0931">
        <w:rPr>
          <w:rFonts w:asciiTheme="majorHAnsi" w:hAnsiTheme="majorHAnsi" w:cstheme="majorHAnsi"/>
          <w:b/>
          <w:noProof/>
        </w:rPr>
        <mc:AlternateContent>
          <mc:Choice Requires="wps">
            <w:drawing>
              <wp:anchor distT="45720" distB="45720" distL="114300" distR="114300" simplePos="0" relativeHeight="252675072" behindDoc="1" locked="0" layoutInCell="1" allowOverlap="1" wp14:anchorId="3B92D8C3" wp14:editId="0B928D28">
                <wp:simplePos x="0" y="0"/>
                <wp:positionH relativeFrom="column">
                  <wp:posOffset>-1247775</wp:posOffset>
                </wp:positionH>
                <wp:positionV relativeFrom="paragraph">
                  <wp:posOffset>756920</wp:posOffset>
                </wp:positionV>
                <wp:extent cx="9185910" cy="498475"/>
                <wp:effectExtent l="0" t="0" r="15240" b="15875"/>
                <wp:wrapNone/>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5910" cy="498475"/>
                        </a:xfrm>
                        <a:prstGeom prst="rect">
                          <a:avLst/>
                        </a:prstGeom>
                        <a:solidFill>
                          <a:srgbClr val="000000"/>
                        </a:solidFill>
                        <a:ln w="9525">
                          <a:solidFill>
                            <a:srgbClr val="000000"/>
                          </a:solidFill>
                          <a:miter lim="800000"/>
                          <a:headEnd/>
                          <a:tailEnd/>
                        </a:ln>
                      </wps:spPr>
                      <wps:txbx>
                        <w:txbxContent>
                          <w:p w:rsidR="001D02B3" w:rsidRPr="00097B44" w:rsidRDefault="001D02B3" w:rsidP="00BF0931">
                            <w:pPr>
                              <w:ind w:left="630" w:right="1380"/>
                              <w:jc w:val="center"/>
                              <w:rPr>
                                <w:b/>
                                <w:color w:val="FFFFFF" w:themeColor="background1"/>
                                <w:sz w:val="48"/>
                                <w:szCs w:val="48"/>
                              </w:rPr>
                            </w:pPr>
                            <w:r>
                              <w:rPr>
                                <w:b/>
                                <w:color w:val="FFFFFF" w:themeColor="background1"/>
                                <w:sz w:val="48"/>
                                <w:szCs w:val="48"/>
                              </w:rPr>
                              <w:t>Business Enterprise Program (BEP)</w:t>
                            </w:r>
                            <w:r w:rsidRPr="00097B44">
                              <w:rPr>
                                <w:b/>
                                <w:color w:val="FFFFFF" w:themeColor="background1"/>
                                <w:sz w:val="48"/>
                                <w:szCs w:val="48"/>
                              </w:rPr>
                              <w:t xml:space="preserve"> </w:t>
                            </w:r>
                            <w:r>
                              <w:rPr>
                                <w:b/>
                                <w:color w:val="FFFFFF" w:themeColor="background1"/>
                                <w:sz w:val="48"/>
                                <w:szCs w:val="48"/>
                              </w:rPr>
                              <w:t xml:space="preserve"> – </w:t>
                            </w:r>
                            <w:r w:rsidRPr="00097B44">
                              <w:rPr>
                                <w:b/>
                                <w:color w:val="FFFFFF" w:themeColor="background1"/>
                                <w:sz w:val="48"/>
                                <w:szCs w:val="48"/>
                              </w:rPr>
                              <w:t>Spotlight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1" type="#_x0000_t202" style="position:absolute;margin-left:-98.25pt;margin-top:59.6pt;width:723.3pt;height:39.25pt;z-index:-25064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" fillcolor="black">
                <v:textbox>
                  <w:txbxContent>
                    <w:p w:rsidR="001D02B3" w:rsidRPr="00097B44" w:rsidRDefault="001D02B3" w:rsidP="00BF0931">
                      <w:pPr>
                        <w:ind w:left="630" w:right="1380"/>
                        <w:jc w:val="center"/>
                        <w:rPr>
                          <w:b/>
                          <w:color w:val="FFFFFF" w:themeColor="background1"/>
                          <w:sz w:val="48"/>
                          <w:szCs w:val="48"/>
                        </w:rPr>
                      </w:pPr>
                      <w:r>
                        <w:rPr>
                          <w:b/>
                          <w:color w:val="FFFFFF" w:themeColor="background1"/>
                          <w:sz w:val="48"/>
                          <w:szCs w:val="48"/>
                        </w:rPr>
                        <w:t>Business Enterprise Program (BEP)</w:t>
                      </w:r>
                      <w:r w:rsidRPr="00097B44">
                        <w:rPr>
                          <w:b/>
                          <w:color w:val="FFFFFF" w:themeColor="background1"/>
                          <w:sz w:val="48"/>
                          <w:szCs w:val="48"/>
                        </w:rPr>
                        <w:t xml:space="preserve"> </w:t>
                      </w:r>
                      <w:r>
                        <w:rPr>
                          <w:b/>
                          <w:color w:val="FFFFFF" w:themeColor="background1"/>
                          <w:sz w:val="48"/>
                          <w:szCs w:val="48"/>
                        </w:rPr>
                        <w:t xml:space="preserve"> – </w:t>
                      </w:r>
                      <w:r w:rsidRPr="00097B44">
                        <w:rPr>
                          <w:b/>
                          <w:color w:val="FFFFFF" w:themeColor="background1"/>
                          <w:sz w:val="48"/>
                          <w:szCs w:val="48"/>
                        </w:rPr>
                        <w:t>Spotlight</w:t>
                      </w:r>
                    </w:p>
                  </w:txbxContent>
                </v:textbox>
              </v:shape>
            </w:pict>
          </mc:Fallback>
        </mc:AlternateContent>
      </w:r>
    </w:p>
    <w:p w:rsidR="00BF0931" w:rsidRDefault="00BF0931" w:rsidP="00BF0931">
      <w:pPr>
        <w:pStyle w:val="BodyText"/>
        <w:spacing w:before="1"/>
        <w:rPr>
          <w:rFonts w:ascii="Segoe UI"/>
          <w:b/>
          <w:i/>
          <w:sz w:val="4"/>
        </w:rPr>
      </w:pPr>
    </w:p>
    <w:p w:rsidR="00BF0931" w:rsidRDefault="00BF0931" w:rsidP="00BF0931">
      <w:pPr>
        <w:pStyle w:val="BodyText"/>
        <w:spacing w:before="11"/>
        <w:rPr>
          <w:rFonts w:ascii="Segoe UI"/>
          <w:b/>
          <w:i/>
          <w:sz w:val="14"/>
        </w:rPr>
      </w:pPr>
    </w:p>
    <w:p w:rsidR="00BF0931" w:rsidRDefault="00BF0931" w:rsidP="00BF0931">
      <w:pPr>
        <w:pStyle w:val="BodyText"/>
        <w:spacing w:before="1"/>
        <w:ind w:left="-360" w:right="1440"/>
        <w:jc w:val="both"/>
        <w:rPr>
          <w:noProof/>
        </w:rPr>
      </w:pPr>
    </w:p>
    <w:p w:rsidR="00BF0931" w:rsidRDefault="00BF0931" w:rsidP="00BF0931">
      <w:pPr>
        <w:pStyle w:val="BodyText"/>
        <w:spacing w:before="1"/>
        <w:ind w:left="-360" w:right="1440"/>
        <w:jc w:val="both"/>
        <w:rPr>
          <w:noProof/>
        </w:rPr>
      </w:pPr>
    </w:p>
    <w:p w:rsidR="00BF0931" w:rsidRDefault="00BF0931" w:rsidP="00BF0931">
      <w:pPr>
        <w:pStyle w:val="BodyText"/>
        <w:spacing w:before="1"/>
        <w:ind w:left="-360" w:right="1440"/>
        <w:jc w:val="both"/>
        <w:rPr>
          <w:noProof/>
        </w:rPr>
      </w:pPr>
      <w:r w:rsidRPr="00246005">
        <w:rPr>
          <w:noProof/>
        </w:rPr>
        <w:drawing>
          <wp:anchor distT="0" distB="0" distL="114300" distR="114300" simplePos="0" relativeHeight="252672000" behindDoc="0" locked="0" layoutInCell="1" allowOverlap="1" wp14:anchorId="2DB68BD1" wp14:editId="4F1E9ACE">
            <wp:simplePos x="0" y="0"/>
            <wp:positionH relativeFrom="column">
              <wp:posOffset>3965575</wp:posOffset>
            </wp:positionH>
            <wp:positionV relativeFrom="paragraph">
              <wp:posOffset>316865</wp:posOffset>
            </wp:positionV>
            <wp:extent cx="2305050" cy="2102485"/>
            <wp:effectExtent l="158432" t="127318" r="158433" b="177482"/>
            <wp:wrapThrough wrapText="bothSides">
              <wp:wrapPolygon edited="0">
                <wp:start x="-1193" y="22836"/>
                <wp:lineTo x="2020" y="23228"/>
                <wp:lineTo x="22014" y="23228"/>
                <wp:lineTo x="23085" y="22836"/>
                <wp:lineTo x="23085" y="-1236"/>
                <wp:lineTo x="2020" y="-1432"/>
                <wp:lineTo x="-658" y="-1041"/>
                <wp:lineTo x="-1193" y="-1041"/>
                <wp:lineTo x="-1193" y="22836"/>
              </wp:wrapPolygon>
            </wp:wrapThrough>
            <wp:docPr id="160" name="Picture 160" descr="C:\Users\rturner\AppData\Local\Microsoft\Windows\INetCache\Content.Outlook\SKU9GMBF\20211102_09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turner\AppData\Local\Microsoft\Windows\INetCache\Content.Outlook\SKU9GMBF\20211102_094358.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8128" t="8187" r="13653" b="8866"/>
                    <a:stretch/>
                  </pic:blipFill>
                  <pic:spPr bwMode="auto">
                    <a:xfrm rot="5400000">
                      <a:off x="0" y="0"/>
                      <a:ext cx="2305050" cy="2102485"/>
                    </a:xfrm>
                    <a:prstGeom prst="rect">
                      <a:avLst/>
                    </a:prstGeom>
                    <a:solidFill>
                      <a:srgbClr val="FFFFFF">
                        <a:shade val="85000"/>
                      </a:srgbClr>
                    </a:solidFill>
                    <a:ln w="88900" cap="sq">
                      <a:solidFill>
                        <a:schemeClr val="tx1"/>
                      </a:solidFill>
                      <a:miter lim="800000"/>
                    </a:ln>
                    <a:effectLst>
                      <a:glow rad="63500">
                        <a:schemeClr val="accent1">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7081">
        <w:rPr>
          <w:noProof/>
        </w:rPr>
        <w:t>Joe Bishop, a Business Enterprise of Mississip</w:t>
      </w:r>
      <w:r>
        <w:rPr>
          <w:noProof/>
        </w:rPr>
        <w:t xml:space="preserve">pi Entrepreneur, is the Manager and </w:t>
      </w:r>
      <w:r w:rsidRPr="00E57081">
        <w:rPr>
          <w:noProof/>
        </w:rPr>
        <w:t xml:space="preserve">Operator of McBryde Snack Bar.  Mr. Bishop was diagnosed with optic atrophy which affects the optic nerves. </w:t>
      </w:r>
      <w:r>
        <w:rPr>
          <w:noProof/>
        </w:rPr>
        <w:t xml:space="preserve">  </w:t>
      </w:r>
      <w:r w:rsidRPr="00E57081">
        <w:rPr>
          <w:noProof/>
        </w:rPr>
        <w:t>Mr. Bishop</w:t>
      </w:r>
      <w:r>
        <w:rPr>
          <w:noProof/>
        </w:rPr>
        <w:t>’s</w:t>
      </w:r>
      <w:r w:rsidRPr="00E57081">
        <w:rPr>
          <w:noProof/>
        </w:rPr>
        <w:t xml:space="preserve"> motto for his business is, “Don’t Charge ‘Em What Your’re not Willing to Pay Yourself.”  He has been with the program for over 40 years and is an active member of the COBV (Committee of Blind Vendors).   </w:t>
      </w:r>
    </w:p>
    <w:p w:rsidR="00BF0931" w:rsidRPr="00BF0931" w:rsidRDefault="00BF0931" w:rsidP="00BF0931">
      <w:pPr>
        <w:pStyle w:val="BodyText"/>
        <w:spacing w:before="1"/>
        <w:ind w:left="-360" w:right="1440"/>
        <w:jc w:val="both"/>
        <w:rPr>
          <w:noProof/>
          <w:sz w:val="22"/>
          <w:szCs w:val="22"/>
        </w:rPr>
      </w:pPr>
    </w:p>
    <w:p w:rsidR="00BF0931" w:rsidRDefault="00BF0931" w:rsidP="00BF0931">
      <w:pPr>
        <w:pStyle w:val="BodyText"/>
        <w:spacing w:before="1"/>
        <w:ind w:left="-360" w:right="1440"/>
        <w:jc w:val="both"/>
        <w:rPr>
          <w:noProof/>
        </w:rPr>
      </w:pPr>
      <w:r>
        <w:rPr>
          <w:sz w:val="26"/>
          <w:szCs w:val="26"/>
        </w:rPr>
        <w:t>J</w:t>
      </w:r>
      <w:r w:rsidRPr="00E57081">
        <w:rPr>
          <w:sz w:val="26"/>
          <w:szCs w:val="26"/>
        </w:rPr>
        <w:t>oe currently manages five (5) vending machines at Addie McBryde in Jackson, MS with his loving wife, Juanita who he affectionately calls “The Business Manager</w:t>
      </w:r>
      <w:r>
        <w:rPr>
          <w:sz w:val="26"/>
          <w:szCs w:val="26"/>
        </w:rPr>
        <w:t>”.</w:t>
      </w:r>
      <w:r w:rsidRPr="00E57081">
        <w:rPr>
          <w:sz w:val="26"/>
          <w:szCs w:val="26"/>
        </w:rPr>
        <w:t xml:space="preserve">  </w:t>
      </w:r>
      <w:r>
        <w:rPr>
          <w:sz w:val="26"/>
          <w:szCs w:val="26"/>
        </w:rPr>
        <w:t xml:space="preserve"> </w:t>
      </w:r>
      <w:r w:rsidRPr="00E57081">
        <w:rPr>
          <w:sz w:val="26"/>
          <w:szCs w:val="26"/>
        </w:rPr>
        <w:t>With the help of the Mississippi Department of Rehabilitation Services, Office of Vocational Rehabilitation for the Blind, Mr. Bishop is able to continue to be a vital Mississippi business owner and taxpa</w:t>
      </w:r>
      <w:r>
        <w:rPr>
          <w:sz w:val="26"/>
          <w:szCs w:val="26"/>
        </w:rPr>
        <w:t xml:space="preserve">yer. </w:t>
      </w:r>
    </w:p>
    <w:p w:rsidR="00BF0931" w:rsidRPr="00E57081" w:rsidRDefault="00BF0931" w:rsidP="00BF0931">
      <w:pPr>
        <w:pStyle w:val="BodyText"/>
        <w:spacing w:before="1"/>
        <w:ind w:left="-360" w:right="2610"/>
        <w:rPr>
          <w:noProof/>
        </w:rPr>
      </w:pPr>
    </w:p>
    <w:p w:rsidR="00BF0931" w:rsidRDefault="00BF0931" w:rsidP="00680018">
      <w:pPr>
        <w:ind w:left="-810" w:right="-522"/>
        <w:jc w:val="center"/>
        <w:rPr>
          <w:rFonts w:cstheme="minorHAnsi"/>
          <w:b/>
          <w:color w:val="000000" w:themeColor="text1"/>
          <w:w w:val="85"/>
          <w:sz w:val="44"/>
          <w:szCs w:val="44"/>
          <w:highlight w:val="yellow"/>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680018" w:rsidRPr="00BF0931" w:rsidRDefault="00680018" w:rsidP="00680018">
      <w:pPr>
        <w:ind w:left="-810" w:right="-522"/>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BF0931">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Office of Vocational Rehabilitation for the Blind</w:t>
      </w:r>
    </w:p>
    <w:p w:rsidR="00680018" w:rsidRPr="00BF0931" w:rsidRDefault="00877CE3" w:rsidP="00680018">
      <w:pPr>
        <w:ind w:left="-810" w:right="-522"/>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BF0931">
        <w:rPr>
          <w:rFonts w:cstheme="minorHAnsi"/>
          <w:noProof/>
          <w:color w:val="000000" w:themeColor="text1"/>
          <w:sz w:val="44"/>
          <w:szCs w:val="44"/>
          <w14:textOutline w14:w="9525" w14:cap="rnd" w14:cmpd="sng" w14:algn="ctr">
            <w14:solidFill>
              <w14:schemeClr w14:val="tx1"/>
            </w14:solidFill>
            <w14:prstDash w14:val="solid"/>
            <w14:bevel/>
          </w14:textOutline>
        </w:rPr>
        <mc:AlternateContent>
          <mc:Choice Requires="wps">
            <w:drawing>
              <wp:anchor distT="0" distB="0" distL="114300" distR="114300" simplePos="0" relativeHeight="252519424" behindDoc="0" locked="0" layoutInCell="1" allowOverlap="1" wp14:anchorId="3B333FE4" wp14:editId="3826E0D9">
                <wp:simplePos x="0" y="0"/>
                <wp:positionH relativeFrom="column">
                  <wp:posOffset>-322729</wp:posOffset>
                </wp:positionH>
                <wp:positionV relativeFrom="paragraph">
                  <wp:posOffset>376294</wp:posOffset>
                </wp:positionV>
                <wp:extent cx="6486861" cy="0"/>
                <wp:effectExtent l="38100" t="57150" r="66675" b="57150"/>
                <wp:wrapNone/>
                <wp:docPr id="13" name="Straight Connector 13"/>
                <wp:cNvGraphicFramePr/>
                <a:graphic xmlns:a="http://schemas.openxmlformats.org/drawingml/2006/main">
                  <a:graphicData uri="http://schemas.microsoft.com/office/word/2010/wordprocessingShape">
                    <wps:wsp>
                      <wps:cNvCnPr/>
                      <wps:spPr>
                        <a:xfrm>
                          <a:off x="0" y="0"/>
                          <a:ext cx="6486861" cy="0"/>
                        </a:xfrm>
                        <a:prstGeom prst="line">
                          <a:avLst/>
                        </a:prstGeom>
                        <a:noFill/>
                        <a:ln w="6350" cap="flat" cmpd="sng" algn="ctr">
                          <a:solidFill>
                            <a:sysClr val="window" lastClr="FFFFFF">
                              <a:lumMod val="50000"/>
                            </a:sysClr>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1E572C7" id="Straight Connector 13" o:spid="_x0000_s1026" style="position:absolute;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pt,29.65pt" to="485.4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" strokecolor="#7f7f7f" strokeweight=".5pt">
                <v:stroke joinstyle="miter"/>
              </v:line>
            </w:pict>
          </mc:Fallback>
        </mc:AlternateContent>
      </w:r>
      <w:r w:rsidR="00680018" w:rsidRPr="00BF0931">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Independent Living Services for the Blind (ILB)</w:t>
      </w:r>
    </w:p>
    <w:p w:rsidR="00680018" w:rsidRPr="005B3589" w:rsidRDefault="00680018" w:rsidP="00680018">
      <w:pPr>
        <w:ind w:left="-720" w:right="-720"/>
        <w:jc w:val="both"/>
        <w:rPr>
          <w:rFonts w:ascii="Times New Roman" w:hAnsi="Times New Roman"/>
          <w:highlight w:val="yellow"/>
        </w:rPr>
      </w:pPr>
    </w:p>
    <w:p w:rsidR="00680018" w:rsidRPr="00BF0931" w:rsidRDefault="00680018" w:rsidP="00680018">
      <w:pPr>
        <w:ind w:left="-360" w:right="-270"/>
        <w:jc w:val="both"/>
        <w:rPr>
          <w:rFonts w:asciiTheme="majorHAnsi" w:hAnsiTheme="majorHAnsi" w:cstheme="majorHAnsi"/>
          <w:sz w:val="26"/>
          <w:szCs w:val="26"/>
        </w:rPr>
      </w:pPr>
      <w:r w:rsidRPr="00BF0931">
        <w:rPr>
          <w:rFonts w:asciiTheme="majorHAnsi" w:hAnsiTheme="majorHAnsi" w:cstheme="majorHAnsi"/>
          <w:sz w:val="26"/>
          <w:szCs w:val="26"/>
        </w:rPr>
        <w:t xml:space="preserve">The </w:t>
      </w:r>
      <w:r w:rsidR="00A0059E" w:rsidRPr="00BF0931">
        <w:rPr>
          <w:rFonts w:asciiTheme="majorHAnsi" w:hAnsiTheme="majorHAnsi" w:cstheme="majorHAnsi"/>
          <w:sz w:val="26"/>
          <w:szCs w:val="26"/>
        </w:rPr>
        <w:t>Office of Vocational Rehabilitation for the Blind</w:t>
      </w:r>
      <w:r w:rsidR="00A0059E" w:rsidRPr="00BF0931">
        <w:rPr>
          <w:rFonts w:asciiTheme="majorHAnsi" w:hAnsiTheme="majorHAnsi" w:cstheme="majorHAnsi"/>
          <w:b/>
          <w:sz w:val="26"/>
          <w:szCs w:val="26"/>
        </w:rPr>
        <w:t xml:space="preserve"> - </w:t>
      </w:r>
      <w:r w:rsidRPr="00BF0931">
        <w:rPr>
          <w:rFonts w:asciiTheme="majorHAnsi" w:hAnsiTheme="majorHAnsi" w:cstheme="majorHAnsi"/>
          <w:b/>
          <w:sz w:val="26"/>
          <w:szCs w:val="26"/>
        </w:rPr>
        <w:t>Independent Living for the Blind Program</w:t>
      </w:r>
      <w:r w:rsidR="002401BC" w:rsidRPr="00BF0931">
        <w:rPr>
          <w:rFonts w:asciiTheme="majorHAnsi" w:hAnsiTheme="majorHAnsi" w:cstheme="majorHAnsi"/>
          <w:b/>
          <w:sz w:val="26"/>
          <w:szCs w:val="26"/>
        </w:rPr>
        <w:t xml:space="preserve"> (ILB)</w:t>
      </w:r>
      <w:r w:rsidRPr="00BF0931">
        <w:rPr>
          <w:rFonts w:asciiTheme="majorHAnsi" w:hAnsiTheme="majorHAnsi" w:cstheme="majorHAnsi"/>
          <w:b/>
          <w:sz w:val="26"/>
          <w:szCs w:val="26"/>
        </w:rPr>
        <w:t xml:space="preserve"> </w:t>
      </w:r>
      <w:r w:rsidRPr="00BF0931">
        <w:rPr>
          <w:rFonts w:asciiTheme="majorHAnsi" w:hAnsiTheme="majorHAnsi" w:cstheme="majorHAnsi"/>
          <w:sz w:val="26"/>
          <w:szCs w:val="26"/>
        </w:rPr>
        <w:t>provi</w:t>
      </w:r>
      <w:r w:rsidR="00AE348E" w:rsidRPr="00BF0931">
        <w:rPr>
          <w:rFonts w:asciiTheme="majorHAnsi" w:hAnsiTheme="majorHAnsi" w:cstheme="majorHAnsi"/>
          <w:sz w:val="26"/>
          <w:szCs w:val="26"/>
        </w:rPr>
        <w:t>des services to assist legally B</w:t>
      </w:r>
      <w:r w:rsidRPr="00BF0931">
        <w:rPr>
          <w:rFonts w:asciiTheme="majorHAnsi" w:hAnsiTheme="majorHAnsi" w:cstheme="majorHAnsi"/>
          <w:sz w:val="26"/>
          <w:szCs w:val="26"/>
        </w:rPr>
        <w:t xml:space="preserve">lind individuals adjust to their </w:t>
      </w:r>
      <w:r w:rsidR="00AE348E" w:rsidRPr="00BF0931">
        <w:rPr>
          <w:rFonts w:asciiTheme="majorHAnsi" w:hAnsiTheme="majorHAnsi" w:cstheme="majorHAnsi"/>
          <w:sz w:val="26"/>
          <w:szCs w:val="26"/>
        </w:rPr>
        <w:t xml:space="preserve">blindness.  </w:t>
      </w:r>
      <w:r w:rsidR="00803620" w:rsidRPr="00BF0931">
        <w:rPr>
          <w:rFonts w:asciiTheme="majorHAnsi" w:hAnsiTheme="majorHAnsi" w:cstheme="majorHAnsi"/>
          <w:sz w:val="26"/>
          <w:szCs w:val="26"/>
        </w:rPr>
        <w:t xml:space="preserve">The eligibility requirements for the </w:t>
      </w:r>
      <w:r w:rsidRPr="00BF0931">
        <w:rPr>
          <w:rFonts w:asciiTheme="majorHAnsi" w:hAnsiTheme="majorHAnsi" w:cstheme="majorHAnsi"/>
          <w:b/>
          <w:sz w:val="26"/>
          <w:szCs w:val="26"/>
        </w:rPr>
        <w:t>Older Blind Program</w:t>
      </w:r>
      <w:r w:rsidRPr="00BF0931">
        <w:rPr>
          <w:rFonts w:asciiTheme="majorHAnsi" w:hAnsiTheme="majorHAnsi" w:cstheme="majorHAnsi"/>
          <w:sz w:val="26"/>
          <w:szCs w:val="26"/>
        </w:rPr>
        <w:t xml:space="preserve">  </w:t>
      </w:r>
      <w:r w:rsidR="00803620" w:rsidRPr="00BF0931">
        <w:rPr>
          <w:rFonts w:asciiTheme="majorHAnsi" w:hAnsiTheme="majorHAnsi" w:cstheme="majorHAnsi"/>
          <w:sz w:val="26"/>
          <w:szCs w:val="26"/>
        </w:rPr>
        <w:t xml:space="preserve">are </w:t>
      </w:r>
      <w:r w:rsidRPr="00BF0931">
        <w:rPr>
          <w:rFonts w:asciiTheme="majorHAnsi" w:hAnsiTheme="majorHAnsi" w:cstheme="majorHAnsi"/>
          <w:sz w:val="26"/>
          <w:szCs w:val="26"/>
        </w:rPr>
        <w:t xml:space="preserve">age 55+ and legal blindness. </w:t>
      </w:r>
      <w:r w:rsidR="00803620" w:rsidRPr="00BF0931">
        <w:rPr>
          <w:rFonts w:asciiTheme="majorHAnsi" w:hAnsiTheme="majorHAnsi" w:cstheme="majorHAnsi"/>
          <w:sz w:val="26"/>
          <w:szCs w:val="26"/>
        </w:rPr>
        <w:t xml:space="preserve"> </w:t>
      </w:r>
      <w:r w:rsidRPr="00BF0931">
        <w:rPr>
          <w:rFonts w:asciiTheme="majorHAnsi" w:hAnsiTheme="majorHAnsi" w:cstheme="majorHAnsi"/>
          <w:sz w:val="26"/>
          <w:szCs w:val="26"/>
        </w:rPr>
        <w:t xml:space="preserve">The Part B eligibility requirements are legal blindness and </w:t>
      </w:r>
      <w:r w:rsidR="00803620" w:rsidRPr="00BF0931">
        <w:rPr>
          <w:rFonts w:asciiTheme="majorHAnsi" w:hAnsiTheme="majorHAnsi" w:cstheme="majorHAnsi"/>
          <w:sz w:val="26"/>
          <w:szCs w:val="26"/>
        </w:rPr>
        <w:t xml:space="preserve">a </w:t>
      </w:r>
      <w:r w:rsidRPr="00BF0931">
        <w:rPr>
          <w:rFonts w:asciiTheme="majorHAnsi" w:hAnsiTheme="majorHAnsi" w:cstheme="majorHAnsi"/>
          <w:sz w:val="26"/>
          <w:szCs w:val="26"/>
        </w:rPr>
        <w:t xml:space="preserve">significant secondary disability. </w:t>
      </w:r>
      <w:r w:rsidR="00803620" w:rsidRPr="00BF0931">
        <w:rPr>
          <w:rFonts w:asciiTheme="majorHAnsi" w:hAnsiTheme="majorHAnsi" w:cstheme="majorHAnsi"/>
          <w:sz w:val="26"/>
          <w:szCs w:val="26"/>
        </w:rPr>
        <w:t xml:space="preserve"> </w:t>
      </w:r>
      <w:r w:rsidRPr="00BF0931">
        <w:rPr>
          <w:rFonts w:asciiTheme="majorHAnsi" w:hAnsiTheme="majorHAnsi" w:cstheme="majorHAnsi"/>
          <w:sz w:val="26"/>
          <w:szCs w:val="26"/>
        </w:rPr>
        <w:t xml:space="preserve">For both programs, gainful employment may not be feasible but independent living goals are feasible. </w:t>
      </w:r>
    </w:p>
    <w:p w:rsidR="00680018" w:rsidRPr="00BF0931" w:rsidRDefault="00680018" w:rsidP="00680018">
      <w:pPr>
        <w:ind w:left="-360" w:right="-270"/>
        <w:jc w:val="both"/>
        <w:rPr>
          <w:rFonts w:asciiTheme="majorHAnsi" w:hAnsiTheme="majorHAnsi" w:cstheme="majorHAnsi"/>
          <w:sz w:val="26"/>
          <w:szCs w:val="26"/>
        </w:rPr>
      </w:pPr>
    </w:p>
    <w:p w:rsidR="00680018" w:rsidRPr="00BF0931" w:rsidRDefault="00680018" w:rsidP="00680018">
      <w:pPr>
        <w:ind w:left="-360" w:right="-270"/>
        <w:jc w:val="both"/>
        <w:rPr>
          <w:rFonts w:asciiTheme="majorHAnsi" w:hAnsiTheme="majorHAnsi" w:cstheme="majorHAnsi"/>
          <w:sz w:val="26"/>
          <w:szCs w:val="26"/>
        </w:rPr>
      </w:pPr>
      <w:r w:rsidRPr="00BF0931">
        <w:rPr>
          <w:rFonts w:asciiTheme="majorHAnsi" w:hAnsiTheme="majorHAnsi" w:cstheme="majorHAnsi"/>
          <w:sz w:val="26"/>
          <w:szCs w:val="26"/>
        </w:rPr>
        <w:t xml:space="preserve">The </w:t>
      </w:r>
      <w:r w:rsidRPr="00BF0931">
        <w:rPr>
          <w:rFonts w:asciiTheme="majorHAnsi" w:hAnsiTheme="majorHAnsi" w:cstheme="majorHAnsi"/>
          <w:b/>
          <w:sz w:val="26"/>
          <w:szCs w:val="26"/>
        </w:rPr>
        <w:t>Itinerant Teacher Program</w:t>
      </w:r>
      <w:r w:rsidRPr="00BF0931">
        <w:rPr>
          <w:rFonts w:asciiTheme="majorHAnsi" w:hAnsiTheme="majorHAnsi" w:cstheme="majorHAnsi"/>
          <w:sz w:val="26"/>
          <w:szCs w:val="26"/>
        </w:rPr>
        <w:t xml:space="preserve"> began in 1994 to provide services to consumers served b</w:t>
      </w:r>
      <w:r w:rsidR="00132846" w:rsidRPr="00BF0931">
        <w:rPr>
          <w:rFonts w:asciiTheme="majorHAnsi" w:hAnsiTheme="majorHAnsi" w:cstheme="majorHAnsi"/>
          <w:sz w:val="26"/>
          <w:szCs w:val="26"/>
        </w:rPr>
        <w:t>y VRB who could not attend the Community Rehabilitation P</w:t>
      </w:r>
      <w:r w:rsidRPr="00BF0931">
        <w:rPr>
          <w:rFonts w:asciiTheme="majorHAnsi" w:hAnsiTheme="majorHAnsi" w:cstheme="majorHAnsi"/>
          <w:sz w:val="26"/>
          <w:szCs w:val="26"/>
        </w:rPr>
        <w:t xml:space="preserve">rogram (Addie McBryde Center) or who did attend and needed </w:t>
      </w:r>
      <w:r w:rsidR="00B4554D" w:rsidRPr="00BF0931">
        <w:rPr>
          <w:rFonts w:asciiTheme="majorHAnsi" w:hAnsiTheme="majorHAnsi" w:cstheme="majorHAnsi"/>
          <w:sz w:val="26"/>
          <w:szCs w:val="26"/>
        </w:rPr>
        <w:t>follow-up</w:t>
      </w:r>
      <w:r w:rsidRPr="00BF0931">
        <w:rPr>
          <w:rFonts w:asciiTheme="majorHAnsi" w:hAnsiTheme="majorHAnsi" w:cstheme="majorHAnsi"/>
          <w:sz w:val="26"/>
          <w:szCs w:val="26"/>
        </w:rPr>
        <w:t xml:space="preserve"> ser</w:t>
      </w:r>
      <w:r w:rsidR="00C76C45">
        <w:rPr>
          <w:rFonts w:asciiTheme="majorHAnsi" w:hAnsiTheme="majorHAnsi" w:cstheme="majorHAnsi"/>
          <w:sz w:val="26"/>
          <w:szCs w:val="26"/>
        </w:rPr>
        <w:t>vices in the home or on the job</w:t>
      </w:r>
      <w:r w:rsidRPr="00BF0931">
        <w:rPr>
          <w:rFonts w:asciiTheme="majorHAnsi" w:hAnsiTheme="majorHAnsi" w:cstheme="majorHAnsi"/>
          <w:sz w:val="26"/>
          <w:szCs w:val="26"/>
        </w:rPr>
        <w:t>site. Itinerant Teachers provide services in the consumer’s home</w:t>
      </w:r>
      <w:r w:rsidR="00242D75" w:rsidRPr="00BF0931">
        <w:rPr>
          <w:rFonts w:asciiTheme="majorHAnsi" w:hAnsiTheme="majorHAnsi" w:cstheme="majorHAnsi"/>
          <w:sz w:val="26"/>
          <w:szCs w:val="26"/>
        </w:rPr>
        <w:t xml:space="preserve">, </w:t>
      </w:r>
      <w:r w:rsidRPr="00BF0931">
        <w:rPr>
          <w:rFonts w:asciiTheme="majorHAnsi" w:hAnsiTheme="majorHAnsi" w:cstheme="majorHAnsi"/>
          <w:sz w:val="26"/>
          <w:szCs w:val="26"/>
        </w:rPr>
        <w:t xml:space="preserve">community or work environment. </w:t>
      </w:r>
      <w:r w:rsidR="00242D75" w:rsidRPr="00BF0931">
        <w:rPr>
          <w:rFonts w:asciiTheme="majorHAnsi" w:hAnsiTheme="majorHAnsi" w:cstheme="majorHAnsi"/>
          <w:sz w:val="26"/>
          <w:szCs w:val="26"/>
        </w:rPr>
        <w:t xml:space="preserve"> </w:t>
      </w:r>
      <w:r w:rsidRPr="00BF0931">
        <w:rPr>
          <w:rFonts w:asciiTheme="majorHAnsi" w:hAnsiTheme="majorHAnsi" w:cstheme="majorHAnsi"/>
          <w:sz w:val="26"/>
          <w:szCs w:val="26"/>
        </w:rPr>
        <w:t>Teacher</w:t>
      </w:r>
      <w:r w:rsidR="00242D75" w:rsidRPr="00BF0931">
        <w:rPr>
          <w:rFonts w:asciiTheme="majorHAnsi" w:hAnsiTheme="majorHAnsi" w:cstheme="majorHAnsi"/>
          <w:sz w:val="26"/>
          <w:szCs w:val="26"/>
        </w:rPr>
        <w:t>s</w:t>
      </w:r>
      <w:r w:rsidRPr="00BF0931">
        <w:rPr>
          <w:rFonts w:asciiTheme="majorHAnsi" w:hAnsiTheme="majorHAnsi" w:cstheme="majorHAnsi"/>
          <w:sz w:val="26"/>
          <w:szCs w:val="26"/>
        </w:rPr>
        <w:t xml:space="preserve"> work closely with the VRB Counselors to coordinate services, evalua</w:t>
      </w:r>
      <w:r w:rsidR="00BF0931" w:rsidRPr="00BF0931">
        <w:rPr>
          <w:rFonts w:asciiTheme="majorHAnsi" w:hAnsiTheme="majorHAnsi" w:cstheme="majorHAnsi"/>
          <w:sz w:val="26"/>
          <w:szCs w:val="26"/>
        </w:rPr>
        <w:t>te client needs, develop living-</w:t>
      </w:r>
      <w:r w:rsidRPr="00BF0931">
        <w:rPr>
          <w:rFonts w:asciiTheme="majorHAnsi" w:hAnsiTheme="majorHAnsi" w:cstheme="majorHAnsi"/>
          <w:sz w:val="26"/>
          <w:szCs w:val="26"/>
        </w:rPr>
        <w:t xml:space="preserve">needs plans, and provide instructional materials and onsite training. </w:t>
      </w:r>
    </w:p>
    <w:p w:rsidR="00680018" w:rsidRPr="005B3589" w:rsidRDefault="00680018" w:rsidP="00680018">
      <w:pPr>
        <w:ind w:left="-360" w:right="-270"/>
        <w:jc w:val="both"/>
        <w:rPr>
          <w:rFonts w:asciiTheme="majorHAnsi" w:hAnsiTheme="majorHAnsi" w:cstheme="majorHAnsi"/>
          <w:sz w:val="20"/>
          <w:szCs w:val="20"/>
          <w:highlight w:val="yellow"/>
        </w:rPr>
      </w:pPr>
    </w:p>
    <w:p w:rsidR="00680018" w:rsidRPr="00BF0931" w:rsidRDefault="00680018" w:rsidP="00680018">
      <w:pPr>
        <w:ind w:left="-360" w:right="-270"/>
        <w:jc w:val="both"/>
        <w:rPr>
          <w:rFonts w:asciiTheme="majorHAnsi" w:hAnsiTheme="majorHAnsi" w:cstheme="majorHAnsi"/>
        </w:rPr>
      </w:pPr>
      <w:r w:rsidRPr="00BF0931">
        <w:rPr>
          <w:rFonts w:asciiTheme="majorHAnsi" w:hAnsiTheme="majorHAnsi" w:cstheme="majorHAnsi"/>
          <w:b/>
          <w:sz w:val="26"/>
          <w:szCs w:val="26"/>
        </w:rPr>
        <w:t>Some services include</w:t>
      </w:r>
      <w:r w:rsidRPr="00BF0931">
        <w:rPr>
          <w:rFonts w:asciiTheme="majorHAnsi" w:hAnsiTheme="majorHAnsi" w:cstheme="majorHAnsi"/>
          <w:sz w:val="26"/>
          <w:szCs w:val="26"/>
        </w:rPr>
        <w:t xml:space="preserve">: </w:t>
      </w:r>
    </w:p>
    <w:p w:rsidR="00680018" w:rsidRPr="00BF0931" w:rsidRDefault="00680018" w:rsidP="00920972">
      <w:pPr>
        <w:ind w:left="-360" w:right="-270"/>
        <w:rPr>
          <w:rFonts w:asciiTheme="majorHAnsi" w:hAnsiTheme="majorHAnsi" w:cstheme="majorHAnsi"/>
          <w:sz w:val="18"/>
          <w:szCs w:val="18"/>
        </w:rPr>
      </w:pPr>
    </w:p>
    <w:p w:rsidR="00567731" w:rsidRPr="00C76C45" w:rsidRDefault="00680018" w:rsidP="00AD5D56">
      <w:pPr>
        <w:pStyle w:val="ListParagraph"/>
        <w:numPr>
          <w:ilvl w:val="0"/>
          <w:numId w:val="6"/>
        </w:numPr>
        <w:ind w:left="360" w:right="-270"/>
        <w:rPr>
          <w:rFonts w:asciiTheme="majorHAnsi" w:hAnsiTheme="majorHAnsi" w:cstheme="majorHAnsi"/>
          <w:sz w:val="26"/>
          <w:szCs w:val="26"/>
        </w:rPr>
      </w:pPr>
      <w:r w:rsidRPr="00C76C45">
        <w:rPr>
          <w:rFonts w:asciiTheme="majorHAnsi" w:hAnsiTheme="majorHAnsi" w:cstheme="majorHAnsi"/>
          <w:sz w:val="26"/>
          <w:szCs w:val="26"/>
        </w:rPr>
        <w:t>Low vision assessment</w:t>
      </w:r>
      <w:r w:rsidR="00920972" w:rsidRPr="00C76C45">
        <w:rPr>
          <w:rFonts w:asciiTheme="majorHAnsi" w:hAnsiTheme="majorHAnsi" w:cstheme="majorHAnsi"/>
          <w:sz w:val="26"/>
          <w:szCs w:val="26"/>
        </w:rPr>
        <w:t xml:space="preserve">: </w:t>
      </w:r>
      <w:r w:rsidRPr="00C76C45">
        <w:rPr>
          <w:rFonts w:asciiTheme="majorHAnsi" w:hAnsiTheme="majorHAnsi" w:cstheme="majorHAnsi"/>
          <w:sz w:val="26"/>
          <w:szCs w:val="26"/>
        </w:rPr>
        <w:t xml:space="preserve">evaluations for magnifiers, portable CCTV’s, and other </w:t>
      </w:r>
    </w:p>
    <w:p w:rsidR="00680018" w:rsidRPr="00C76C45" w:rsidRDefault="00680018" w:rsidP="00567731">
      <w:pPr>
        <w:pStyle w:val="ListParagraph"/>
        <w:ind w:left="360" w:right="-270"/>
        <w:rPr>
          <w:rFonts w:asciiTheme="majorHAnsi" w:hAnsiTheme="majorHAnsi" w:cstheme="majorHAnsi"/>
          <w:sz w:val="26"/>
          <w:szCs w:val="26"/>
        </w:rPr>
      </w:pPr>
      <w:r w:rsidRPr="00C76C45">
        <w:rPr>
          <w:rFonts w:asciiTheme="majorHAnsi" w:hAnsiTheme="majorHAnsi" w:cstheme="majorHAnsi"/>
          <w:sz w:val="26"/>
          <w:szCs w:val="26"/>
        </w:rPr>
        <w:t>optical devices;</w:t>
      </w:r>
    </w:p>
    <w:p w:rsidR="00680018" w:rsidRPr="00C76C45" w:rsidRDefault="00680018" w:rsidP="00AD5D56">
      <w:pPr>
        <w:pStyle w:val="ListParagraph"/>
        <w:numPr>
          <w:ilvl w:val="0"/>
          <w:numId w:val="6"/>
        </w:numPr>
        <w:ind w:left="360" w:right="-270"/>
        <w:rPr>
          <w:rFonts w:asciiTheme="majorHAnsi" w:hAnsiTheme="majorHAnsi" w:cstheme="majorHAnsi"/>
          <w:sz w:val="26"/>
          <w:szCs w:val="26"/>
        </w:rPr>
      </w:pPr>
      <w:r w:rsidRPr="00C76C45">
        <w:rPr>
          <w:rFonts w:asciiTheme="majorHAnsi" w:hAnsiTheme="majorHAnsi" w:cstheme="majorHAnsi"/>
          <w:sz w:val="26"/>
          <w:szCs w:val="26"/>
        </w:rPr>
        <w:t>Marking office equipment or home appliances;</w:t>
      </w:r>
    </w:p>
    <w:p w:rsidR="00680018" w:rsidRPr="00C76C45" w:rsidRDefault="00920972" w:rsidP="00AD5D56">
      <w:pPr>
        <w:pStyle w:val="ListParagraph"/>
        <w:numPr>
          <w:ilvl w:val="0"/>
          <w:numId w:val="6"/>
        </w:numPr>
        <w:ind w:left="360" w:right="-270"/>
        <w:rPr>
          <w:rFonts w:asciiTheme="majorHAnsi" w:hAnsiTheme="majorHAnsi" w:cstheme="majorHAnsi"/>
          <w:sz w:val="26"/>
          <w:szCs w:val="26"/>
        </w:rPr>
      </w:pPr>
      <w:r w:rsidRPr="00C76C45">
        <w:rPr>
          <w:rFonts w:asciiTheme="majorHAnsi" w:hAnsiTheme="majorHAnsi" w:cstheme="majorHAnsi"/>
          <w:sz w:val="26"/>
          <w:szCs w:val="26"/>
        </w:rPr>
        <w:t>Non</w:t>
      </w:r>
      <w:r w:rsidR="00680018" w:rsidRPr="00C76C45">
        <w:rPr>
          <w:rFonts w:asciiTheme="majorHAnsi" w:hAnsiTheme="majorHAnsi" w:cstheme="majorHAnsi"/>
          <w:sz w:val="26"/>
          <w:szCs w:val="26"/>
        </w:rPr>
        <w:t>–optical adaptive devices</w:t>
      </w:r>
      <w:r w:rsidRPr="00C76C45">
        <w:rPr>
          <w:rFonts w:asciiTheme="majorHAnsi" w:hAnsiTheme="majorHAnsi" w:cstheme="majorHAnsi"/>
          <w:sz w:val="26"/>
          <w:szCs w:val="26"/>
        </w:rPr>
        <w:t xml:space="preserve">: </w:t>
      </w:r>
      <w:r w:rsidR="00680018" w:rsidRPr="00C76C45">
        <w:rPr>
          <w:rFonts w:asciiTheme="majorHAnsi" w:hAnsiTheme="majorHAnsi" w:cstheme="majorHAnsi"/>
          <w:sz w:val="26"/>
          <w:szCs w:val="26"/>
        </w:rPr>
        <w:t xml:space="preserve"> check and signature guides, talking clocks, money identifiers, cooking items, large button phones, </w:t>
      </w:r>
      <w:r w:rsidR="00B4554D" w:rsidRPr="00C76C45">
        <w:rPr>
          <w:rFonts w:asciiTheme="majorHAnsi" w:hAnsiTheme="majorHAnsi" w:cstheme="majorHAnsi"/>
          <w:sz w:val="26"/>
          <w:szCs w:val="26"/>
        </w:rPr>
        <w:t>etc.</w:t>
      </w:r>
      <w:r w:rsidR="00680018" w:rsidRPr="00C76C45">
        <w:rPr>
          <w:rFonts w:asciiTheme="majorHAnsi" w:hAnsiTheme="majorHAnsi" w:cstheme="majorHAnsi"/>
          <w:sz w:val="26"/>
          <w:szCs w:val="26"/>
        </w:rPr>
        <w:t>;</w:t>
      </w:r>
    </w:p>
    <w:p w:rsidR="00680018" w:rsidRPr="00C76C45" w:rsidRDefault="00680018" w:rsidP="00AD5D56">
      <w:pPr>
        <w:pStyle w:val="ListParagraph"/>
        <w:numPr>
          <w:ilvl w:val="0"/>
          <w:numId w:val="6"/>
        </w:numPr>
        <w:ind w:left="360" w:right="-270"/>
        <w:rPr>
          <w:rFonts w:asciiTheme="majorHAnsi" w:hAnsiTheme="majorHAnsi" w:cstheme="majorHAnsi"/>
          <w:sz w:val="26"/>
          <w:szCs w:val="26"/>
        </w:rPr>
      </w:pPr>
      <w:r w:rsidRPr="00C76C45">
        <w:rPr>
          <w:rFonts w:asciiTheme="majorHAnsi" w:hAnsiTheme="majorHAnsi" w:cstheme="majorHAnsi"/>
          <w:sz w:val="26"/>
          <w:szCs w:val="26"/>
        </w:rPr>
        <w:t>Orientation and mobility services or travel training</w:t>
      </w:r>
      <w:r w:rsidR="00920972" w:rsidRPr="00C76C45">
        <w:rPr>
          <w:rFonts w:asciiTheme="majorHAnsi" w:hAnsiTheme="majorHAnsi" w:cstheme="majorHAnsi"/>
          <w:sz w:val="26"/>
          <w:szCs w:val="26"/>
        </w:rPr>
        <w:t xml:space="preserve">:  </w:t>
      </w:r>
      <w:r w:rsidRPr="00C76C45">
        <w:rPr>
          <w:rFonts w:asciiTheme="majorHAnsi" w:hAnsiTheme="majorHAnsi" w:cstheme="majorHAnsi"/>
          <w:sz w:val="26"/>
          <w:szCs w:val="26"/>
        </w:rPr>
        <w:t>sighted guide and protective techniques and training in the use of a cane; and/or</w:t>
      </w:r>
    </w:p>
    <w:p w:rsidR="00680018" w:rsidRPr="00C76C45" w:rsidRDefault="00B4554D" w:rsidP="00AD5D56">
      <w:pPr>
        <w:pStyle w:val="ListParagraph"/>
        <w:numPr>
          <w:ilvl w:val="0"/>
          <w:numId w:val="6"/>
        </w:numPr>
        <w:ind w:left="360" w:right="-270"/>
        <w:rPr>
          <w:rFonts w:asciiTheme="majorHAnsi" w:hAnsiTheme="majorHAnsi" w:cstheme="majorHAnsi"/>
          <w:sz w:val="26"/>
          <w:szCs w:val="26"/>
        </w:rPr>
      </w:pPr>
      <w:r w:rsidRPr="00C76C45">
        <w:rPr>
          <w:rFonts w:asciiTheme="majorHAnsi" w:hAnsiTheme="majorHAnsi" w:cstheme="majorHAnsi"/>
          <w:sz w:val="26"/>
          <w:szCs w:val="26"/>
        </w:rPr>
        <w:t>Follow-up</w:t>
      </w:r>
      <w:r w:rsidR="00680018" w:rsidRPr="00C76C45">
        <w:rPr>
          <w:rFonts w:asciiTheme="majorHAnsi" w:hAnsiTheme="majorHAnsi" w:cstheme="majorHAnsi"/>
          <w:sz w:val="26"/>
          <w:szCs w:val="26"/>
        </w:rPr>
        <w:t xml:space="preserve"> training after services </w:t>
      </w:r>
      <w:r w:rsidR="00AC1F58" w:rsidRPr="00C76C45">
        <w:rPr>
          <w:rFonts w:asciiTheme="majorHAnsi" w:hAnsiTheme="majorHAnsi" w:cstheme="majorHAnsi"/>
          <w:sz w:val="26"/>
          <w:szCs w:val="26"/>
        </w:rPr>
        <w:t>has</w:t>
      </w:r>
      <w:r w:rsidR="00680018" w:rsidRPr="00C76C45">
        <w:rPr>
          <w:rFonts w:asciiTheme="majorHAnsi" w:hAnsiTheme="majorHAnsi" w:cstheme="majorHAnsi"/>
          <w:sz w:val="26"/>
          <w:szCs w:val="26"/>
        </w:rPr>
        <w:t xml:space="preserve"> been provided.</w:t>
      </w:r>
    </w:p>
    <w:p w:rsidR="00680018" w:rsidRPr="005B3589" w:rsidRDefault="00680018" w:rsidP="00680018">
      <w:pPr>
        <w:ind w:left="-360" w:right="-270"/>
        <w:jc w:val="both"/>
        <w:rPr>
          <w:rFonts w:asciiTheme="majorHAnsi" w:hAnsiTheme="majorHAnsi" w:cstheme="majorHAnsi"/>
          <w:b/>
          <w:sz w:val="26"/>
          <w:szCs w:val="26"/>
          <w:highlight w:val="yellow"/>
        </w:rPr>
      </w:pPr>
    </w:p>
    <w:p w:rsidR="00BF0931" w:rsidRDefault="00680018" w:rsidP="00680018">
      <w:pPr>
        <w:ind w:left="-360" w:right="-270"/>
        <w:jc w:val="both"/>
        <w:rPr>
          <w:rFonts w:asciiTheme="majorHAnsi" w:hAnsiTheme="majorHAnsi" w:cstheme="majorHAnsi"/>
          <w:sz w:val="26"/>
          <w:szCs w:val="26"/>
        </w:rPr>
      </w:pPr>
      <w:r w:rsidRPr="00BF0931">
        <w:rPr>
          <w:rFonts w:asciiTheme="majorHAnsi" w:hAnsiTheme="majorHAnsi" w:cstheme="majorHAnsi"/>
          <w:b/>
          <w:sz w:val="26"/>
          <w:szCs w:val="26"/>
        </w:rPr>
        <w:t xml:space="preserve">Independent Living Services for the Blind (ILB) </w:t>
      </w:r>
      <w:r w:rsidRPr="00BF0931">
        <w:rPr>
          <w:rFonts w:asciiTheme="majorHAnsi" w:hAnsiTheme="majorHAnsi" w:cstheme="majorHAnsi"/>
          <w:sz w:val="26"/>
          <w:szCs w:val="26"/>
        </w:rPr>
        <w:t>enables eligible consumers to receive peer group counseling, assistive technology evaluation, adjustment services, orientation and mobility training, personal adjustment instruction and training in tech</w:t>
      </w:r>
      <w:r w:rsidR="00BF0931">
        <w:rPr>
          <w:rFonts w:asciiTheme="majorHAnsi" w:hAnsiTheme="majorHAnsi" w:cstheme="majorHAnsi"/>
          <w:sz w:val="26"/>
          <w:szCs w:val="26"/>
        </w:rPr>
        <w:t xml:space="preserve">niques for daily living. In </w:t>
      </w:r>
      <w:r w:rsidR="00BF0931" w:rsidRPr="00C76C45">
        <w:rPr>
          <w:rFonts w:asciiTheme="majorHAnsi" w:hAnsiTheme="majorHAnsi" w:cstheme="majorHAnsi"/>
          <w:b/>
          <w:sz w:val="26"/>
          <w:szCs w:val="26"/>
        </w:rPr>
        <w:t>2021</w:t>
      </w:r>
      <w:r w:rsidRPr="00BF0931">
        <w:rPr>
          <w:rFonts w:asciiTheme="majorHAnsi" w:hAnsiTheme="majorHAnsi" w:cstheme="majorHAnsi"/>
          <w:sz w:val="26"/>
          <w:szCs w:val="26"/>
        </w:rPr>
        <w:t>,</w:t>
      </w:r>
      <w:r w:rsidR="00BF0931">
        <w:rPr>
          <w:rFonts w:asciiTheme="majorHAnsi" w:hAnsiTheme="majorHAnsi" w:cstheme="majorHAnsi"/>
          <w:sz w:val="26"/>
          <w:szCs w:val="26"/>
        </w:rPr>
        <w:t xml:space="preserve"> due to Covid-19, the Older Blind Program had a decrease in indirect services (health fairs, vision screening, peer groups, and outreach). </w:t>
      </w:r>
    </w:p>
    <w:p w:rsidR="00BF0931" w:rsidRDefault="00BF0931" w:rsidP="00680018">
      <w:pPr>
        <w:ind w:left="-360" w:right="-270"/>
        <w:jc w:val="both"/>
        <w:rPr>
          <w:rFonts w:asciiTheme="majorHAnsi" w:hAnsiTheme="majorHAnsi" w:cstheme="majorHAnsi"/>
          <w:sz w:val="26"/>
          <w:szCs w:val="26"/>
        </w:rPr>
      </w:pPr>
    </w:p>
    <w:p w:rsidR="00BF0931" w:rsidRPr="00BF0931" w:rsidRDefault="00BF0931" w:rsidP="00BF0931">
      <w:pPr>
        <w:pStyle w:val="BodyText"/>
        <w:spacing w:before="1"/>
        <w:ind w:left="-360" w:right="-270"/>
        <w:jc w:val="both"/>
        <w:rPr>
          <w:rFonts w:asciiTheme="majorHAnsi" w:hAnsiTheme="majorHAnsi"/>
          <w:sz w:val="26"/>
          <w:szCs w:val="26"/>
        </w:rPr>
      </w:pPr>
      <w:r>
        <w:rPr>
          <w:rFonts w:asciiTheme="majorHAnsi" w:hAnsiTheme="majorHAnsi"/>
          <w:sz w:val="26"/>
          <w:szCs w:val="26"/>
        </w:rPr>
        <w:t xml:space="preserve">Several staff provided </w:t>
      </w:r>
      <w:r w:rsidRPr="00BF0931">
        <w:rPr>
          <w:rFonts w:asciiTheme="majorHAnsi" w:hAnsiTheme="majorHAnsi"/>
          <w:b/>
          <w:sz w:val="26"/>
          <w:szCs w:val="26"/>
        </w:rPr>
        <w:t>in-service trainings</w:t>
      </w:r>
      <w:r w:rsidRPr="00BF0931">
        <w:rPr>
          <w:rFonts w:asciiTheme="majorHAnsi" w:hAnsiTheme="majorHAnsi"/>
          <w:sz w:val="26"/>
          <w:szCs w:val="26"/>
        </w:rPr>
        <w:t xml:space="preserve"> to about </w:t>
      </w:r>
      <w:r w:rsidRPr="00BD5084">
        <w:rPr>
          <w:rFonts w:cstheme="minorHAnsi"/>
          <w:b/>
          <w:color w:val="C00000"/>
          <w:sz w:val="26"/>
          <w:szCs w:val="26"/>
        </w:rPr>
        <w:t>60</w:t>
      </w:r>
      <w:r w:rsidRPr="00BF0931">
        <w:rPr>
          <w:rFonts w:asciiTheme="majorHAnsi" w:hAnsiTheme="majorHAnsi"/>
          <w:sz w:val="26"/>
          <w:szCs w:val="26"/>
        </w:rPr>
        <w:t xml:space="preserve"> </w:t>
      </w:r>
      <w:r w:rsidRPr="00BF0931">
        <w:rPr>
          <w:rFonts w:asciiTheme="majorHAnsi" w:hAnsiTheme="majorHAnsi"/>
          <w:b/>
          <w:sz w:val="26"/>
          <w:szCs w:val="26"/>
        </w:rPr>
        <w:t>participants</w:t>
      </w:r>
      <w:r w:rsidRPr="00BF0931">
        <w:rPr>
          <w:rFonts w:asciiTheme="majorHAnsi" w:hAnsiTheme="majorHAnsi"/>
          <w:sz w:val="26"/>
          <w:szCs w:val="26"/>
        </w:rPr>
        <w:t>. ILB also hosted mont</w:t>
      </w:r>
      <w:r w:rsidR="00863688">
        <w:rPr>
          <w:rFonts w:asciiTheme="majorHAnsi" w:hAnsiTheme="majorHAnsi"/>
          <w:sz w:val="26"/>
          <w:szCs w:val="26"/>
        </w:rPr>
        <w:t>h</w:t>
      </w:r>
      <w:r w:rsidRPr="00BF0931">
        <w:rPr>
          <w:rFonts w:asciiTheme="majorHAnsi" w:hAnsiTheme="majorHAnsi"/>
          <w:sz w:val="26"/>
          <w:szCs w:val="26"/>
        </w:rPr>
        <w:t>l</w:t>
      </w:r>
      <w:r>
        <w:rPr>
          <w:rFonts w:asciiTheme="majorHAnsi" w:hAnsiTheme="majorHAnsi"/>
          <w:sz w:val="26"/>
          <w:szCs w:val="26"/>
        </w:rPr>
        <w:t>y Peer Support Group meetings u</w:t>
      </w:r>
      <w:r w:rsidRPr="00BF0931">
        <w:rPr>
          <w:rFonts w:asciiTheme="majorHAnsi" w:hAnsiTheme="majorHAnsi"/>
          <w:sz w:val="26"/>
          <w:szCs w:val="26"/>
        </w:rPr>
        <w:t xml:space="preserve">tilizing distance technology. A total of </w:t>
      </w:r>
      <w:r w:rsidRPr="00BD5084">
        <w:rPr>
          <w:rFonts w:cstheme="minorHAnsi"/>
          <w:b/>
          <w:color w:val="C00000"/>
          <w:sz w:val="26"/>
          <w:szCs w:val="26"/>
        </w:rPr>
        <w:t>43</w:t>
      </w:r>
      <w:r w:rsidRPr="00BF0931">
        <w:rPr>
          <w:rFonts w:asciiTheme="majorHAnsi" w:hAnsiTheme="majorHAnsi"/>
          <w:b/>
          <w:sz w:val="26"/>
          <w:szCs w:val="26"/>
        </w:rPr>
        <w:t xml:space="preserve"> peer meetings</w:t>
      </w:r>
      <w:r w:rsidRPr="00BF0931">
        <w:rPr>
          <w:rFonts w:asciiTheme="majorHAnsi" w:hAnsiTheme="majorHAnsi"/>
          <w:sz w:val="26"/>
          <w:szCs w:val="26"/>
        </w:rPr>
        <w:t xml:space="preserve"> we</w:t>
      </w:r>
      <w:r>
        <w:rPr>
          <w:rFonts w:asciiTheme="majorHAnsi" w:hAnsiTheme="majorHAnsi"/>
          <w:sz w:val="26"/>
          <w:szCs w:val="26"/>
        </w:rPr>
        <w:t>re</w:t>
      </w:r>
      <w:r w:rsidRPr="00BF0931">
        <w:rPr>
          <w:rFonts w:asciiTheme="majorHAnsi" w:hAnsiTheme="majorHAnsi"/>
          <w:sz w:val="26"/>
          <w:szCs w:val="26"/>
        </w:rPr>
        <w:t xml:space="preserve"> held by conference call</w:t>
      </w:r>
      <w:r>
        <w:rPr>
          <w:rFonts w:asciiTheme="majorHAnsi" w:hAnsiTheme="majorHAnsi"/>
          <w:sz w:val="26"/>
          <w:szCs w:val="26"/>
        </w:rPr>
        <w:t>s</w:t>
      </w:r>
      <w:r w:rsidRPr="00BF0931">
        <w:rPr>
          <w:rFonts w:asciiTheme="majorHAnsi" w:hAnsiTheme="majorHAnsi"/>
          <w:sz w:val="26"/>
          <w:szCs w:val="26"/>
        </w:rPr>
        <w:t xml:space="preserve"> during the year reaching about </w:t>
      </w:r>
      <w:r w:rsidRPr="00BD5084">
        <w:rPr>
          <w:rFonts w:cstheme="minorHAnsi"/>
          <w:b/>
          <w:color w:val="C00000"/>
          <w:sz w:val="26"/>
          <w:szCs w:val="26"/>
        </w:rPr>
        <w:t>132</w:t>
      </w:r>
      <w:r w:rsidRPr="00BD5084">
        <w:rPr>
          <w:rFonts w:asciiTheme="majorHAnsi" w:hAnsiTheme="majorHAnsi"/>
          <w:b/>
          <w:color w:val="C00000"/>
          <w:sz w:val="26"/>
          <w:szCs w:val="26"/>
        </w:rPr>
        <w:t xml:space="preserve"> </w:t>
      </w:r>
      <w:r w:rsidRPr="007D25A2">
        <w:rPr>
          <w:rFonts w:asciiTheme="majorHAnsi" w:hAnsiTheme="majorHAnsi"/>
          <w:b/>
          <w:sz w:val="26"/>
          <w:szCs w:val="26"/>
        </w:rPr>
        <w:t>participants</w:t>
      </w:r>
      <w:r w:rsidRPr="007D25A2">
        <w:rPr>
          <w:rFonts w:asciiTheme="majorHAnsi" w:hAnsiTheme="majorHAnsi"/>
          <w:sz w:val="26"/>
          <w:szCs w:val="26"/>
        </w:rPr>
        <w:t>.</w:t>
      </w:r>
      <w:r w:rsidRPr="00BF0931">
        <w:rPr>
          <w:rFonts w:asciiTheme="majorHAnsi" w:hAnsiTheme="majorHAnsi"/>
          <w:sz w:val="26"/>
          <w:szCs w:val="26"/>
        </w:rPr>
        <w:t xml:space="preserve">  ILB provided direct services to </w:t>
      </w:r>
      <w:r w:rsidRPr="00BD5084">
        <w:rPr>
          <w:rFonts w:cstheme="minorHAnsi"/>
          <w:b/>
          <w:color w:val="C00000"/>
          <w:sz w:val="26"/>
          <w:szCs w:val="26"/>
        </w:rPr>
        <w:t>716</w:t>
      </w:r>
      <w:r w:rsidR="007D25A2" w:rsidRPr="00BD5084">
        <w:rPr>
          <w:rFonts w:asciiTheme="majorHAnsi" w:hAnsiTheme="majorHAnsi"/>
          <w:b/>
          <w:color w:val="C00000"/>
          <w:sz w:val="26"/>
          <w:szCs w:val="26"/>
        </w:rPr>
        <w:t xml:space="preserve"> </w:t>
      </w:r>
      <w:r w:rsidRPr="007D25A2">
        <w:rPr>
          <w:rFonts w:asciiTheme="majorHAnsi" w:hAnsiTheme="majorHAnsi"/>
          <w:b/>
          <w:color w:val="C00000"/>
          <w:sz w:val="26"/>
          <w:szCs w:val="26"/>
        </w:rPr>
        <w:t xml:space="preserve"> </w:t>
      </w:r>
      <w:r w:rsidRPr="007D25A2">
        <w:rPr>
          <w:rFonts w:asciiTheme="majorHAnsi" w:hAnsiTheme="majorHAnsi"/>
          <w:b/>
          <w:sz w:val="26"/>
          <w:szCs w:val="26"/>
        </w:rPr>
        <w:t xml:space="preserve">consumers </w:t>
      </w:r>
      <w:r w:rsidRPr="00BF0931">
        <w:rPr>
          <w:rFonts w:asciiTheme="majorHAnsi" w:hAnsiTheme="majorHAnsi"/>
          <w:sz w:val="26"/>
          <w:szCs w:val="26"/>
        </w:rPr>
        <w:t>who are</w:t>
      </w:r>
      <w:r w:rsidRPr="00BF0931">
        <w:rPr>
          <w:rFonts w:asciiTheme="majorHAnsi" w:hAnsiTheme="majorHAnsi"/>
          <w:spacing w:val="1"/>
          <w:sz w:val="26"/>
          <w:szCs w:val="26"/>
        </w:rPr>
        <w:t xml:space="preserve"> </w:t>
      </w:r>
      <w:r w:rsidRPr="00BF0931">
        <w:rPr>
          <w:rFonts w:asciiTheme="majorHAnsi" w:hAnsiTheme="majorHAnsi"/>
          <w:sz w:val="26"/>
          <w:szCs w:val="26"/>
        </w:rPr>
        <w:t>legally Blind and either over the age of 55 or have a significant secondary disability by providing</w:t>
      </w:r>
      <w:r w:rsidRPr="00BF0931">
        <w:rPr>
          <w:rFonts w:asciiTheme="majorHAnsi" w:hAnsiTheme="majorHAnsi"/>
          <w:spacing w:val="-56"/>
          <w:sz w:val="26"/>
          <w:szCs w:val="26"/>
        </w:rPr>
        <w:t xml:space="preserve"> </w:t>
      </w:r>
      <w:r w:rsidRPr="00BF0931">
        <w:rPr>
          <w:rFonts w:asciiTheme="majorHAnsi" w:hAnsiTheme="majorHAnsi"/>
          <w:sz w:val="26"/>
          <w:szCs w:val="26"/>
        </w:rPr>
        <w:t>a</w:t>
      </w:r>
      <w:r w:rsidRPr="00BF0931">
        <w:rPr>
          <w:rFonts w:asciiTheme="majorHAnsi" w:hAnsiTheme="majorHAnsi"/>
          <w:spacing w:val="2"/>
          <w:sz w:val="26"/>
          <w:szCs w:val="26"/>
        </w:rPr>
        <w:t xml:space="preserve"> </w:t>
      </w:r>
      <w:r w:rsidRPr="00BF0931">
        <w:rPr>
          <w:rFonts w:asciiTheme="majorHAnsi" w:hAnsiTheme="majorHAnsi"/>
          <w:sz w:val="26"/>
          <w:szCs w:val="26"/>
        </w:rPr>
        <w:t>variety</w:t>
      </w:r>
      <w:r w:rsidRPr="00BF0931">
        <w:rPr>
          <w:rFonts w:asciiTheme="majorHAnsi" w:hAnsiTheme="majorHAnsi"/>
          <w:spacing w:val="-5"/>
          <w:sz w:val="26"/>
          <w:szCs w:val="26"/>
        </w:rPr>
        <w:t xml:space="preserve"> </w:t>
      </w:r>
      <w:r w:rsidRPr="00BF0931">
        <w:rPr>
          <w:rFonts w:asciiTheme="majorHAnsi" w:hAnsiTheme="majorHAnsi"/>
          <w:sz w:val="26"/>
          <w:szCs w:val="26"/>
        </w:rPr>
        <w:t>of</w:t>
      </w:r>
      <w:r w:rsidRPr="00BF0931">
        <w:rPr>
          <w:rFonts w:asciiTheme="majorHAnsi" w:hAnsiTheme="majorHAnsi"/>
          <w:spacing w:val="-3"/>
          <w:sz w:val="26"/>
          <w:szCs w:val="26"/>
        </w:rPr>
        <w:t xml:space="preserve"> </w:t>
      </w:r>
      <w:r w:rsidRPr="00BF0931">
        <w:rPr>
          <w:rFonts w:asciiTheme="majorHAnsi" w:hAnsiTheme="majorHAnsi"/>
          <w:sz w:val="26"/>
          <w:szCs w:val="26"/>
        </w:rPr>
        <w:t>independent</w:t>
      </w:r>
      <w:r w:rsidRPr="00BF0931">
        <w:rPr>
          <w:rFonts w:asciiTheme="majorHAnsi" w:hAnsiTheme="majorHAnsi"/>
          <w:spacing w:val="-5"/>
          <w:sz w:val="26"/>
          <w:szCs w:val="26"/>
        </w:rPr>
        <w:t xml:space="preserve"> </w:t>
      </w:r>
      <w:r w:rsidRPr="00BF0931">
        <w:rPr>
          <w:rFonts w:asciiTheme="majorHAnsi" w:hAnsiTheme="majorHAnsi"/>
          <w:sz w:val="26"/>
          <w:szCs w:val="26"/>
        </w:rPr>
        <w:t>living</w:t>
      </w:r>
      <w:r w:rsidRPr="00BF0931">
        <w:rPr>
          <w:rFonts w:asciiTheme="majorHAnsi" w:hAnsiTheme="majorHAnsi"/>
          <w:spacing w:val="-1"/>
          <w:sz w:val="26"/>
          <w:szCs w:val="26"/>
        </w:rPr>
        <w:t xml:space="preserve"> </w:t>
      </w:r>
      <w:r w:rsidRPr="00BF0931">
        <w:rPr>
          <w:rFonts w:asciiTheme="majorHAnsi" w:hAnsiTheme="majorHAnsi"/>
          <w:sz w:val="26"/>
          <w:szCs w:val="26"/>
        </w:rPr>
        <w:t>services.</w:t>
      </w:r>
    </w:p>
    <w:p w:rsidR="00BF0931" w:rsidRDefault="00BF0931" w:rsidP="00BF0931">
      <w:pPr>
        <w:pStyle w:val="BodyText"/>
        <w:ind w:left="-360"/>
        <w:rPr>
          <w:sz w:val="16"/>
        </w:rPr>
      </w:pPr>
    </w:p>
    <w:p w:rsidR="00BF0931" w:rsidRPr="007D25A2" w:rsidRDefault="00BF0931" w:rsidP="00AD5D56">
      <w:pPr>
        <w:pStyle w:val="BodyText"/>
        <w:numPr>
          <w:ilvl w:val="0"/>
          <w:numId w:val="50"/>
        </w:numPr>
        <w:spacing w:before="48"/>
        <w:ind w:right="801"/>
        <w:rPr>
          <w:sz w:val="26"/>
          <w:szCs w:val="26"/>
        </w:rPr>
      </w:pPr>
      <w:r w:rsidRPr="007D25A2">
        <w:rPr>
          <w:b/>
          <w:color w:val="C00000"/>
          <w:sz w:val="26"/>
          <w:szCs w:val="26"/>
        </w:rPr>
        <w:t>76</w:t>
      </w:r>
      <w:r w:rsidRPr="007D25A2">
        <w:rPr>
          <w:spacing w:val="-1"/>
          <w:sz w:val="26"/>
          <w:szCs w:val="26"/>
        </w:rPr>
        <w:t xml:space="preserve"> </w:t>
      </w:r>
      <w:r w:rsidR="00863688">
        <w:rPr>
          <w:spacing w:val="-1"/>
          <w:sz w:val="26"/>
          <w:szCs w:val="26"/>
        </w:rPr>
        <w:t xml:space="preserve"> </w:t>
      </w:r>
      <w:r w:rsidRPr="00C76C45">
        <w:rPr>
          <w:sz w:val="26"/>
          <w:szCs w:val="26"/>
        </w:rPr>
        <w:t>New</w:t>
      </w:r>
      <w:r w:rsidRPr="00C76C45">
        <w:rPr>
          <w:spacing w:val="-1"/>
          <w:sz w:val="26"/>
          <w:szCs w:val="26"/>
        </w:rPr>
        <w:t xml:space="preserve"> </w:t>
      </w:r>
      <w:r w:rsidRPr="00C76C45">
        <w:rPr>
          <w:sz w:val="26"/>
          <w:szCs w:val="26"/>
        </w:rPr>
        <w:t>Applications</w:t>
      </w:r>
      <w:r w:rsidRPr="00C76C45">
        <w:rPr>
          <w:spacing w:val="-1"/>
          <w:sz w:val="26"/>
          <w:szCs w:val="26"/>
        </w:rPr>
        <w:t xml:space="preserve"> </w:t>
      </w:r>
      <w:r w:rsidRPr="00C76C45">
        <w:rPr>
          <w:sz w:val="26"/>
          <w:szCs w:val="26"/>
        </w:rPr>
        <w:t>submi</w:t>
      </w:r>
      <w:r w:rsidRPr="007D25A2">
        <w:rPr>
          <w:sz w:val="26"/>
          <w:szCs w:val="26"/>
        </w:rPr>
        <w:t>tted</w:t>
      </w:r>
    </w:p>
    <w:p w:rsidR="007D25A2" w:rsidRPr="007D25A2" w:rsidRDefault="00BF0931" w:rsidP="00AD5D56">
      <w:pPr>
        <w:pStyle w:val="BodyText"/>
        <w:numPr>
          <w:ilvl w:val="0"/>
          <w:numId w:val="50"/>
        </w:numPr>
        <w:spacing w:before="6" w:line="237" w:lineRule="auto"/>
        <w:ind w:right="3456"/>
        <w:rPr>
          <w:sz w:val="26"/>
          <w:szCs w:val="26"/>
        </w:rPr>
      </w:pPr>
      <w:r w:rsidRPr="007D25A2">
        <w:rPr>
          <w:b/>
          <w:color w:val="C00000"/>
          <w:sz w:val="26"/>
          <w:szCs w:val="26"/>
        </w:rPr>
        <w:t>76</w:t>
      </w:r>
      <w:r w:rsidRPr="007D25A2">
        <w:rPr>
          <w:sz w:val="26"/>
          <w:szCs w:val="26"/>
        </w:rPr>
        <w:t xml:space="preserve"> </w:t>
      </w:r>
      <w:r w:rsidR="00863688">
        <w:rPr>
          <w:sz w:val="26"/>
          <w:szCs w:val="26"/>
        </w:rPr>
        <w:t xml:space="preserve"> </w:t>
      </w:r>
      <w:r w:rsidRPr="007D25A2">
        <w:rPr>
          <w:sz w:val="26"/>
          <w:szCs w:val="26"/>
        </w:rPr>
        <w:t>Seniors started services for the first time</w:t>
      </w:r>
      <w:r w:rsidRPr="007D25A2">
        <w:rPr>
          <w:spacing w:val="-56"/>
          <w:sz w:val="26"/>
          <w:szCs w:val="26"/>
        </w:rPr>
        <w:t xml:space="preserve"> </w:t>
      </w:r>
    </w:p>
    <w:p w:rsidR="00BF0931" w:rsidRPr="007D25A2" w:rsidRDefault="00BF0931" w:rsidP="00AD5D56">
      <w:pPr>
        <w:pStyle w:val="BodyText"/>
        <w:numPr>
          <w:ilvl w:val="0"/>
          <w:numId w:val="50"/>
        </w:numPr>
        <w:spacing w:before="6" w:line="237" w:lineRule="auto"/>
        <w:ind w:right="3456"/>
        <w:rPr>
          <w:sz w:val="26"/>
          <w:szCs w:val="26"/>
        </w:rPr>
      </w:pPr>
      <w:r w:rsidRPr="007D25A2">
        <w:rPr>
          <w:b/>
          <w:color w:val="C00000"/>
          <w:sz w:val="26"/>
          <w:szCs w:val="26"/>
        </w:rPr>
        <w:t>118</w:t>
      </w:r>
      <w:r w:rsidRPr="007D25A2">
        <w:rPr>
          <w:spacing w:val="-1"/>
          <w:sz w:val="26"/>
          <w:szCs w:val="26"/>
        </w:rPr>
        <w:t xml:space="preserve"> </w:t>
      </w:r>
      <w:r w:rsidRPr="007D25A2">
        <w:rPr>
          <w:sz w:val="26"/>
          <w:szCs w:val="26"/>
        </w:rPr>
        <w:t>Carry</w:t>
      </w:r>
      <w:r w:rsidRPr="007D25A2">
        <w:rPr>
          <w:spacing w:val="1"/>
          <w:sz w:val="26"/>
          <w:szCs w:val="26"/>
        </w:rPr>
        <w:t xml:space="preserve"> </w:t>
      </w:r>
      <w:r w:rsidRPr="007D25A2">
        <w:rPr>
          <w:sz w:val="26"/>
          <w:szCs w:val="26"/>
        </w:rPr>
        <w:t>over</w:t>
      </w:r>
      <w:r w:rsidRPr="007D25A2">
        <w:rPr>
          <w:spacing w:val="-4"/>
          <w:sz w:val="26"/>
          <w:szCs w:val="26"/>
        </w:rPr>
        <w:t xml:space="preserve"> </w:t>
      </w:r>
      <w:r w:rsidRPr="007D25A2">
        <w:rPr>
          <w:sz w:val="26"/>
          <w:szCs w:val="26"/>
        </w:rPr>
        <w:t>from previous year(s)</w:t>
      </w:r>
    </w:p>
    <w:p w:rsidR="00BF0931" w:rsidRPr="007D25A2" w:rsidRDefault="00BF0931" w:rsidP="007D25A2">
      <w:pPr>
        <w:pStyle w:val="BodyText"/>
        <w:spacing w:before="6" w:line="237" w:lineRule="auto"/>
        <w:ind w:left="-360" w:right="3456"/>
        <w:rPr>
          <w:sz w:val="26"/>
          <w:szCs w:val="26"/>
        </w:rPr>
      </w:pPr>
    </w:p>
    <w:p w:rsidR="00BF0931" w:rsidRDefault="00BF0931" w:rsidP="00680018">
      <w:pPr>
        <w:ind w:left="-360" w:right="-270"/>
        <w:jc w:val="both"/>
        <w:rPr>
          <w:rFonts w:asciiTheme="majorHAnsi" w:hAnsiTheme="majorHAnsi" w:cstheme="majorHAnsi"/>
          <w:sz w:val="26"/>
          <w:szCs w:val="26"/>
        </w:rPr>
      </w:pPr>
    </w:p>
    <w:p w:rsidR="007D25A2" w:rsidRDefault="007D25A2" w:rsidP="00680018">
      <w:pPr>
        <w:ind w:left="-360" w:right="-270"/>
        <w:jc w:val="both"/>
        <w:rPr>
          <w:rFonts w:asciiTheme="majorHAnsi" w:hAnsiTheme="majorHAnsi" w:cstheme="majorHAnsi"/>
          <w:sz w:val="26"/>
          <w:szCs w:val="26"/>
        </w:rPr>
      </w:pPr>
    </w:p>
    <w:p w:rsidR="007D25A2" w:rsidRPr="00A51D9D" w:rsidRDefault="007D25A2" w:rsidP="007D25A2">
      <w:pPr>
        <w:pStyle w:val="ListParagraph"/>
        <w:spacing w:after="160" w:line="259" w:lineRule="auto"/>
        <w:ind w:left="-900" w:right="-432"/>
        <w:rPr>
          <w:rFonts w:ascii="Century" w:hAnsi="Century" w:cstheme="maj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A51D9D">
        <w:rPr>
          <w:rFonts w:cs="Arial"/>
          <w:noProof/>
          <w:color w:val="000000" w:themeColor="text1"/>
        </w:rPr>
        <mc:AlternateContent>
          <mc:Choice Requires="wps">
            <w:drawing>
              <wp:anchor distT="0" distB="0" distL="114300" distR="114300" simplePos="0" relativeHeight="252677120" behindDoc="0" locked="0" layoutInCell="1" allowOverlap="1" wp14:anchorId="5101DAE6" wp14:editId="4F378108">
                <wp:simplePos x="0" y="0"/>
                <wp:positionH relativeFrom="column">
                  <wp:posOffset>-1771650</wp:posOffset>
                </wp:positionH>
                <wp:positionV relativeFrom="paragraph">
                  <wp:posOffset>246380</wp:posOffset>
                </wp:positionV>
                <wp:extent cx="9601200" cy="0"/>
                <wp:effectExtent l="57150" t="57150" r="57150" b="57150"/>
                <wp:wrapNone/>
                <wp:docPr id="169" name="Straight Connector 169"/>
                <wp:cNvGraphicFramePr/>
                <a:graphic xmlns:a="http://schemas.openxmlformats.org/drawingml/2006/main">
                  <a:graphicData uri="http://schemas.microsoft.com/office/word/2010/wordprocessingShape">
                    <wps:wsp>
                      <wps:cNvCnPr/>
                      <wps:spPr>
                        <a:xfrm>
                          <a:off x="0" y="0"/>
                          <a:ext cx="9601200" cy="0"/>
                        </a:xfrm>
                        <a:prstGeom prst="line">
                          <a:avLst/>
                        </a:prstGeom>
                        <a:noFill/>
                        <a:ln w="6350" cap="flat" cmpd="sng" algn="ctr">
                          <a:solidFill>
                            <a:sysClr val="window" lastClr="FFFFFF">
                              <a:lumMod val="50000"/>
                            </a:sysClr>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B374F47" id="Straight Connector 169" o:spid="_x0000_s1026" style="position:absolute;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19.4pt" to="61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" strokecolor="#7f7f7f" strokeweight=".5pt">
                <v:stroke joinstyle="miter"/>
              </v:line>
            </w:pict>
          </mc:Fallback>
        </mc:AlternateContent>
      </w:r>
      <w:r w:rsidRPr="00A51D9D">
        <w:rPr>
          <w:rFonts w:ascii="Century" w:hAnsi="Century" w:cstheme="maj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Continued, </w:t>
      </w:r>
      <w:r>
        <w:rPr>
          <w:rFonts w:ascii="Century" w:hAnsi="Century" w:cstheme="maj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w:t>
      </w:r>
      <w:r>
        <w:rPr>
          <w:rFonts w:ascii="Century" w:hAnsi="Century" w:cstheme="majorHAns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OVRB: Independent Living Services for the Blind (ILB)</w:t>
      </w:r>
    </w:p>
    <w:p w:rsidR="007D25A2" w:rsidRDefault="007D25A2" w:rsidP="00680018">
      <w:pPr>
        <w:ind w:left="-360" w:right="-270"/>
        <w:jc w:val="both"/>
        <w:rPr>
          <w:rFonts w:asciiTheme="majorHAnsi" w:hAnsiTheme="majorHAnsi" w:cstheme="majorHAnsi"/>
          <w:sz w:val="26"/>
          <w:szCs w:val="26"/>
        </w:rPr>
      </w:pPr>
    </w:p>
    <w:p w:rsidR="00680018" w:rsidRPr="00BD5084" w:rsidRDefault="00680018" w:rsidP="0026775F">
      <w:pPr>
        <w:ind w:left="-360" w:right="-270"/>
        <w:rPr>
          <w:rFonts w:cstheme="majorHAnsi"/>
          <w:b/>
          <w:sz w:val="32"/>
          <w:szCs w:val="32"/>
          <w:u w:val="single"/>
        </w:rPr>
      </w:pPr>
      <w:r w:rsidRPr="00BD5084">
        <w:rPr>
          <w:rFonts w:cstheme="majorHAnsi"/>
          <w:b/>
          <w:sz w:val="32"/>
          <w:szCs w:val="32"/>
          <w:u w:val="single"/>
        </w:rPr>
        <w:t>Providing Services that Promote Independent Living</w:t>
      </w:r>
    </w:p>
    <w:p w:rsidR="00680018" w:rsidRPr="00C924DB" w:rsidRDefault="00680018" w:rsidP="0026775F">
      <w:pPr>
        <w:ind w:left="-360" w:right="-270"/>
        <w:jc w:val="center"/>
        <w:rPr>
          <w:rFonts w:cstheme="majorHAnsi"/>
          <w:b/>
          <w:sz w:val="32"/>
          <w:szCs w:val="32"/>
          <w:u w:val="single"/>
        </w:rPr>
      </w:pPr>
    </w:p>
    <w:p w:rsidR="00680018" w:rsidRPr="00C924DB" w:rsidRDefault="00680018" w:rsidP="00AD5D56">
      <w:pPr>
        <w:pStyle w:val="ListParagraph"/>
        <w:numPr>
          <w:ilvl w:val="0"/>
          <w:numId w:val="49"/>
        </w:numPr>
        <w:ind w:right="-270"/>
        <w:rPr>
          <w:rFonts w:cstheme="majorHAnsi"/>
          <w:b/>
          <w:color w:val="C00000"/>
          <w:sz w:val="26"/>
          <w:szCs w:val="26"/>
        </w:rPr>
      </w:pPr>
      <w:r w:rsidRPr="00C924DB">
        <w:rPr>
          <w:rFonts w:cstheme="majorHAnsi"/>
          <w:sz w:val="26"/>
          <w:szCs w:val="26"/>
        </w:rPr>
        <w:t xml:space="preserve">Private Residence </w:t>
      </w:r>
      <w:r w:rsidRPr="00C924DB">
        <w:rPr>
          <w:rFonts w:cstheme="majorHAnsi"/>
          <w:b/>
          <w:sz w:val="26"/>
          <w:szCs w:val="26"/>
        </w:rPr>
        <w:t xml:space="preserve">        </w:t>
      </w:r>
      <w:r w:rsidRPr="00C924DB">
        <w:rPr>
          <w:rFonts w:cstheme="majorHAnsi"/>
          <w:b/>
          <w:color w:val="C00000"/>
          <w:sz w:val="26"/>
          <w:szCs w:val="26"/>
        </w:rPr>
        <w:t>5</w:t>
      </w:r>
      <w:r w:rsidR="007D25A2" w:rsidRPr="00C924DB">
        <w:rPr>
          <w:rFonts w:cstheme="majorHAnsi"/>
          <w:b/>
          <w:color w:val="C00000"/>
          <w:sz w:val="26"/>
          <w:szCs w:val="26"/>
        </w:rPr>
        <w:t>10</w:t>
      </w:r>
    </w:p>
    <w:p w:rsidR="00680018" w:rsidRPr="00C924DB" w:rsidRDefault="00680018" w:rsidP="00AD5D56">
      <w:pPr>
        <w:pStyle w:val="ListParagraph"/>
        <w:numPr>
          <w:ilvl w:val="0"/>
          <w:numId w:val="49"/>
        </w:numPr>
        <w:ind w:right="-270"/>
        <w:rPr>
          <w:rFonts w:cstheme="majorHAnsi"/>
          <w:b/>
          <w:color w:val="C00000"/>
          <w:sz w:val="26"/>
          <w:szCs w:val="26"/>
        </w:rPr>
      </w:pPr>
      <w:r w:rsidRPr="00C924DB">
        <w:rPr>
          <w:rFonts w:cstheme="majorHAnsi"/>
          <w:sz w:val="26"/>
          <w:szCs w:val="26"/>
        </w:rPr>
        <w:t>Senior Community</w:t>
      </w:r>
      <w:r w:rsidRPr="00C924DB">
        <w:rPr>
          <w:rFonts w:cstheme="majorHAnsi"/>
          <w:b/>
          <w:sz w:val="26"/>
          <w:szCs w:val="26"/>
        </w:rPr>
        <w:t xml:space="preserve"> </w:t>
      </w:r>
      <w:r w:rsidRPr="00C924DB">
        <w:rPr>
          <w:rFonts w:cstheme="majorHAnsi"/>
          <w:b/>
          <w:sz w:val="26"/>
          <w:szCs w:val="26"/>
        </w:rPr>
        <w:tab/>
      </w:r>
      <w:r w:rsidR="0026775F" w:rsidRPr="00C924DB">
        <w:rPr>
          <w:rFonts w:cstheme="majorHAnsi"/>
          <w:b/>
          <w:color w:val="C00000"/>
          <w:sz w:val="26"/>
          <w:szCs w:val="26"/>
        </w:rPr>
        <w:t>1</w:t>
      </w:r>
    </w:p>
    <w:p w:rsidR="00680018" w:rsidRPr="00C924DB" w:rsidRDefault="00680018" w:rsidP="00AD5D56">
      <w:pPr>
        <w:pStyle w:val="ListParagraph"/>
        <w:numPr>
          <w:ilvl w:val="0"/>
          <w:numId w:val="49"/>
        </w:numPr>
        <w:ind w:right="-270"/>
        <w:rPr>
          <w:rFonts w:cstheme="majorHAnsi"/>
          <w:b/>
          <w:color w:val="C00000"/>
          <w:sz w:val="26"/>
          <w:szCs w:val="26"/>
        </w:rPr>
      </w:pPr>
      <w:r w:rsidRPr="00C924DB">
        <w:rPr>
          <w:rFonts w:cstheme="majorHAnsi"/>
          <w:sz w:val="26"/>
          <w:szCs w:val="26"/>
        </w:rPr>
        <w:t xml:space="preserve">Assisted Living </w:t>
      </w:r>
      <w:r w:rsidRPr="00C924DB">
        <w:rPr>
          <w:rFonts w:cstheme="majorHAnsi"/>
          <w:b/>
          <w:sz w:val="26"/>
          <w:szCs w:val="26"/>
        </w:rPr>
        <w:tab/>
      </w:r>
      <w:r w:rsidRPr="00C924DB">
        <w:rPr>
          <w:rFonts w:cstheme="majorHAnsi"/>
          <w:b/>
          <w:sz w:val="26"/>
          <w:szCs w:val="26"/>
        </w:rPr>
        <w:tab/>
      </w:r>
      <w:r w:rsidR="0026775F" w:rsidRPr="00C924DB">
        <w:rPr>
          <w:rFonts w:cstheme="majorHAnsi"/>
          <w:b/>
          <w:color w:val="C00000"/>
          <w:sz w:val="26"/>
          <w:szCs w:val="26"/>
        </w:rPr>
        <w:t>5</w:t>
      </w:r>
    </w:p>
    <w:p w:rsidR="00680018" w:rsidRPr="00C924DB" w:rsidRDefault="00680018" w:rsidP="00AD5D56">
      <w:pPr>
        <w:pStyle w:val="ListParagraph"/>
        <w:numPr>
          <w:ilvl w:val="0"/>
          <w:numId w:val="49"/>
        </w:numPr>
        <w:ind w:right="-270"/>
        <w:rPr>
          <w:rFonts w:cstheme="majorHAnsi"/>
          <w:b/>
          <w:color w:val="C00000"/>
          <w:sz w:val="26"/>
          <w:szCs w:val="26"/>
        </w:rPr>
      </w:pPr>
      <w:r w:rsidRPr="00C924DB">
        <w:rPr>
          <w:rFonts w:cstheme="majorHAnsi"/>
          <w:sz w:val="26"/>
          <w:szCs w:val="26"/>
        </w:rPr>
        <w:t>Nursing Home</w:t>
      </w:r>
      <w:r w:rsidRPr="00C924DB">
        <w:rPr>
          <w:rFonts w:cstheme="majorHAnsi"/>
          <w:b/>
          <w:sz w:val="26"/>
          <w:szCs w:val="26"/>
        </w:rPr>
        <w:tab/>
      </w:r>
      <w:r w:rsidRPr="00C924DB">
        <w:rPr>
          <w:rFonts w:cstheme="majorHAnsi"/>
          <w:b/>
          <w:sz w:val="26"/>
          <w:szCs w:val="26"/>
        </w:rPr>
        <w:tab/>
      </w:r>
      <w:r w:rsidR="0026775F" w:rsidRPr="00C924DB">
        <w:rPr>
          <w:rFonts w:cstheme="majorHAnsi"/>
          <w:b/>
          <w:color w:val="C00000"/>
          <w:sz w:val="26"/>
          <w:szCs w:val="26"/>
        </w:rPr>
        <w:t>6</w:t>
      </w:r>
    </w:p>
    <w:p w:rsidR="007D25A2" w:rsidRPr="00C924DB" w:rsidRDefault="007D25A2" w:rsidP="0026775F">
      <w:pPr>
        <w:pStyle w:val="ListParagraph"/>
        <w:spacing w:after="160" w:line="259" w:lineRule="auto"/>
        <w:ind w:left="-900" w:right="-270"/>
        <w:rPr>
          <w:rFonts w:cstheme="majorHAnsi"/>
          <w:i/>
          <w:color w:val="000000" w:themeColor="text1"/>
          <w:w w:val="85"/>
          <w:sz w:val="26"/>
          <w:szCs w:val="26"/>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p>
    <w:p w:rsidR="00C76C45" w:rsidRPr="00BD5084" w:rsidRDefault="00E4677C" w:rsidP="006C1548">
      <w:pPr>
        <w:ind w:left="-360" w:right="-270"/>
        <w:rPr>
          <w:rFonts w:cstheme="minorHAnsi"/>
          <w:b/>
          <w:color w:val="FFFFFF" w:themeColor="background1"/>
          <w:sz w:val="32"/>
          <w:szCs w:val="32"/>
        </w:rPr>
      </w:pPr>
      <w:r w:rsidRPr="00BD5084">
        <w:rPr>
          <w:rFonts w:cstheme="minorHAnsi"/>
          <w:b/>
          <w:sz w:val="32"/>
          <w:szCs w:val="32"/>
          <w:u w:val="single"/>
        </w:rPr>
        <w:t>P</w:t>
      </w:r>
      <w:r w:rsidR="00680018" w:rsidRPr="00BD5084">
        <w:rPr>
          <w:rFonts w:cstheme="minorHAnsi"/>
          <w:b/>
          <w:sz w:val="32"/>
          <w:szCs w:val="32"/>
          <w:u w:val="single"/>
        </w:rPr>
        <w:t>rogress Made by the Clients who Received ILB Services</w:t>
      </w:r>
      <w:r w:rsidR="00C76C45" w:rsidRPr="00BD5084">
        <w:rPr>
          <w:rFonts w:cstheme="minorHAnsi"/>
          <w:b/>
          <w:color w:val="000000" w:themeColor="text1"/>
          <w:sz w:val="32"/>
          <w:szCs w:val="32"/>
        </w:rPr>
        <w:t xml:space="preserve"> </w:t>
      </w:r>
    </w:p>
    <w:p w:rsidR="00680018" w:rsidRPr="00C76C45" w:rsidRDefault="00680018" w:rsidP="0026775F">
      <w:pPr>
        <w:ind w:left="-360" w:right="-180"/>
        <w:jc w:val="both"/>
        <w:rPr>
          <w:rFonts w:asciiTheme="majorHAnsi" w:hAnsiTheme="majorHAnsi" w:cstheme="majorHAnsi"/>
          <w:b/>
          <w:sz w:val="26"/>
          <w:szCs w:val="26"/>
        </w:rPr>
      </w:pPr>
      <w:r w:rsidRPr="00C76C45">
        <w:rPr>
          <w:rFonts w:asciiTheme="majorHAnsi" w:hAnsiTheme="majorHAnsi" w:cstheme="majorHAnsi"/>
          <w:b/>
          <w:sz w:val="26"/>
          <w:szCs w:val="26"/>
        </w:rPr>
        <w:tab/>
      </w:r>
      <w:r w:rsidRPr="00C76C45">
        <w:rPr>
          <w:rFonts w:asciiTheme="majorHAnsi" w:hAnsiTheme="majorHAnsi" w:cstheme="majorHAnsi"/>
          <w:b/>
          <w:sz w:val="26"/>
          <w:szCs w:val="26"/>
        </w:rPr>
        <w:tab/>
      </w:r>
      <w:r w:rsidRPr="00C76C45">
        <w:rPr>
          <w:rFonts w:asciiTheme="majorHAnsi" w:hAnsiTheme="majorHAnsi" w:cstheme="majorHAnsi"/>
          <w:b/>
          <w:sz w:val="26"/>
          <w:szCs w:val="26"/>
        </w:rPr>
        <w:tab/>
      </w:r>
      <w:r w:rsidRPr="00C76C45">
        <w:rPr>
          <w:rFonts w:asciiTheme="majorHAnsi" w:hAnsiTheme="majorHAnsi" w:cstheme="majorHAnsi"/>
          <w:b/>
          <w:sz w:val="26"/>
          <w:szCs w:val="26"/>
        </w:rPr>
        <w:tab/>
      </w:r>
    </w:p>
    <w:tbl>
      <w:tblPr>
        <w:tblW w:w="9720" w:type="dxa"/>
        <w:tblInd w:w="-293" w:type="dxa"/>
        <w:tblLook w:val="04A0" w:firstRow="1" w:lastRow="0" w:firstColumn="1" w:lastColumn="0" w:noHBand="0" w:noVBand="1"/>
      </w:tblPr>
      <w:tblGrid>
        <w:gridCol w:w="3510"/>
        <w:gridCol w:w="2070"/>
        <w:gridCol w:w="2070"/>
        <w:gridCol w:w="2070"/>
      </w:tblGrid>
      <w:tr w:rsidR="006C1548" w:rsidRPr="006C1548" w:rsidTr="00504D76">
        <w:trPr>
          <w:trHeight w:val="288"/>
        </w:trPr>
        <w:tc>
          <w:tcPr>
            <w:tcW w:w="351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6C1548" w:rsidRPr="006C1548" w:rsidRDefault="00BA3398" w:rsidP="00504D76">
            <w:pPr>
              <w:ind w:left="45" w:right="-270"/>
              <w:rPr>
                <w:rFonts w:cstheme="majorHAnsi"/>
                <w:b/>
                <w:sz w:val="28"/>
                <w:szCs w:val="28"/>
              </w:rPr>
            </w:pPr>
            <w:r>
              <w:rPr>
                <w:rFonts w:cstheme="majorHAnsi"/>
                <w:b/>
                <w:sz w:val="28"/>
                <w:szCs w:val="28"/>
              </w:rPr>
              <w:t>SERVICES</w:t>
            </w:r>
          </w:p>
        </w:tc>
        <w:tc>
          <w:tcPr>
            <w:tcW w:w="207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6C1548" w:rsidRPr="006C1548" w:rsidRDefault="00BA3398" w:rsidP="00504D76">
            <w:pPr>
              <w:ind w:left="-360" w:right="-270"/>
              <w:jc w:val="center"/>
              <w:rPr>
                <w:rFonts w:cstheme="majorHAnsi"/>
                <w:b/>
                <w:sz w:val="28"/>
                <w:szCs w:val="28"/>
              </w:rPr>
            </w:pPr>
            <w:r>
              <w:rPr>
                <w:rFonts w:cstheme="majorHAnsi"/>
                <w:b/>
                <w:sz w:val="28"/>
                <w:szCs w:val="28"/>
              </w:rPr>
              <w:t>TOTAL</w:t>
            </w:r>
          </w:p>
        </w:tc>
        <w:tc>
          <w:tcPr>
            <w:tcW w:w="207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6C1548" w:rsidRPr="006C1548" w:rsidRDefault="00BA3398" w:rsidP="00504D76">
            <w:pPr>
              <w:ind w:left="-360" w:right="-270"/>
              <w:jc w:val="center"/>
              <w:rPr>
                <w:rFonts w:cstheme="majorHAnsi"/>
                <w:b/>
                <w:sz w:val="28"/>
                <w:szCs w:val="28"/>
              </w:rPr>
            </w:pPr>
            <w:r>
              <w:rPr>
                <w:rFonts w:cstheme="majorHAnsi"/>
                <w:b/>
                <w:sz w:val="28"/>
                <w:szCs w:val="28"/>
              </w:rPr>
              <w:t>PROGRESS</w:t>
            </w:r>
          </w:p>
        </w:tc>
        <w:tc>
          <w:tcPr>
            <w:tcW w:w="2070"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6C1548" w:rsidRPr="006C1548" w:rsidRDefault="00BA3398" w:rsidP="00504D76">
            <w:pPr>
              <w:ind w:left="-360" w:right="-270"/>
              <w:jc w:val="center"/>
              <w:rPr>
                <w:rFonts w:cstheme="majorHAnsi"/>
                <w:b/>
                <w:sz w:val="28"/>
                <w:szCs w:val="28"/>
              </w:rPr>
            </w:pPr>
            <w:r>
              <w:rPr>
                <w:rFonts w:cstheme="majorHAnsi"/>
                <w:b/>
                <w:sz w:val="28"/>
                <w:szCs w:val="28"/>
              </w:rPr>
              <w:t>NO PROGRESS</w:t>
            </w:r>
          </w:p>
        </w:tc>
      </w:tr>
      <w:tr w:rsidR="006C1548" w:rsidRPr="00BA3398" w:rsidTr="00504D76">
        <w:trPr>
          <w:trHeight w:val="405"/>
        </w:trPr>
        <w:tc>
          <w:tcPr>
            <w:tcW w:w="3510" w:type="dxa"/>
            <w:tcBorders>
              <w:top w:val="single" w:sz="18" w:space="0" w:color="auto"/>
              <w:left w:val="single" w:sz="18" w:space="0" w:color="auto"/>
              <w:bottom w:val="single" w:sz="6" w:space="0" w:color="auto"/>
              <w:right w:val="single" w:sz="6" w:space="0" w:color="auto"/>
            </w:tcBorders>
            <w:shd w:val="clear" w:color="DBE1D2" w:fill="DBE1D2"/>
          </w:tcPr>
          <w:p w:rsidR="006C1548" w:rsidRPr="00E925D6" w:rsidRDefault="006C1548" w:rsidP="00504D76">
            <w:pPr>
              <w:ind w:left="45" w:right="-270"/>
              <w:rPr>
                <w:rFonts w:cstheme="minorHAnsi"/>
                <w:b/>
                <w:sz w:val="26"/>
                <w:szCs w:val="26"/>
              </w:rPr>
            </w:pPr>
            <w:r w:rsidRPr="00E925D6">
              <w:rPr>
                <w:rFonts w:cstheme="minorHAnsi"/>
                <w:b/>
                <w:sz w:val="26"/>
                <w:szCs w:val="26"/>
              </w:rPr>
              <w:t>Daily Living Skills</w:t>
            </w:r>
          </w:p>
        </w:tc>
        <w:tc>
          <w:tcPr>
            <w:tcW w:w="2070" w:type="dxa"/>
            <w:tcBorders>
              <w:top w:val="single" w:sz="18" w:space="0" w:color="auto"/>
              <w:left w:val="single" w:sz="18" w:space="0" w:color="auto"/>
              <w:bottom w:val="single" w:sz="6" w:space="0" w:color="auto"/>
              <w:right w:val="single" w:sz="6" w:space="0" w:color="auto"/>
            </w:tcBorders>
            <w:shd w:val="clear" w:color="DBE1D2" w:fill="DBE1D2"/>
          </w:tcPr>
          <w:p w:rsidR="006C1548" w:rsidRPr="00E925D6" w:rsidRDefault="006C1548" w:rsidP="00504D76">
            <w:pPr>
              <w:ind w:left="-360" w:right="-270"/>
              <w:jc w:val="center"/>
              <w:rPr>
                <w:rFonts w:cstheme="minorHAnsi"/>
                <w:b/>
                <w:sz w:val="26"/>
                <w:szCs w:val="26"/>
              </w:rPr>
            </w:pPr>
            <w:r w:rsidRPr="00E925D6">
              <w:rPr>
                <w:rFonts w:cstheme="minorHAnsi"/>
                <w:b/>
                <w:sz w:val="26"/>
                <w:szCs w:val="26"/>
              </w:rPr>
              <w:t>249</w:t>
            </w:r>
          </w:p>
        </w:tc>
        <w:tc>
          <w:tcPr>
            <w:tcW w:w="2070" w:type="dxa"/>
            <w:tcBorders>
              <w:top w:val="single" w:sz="18" w:space="0" w:color="auto"/>
              <w:left w:val="single" w:sz="18" w:space="0" w:color="auto"/>
              <w:bottom w:val="single" w:sz="6" w:space="0" w:color="auto"/>
              <w:right w:val="single" w:sz="6" w:space="0" w:color="auto"/>
            </w:tcBorders>
            <w:shd w:val="clear" w:color="DBE1D2" w:fill="DBE1D2"/>
          </w:tcPr>
          <w:p w:rsidR="006C1548" w:rsidRPr="00E925D6" w:rsidRDefault="006C1548" w:rsidP="00504D76">
            <w:pPr>
              <w:ind w:left="-360" w:right="-270"/>
              <w:jc w:val="center"/>
              <w:rPr>
                <w:rFonts w:cstheme="minorHAnsi"/>
                <w:sz w:val="26"/>
                <w:szCs w:val="26"/>
              </w:rPr>
            </w:pPr>
            <w:r w:rsidRPr="00E925D6">
              <w:rPr>
                <w:rFonts w:cstheme="minorHAnsi"/>
                <w:sz w:val="26"/>
                <w:szCs w:val="26"/>
              </w:rPr>
              <w:t>61</w:t>
            </w:r>
          </w:p>
        </w:tc>
        <w:tc>
          <w:tcPr>
            <w:tcW w:w="2070" w:type="dxa"/>
            <w:tcBorders>
              <w:top w:val="single" w:sz="18" w:space="0" w:color="auto"/>
              <w:left w:val="single" w:sz="18" w:space="0" w:color="auto"/>
              <w:bottom w:val="single" w:sz="6" w:space="0" w:color="auto"/>
              <w:right w:val="single" w:sz="18" w:space="0" w:color="auto"/>
            </w:tcBorders>
            <w:shd w:val="clear" w:color="DBE1D2" w:fill="DBE1D2"/>
          </w:tcPr>
          <w:p w:rsidR="006C1548" w:rsidRPr="00E925D6" w:rsidRDefault="006C1548" w:rsidP="00504D76">
            <w:pPr>
              <w:ind w:left="-360" w:right="-270"/>
              <w:jc w:val="center"/>
              <w:rPr>
                <w:rFonts w:cstheme="minorHAnsi"/>
                <w:sz w:val="26"/>
                <w:szCs w:val="26"/>
              </w:rPr>
            </w:pPr>
            <w:r w:rsidRPr="00E925D6">
              <w:rPr>
                <w:rFonts w:cstheme="minorHAnsi"/>
                <w:sz w:val="26"/>
                <w:szCs w:val="26"/>
              </w:rPr>
              <w:t>188</w:t>
            </w:r>
          </w:p>
        </w:tc>
      </w:tr>
      <w:tr w:rsidR="006C1548" w:rsidRPr="00BA3398" w:rsidTr="00504D76">
        <w:trPr>
          <w:trHeight w:val="340"/>
        </w:trPr>
        <w:tc>
          <w:tcPr>
            <w:tcW w:w="3510" w:type="dxa"/>
            <w:tcBorders>
              <w:top w:val="single" w:sz="6" w:space="0" w:color="auto"/>
              <w:left w:val="single" w:sz="18" w:space="0" w:color="auto"/>
              <w:bottom w:val="single" w:sz="6" w:space="0" w:color="auto"/>
              <w:right w:val="single" w:sz="6" w:space="0" w:color="auto"/>
            </w:tcBorders>
            <w:shd w:val="clear" w:color="ECEFE9" w:fill="ECEFE9"/>
          </w:tcPr>
          <w:p w:rsidR="006C1548" w:rsidRPr="00E925D6" w:rsidRDefault="006C1548" w:rsidP="00504D76">
            <w:pPr>
              <w:ind w:left="45" w:right="-270"/>
              <w:rPr>
                <w:rFonts w:cstheme="minorHAnsi"/>
                <w:b/>
                <w:sz w:val="26"/>
                <w:szCs w:val="26"/>
              </w:rPr>
            </w:pPr>
            <w:r w:rsidRPr="00E925D6">
              <w:rPr>
                <w:rFonts w:cstheme="minorHAnsi"/>
                <w:b/>
                <w:sz w:val="26"/>
                <w:szCs w:val="26"/>
              </w:rPr>
              <w:t>Orientation &amp; Mobility</w:t>
            </w:r>
          </w:p>
        </w:tc>
        <w:tc>
          <w:tcPr>
            <w:tcW w:w="2070" w:type="dxa"/>
            <w:tcBorders>
              <w:top w:val="single" w:sz="6" w:space="0" w:color="auto"/>
              <w:left w:val="single" w:sz="18" w:space="0" w:color="auto"/>
              <w:bottom w:val="single" w:sz="6" w:space="0" w:color="auto"/>
              <w:right w:val="single" w:sz="6" w:space="0" w:color="auto"/>
            </w:tcBorders>
            <w:shd w:val="clear" w:color="ECEFE9" w:fill="ECEFE9"/>
          </w:tcPr>
          <w:p w:rsidR="006C1548" w:rsidRPr="00E925D6" w:rsidRDefault="006C1548" w:rsidP="00504D76">
            <w:pPr>
              <w:ind w:left="-360" w:right="-270"/>
              <w:jc w:val="center"/>
              <w:rPr>
                <w:rFonts w:cstheme="minorHAnsi"/>
                <w:b/>
                <w:sz w:val="26"/>
                <w:szCs w:val="26"/>
              </w:rPr>
            </w:pPr>
            <w:r w:rsidRPr="00E925D6">
              <w:rPr>
                <w:rFonts w:cstheme="minorHAnsi"/>
                <w:b/>
                <w:sz w:val="26"/>
                <w:szCs w:val="26"/>
              </w:rPr>
              <w:t>15</w:t>
            </w:r>
          </w:p>
        </w:tc>
        <w:tc>
          <w:tcPr>
            <w:tcW w:w="2070" w:type="dxa"/>
            <w:tcBorders>
              <w:top w:val="single" w:sz="6" w:space="0" w:color="auto"/>
              <w:left w:val="single" w:sz="18" w:space="0" w:color="auto"/>
              <w:bottom w:val="single" w:sz="6" w:space="0" w:color="auto"/>
              <w:right w:val="single" w:sz="6" w:space="0" w:color="auto"/>
            </w:tcBorders>
            <w:shd w:val="clear" w:color="ECEFE9" w:fill="ECEFE9"/>
          </w:tcPr>
          <w:p w:rsidR="006C1548" w:rsidRPr="00E925D6" w:rsidRDefault="006C1548" w:rsidP="00504D76">
            <w:pPr>
              <w:ind w:left="-360" w:right="-270"/>
              <w:jc w:val="center"/>
              <w:rPr>
                <w:rFonts w:cstheme="minorHAnsi"/>
                <w:sz w:val="26"/>
                <w:szCs w:val="26"/>
              </w:rPr>
            </w:pPr>
            <w:r w:rsidRPr="00E925D6">
              <w:rPr>
                <w:rFonts w:cstheme="minorHAnsi"/>
                <w:sz w:val="26"/>
                <w:szCs w:val="26"/>
              </w:rPr>
              <w:t>4</w:t>
            </w:r>
          </w:p>
        </w:tc>
        <w:tc>
          <w:tcPr>
            <w:tcW w:w="2070" w:type="dxa"/>
            <w:tcBorders>
              <w:top w:val="single" w:sz="6" w:space="0" w:color="auto"/>
              <w:left w:val="single" w:sz="18" w:space="0" w:color="auto"/>
              <w:bottom w:val="single" w:sz="6" w:space="0" w:color="auto"/>
              <w:right w:val="single" w:sz="18" w:space="0" w:color="auto"/>
            </w:tcBorders>
            <w:shd w:val="clear" w:color="ECEFE9" w:fill="ECEFE9"/>
          </w:tcPr>
          <w:p w:rsidR="006C1548" w:rsidRPr="00E925D6" w:rsidRDefault="006C1548" w:rsidP="00504D76">
            <w:pPr>
              <w:ind w:left="-360" w:right="-270"/>
              <w:jc w:val="center"/>
              <w:rPr>
                <w:rFonts w:cstheme="minorHAnsi"/>
                <w:sz w:val="26"/>
                <w:szCs w:val="26"/>
              </w:rPr>
            </w:pPr>
            <w:r w:rsidRPr="00E925D6">
              <w:rPr>
                <w:rFonts w:cstheme="minorHAnsi"/>
                <w:sz w:val="26"/>
                <w:szCs w:val="26"/>
              </w:rPr>
              <w:t>11</w:t>
            </w:r>
          </w:p>
        </w:tc>
      </w:tr>
      <w:tr w:rsidR="006C1548" w:rsidRPr="00BA3398" w:rsidTr="00504D76">
        <w:trPr>
          <w:trHeight w:val="340"/>
        </w:trPr>
        <w:tc>
          <w:tcPr>
            <w:tcW w:w="3510" w:type="dxa"/>
            <w:tcBorders>
              <w:top w:val="single" w:sz="6" w:space="0" w:color="auto"/>
              <w:left w:val="single" w:sz="18" w:space="0" w:color="auto"/>
              <w:bottom w:val="single" w:sz="18" w:space="0" w:color="auto"/>
              <w:right w:val="single" w:sz="6" w:space="0" w:color="auto"/>
            </w:tcBorders>
            <w:shd w:val="clear" w:color="DBE1D2" w:fill="DBE1D2"/>
          </w:tcPr>
          <w:p w:rsidR="006C1548" w:rsidRPr="00E925D6" w:rsidRDefault="006C1548" w:rsidP="00504D76">
            <w:pPr>
              <w:ind w:left="45" w:right="-270"/>
              <w:rPr>
                <w:rFonts w:cstheme="minorHAnsi"/>
                <w:b/>
                <w:sz w:val="26"/>
                <w:szCs w:val="26"/>
              </w:rPr>
            </w:pPr>
            <w:r w:rsidRPr="00E925D6">
              <w:rPr>
                <w:rFonts w:cstheme="minorHAnsi"/>
                <w:b/>
                <w:sz w:val="26"/>
                <w:szCs w:val="26"/>
              </w:rPr>
              <w:t>Assistive Technology</w:t>
            </w:r>
          </w:p>
        </w:tc>
        <w:tc>
          <w:tcPr>
            <w:tcW w:w="2070" w:type="dxa"/>
            <w:tcBorders>
              <w:top w:val="single" w:sz="6" w:space="0" w:color="auto"/>
              <w:left w:val="single" w:sz="18" w:space="0" w:color="auto"/>
              <w:bottom w:val="single" w:sz="18" w:space="0" w:color="auto"/>
              <w:right w:val="single" w:sz="6" w:space="0" w:color="auto"/>
            </w:tcBorders>
            <w:shd w:val="clear" w:color="DBE1D2" w:fill="DBE1D2"/>
          </w:tcPr>
          <w:p w:rsidR="006C1548" w:rsidRPr="00E925D6" w:rsidRDefault="006C1548" w:rsidP="00504D76">
            <w:pPr>
              <w:ind w:left="-360" w:right="-270"/>
              <w:jc w:val="center"/>
              <w:rPr>
                <w:rFonts w:cstheme="minorHAnsi"/>
                <w:b/>
                <w:sz w:val="26"/>
                <w:szCs w:val="26"/>
              </w:rPr>
            </w:pPr>
            <w:r w:rsidRPr="00E925D6">
              <w:rPr>
                <w:rFonts w:cstheme="minorHAnsi"/>
                <w:b/>
                <w:sz w:val="26"/>
                <w:szCs w:val="26"/>
              </w:rPr>
              <w:t>73</w:t>
            </w:r>
          </w:p>
        </w:tc>
        <w:tc>
          <w:tcPr>
            <w:tcW w:w="2070" w:type="dxa"/>
            <w:tcBorders>
              <w:top w:val="single" w:sz="6" w:space="0" w:color="auto"/>
              <w:left w:val="single" w:sz="18" w:space="0" w:color="auto"/>
              <w:bottom w:val="single" w:sz="18" w:space="0" w:color="auto"/>
              <w:right w:val="single" w:sz="6" w:space="0" w:color="auto"/>
            </w:tcBorders>
            <w:shd w:val="clear" w:color="DBE1D2" w:fill="DBE1D2"/>
          </w:tcPr>
          <w:p w:rsidR="006C1548" w:rsidRPr="00E925D6" w:rsidRDefault="006C1548" w:rsidP="00504D76">
            <w:pPr>
              <w:ind w:left="-360" w:right="-270"/>
              <w:jc w:val="center"/>
              <w:rPr>
                <w:rFonts w:cstheme="minorHAnsi"/>
                <w:sz w:val="26"/>
                <w:szCs w:val="26"/>
              </w:rPr>
            </w:pPr>
            <w:r w:rsidRPr="00E925D6">
              <w:rPr>
                <w:rFonts w:cstheme="minorHAnsi"/>
                <w:sz w:val="26"/>
                <w:szCs w:val="26"/>
              </w:rPr>
              <w:t>34</w:t>
            </w:r>
          </w:p>
        </w:tc>
        <w:tc>
          <w:tcPr>
            <w:tcW w:w="2070" w:type="dxa"/>
            <w:tcBorders>
              <w:top w:val="single" w:sz="6" w:space="0" w:color="auto"/>
              <w:left w:val="single" w:sz="18" w:space="0" w:color="auto"/>
              <w:bottom w:val="single" w:sz="18" w:space="0" w:color="auto"/>
              <w:right w:val="single" w:sz="18" w:space="0" w:color="auto"/>
            </w:tcBorders>
            <w:shd w:val="clear" w:color="DBE1D2" w:fill="DBE1D2"/>
          </w:tcPr>
          <w:p w:rsidR="006C1548" w:rsidRPr="00E925D6" w:rsidRDefault="006C1548" w:rsidP="00504D76">
            <w:pPr>
              <w:ind w:left="-360" w:right="-270"/>
              <w:jc w:val="center"/>
              <w:rPr>
                <w:rFonts w:cstheme="minorHAnsi"/>
                <w:sz w:val="26"/>
                <w:szCs w:val="26"/>
              </w:rPr>
            </w:pPr>
            <w:r w:rsidRPr="00E925D6">
              <w:rPr>
                <w:rFonts w:cstheme="minorHAnsi"/>
                <w:sz w:val="26"/>
                <w:szCs w:val="26"/>
              </w:rPr>
              <w:t>39</w:t>
            </w:r>
          </w:p>
        </w:tc>
      </w:tr>
    </w:tbl>
    <w:p w:rsidR="00680018" w:rsidRPr="00BA3398" w:rsidRDefault="00680018" w:rsidP="00680018">
      <w:pPr>
        <w:ind w:left="-360" w:right="-270"/>
        <w:jc w:val="both"/>
        <w:rPr>
          <w:rFonts w:cstheme="minorHAnsi"/>
          <w:b/>
          <w:sz w:val="28"/>
          <w:szCs w:val="28"/>
        </w:rPr>
      </w:pPr>
    </w:p>
    <w:p w:rsidR="00680018" w:rsidRPr="00BA3398" w:rsidRDefault="00680018" w:rsidP="00680018">
      <w:pPr>
        <w:ind w:left="-360" w:right="-270"/>
        <w:jc w:val="both"/>
        <w:rPr>
          <w:rFonts w:cstheme="minorHAnsi"/>
          <w:b/>
          <w:sz w:val="28"/>
          <w:szCs w:val="28"/>
        </w:rPr>
      </w:pPr>
    </w:p>
    <w:p w:rsidR="00680018" w:rsidRPr="00BA3398" w:rsidRDefault="00680018" w:rsidP="00680018">
      <w:pPr>
        <w:ind w:left="-360" w:right="-270"/>
        <w:jc w:val="both"/>
        <w:rPr>
          <w:rFonts w:cstheme="minorHAnsi"/>
          <w:b/>
          <w:sz w:val="28"/>
          <w:szCs w:val="28"/>
        </w:rPr>
      </w:pPr>
    </w:p>
    <w:tbl>
      <w:tblPr>
        <w:tblW w:w="9810" w:type="dxa"/>
        <w:tblInd w:w="-293" w:type="dxa"/>
        <w:tblLook w:val="04A0" w:firstRow="1" w:lastRow="0" w:firstColumn="1" w:lastColumn="0" w:noHBand="0" w:noVBand="1"/>
      </w:tblPr>
      <w:tblGrid>
        <w:gridCol w:w="4320"/>
        <w:gridCol w:w="2880"/>
        <w:gridCol w:w="2610"/>
      </w:tblGrid>
      <w:tr w:rsidR="006C1548" w:rsidRPr="00BA3398" w:rsidTr="00BA3398">
        <w:trPr>
          <w:trHeight w:val="423"/>
        </w:trPr>
        <w:tc>
          <w:tcPr>
            <w:tcW w:w="9810" w:type="dxa"/>
            <w:gridSpan w:val="3"/>
            <w:tcBorders>
              <w:top w:val="single" w:sz="18" w:space="0" w:color="auto"/>
              <w:left w:val="single" w:sz="18" w:space="0" w:color="auto"/>
              <w:bottom w:val="single" w:sz="18" w:space="0" w:color="auto"/>
              <w:right w:val="single" w:sz="18" w:space="0" w:color="auto"/>
            </w:tcBorders>
            <w:shd w:val="clear" w:color="auto" w:fill="F2F2F2" w:themeFill="background1" w:themeFillShade="F2"/>
          </w:tcPr>
          <w:p w:rsidR="006C1548" w:rsidRPr="00BA3398" w:rsidRDefault="00BA3398" w:rsidP="00BA3398">
            <w:pPr>
              <w:ind w:left="-360" w:right="-270"/>
              <w:jc w:val="center"/>
              <w:rPr>
                <w:rFonts w:cstheme="minorHAnsi"/>
                <w:b/>
                <w:sz w:val="28"/>
                <w:szCs w:val="28"/>
              </w:rPr>
            </w:pPr>
            <w:r w:rsidRPr="00BA3398">
              <w:rPr>
                <w:rFonts w:cstheme="minorHAnsi"/>
                <w:b/>
                <w:sz w:val="28"/>
                <w:szCs w:val="28"/>
              </w:rPr>
              <w:t>ASSIS</w:t>
            </w:r>
            <w:r w:rsidR="00C924DB">
              <w:rPr>
                <w:rFonts w:cstheme="minorHAnsi"/>
                <w:b/>
                <w:sz w:val="28"/>
                <w:szCs w:val="28"/>
              </w:rPr>
              <w:t>TIVE TECHNOLOGY FOR OLDER CONSUMERS</w:t>
            </w:r>
          </w:p>
        </w:tc>
      </w:tr>
      <w:tr w:rsidR="006C1548" w:rsidRPr="00BA3398" w:rsidTr="00BD5084">
        <w:trPr>
          <w:trHeight w:val="405"/>
        </w:trPr>
        <w:tc>
          <w:tcPr>
            <w:tcW w:w="4320" w:type="dxa"/>
            <w:tcBorders>
              <w:top w:val="single" w:sz="18" w:space="0" w:color="auto"/>
              <w:left w:val="single" w:sz="18" w:space="0" w:color="auto"/>
              <w:bottom w:val="single" w:sz="6" w:space="0" w:color="auto"/>
              <w:right w:val="single" w:sz="18" w:space="0" w:color="auto"/>
            </w:tcBorders>
            <w:shd w:val="clear" w:color="DBE1D2" w:fill="DBE1D2"/>
          </w:tcPr>
          <w:p w:rsidR="006C1548" w:rsidRPr="00E925D6" w:rsidRDefault="006C1548" w:rsidP="006C1548">
            <w:pPr>
              <w:ind w:left="45" w:right="-270"/>
              <w:jc w:val="both"/>
              <w:rPr>
                <w:rFonts w:cstheme="minorHAnsi"/>
                <w:b/>
                <w:sz w:val="26"/>
                <w:szCs w:val="26"/>
              </w:rPr>
            </w:pPr>
            <w:r w:rsidRPr="00E925D6">
              <w:rPr>
                <w:rFonts w:cstheme="minorHAnsi"/>
                <w:b/>
                <w:sz w:val="26"/>
                <w:szCs w:val="26"/>
              </w:rPr>
              <w:t>Assistive Technology: Devices</w:t>
            </w:r>
          </w:p>
        </w:tc>
        <w:tc>
          <w:tcPr>
            <w:tcW w:w="2880" w:type="dxa"/>
            <w:tcBorders>
              <w:top w:val="single" w:sz="18" w:space="0" w:color="auto"/>
              <w:left w:val="single" w:sz="18" w:space="0" w:color="auto"/>
              <w:bottom w:val="single" w:sz="6" w:space="0" w:color="auto"/>
              <w:right w:val="single" w:sz="8" w:space="0" w:color="auto"/>
            </w:tcBorders>
            <w:shd w:val="clear" w:color="DBE1D2" w:fill="DBE1D2"/>
          </w:tcPr>
          <w:p w:rsidR="006C1548" w:rsidRPr="00E925D6" w:rsidRDefault="006C1548" w:rsidP="00BA3398">
            <w:pPr>
              <w:ind w:left="256" w:right="495"/>
              <w:jc w:val="center"/>
              <w:rPr>
                <w:rFonts w:cstheme="minorHAnsi"/>
                <w:sz w:val="26"/>
                <w:szCs w:val="26"/>
              </w:rPr>
            </w:pPr>
            <w:r w:rsidRPr="00E925D6">
              <w:rPr>
                <w:rFonts w:cstheme="minorHAnsi"/>
                <w:sz w:val="26"/>
                <w:szCs w:val="26"/>
              </w:rPr>
              <w:t>$5,476.09</w:t>
            </w:r>
          </w:p>
        </w:tc>
        <w:tc>
          <w:tcPr>
            <w:tcW w:w="2610" w:type="dxa"/>
            <w:tcBorders>
              <w:top w:val="single" w:sz="18" w:space="0" w:color="auto"/>
              <w:left w:val="single" w:sz="8" w:space="0" w:color="auto"/>
              <w:bottom w:val="single" w:sz="6" w:space="0" w:color="auto"/>
              <w:right w:val="single" w:sz="18" w:space="0" w:color="auto"/>
            </w:tcBorders>
            <w:shd w:val="clear" w:color="DBE1D2" w:fill="DBE1D2"/>
          </w:tcPr>
          <w:p w:rsidR="006C1548" w:rsidRPr="00E925D6" w:rsidRDefault="00D03168" w:rsidP="006C1548">
            <w:pPr>
              <w:ind w:right="-270"/>
              <w:rPr>
                <w:rFonts w:cstheme="minorHAnsi"/>
                <w:sz w:val="26"/>
                <w:szCs w:val="26"/>
              </w:rPr>
            </w:pPr>
            <w:r w:rsidRPr="00E925D6">
              <w:rPr>
                <w:rFonts w:cstheme="minorHAnsi"/>
                <w:sz w:val="26"/>
                <w:szCs w:val="26"/>
              </w:rPr>
              <w:t xml:space="preserve">    </w:t>
            </w:r>
            <w:r w:rsidR="006C1548" w:rsidRPr="00E925D6">
              <w:rPr>
                <w:rFonts w:cstheme="minorHAnsi"/>
                <w:sz w:val="26"/>
                <w:szCs w:val="26"/>
              </w:rPr>
              <w:t>6 Consumers</w:t>
            </w:r>
          </w:p>
        </w:tc>
      </w:tr>
      <w:tr w:rsidR="006C1548" w:rsidRPr="00BA3398" w:rsidTr="00BD5084">
        <w:trPr>
          <w:trHeight w:val="340"/>
        </w:trPr>
        <w:tc>
          <w:tcPr>
            <w:tcW w:w="4320" w:type="dxa"/>
            <w:tcBorders>
              <w:top w:val="single" w:sz="6" w:space="0" w:color="auto"/>
              <w:left w:val="single" w:sz="18" w:space="0" w:color="auto"/>
              <w:bottom w:val="single" w:sz="6" w:space="0" w:color="auto"/>
              <w:right w:val="single" w:sz="18" w:space="0" w:color="auto"/>
            </w:tcBorders>
            <w:shd w:val="clear" w:color="ECEFE9" w:fill="ECEFE9"/>
          </w:tcPr>
          <w:p w:rsidR="006C1548" w:rsidRPr="00E925D6" w:rsidRDefault="006C1548" w:rsidP="006C1548">
            <w:pPr>
              <w:ind w:left="45" w:right="-270"/>
              <w:jc w:val="both"/>
              <w:rPr>
                <w:rFonts w:cstheme="minorHAnsi"/>
                <w:b/>
                <w:sz w:val="26"/>
                <w:szCs w:val="26"/>
              </w:rPr>
            </w:pPr>
            <w:r w:rsidRPr="00E925D6">
              <w:rPr>
                <w:rFonts w:cstheme="minorHAnsi"/>
                <w:b/>
                <w:sz w:val="26"/>
                <w:szCs w:val="26"/>
              </w:rPr>
              <w:t>Home Appliances</w:t>
            </w:r>
          </w:p>
        </w:tc>
        <w:tc>
          <w:tcPr>
            <w:tcW w:w="2880" w:type="dxa"/>
            <w:tcBorders>
              <w:top w:val="single" w:sz="6" w:space="0" w:color="auto"/>
              <w:left w:val="single" w:sz="18" w:space="0" w:color="auto"/>
              <w:bottom w:val="single" w:sz="6" w:space="0" w:color="auto"/>
              <w:right w:val="single" w:sz="8" w:space="0" w:color="auto"/>
            </w:tcBorders>
            <w:shd w:val="clear" w:color="ECEFE9" w:fill="ECEFE9"/>
          </w:tcPr>
          <w:p w:rsidR="006C1548" w:rsidRPr="00E925D6" w:rsidRDefault="00C924DB" w:rsidP="00C924DB">
            <w:pPr>
              <w:ind w:left="256" w:right="495"/>
              <w:rPr>
                <w:rFonts w:cstheme="minorHAnsi"/>
                <w:sz w:val="26"/>
                <w:szCs w:val="26"/>
              </w:rPr>
            </w:pPr>
            <w:r>
              <w:rPr>
                <w:rFonts w:cstheme="minorHAnsi"/>
                <w:sz w:val="26"/>
                <w:szCs w:val="26"/>
              </w:rPr>
              <w:t xml:space="preserve">       </w:t>
            </w:r>
            <w:r w:rsidR="00D03168" w:rsidRPr="00E925D6">
              <w:rPr>
                <w:rFonts w:cstheme="minorHAnsi"/>
                <w:sz w:val="26"/>
                <w:szCs w:val="26"/>
              </w:rPr>
              <w:t xml:space="preserve">     </w:t>
            </w:r>
            <w:r w:rsidR="006C1548" w:rsidRPr="00E925D6">
              <w:rPr>
                <w:rFonts w:cstheme="minorHAnsi"/>
                <w:sz w:val="26"/>
                <w:szCs w:val="26"/>
              </w:rPr>
              <w:t>$23.20</w:t>
            </w:r>
          </w:p>
        </w:tc>
        <w:tc>
          <w:tcPr>
            <w:tcW w:w="2610" w:type="dxa"/>
            <w:tcBorders>
              <w:top w:val="single" w:sz="6" w:space="0" w:color="auto"/>
              <w:left w:val="single" w:sz="8" w:space="0" w:color="auto"/>
              <w:bottom w:val="single" w:sz="6" w:space="0" w:color="auto"/>
              <w:right w:val="single" w:sz="18" w:space="0" w:color="auto"/>
            </w:tcBorders>
            <w:shd w:val="clear" w:color="ECEFE9" w:fill="ECEFE9"/>
          </w:tcPr>
          <w:p w:rsidR="006C1548" w:rsidRPr="00E925D6" w:rsidRDefault="00D03168" w:rsidP="006C1548">
            <w:pPr>
              <w:ind w:left="16" w:right="-270"/>
              <w:rPr>
                <w:rFonts w:cstheme="minorHAnsi"/>
                <w:sz w:val="26"/>
                <w:szCs w:val="26"/>
              </w:rPr>
            </w:pPr>
            <w:r w:rsidRPr="00E925D6">
              <w:rPr>
                <w:rFonts w:cstheme="minorHAnsi"/>
                <w:sz w:val="26"/>
                <w:szCs w:val="26"/>
              </w:rPr>
              <w:t xml:space="preserve">    </w:t>
            </w:r>
            <w:r w:rsidR="006C1548" w:rsidRPr="00E925D6">
              <w:rPr>
                <w:rFonts w:cstheme="minorHAnsi"/>
                <w:sz w:val="26"/>
                <w:szCs w:val="26"/>
              </w:rPr>
              <w:t>1 Consumer</w:t>
            </w:r>
          </w:p>
        </w:tc>
      </w:tr>
      <w:tr w:rsidR="006C1548" w:rsidRPr="00BA3398" w:rsidTr="00BD5084">
        <w:trPr>
          <w:trHeight w:val="340"/>
        </w:trPr>
        <w:tc>
          <w:tcPr>
            <w:tcW w:w="4320" w:type="dxa"/>
            <w:tcBorders>
              <w:top w:val="single" w:sz="6" w:space="0" w:color="auto"/>
              <w:left w:val="single" w:sz="18" w:space="0" w:color="auto"/>
              <w:bottom w:val="single" w:sz="18" w:space="0" w:color="auto"/>
              <w:right w:val="single" w:sz="18" w:space="0" w:color="auto"/>
            </w:tcBorders>
            <w:shd w:val="clear" w:color="DBE1D2" w:fill="DBE1D2"/>
          </w:tcPr>
          <w:p w:rsidR="006C1548" w:rsidRPr="00E925D6" w:rsidRDefault="006C1548" w:rsidP="006C1548">
            <w:pPr>
              <w:ind w:left="45" w:right="-270"/>
              <w:jc w:val="both"/>
              <w:rPr>
                <w:rFonts w:cstheme="minorHAnsi"/>
                <w:b/>
                <w:sz w:val="26"/>
                <w:szCs w:val="26"/>
              </w:rPr>
            </w:pPr>
            <w:r w:rsidRPr="00E925D6">
              <w:rPr>
                <w:rFonts w:cstheme="minorHAnsi"/>
                <w:b/>
                <w:sz w:val="26"/>
                <w:szCs w:val="26"/>
              </w:rPr>
              <w:t>Low Vision Aids</w:t>
            </w:r>
          </w:p>
        </w:tc>
        <w:tc>
          <w:tcPr>
            <w:tcW w:w="2880" w:type="dxa"/>
            <w:tcBorders>
              <w:top w:val="single" w:sz="6" w:space="0" w:color="auto"/>
              <w:left w:val="single" w:sz="18" w:space="0" w:color="auto"/>
              <w:bottom w:val="single" w:sz="18" w:space="0" w:color="auto"/>
              <w:right w:val="single" w:sz="8" w:space="0" w:color="auto"/>
            </w:tcBorders>
            <w:shd w:val="clear" w:color="DBE1D2" w:fill="DBE1D2"/>
          </w:tcPr>
          <w:p w:rsidR="006C1548" w:rsidRPr="00E925D6" w:rsidRDefault="00D03168" w:rsidP="00D03168">
            <w:pPr>
              <w:ind w:left="256" w:right="495"/>
              <w:rPr>
                <w:rFonts w:cstheme="minorHAnsi"/>
                <w:sz w:val="26"/>
                <w:szCs w:val="26"/>
              </w:rPr>
            </w:pPr>
            <w:r w:rsidRPr="00E925D6">
              <w:rPr>
                <w:rFonts w:cstheme="minorHAnsi"/>
                <w:sz w:val="26"/>
                <w:szCs w:val="26"/>
              </w:rPr>
              <w:t xml:space="preserve">  </w:t>
            </w:r>
            <w:r w:rsidR="00C924DB">
              <w:rPr>
                <w:rFonts w:cstheme="minorHAnsi"/>
                <w:sz w:val="26"/>
                <w:szCs w:val="26"/>
              </w:rPr>
              <w:t xml:space="preserve"> </w:t>
            </w:r>
            <w:r w:rsidRPr="00E925D6">
              <w:rPr>
                <w:rFonts w:cstheme="minorHAnsi"/>
                <w:sz w:val="26"/>
                <w:szCs w:val="26"/>
              </w:rPr>
              <w:t xml:space="preserve"> </w:t>
            </w:r>
            <w:r w:rsidR="006C1548" w:rsidRPr="00E925D6">
              <w:rPr>
                <w:rFonts w:cstheme="minorHAnsi"/>
                <w:sz w:val="26"/>
                <w:szCs w:val="26"/>
              </w:rPr>
              <w:t>$18,966.64</w:t>
            </w:r>
          </w:p>
        </w:tc>
        <w:tc>
          <w:tcPr>
            <w:tcW w:w="2610" w:type="dxa"/>
            <w:tcBorders>
              <w:top w:val="single" w:sz="6" w:space="0" w:color="auto"/>
              <w:left w:val="single" w:sz="8" w:space="0" w:color="auto"/>
              <w:bottom w:val="single" w:sz="18" w:space="0" w:color="auto"/>
              <w:right w:val="single" w:sz="18" w:space="0" w:color="auto"/>
            </w:tcBorders>
            <w:shd w:val="clear" w:color="DBE1D2" w:fill="DBE1D2"/>
          </w:tcPr>
          <w:p w:rsidR="006C1548" w:rsidRPr="00E925D6" w:rsidRDefault="006C1548" w:rsidP="006C1548">
            <w:pPr>
              <w:ind w:right="-270"/>
              <w:rPr>
                <w:rFonts w:cstheme="minorHAnsi"/>
                <w:sz w:val="26"/>
                <w:szCs w:val="26"/>
              </w:rPr>
            </w:pPr>
            <w:r w:rsidRPr="00E925D6">
              <w:rPr>
                <w:rFonts w:cstheme="minorHAnsi"/>
                <w:sz w:val="26"/>
                <w:szCs w:val="26"/>
              </w:rPr>
              <w:t>176 Consumers</w:t>
            </w:r>
          </w:p>
        </w:tc>
      </w:tr>
      <w:tr w:rsidR="006C1548" w:rsidRPr="00BA3398" w:rsidTr="00BA3398">
        <w:trPr>
          <w:trHeight w:val="340"/>
        </w:trPr>
        <w:tc>
          <w:tcPr>
            <w:tcW w:w="4320" w:type="dxa"/>
            <w:tcBorders>
              <w:top w:val="single" w:sz="18" w:space="0" w:color="auto"/>
              <w:left w:val="single" w:sz="18" w:space="0" w:color="auto"/>
              <w:bottom w:val="single" w:sz="18" w:space="0" w:color="auto"/>
              <w:right w:val="single" w:sz="6" w:space="0" w:color="auto"/>
            </w:tcBorders>
            <w:shd w:val="clear" w:color="DBE1D2" w:fill="DBE1D2"/>
          </w:tcPr>
          <w:p w:rsidR="006C1548" w:rsidRPr="00BD5084" w:rsidRDefault="006C1548" w:rsidP="006C1548">
            <w:pPr>
              <w:ind w:left="45" w:right="-270"/>
              <w:jc w:val="both"/>
              <w:rPr>
                <w:rFonts w:cstheme="minorHAnsi"/>
                <w:b/>
                <w:sz w:val="28"/>
                <w:szCs w:val="28"/>
              </w:rPr>
            </w:pPr>
            <w:r w:rsidRPr="00BD5084">
              <w:rPr>
                <w:rFonts w:cstheme="minorHAnsi"/>
                <w:b/>
                <w:sz w:val="28"/>
                <w:szCs w:val="28"/>
              </w:rPr>
              <w:t>TOTAL</w:t>
            </w:r>
          </w:p>
        </w:tc>
        <w:tc>
          <w:tcPr>
            <w:tcW w:w="2880" w:type="dxa"/>
            <w:tcBorders>
              <w:top w:val="single" w:sz="18" w:space="0" w:color="auto"/>
              <w:left w:val="single" w:sz="18" w:space="0" w:color="auto"/>
              <w:bottom w:val="single" w:sz="18" w:space="0" w:color="auto"/>
              <w:right w:val="single" w:sz="6" w:space="0" w:color="auto"/>
            </w:tcBorders>
            <w:shd w:val="clear" w:color="DBE1D2" w:fill="DBE1D2"/>
          </w:tcPr>
          <w:p w:rsidR="006C1548" w:rsidRPr="00BA3398" w:rsidRDefault="00D03168" w:rsidP="00D03168">
            <w:pPr>
              <w:ind w:left="256" w:right="495"/>
              <w:rPr>
                <w:rFonts w:cstheme="minorHAnsi"/>
                <w:b/>
                <w:sz w:val="28"/>
                <w:szCs w:val="28"/>
              </w:rPr>
            </w:pPr>
            <w:r>
              <w:rPr>
                <w:rFonts w:cstheme="minorHAnsi"/>
                <w:b/>
                <w:sz w:val="28"/>
                <w:szCs w:val="28"/>
              </w:rPr>
              <w:t xml:space="preserve">   </w:t>
            </w:r>
            <w:r w:rsidR="006C1548" w:rsidRPr="00BA3398">
              <w:rPr>
                <w:rFonts w:cstheme="minorHAnsi"/>
                <w:b/>
                <w:sz w:val="28"/>
                <w:szCs w:val="28"/>
              </w:rPr>
              <w:t>$24,465.93</w:t>
            </w:r>
          </w:p>
        </w:tc>
        <w:tc>
          <w:tcPr>
            <w:tcW w:w="2610" w:type="dxa"/>
            <w:tcBorders>
              <w:top w:val="single" w:sz="18" w:space="0" w:color="auto"/>
              <w:left w:val="single" w:sz="18" w:space="0" w:color="auto"/>
              <w:bottom w:val="single" w:sz="18" w:space="0" w:color="auto"/>
              <w:right w:val="single" w:sz="18" w:space="0" w:color="auto"/>
            </w:tcBorders>
            <w:shd w:val="clear" w:color="DBE1D2" w:fill="DBE1D2"/>
          </w:tcPr>
          <w:p w:rsidR="006C1548" w:rsidRPr="00BA3398" w:rsidRDefault="006C1548" w:rsidP="006C1548">
            <w:pPr>
              <w:ind w:left="16" w:right="-270"/>
              <w:rPr>
                <w:rFonts w:cstheme="minorHAnsi"/>
                <w:b/>
                <w:sz w:val="28"/>
                <w:szCs w:val="28"/>
              </w:rPr>
            </w:pPr>
            <w:r w:rsidRPr="00BA3398">
              <w:rPr>
                <w:rFonts w:cstheme="minorHAnsi"/>
                <w:b/>
                <w:sz w:val="28"/>
                <w:szCs w:val="28"/>
              </w:rPr>
              <w:t>183 Consumers</w:t>
            </w:r>
          </w:p>
        </w:tc>
      </w:tr>
    </w:tbl>
    <w:p w:rsidR="00680018" w:rsidRPr="00680018" w:rsidRDefault="00680018" w:rsidP="00680018">
      <w:pPr>
        <w:ind w:left="-360" w:right="-270"/>
        <w:jc w:val="both"/>
        <w:rPr>
          <w:rFonts w:asciiTheme="majorHAnsi" w:hAnsiTheme="majorHAnsi" w:cstheme="majorHAnsi"/>
          <w:b/>
          <w:sz w:val="26"/>
          <w:szCs w:val="26"/>
        </w:rPr>
      </w:pPr>
    </w:p>
    <w:p w:rsidR="00680018" w:rsidRPr="00680018" w:rsidRDefault="00680018" w:rsidP="00680018">
      <w:pPr>
        <w:ind w:left="-360" w:right="-270"/>
        <w:jc w:val="both"/>
        <w:rPr>
          <w:rFonts w:asciiTheme="majorHAnsi" w:hAnsiTheme="majorHAnsi" w:cstheme="majorHAnsi"/>
          <w:b/>
          <w:sz w:val="26"/>
          <w:szCs w:val="26"/>
        </w:rPr>
      </w:pPr>
    </w:p>
    <w:p w:rsidR="00680018" w:rsidRDefault="00680018" w:rsidP="00680018">
      <w:pPr>
        <w:ind w:left="-360" w:right="-270"/>
        <w:jc w:val="both"/>
        <w:rPr>
          <w:rFonts w:asciiTheme="majorHAnsi" w:hAnsiTheme="majorHAnsi" w:cstheme="majorHAnsi"/>
          <w:b/>
          <w:sz w:val="26"/>
          <w:szCs w:val="26"/>
        </w:rPr>
      </w:pPr>
    </w:p>
    <w:p w:rsidR="00D25FC8" w:rsidRDefault="00D25FC8" w:rsidP="00680018">
      <w:pPr>
        <w:ind w:left="-360" w:right="-270"/>
        <w:jc w:val="both"/>
        <w:rPr>
          <w:rFonts w:asciiTheme="majorHAnsi" w:hAnsiTheme="majorHAnsi" w:cstheme="majorHAnsi"/>
          <w:b/>
          <w:sz w:val="26"/>
          <w:szCs w:val="26"/>
        </w:rPr>
      </w:pPr>
    </w:p>
    <w:p w:rsidR="00D25FC8" w:rsidRDefault="00D25FC8" w:rsidP="00680018">
      <w:pPr>
        <w:ind w:left="-360" w:right="-270"/>
        <w:jc w:val="both"/>
        <w:rPr>
          <w:rFonts w:asciiTheme="majorHAnsi" w:hAnsiTheme="majorHAnsi" w:cstheme="majorHAnsi"/>
          <w:b/>
          <w:sz w:val="26"/>
          <w:szCs w:val="26"/>
        </w:rPr>
      </w:pPr>
    </w:p>
    <w:p w:rsidR="00D25FC8" w:rsidRDefault="00D25FC8" w:rsidP="00680018">
      <w:pPr>
        <w:ind w:left="-360" w:right="-270"/>
        <w:jc w:val="both"/>
        <w:rPr>
          <w:rFonts w:asciiTheme="majorHAnsi" w:hAnsiTheme="majorHAnsi" w:cstheme="majorHAnsi"/>
          <w:b/>
          <w:sz w:val="26"/>
          <w:szCs w:val="26"/>
        </w:rPr>
      </w:pPr>
    </w:p>
    <w:p w:rsidR="00D25FC8" w:rsidRDefault="00D25FC8" w:rsidP="00680018">
      <w:pPr>
        <w:ind w:left="-360" w:right="-270"/>
        <w:jc w:val="both"/>
        <w:rPr>
          <w:rFonts w:asciiTheme="majorHAnsi" w:hAnsiTheme="majorHAnsi" w:cstheme="majorHAnsi"/>
          <w:b/>
          <w:sz w:val="26"/>
          <w:szCs w:val="26"/>
        </w:rPr>
      </w:pPr>
    </w:p>
    <w:p w:rsidR="00D25FC8" w:rsidRDefault="00D25FC8" w:rsidP="00680018">
      <w:pPr>
        <w:ind w:left="-360" w:right="-270"/>
        <w:jc w:val="both"/>
        <w:rPr>
          <w:rFonts w:asciiTheme="majorHAnsi" w:hAnsiTheme="majorHAnsi" w:cstheme="majorHAnsi"/>
          <w:b/>
          <w:sz w:val="26"/>
          <w:szCs w:val="26"/>
        </w:rPr>
      </w:pPr>
    </w:p>
    <w:p w:rsidR="00D25FC8" w:rsidRDefault="00D25FC8" w:rsidP="00680018">
      <w:pPr>
        <w:ind w:left="-360" w:right="-270"/>
        <w:jc w:val="both"/>
        <w:rPr>
          <w:rFonts w:asciiTheme="majorHAnsi" w:hAnsiTheme="majorHAnsi" w:cstheme="majorHAnsi"/>
          <w:b/>
          <w:sz w:val="26"/>
          <w:szCs w:val="26"/>
        </w:rPr>
      </w:pPr>
    </w:p>
    <w:p w:rsidR="00D25FC8" w:rsidRDefault="00D25FC8" w:rsidP="00680018">
      <w:pPr>
        <w:ind w:left="-360" w:right="-270"/>
        <w:jc w:val="both"/>
        <w:rPr>
          <w:rFonts w:asciiTheme="majorHAnsi" w:hAnsiTheme="majorHAnsi" w:cstheme="majorHAnsi"/>
          <w:b/>
          <w:sz w:val="26"/>
          <w:szCs w:val="26"/>
        </w:rPr>
      </w:pPr>
    </w:p>
    <w:p w:rsidR="00D25FC8" w:rsidRDefault="00D25FC8" w:rsidP="00680018">
      <w:pPr>
        <w:ind w:left="-360" w:right="-270"/>
        <w:jc w:val="both"/>
        <w:rPr>
          <w:rFonts w:asciiTheme="majorHAnsi" w:hAnsiTheme="majorHAnsi" w:cstheme="majorHAnsi"/>
          <w:b/>
          <w:sz w:val="26"/>
          <w:szCs w:val="26"/>
        </w:rPr>
      </w:pPr>
    </w:p>
    <w:p w:rsidR="00D25FC8" w:rsidRDefault="00D25FC8" w:rsidP="00680018">
      <w:pPr>
        <w:ind w:left="-360" w:right="-270"/>
        <w:jc w:val="both"/>
        <w:rPr>
          <w:rFonts w:asciiTheme="majorHAnsi" w:hAnsiTheme="majorHAnsi" w:cstheme="majorHAnsi"/>
          <w:b/>
          <w:sz w:val="26"/>
          <w:szCs w:val="26"/>
        </w:rPr>
      </w:pPr>
    </w:p>
    <w:p w:rsidR="00D25FC8" w:rsidRDefault="00D25FC8" w:rsidP="00680018">
      <w:pPr>
        <w:ind w:left="-360" w:right="-270"/>
        <w:jc w:val="both"/>
        <w:rPr>
          <w:rFonts w:asciiTheme="majorHAnsi" w:hAnsiTheme="majorHAnsi" w:cstheme="majorHAnsi"/>
          <w:b/>
          <w:sz w:val="26"/>
          <w:szCs w:val="26"/>
        </w:rPr>
      </w:pPr>
    </w:p>
    <w:p w:rsidR="00D25FC8" w:rsidRDefault="00D25FC8" w:rsidP="00680018">
      <w:pPr>
        <w:ind w:left="-360" w:right="-270"/>
        <w:jc w:val="both"/>
        <w:rPr>
          <w:rFonts w:asciiTheme="majorHAnsi" w:hAnsiTheme="majorHAnsi" w:cstheme="majorHAnsi"/>
          <w:b/>
          <w:sz w:val="26"/>
          <w:szCs w:val="26"/>
        </w:rPr>
      </w:pPr>
    </w:p>
    <w:p w:rsidR="00D25FC8" w:rsidRDefault="00D25FC8" w:rsidP="00680018">
      <w:pPr>
        <w:ind w:left="-360" w:right="-270"/>
        <w:jc w:val="both"/>
        <w:rPr>
          <w:rFonts w:asciiTheme="majorHAnsi" w:hAnsiTheme="majorHAnsi" w:cstheme="majorHAnsi"/>
          <w:b/>
          <w:sz w:val="26"/>
          <w:szCs w:val="26"/>
        </w:rPr>
      </w:pPr>
    </w:p>
    <w:p w:rsidR="00AE30E3" w:rsidRPr="00680018" w:rsidRDefault="00AE30E3" w:rsidP="00680018">
      <w:pPr>
        <w:ind w:left="-360" w:right="-270"/>
        <w:jc w:val="both"/>
        <w:rPr>
          <w:rFonts w:asciiTheme="majorHAnsi" w:hAnsiTheme="majorHAnsi" w:cstheme="majorHAnsi"/>
          <w:b/>
          <w:sz w:val="26"/>
          <w:szCs w:val="26"/>
        </w:rPr>
      </w:pPr>
    </w:p>
    <w:p w:rsidR="00680018" w:rsidRPr="00680018" w:rsidRDefault="00680018" w:rsidP="00680018">
      <w:pPr>
        <w:ind w:left="-360" w:right="-270"/>
        <w:jc w:val="both"/>
        <w:rPr>
          <w:rFonts w:asciiTheme="majorHAnsi" w:hAnsiTheme="majorHAnsi" w:cstheme="majorHAnsi"/>
          <w:b/>
          <w:sz w:val="26"/>
          <w:szCs w:val="26"/>
        </w:rPr>
      </w:pPr>
    </w:p>
    <w:p w:rsidR="00680018" w:rsidRPr="00680018" w:rsidRDefault="00680018" w:rsidP="00680018">
      <w:pPr>
        <w:ind w:left="-360" w:right="-270"/>
        <w:jc w:val="both"/>
        <w:rPr>
          <w:rFonts w:asciiTheme="majorHAnsi" w:hAnsiTheme="majorHAnsi" w:cstheme="majorHAnsi"/>
          <w:b/>
          <w:sz w:val="26"/>
          <w:szCs w:val="26"/>
        </w:rPr>
      </w:pPr>
    </w:p>
    <w:p w:rsidR="00680018" w:rsidRPr="00D25FC8" w:rsidRDefault="00680018" w:rsidP="00680018">
      <w:pPr>
        <w:ind w:left="-810" w:right="-522"/>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D25FC8">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Office of Vocational Rehabilitation for the Blind</w:t>
      </w:r>
    </w:p>
    <w:p w:rsidR="00680018" w:rsidRPr="00D25FC8" w:rsidRDefault="00680018" w:rsidP="00680018">
      <w:pPr>
        <w:ind w:left="-810" w:right="-522"/>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sidRPr="00D25FC8">
        <w:rPr>
          <w:rFonts w:cstheme="minorHAnsi"/>
          <w:noProof/>
          <w:color w:val="000000" w:themeColor="text1"/>
          <w:sz w:val="44"/>
          <w:szCs w:val="44"/>
          <w14:textOutline w14:w="9525" w14:cap="rnd" w14:cmpd="sng" w14:algn="ctr">
            <w14:solidFill>
              <w14:schemeClr w14:val="tx1"/>
            </w14:solidFill>
            <w14:prstDash w14:val="solid"/>
            <w14:bevel/>
          </w14:textOutline>
        </w:rPr>
        <mc:AlternateContent>
          <mc:Choice Requires="wps">
            <w:drawing>
              <wp:anchor distT="0" distB="0" distL="114300" distR="114300" simplePos="0" relativeHeight="252446720" behindDoc="0" locked="0" layoutInCell="1" allowOverlap="1" wp14:anchorId="00036F08" wp14:editId="1EC73FFA">
                <wp:simplePos x="0" y="0"/>
                <wp:positionH relativeFrom="column">
                  <wp:posOffset>-300654</wp:posOffset>
                </wp:positionH>
                <wp:positionV relativeFrom="paragraph">
                  <wp:posOffset>333973</wp:posOffset>
                </wp:positionV>
                <wp:extent cx="6522832" cy="0"/>
                <wp:effectExtent l="57150" t="57150" r="68580" b="57150"/>
                <wp:wrapNone/>
                <wp:docPr id="1350" name="Straight Connector 1350"/>
                <wp:cNvGraphicFramePr/>
                <a:graphic xmlns:a="http://schemas.openxmlformats.org/drawingml/2006/main">
                  <a:graphicData uri="http://schemas.microsoft.com/office/word/2010/wordprocessingShape">
                    <wps:wsp>
                      <wps:cNvCnPr/>
                      <wps:spPr>
                        <a:xfrm>
                          <a:off x="0" y="0"/>
                          <a:ext cx="6522832" cy="0"/>
                        </a:xfrm>
                        <a:prstGeom prst="line">
                          <a:avLst/>
                        </a:prstGeom>
                        <a:noFill/>
                        <a:ln w="6350" cap="flat" cmpd="sng" algn="ctr">
                          <a:solidFill>
                            <a:schemeClr val="bg1">
                              <a:lumMod val="50000"/>
                            </a:schemeClr>
                          </a:solidFill>
                          <a:prstDash val="solid"/>
                          <a:miter lim="800000"/>
                        </a:ln>
                        <a:effectLst>
                          <a:glow>
                            <a:srgbClr val="215381">
                              <a:alpha val="40000"/>
                            </a:srgbClr>
                          </a:glow>
                        </a:effectLst>
                        <a:scene3d>
                          <a:camera prst="orthographicFront"/>
                          <a:lightRig rig="threePt" dir="t"/>
                        </a:scene3d>
                        <a:sp3d>
                          <a:bevelT/>
                          <a:bevelB/>
                        </a:sp3d>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C5E186F" id="Straight Connector 1350" o:spid="_x0000_s1026" style="position:absolute;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5pt,26.3pt" to="489.9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" strokecolor="#7f7f7f [1612]" strokeweight=".5pt">
                <v:stroke joinstyle="miter"/>
              </v:line>
            </w:pict>
          </mc:Fallback>
        </mc:AlternateContent>
      </w:r>
      <w:r w:rsidRPr="00D25FC8">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Mississippi Partners for Informed Choice</w:t>
      </w:r>
    </w:p>
    <w:p w:rsidR="00680018" w:rsidRPr="00D25FC8" w:rsidRDefault="00680018" w:rsidP="00680018">
      <w:pPr>
        <w:ind w:left="-360" w:right="-270"/>
        <w:jc w:val="center"/>
        <w:rPr>
          <w:rFonts w:asciiTheme="majorHAnsi" w:hAnsiTheme="majorHAnsi" w:cstheme="majorHAnsi"/>
          <w:b/>
          <w:sz w:val="26"/>
          <w:szCs w:val="26"/>
        </w:rPr>
      </w:pPr>
    </w:p>
    <w:p w:rsidR="00D25FC8" w:rsidRPr="00D25FC8" w:rsidRDefault="00D25FC8" w:rsidP="00D25FC8">
      <w:pPr>
        <w:spacing w:before="48"/>
        <w:ind w:left="-360" w:right="-270"/>
        <w:jc w:val="both"/>
        <w:rPr>
          <w:sz w:val="26"/>
          <w:szCs w:val="26"/>
        </w:rPr>
      </w:pPr>
      <w:r w:rsidRPr="00D25FC8">
        <w:rPr>
          <w:spacing w:val="-1"/>
          <w:sz w:val="26"/>
          <w:szCs w:val="26"/>
        </w:rPr>
        <w:t>The</w:t>
      </w:r>
      <w:r w:rsidRPr="00D25FC8">
        <w:rPr>
          <w:spacing w:val="-8"/>
          <w:sz w:val="26"/>
          <w:szCs w:val="26"/>
        </w:rPr>
        <w:t xml:space="preserve"> </w:t>
      </w:r>
      <w:r w:rsidRPr="00D25FC8">
        <w:rPr>
          <w:b/>
          <w:spacing w:val="-1"/>
          <w:sz w:val="26"/>
          <w:szCs w:val="26"/>
        </w:rPr>
        <w:t>Mississippi</w:t>
      </w:r>
      <w:r w:rsidRPr="00D25FC8">
        <w:rPr>
          <w:b/>
          <w:spacing w:val="-7"/>
          <w:sz w:val="26"/>
          <w:szCs w:val="26"/>
        </w:rPr>
        <w:t xml:space="preserve"> </w:t>
      </w:r>
      <w:r w:rsidRPr="00D25FC8">
        <w:rPr>
          <w:b/>
          <w:spacing w:val="-1"/>
          <w:sz w:val="26"/>
          <w:szCs w:val="26"/>
        </w:rPr>
        <w:t>Partners</w:t>
      </w:r>
      <w:r w:rsidRPr="00D25FC8">
        <w:rPr>
          <w:b/>
          <w:spacing w:val="-14"/>
          <w:sz w:val="26"/>
          <w:szCs w:val="26"/>
        </w:rPr>
        <w:t xml:space="preserve"> </w:t>
      </w:r>
      <w:r w:rsidRPr="00D25FC8">
        <w:rPr>
          <w:b/>
          <w:spacing w:val="-1"/>
          <w:sz w:val="26"/>
          <w:szCs w:val="26"/>
        </w:rPr>
        <w:t>for</w:t>
      </w:r>
      <w:r w:rsidRPr="00D25FC8">
        <w:rPr>
          <w:b/>
          <w:spacing w:val="-9"/>
          <w:sz w:val="26"/>
          <w:szCs w:val="26"/>
        </w:rPr>
        <w:t xml:space="preserve"> </w:t>
      </w:r>
      <w:r w:rsidRPr="00D25FC8">
        <w:rPr>
          <w:b/>
          <w:spacing w:val="-1"/>
          <w:sz w:val="26"/>
          <w:szCs w:val="26"/>
        </w:rPr>
        <w:t>Informed</w:t>
      </w:r>
      <w:r w:rsidRPr="00D25FC8">
        <w:rPr>
          <w:b/>
          <w:spacing w:val="-9"/>
          <w:sz w:val="26"/>
          <w:szCs w:val="26"/>
        </w:rPr>
        <w:t xml:space="preserve"> </w:t>
      </w:r>
      <w:r w:rsidRPr="00D25FC8">
        <w:rPr>
          <w:b/>
          <w:spacing w:val="-1"/>
          <w:sz w:val="26"/>
          <w:szCs w:val="26"/>
        </w:rPr>
        <w:t>Choice</w:t>
      </w:r>
      <w:r w:rsidRPr="00D25FC8">
        <w:rPr>
          <w:b/>
          <w:spacing w:val="-13"/>
          <w:sz w:val="26"/>
          <w:szCs w:val="26"/>
        </w:rPr>
        <w:t xml:space="preserve"> </w:t>
      </w:r>
      <w:r w:rsidRPr="00D25FC8">
        <w:rPr>
          <w:b/>
          <w:spacing w:val="-1"/>
          <w:sz w:val="26"/>
          <w:szCs w:val="26"/>
        </w:rPr>
        <w:t>(M-PIC)</w:t>
      </w:r>
      <w:r w:rsidRPr="00D25FC8">
        <w:rPr>
          <w:b/>
          <w:spacing w:val="-7"/>
          <w:sz w:val="26"/>
          <w:szCs w:val="26"/>
        </w:rPr>
        <w:t xml:space="preserve"> </w:t>
      </w:r>
      <w:r w:rsidRPr="00D25FC8">
        <w:rPr>
          <w:b/>
          <w:sz w:val="26"/>
          <w:szCs w:val="26"/>
        </w:rPr>
        <w:t>Program</w:t>
      </w:r>
      <w:r w:rsidRPr="00D25FC8">
        <w:rPr>
          <w:b/>
          <w:spacing w:val="-9"/>
          <w:sz w:val="26"/>
          <w:szCs w:val="26"/>
        </w:rPr>
        <w:t xml:space="preserve"> </w:t>
      </w:r>
      <w:r w:rsidRPr="00D25FC8">
        <w:rPr>
          <w:sz w:val="26"/>
          <w:szCs w:val="26"/>
        </w:rPr>
        <w:t>provides</w:t>
      </w:r>
      <w:r w:rsidRPr="00D25FC8">
        <w:rPr>
          <w:spacing w:val="-9"/>
          <w:sz w:val="26"/>
          <w:szCs w:val="26"/>
        </w:rPr>
        <w:t xml:space="preserve"> </w:t>
      </w:r>
      <w:r w:rsidRPr="00D25FC8">
        <w:rPr>
          <w:i/>
          <w:sz w:val="26"/>
          <w:szCs w:val="26"/>
        </w:rPr>
        <w:t>Work</w:t>
      </w:r>
      <w:r w:rsidRPr="00D25FC8">
        <w:rPr>
          <w:i/>
          <w:spacing w:val="-9"/>
          <w:sz w:val="26"/>
          <w:szCs w:val="26"/>
        </w:rPr>
        <w:t xml:space="preserve"> </w:t>
      </w:r>
      <w:r w:rsidRPr="00D25FC8">
        <w:rPr>
          <w:i/>
          <w:sz w:val="26"/>
          <w:szCs w:val="26"/>
        </w:rPr>
        <w:t>Incentives</w:t>
      </w:r>
      <w:r w:rsidRPr="00D25FC8">
        <w:rPr>
          <w:i/>
          <w:spacing w:val="-10"/>
          <w:sz w:val="26"/>
          <w:szCs w:val="26"/>
        </w:rPr>
        <w:t xml:space="preserve"> </w:t>
      </w:r>
      <w:r w:rsidRPr="00D25FC8">
        <w:rPr>
          <w:i/>
          <w:sz w:val="26"/>
          <w:szCs w:val="26"/>
        </w:rPr>
        <w:t>Planning</w:t>
      </w:r>
      <w:r w:rsidRPr="00D25FC8">
        <w:rPr>
          <w:i/>
          <w:spacing w:val="-56"/>
          <w:sz w:val="26"/>
          <w:szCs w:val="26"/>
        </w:rPr>
        <w:t xml:space="preserve"> </w:t>
      </w:r>
      <w:r w:rsidRPr="00D25FC8">
        <w:rPr>
          <w:sz w:val="26"/>
          <w:szCs w:val="26"/>
        </w:rPr>
        <w:t xml:space="preserve">and </w:t>
      </w:r>
      <w:r w:rsidRPr="00D25FC8">
        <w:rPr>
          <w:i/>
          <w:sz w:val="26"/>
          <w:szCs w:val="26"/>
        </w:rPr>
        <w:t xml:space="preserve">Assistance (WIPA) </w:t>
      </w:r>
      <w:r w:rsidRPr="00D25FC8">
        <w:rPr>
          <w:sz w:val="26"/>
          <w:szCs w:val="26"/>
        </w:rPr>
        <w:t>services funded by the Social Security Administration (SSA) under the</w:t>
      </w:r>
      <w:r w:rsidRPr="00D25FC8">
        <w:rPr>
          <w:spacing w:val="1"/>
          <w:sz w:val="26"/>
          <w:szCs w:val="26"/>
        </w:rPr>
        <w:t xml:space="preserve"> </w:t>
      </w:r>
      <w:r w:rsidRPr="00D25FC8">
        <w:rPr>
          <w:i/>
          <w:sz w:val="26"/>
          <w:szCs w:val="26"/>
        </w:rPr>
        <w:t>Ticket-to-Work</w:t>
      </w:r>
      <w:r w:rsidRPr="00D25FC8">
        <w:rPr>
          <w:i/>
          <w:spacing w:val="1"/>
          <w:sz w:val="26"/>
          <w:szCs w:val="26"/>
        </w:rPr>
        <w:t xml:space="preserve"> </w:t>
      </w:r>
      <w:r w:rsidRPr="00D25FC8">
        <w:rPr>
          <w:sz w:val="26"/>
          <w:szCs w:val="26"/>
        </w:rPr>
        <w:t>and</w:t>
      </w:r>
      <w:r w:rsidRPr="00D25FC8">
        <w:rPr>
          <w:spacing w:val="-4"/>
          <w:sz w:val="26"/>
          <w:szCs w:val="26"/>
        </w:rPr>
        <w:t xml:space="preserve"> </w:t>
      </w:r>
      <w:r w:rsidRPr="00D25FC8">
        <w:rPr>
          <w:sz w:val="26"/>
          <w:szCs w:val="26"/>
        </w:rPr>
        <w:t>Work</w:t>
      </w:r>
      <w:r w:rsidRPr="00D25FC8">
        <w:rPr>
          <w:spacing w:val="-1"/>
          <w:sz w:val="26"/>
          <w:szCs w:val="26"/>
        </w:rPr>
        <w:t xml:space="preserve"> </w:t>
      </w:r>
      <w:r w:rsidRPr="00D25FC8">
        <w:rPr>
          <w:sz w:val="26"/>
          <w:szCs w:val="26"/>
        </w:rPr>
        <w:t>Incentives</w:t>
      </w:r>
      <w:r w:rsidRPr="00D25FC8">
        <w:rPr>
          <w:spacing w:val="-5"/>
          <w:sz w:val="26"/>
          <w:szCs w:val="26"/>
        </w:rPr>
        <w:t xml:space="preserve"> </w:t>
      </w:r>
      <w:r w:rsidRPr="00D25FC8">
        <w:rPr>
          <w:sz w:val="26"/>
          <w:szCs w:val="26"/>
        </w:rPr>
        <w:t>Improvement Act</w:t>
      </w:r>
      <w:r w:rsidRPr="00D25FC8">
        <w:rPr>
          <w:spacing w:val="-2"/>
          <w:sz w:val="26"/>
          <w:szCs w:val="26"/>
        </w:rPr>
        <w:t xml:space="preserve"> </w:t>
      </w:r>
      <w:r w:rsidRPr="00D25FC8">
        <w:rPr>
          <w:sz w:val="26"/>
          <w:szCs w:val="26"/>
        </w:rPr>
        <w:t>of</w:t>
      </w:r>
      <w:r w:rsidRPr="00D25FC8">
        <w:rPr>
          <w:spacing w:val="2"/>
          <w:sz w:val="26"/>
          <w:szCs w:val="26"/>
        </w:rPr>
        <w:t xml:space="preserve"> </w:t>
      </w:r>
      <w:r w:rsidRPr="00D25FC8">
        <w:rPr>
          <w:sz w:val="26"/>
          <w:szCs w:val="26"/>
        </w:rPr>
        <w:t>1999.</w:t>
      </w:r>
    </w:p>
    <w:p w:rsidR="00D25FC8" w:rsidRPr="00D25FC8" w:rsidRDefault="00D25FC8" w:rsidP="00D25FC8">
      <w:pPr>
        <w:pStyle w:val="BodyText"/>
        <w:spacing w:before="1"/>
        <w:ind w:left="-360" w:right="-270"/>
        <w:rPr>
          <w:sz w:val="26"/>
          <w:szCs w:val="26"/>
        </w:rPr>
      </w:pPr>
    </w:p>
    <w:p w:rsidR="00D25FC8" w:rsidRPr="00D25FC8" w:rsidRDefault="00D25FC8" w:rsidP="00D25FC8">
      <w:pPr>
        <w:pStyle w:val="BodyText"/>
        <w:ind w:left="-360" w:right="-270"/>
        <w:jc w:val="both"/>
        <w:rPr>
          <w:b/>
          <w:sz w:val="26"/>
          <w:szCs w:val="26"/>
        </w:rPr>
      </w:pPr>
      <w:r w:rsidRPr="00D25FC8">
        <w:rPr>
          <w:b/>
          <w:sz w:val="26"/>
          <w:szCs w:val="26"/>
        </w:rPr>
        <w:t>Work</w:t>
      </w:r>
      <w:r w:rsidRPr="00D25FC8">
        <w:rPr>
          <w:b/>
          <w:spacing w:val="-1"/>
          <w:sz w:val="26"/>
          <w:szCs w:val="26"/>
        </w:rPr>
        <w:t xml:space="preserve"> </w:t>
      </w:r>
      <w:r w:rsidRPr="00D25FC8">
        <w:rPr>
          <w:b/>
          <w:sz w:val="26"/>
          <w:szCs w:val="26"/>
        </w:rPr>
        <w:t>Incentives</w:t>
      </w:r>
      <w:r w:rsidRPr="00D25FC8">
        <w:rPr>
          <w:b/>
          <w:spacing w:val="-5"/>
          <w:sz w:val="26"/>
          <w:szCs w:val="26"/>
        </w:rPr>
        <w:t xml:space="preserve"> </w:t>
      </w:r>
      <w:r w:rsidRPr="00D25FC8">
        <w:rPr>
          <w:b/>
          <w:sz w:val="26"/>
          <w:szCs w:val="26"/>
        </w:rPr>
        <w:t>Planning</w:t>
      </w:r>
      <w:r w:rsidRPr="00D25FC8">
        <w:rPr>
          <w:b/>
          <w:spacing w:val="-2"/>
          <w:sz w:val="26"/>
          <w:szCs w:val="26"/>
        </w:rPr>
        <w:t xml:space="preserve"> </w:t>
      </w:r>
      <w:r w:rsidRPr="00D25FC8">
        <w:rPr>
          <w:b/>
          <w:sz w:val="26"/>
          <w:szCs w:val="26"/>
        </w:rPr>
        <w:t>and Assistance</w:t>
      </w:r>
      <w:r w:rsidRPr="00D25FC8">
        <w:rPr>
          <w:b/>
          <w:spacing w:val="-5"/>
          <w:sz w:val="26"/>
          <w:szCs w:val="26"/>
        </w:rPr>
        <w:t xml:space="preserve"> </w:t>
      </w:r>
      <w:r w:rsidRPr="00D25FC8">
        <w:rPr>
          <w:b/>
          <w:sz w:val="26"/>
          <w:szCs w:val="26"/>
        </w:rPr>
        <w:t>(WIPA)</w:t>
      </w:r>
    </w:p>
    <w:p w:rsidR="00D25FC8" w:rsidRPr="00D25FC8" w:rsidRDefault="00D25FC8" w:rsidP="00D25FC8">
      <w:pPr>
        <w:pStyle w:val="BodyText"/>
        <w:spacing w:before="3"/>
        <w:ind w:left="-360" w:right="-270"/>
        <w:jc w:val="both"/>
        <w:rPr>
          <w:sz w:val="26"/>
          <w:szCs w:val="26"/>
        </w:rPr>
      </w:pPr>
      <w:r w:rsidRPr="00D25FC8">
        <w:rPr>
          <w:spacing w:val="-1"/>
          <w:sz w:val="26"/>
          <w:szCs w:val="26"/>
        </w:rPr>
        <w:t>The</w:t>
      </w:r>
      <w:r w:rsidRPr="00D25FC8">
        <w:rPr>
          <w:spacing w:val="-8"/>
          <w:sz w:val="26"/>
          <w:szCs w:val="26"/>
        </w:rPr>
        <w:t xml:space="preserve"> </w:t>
      </w:r>
      <w:r w:rsidRPr="00D25FC8">
        <w:rPr>
          <w:spacing w:val="-1"/>
          <w:sz w:val="26"/>
          <w:szCs w:val="26"/>
        </w:rPr>
        <w:t>purpose</w:t>
      </w:r>
      <w:r w:rsidRPr="00D25FC8">
        <w:rPr>
          <w:spacing w:val="-8"/>
          <w:sz w:val="26"/>
          <w:szCs w:val="26"/>
        </w:rPr>
        <w:t xml:space="preserve"> </w:t>
      </w:r>
      <w:r w:rsidRPr="00D25FC8">
        <w:rPr>
          <w:spacing w:val="-1"/>
          <w:sz w:val="26"/>
          <w:szCs w:val="26"/>
        </w:rPr>
        <w:t>of</w:t>
      </w:r>
      <w:r w:rsidRPr="00D25FC8">
        <w:rPr>
          <w:spacing w:val="-6"/>
          <w:sz w:val="26"/>
          <w:szCs w:val="26"/>
        </w:rPr>
        <w:t xml:space="preserve"> </w:t>
      </w:r>
      <w:r w:rsidRPr="00D25FC8">
        <w:rPr>
          <w:i/>
          <w:spacing w:val="-1"/>
          <w:sz w:val="26"/>
          <w:szCs w:val="26"/>
        </w:rPr>
        <w:t>M-PIC/WIPA</w:t>
      </w:r>
      <w:r w:rsidRPr="00D25FC8">
        <w:rPr>
          <w:i/>
          <w:spacing w:val="-14"/>
          <w:sz w:val="26"/>
          <w:szCs w:val="26"/>
        </w:rPr>
        <w:t xml:space="preserve"> </w:t>
      </w:r>
      <w:r w:rsidRPr="00D25FC8">
        <w:rPr>
          <w:spacing w:val="-1"/>
          <w:sz w:val="26"/>
          <w:szCs w:val="26"/>
        </w:rPr>
        <w:t>is</w:t>
      </w:r>
      <w:r w:rsidRPr="00D25FC8">
        <w:rPr>
          <w:spacing w:val="-10"/>
          <w:sz w:val="26"/>
          <w:szCs w:val="26"/>
        </w:rPr>
        <w:t xml:space="preserve"> </w:t>
      </w:r>
      <w:r w:rsidRPr="00D25FC8">
        <w:rPr>
          <w:spacing w:val="-1"/>
          <w:sz w:val="26"/>
          <w:szCs w:val="26"/>
        </w:rPr>
        <w:t>to</w:t>
      </w:r>
      <w:r w:rsidRPr="00D25FC8">
        <w:rPr>
          <w:spacing w:val="-15"/>
          <w:sz w:val="26"/>
          <w:szCs w:val="26"/>
        </w:rPr>
        <w:t xml:space="preserve"> </w:t>
      </w:r>
      <w:r w:rsidRPr="00D25FC8">
        <w:rPr>
          <w:spacing w:val="-1"/>
          <w:sz w:val="26"/>
          <w:szCs w:val="26"/>
        </w:rPr>
        <w:t>enable</w:t>
      </w:r>
      <w:r w:rsidRPr="00D25FC8">
        <w:rPr>
          <w:spacing w:val="-13"/>
          <w:sz w:val="26"/>
          <w:szCs w:val="26"/>
        </w:rPr>
        <w:t xml:space="preserve"> </w:t>
      </w:r>
      <w:r w:rsidRPr="00D25FC8">
        <w:rPr>
          <w:sz w:val="26"/>
          <w:szCs w:val="26"/>
        </w:rPr>
        <w:t>and</w:t>
      </w:r>
      <w:r w:rsidRPr="00D25FC8">
        <w:rPr>
          <w:spacing w:val="-9"/>
          <w:sz w:val="26"/>
          <w:szCs w:val="26"/>
        </w:rPr>
        <w:t xml:space="preserve"> </w:t>
      </w:r>
      <w:r w:rsidRPr="00D25FC8">
        <w:rPr>
          <w:sz w:val="26"/>
          <w:szCs w:val="26"/>
        </w:rPr>
        <w:t>serve</w:t>
      </w:r>
      <w:r w:rsidRPr="00D25FC8">
        <w:rPr>
          <w:spacing w:val="-8"/>
          <w:sz w:val="26"/>
          <w:szCs w:val="26"/>
        </w:rPr>
        <w:t xml:space="preserve"> </w:t>
      </w:r>
      <w:r w:rsidRPr="00D25FC8">
        <w:rPr>
          <w:sz w:val="26"/>
          <w:szCs w:val="26"/>
        </w:rPr>
        <w:t>all</w:t>
      </w:r>
      <w:r w:rsidRPr="00D25FC8">
        <w:rPr>
          <w:spacing w:val="-12"/>
          <w:sz w:val="26"/>
          <w:szCs w:val="26"/>
        </w:rPr>
        <w:t xml:space="preserve"> </w:t>
      </w:r>
      <w:r w:rsidRPr="00D25FC8">
        <w:rPr>
          <w:sz w:val="26"/>
          <w:szCs w:val="26"/>
        </w:rPr>
        <w:t>SSA</w:t>
      </w:r>
      <w:r w:rsidRPr="00D25FC8">
        <w:rPr>
          <w:spacing w:val="-11"/>
          <w:sz w:val="26"/>
          <w:szCs w:val="26"/>
        </w:rPr>
        <w:t xml:space="preserve"> </w:t>
      </w:r>
      <w:r w:rsidRPr="00D25FC8">
        <w:rPr>
          <w:sz w:val="26"/>
          <w:szCs w:val="26"/>
        </w:rPr>
        <w:t>beneficiaries</w:t>
      </w:r>
      <w:r w:rsidRPr="00D25FC8">
        <w:rPr>
          <w:spacing w:val="-15"/>
          <w:sz w:val="26"/>
          <w:szCs w:val="26"/>
        </w:rPr>
        <w:t xml:space="preserve"> </w:t>
      </w:r>
      <w:r w:rsidRPr="00D25FC8">
        <w:rPr>
          <w:sz w:val="26"/>
          <w:szCs w:val="26"/>
        </w:rPr>
        <w:t>with</w:t>
      </w:r>
      <w:r w:rsidRPr="00D25FC8">
        <w:rPr>
          <w:spacing w:val="-10"/>
          <w:sz w:val="26"/>
          <w:szCs w:val="26"/>
        </w:rPr>
        <w:t xml:space="preserve"> </w:t>
      </w:r>
      <w:r w:rsidRPr="00D25FC8">
        <w:rPr>
          <w:sz w:val="26"/>
          <w:szCs w:val="26"/>
        </w:rPr>
        <w:t>disabilities</w:t>
      </w:r>
      <w:r w:rsidRPr="00D25FC8">
        <w:rPr>
          <w:spacing w:val="-15"/>
          <w:sz w:val="26"/>
          <w:szCs w:val="26"/>
        </w:rPr>
        <w:t xml:space="preserve"> </w:t>
      </w:r>
      <w:r w:rsidRPr="00D25FC8">
        <w:rPr>
          <w:sz w:val="26"/>
          <w:szCs w:val="26"/>
        </w:rPr>
        <w:t>(including</w:t>
      </w:r>
      <w:r w:rsidRPr="00D25FC8">
        <w:rPr>
          <w:spacing w:val="-57"/>
          <w:sz w:val="26"/>
          <w:szCs w:val="26"/>
        </w:rPr>
        <w:t xml:space="preserve"> </w:t>
      </w:r>
      <w:r w:rsidRPr="00D25FC8">
        <w:rPr>
          <w:sz w:val="26"/>
          <w:szCs w:val="26"/>
        </w:rPr>
        <w:t xml:space="preserve">Transition-to-Work aged youth) to make informed choices about work and provide </w:t>
      </w:r>
      <w:r w:rsidRPr="00D25FC8">
        <w:rPr>
          <w:i/>
          <w:sz w:val="26"/>
          <w:szCs w:val="26"/>
        </w:rPr>
        <w:t>Benefits</w:t>
      </w:r>
      <w:r w:rsidRPr="00D25FC8">
        <w:rPr>
          <w:i/>
          <w:spacing w:val="1"/>
          <w:sz w:val="26"/>
          <w:szCs w:val="26"/>
        </w:rPr>
        <w:t xml:space="preserve"> </w:t>
      </w:r>
      <w:r w:rsidRPr="00D25FC8">
        <w:rPr>
          <w:i/>
          <w:sz w:val="26"/>
          <w:szCs w:val="26"/>
        </w:rPr>
        <w:t xml:space="preserve">Planning </w:t>
      </w:r>
      <w:r w:rsidRPr="00D25FC8">
        <w:rPr>
          <w:sz w:val="26"/>
          <w:szCs w:val="26"/>
        </w:rPr>
        <w:t>and assistance services on request or as resources permit. There are more than 100</w:t>
      </w:r>
      <w:r w:rsidRPr="00D25FC8">
        <w:rPr>
          <w:spacing w:val="1"/>
          <w:sz w:val="26"/>
          <w:szCs w:val="26"/>
        </w:rPr>
        <w:t xml:space="preserve"> </w:t>
      </w:r>
      <w:r w:rsidRPr="00D25FC8">
        <w:rPr>
          <w:sz w:val="26"/>
          <w:szCs w:val="26"/>
        </w:rPr>
        <w:t xml:space="preserve">WIPA grantees in the United States. The programs employ certified </w:t>
      </w:r>
      <w:r w:rsidRPr="00D25FC8">
        <w:rPr>
          <w:i/>
          <w:sz w:val="26"/>
          <w:szCs w:val="26"/>
        </w:rPr>
        <w:t>Community Work Incentive</w:t>
      </w:r>
      <w:r w:rsidRPr="00D25FC8">
        <w:rPr>
          <w:i/>
          <w:spacing w:val="1"/>
          <w:sz w:val="26"/>
          <w:szCs w:val="26"/>
        </w:rPr>
        <w:t xml:space="preserve"> </w:t>
      </w:r>
      <w:r w:rsidRPr="00D25FC8">
        <w:rPr>
          <w:i/>
          <w:sz w:val="26"/>
          <w:szCs w:val="26"/>
        </w:rPr>
        <w:t>Coordinators</w:t>
      </w:r>
      <w:r w:rsidRPr="00D25FC8">
        <w:rPr>
          <w:i/>
          <w:spacing w:val="-1"/>
          <w:sz w:val="26"/>
          <w:szCs w:val="26"/>
        </w:rPr>
        <w:t xml:space="preserve"> </w:t>
      </w:r>
      <w:r w:rsidRPr="00D25FC8">
        <w:rPr>
          <w:i/>
          <w:sz w:val="26"/>
          <w:szCs w:val="26"/>
        </w:rPr>
        <w:t>(CWICs)</w:t>
      </w:r>
      <w:r w:rsidRPr="00D25FC8">
        <w:rPr>
          <w:i/>
          <w:spacing w:val="5"/>
          <w:sz w:val="26"/>
          <w:szCs w:val="26"/>
        </w:rPr>
        <w:t xml:space="preserve"> </w:t>
      </w:r>
      <w:r w:rsidRPr="00D25FC8">
        <w:rPr>
          <w:sz w:val="26"/>
          <w:szCs w:val="26"/>
        </w:rPr>
        <w:t>and each</w:t>
      </w:r>
      <w:r w:rsidRPr="00D25FC8">
        <w:rPr>
          <w:spacing w:val="-1"/>
          <w:sz w:val="26"/>
          <w:szCs w:val="26"/>
        </w:rPr>
        <w:t xml:space="preserve"> </w:t>
      </w:r>
      <w:r w:rsidRPr="00D25FC8">
        <w:rPr>
          <w:sz w:val="26"/>
          <w:szCs w:val="26"/>
        </w:rPr>
        <w:t>serve</w:t>
      </w:r>
      <w:r w:rsidRPr="00D25FC8">
        <w:rPr>
          <w:spacing w:val="-4"/>
          <w:sz w:val="26"/>
          <w:szCs w:val="26"/>
        </w:rPr>
        <w:t xml:space="preserve"> </w:t>
      </w:r>
      <w:r w:rsidRPr="00D25FC8">
        <w:rPr>
          <w:sz w:val="26"/>
          <w:szCs w:val="26"/>
        </w:rPr>
        <w:t>a</w:t>
      </w:r>
      <w:r w:rsidRPr="00D25FC8">
        <w:rPr>
          <w:spacing w:val="-2"/>
          <w:sz w:val="26"/>
          <w:szCs w:val="26"/>
        </w:rPr>
        <w:t xml:space="preserve"> </w:t>
      </w:r>
      <w:r w:rsidRPr="00D25FC8">
        <w:rPr>
          <w:sz w:val="26"/>
          <w:szCs w:val="26"/>
        </w:rPr>
        <w:t>specific</w:t>
      </w:r>
      <w:r w:rsidRPr="00D25FC8">
        <w:rPr>
          <w:spacing w:val="-1"/>
          <w:sz w:val="26"/>
          <w:szCs w:val="26"/>
        </w:rPr>
        <w:t xml:space="preserve"> </w:t>
      </w:r>
      <w:r w:rsidRPr="00D25FC8">
        <w:rPr>
          <w:sz w:val="26"/>
          <w:szCs w:val="26"/>
        </w:rPr>
        <w:t>region</w:t>
      </w:r>
      <w:r w:rsidRPr="00D25FC8">
        <w:rPr>
          <w:spacing w:val="-1"/>
          <w:sz w:val="26"/>
          <w:szCs w:val="26"/>
        </w:rPr>
        <w:t xml:space="preserve"> </w:t>
      </w:r>
      <w:r w:rsidRPr="00D25FC8">
        <w:rPr>
          <w:sz w:val="26"/>
          <w:szCs w:val="26"/>
        </w:rPr>
        <w:t>of</w:t>
      </w:r>
      <w:r w:rsidRPr="00D25FC8">
        <w:rPr>
          <w:spacing w:val="1"/>
          <w:sz w:val="26"/>
          <w:szCs w:val="26"/>
        </w:rPr>
        <w:t xml:space="preserve"> </w:t>
      </w:r>
      <w:r w:rsidRPr="00D25FC8">
        <w:rPr>
          <w:sz w:val="26"/>
          <w:szCs w:val="26"/>
        </w:rPr>
        <w:t>the</w:t>
      </w:r>
      <w:r w:rsidRPr="00D25FC8">
        <w:rPr>
          <w:spacing w:val="-4"/>
          <w:sz w:val="26"/>
          <w:szCs w:val="26"/>
        </w:rPr>
        <w:t xml:space="preserve"> </w:t>
      </w:r>
      <w:r w:rsidRPr="00D25FC8">
        <w:rPr>
          <w:sz w:val="26"/>
          <w:szCs w:val="26"/>
        </w:rPr>
        <w:t>state.</w:t>
      </w:r>
    </w:p>
    <w:p w:rsidR="00D25FC8" w:rsidRPr="00D25FC8" w:rsidRDefault="00D25FC8" w:rsidP="00D25FC8">
      <w:pPr>
        <w:pStyle w:val="BodyText"/>
        <w:spacing w:before="1"/>
        <w:ind w:left="-360" w:right="-270"/>
        <w:rPr>
          <w:sz w:val="26"/>
          <w:szCs w:val="26"/>
        </w:rPr>
      </w:pPr>
    </w:p>
    <w:p w:rsidR="00D25FC8" w:rsidRPr="00D25FC8" w:rsidRDefault="00D25FC8" w:rsidP="00D25FC8">
      <w:pPr>
        <w:pStyle w:val="BodyText"/>
        <w:spacing w:line="316" w:lineRule="exact"/>
        <w:ind w:left="-360" w:right="-270"/>
        <w:jc w:val="both"/>
        <w:rPr>
          <w:b/>
          <w:sz w:val="26"/>
          <w:szCs w:val="26"/>
        </w:rPr>
      </w:pPr>
      <w:r w:rsidRPr="00D25FC8">
        <w:rPr>
          <w:b/>
          <w:sz w:val="26"/>
          <w:szCs w:val="26"/>
        </w:rPr>
        <w:t>Community</w:t>
      </w:r>
      <w:r w:rsidRPr="00D25FC8">
        <w:rPr>
          <w:b/>
          <w:spacing w:val="-3"/>
          <w:sz w:val="26"/>
          <w:szCs w:val="26"/>
        </w:rPr>
        <w:t xml:space="preserve"> </w:t>
      </w:r>
      <w:r w:rsidRPr="00D25FC8">
        <w:rPr>
          <w:b/>
          <w:sz w:val="26"/>
          <w:szCs w:val="26"/>
        </w:rPr>
        <w:t>Work</w:t>
      </w:r>
      <w:r w:rsidRPr="00D25FC8">
        <w:rPr>
          <w:b/>
          <w:spacing w:val="-2"/>
          <w:sz w:val="26"/>
          <w:szCs w:val="26"/>
        </w:rPr>
        <w:t xml:space="preserve"> </w:t>
      </w:r>
      <w:r w:rsidRPr="00D25FC8">
        <w:rPr>
          <w:b/>
          <w:sz w:val="26"/>
          <w:szCs w:val="26"/>
        </w:rPr>
        <w:t>Incentives</w:t>
      </w:r>
      <w:r w:rsidRPr="00D25FC8">
        <w:rPr>
          <w:b/>
          <w:spacing w:val="-3"/>
          <w:sz w:val="26"/>
          <w:szCs w:val="26"/>
        </w:rPr>
        <w:t xml:space="preserve"> </w:t>
      </w:r>
      <w:r w:rsidRPr="00D25FC8">
        <w:rPr>
          <w:b/>
          <w:sz w:val="26"/>
          <w:szCs w:val="26"/>
        </w:rPr>
        <w:t>Coordinators</w:t>
      </w:r>
      <w:r w:rsidRPr="00D25FC8">
        <w:rPr>
          <w:b/>
          <w:spacing w:val="-3"/>
          <w:sz w:val="26"/>
          <w:szCs w:val="26"/>
        </w:rPr>
        <w:t xml:space="preserve"> </w:t>
      </w:r>
      <w:r w:rsidRPr="00D25FC8">
        <w:rPr>
          <w:b/>
          <w:sz w:val="26"/>
          <w:szCs w:val="26"/>
        </w:rPr>
        <w:t>(CWIC)</w:t>
      </w:r>
    </w:p>
    <w:p w:rsidR="00D25FC8" w:rsidRPr="00D25FC8" w:rsidRDefault="00D25FC8" w:rsidP="00D25FC8">
      <w:pPr>
        <w:pStyle w:val="BodyText"/>
        <w:ind w:left="-360" w:right="-270"/>
        <w:jc w:val="both"/>
        <w:rPr>
          <w:sz w:val="26"/>
          <w:szCs w:val="26"/>
        </w:rPr>
      </w:pPr>
      <w:r w:rsidRPr="00D25FC8">
        <w:rPr>
          <w:sz w:val="26"/>
          <w:szCs w:val="26"/>
        </w:rPr>
        <w:t>If you receive Social Security benefits and you have a job or are looking for a job, there are</w:t>
      </w:r>
      <w:r w:rsidRPr="00D25FC8">
        <w:rPr>
          <w:spacing w:val="1"/>
          <w:sz w:val="26"/>
          <w:szCs w:val="26"/>
        </w:rPr>
        <w:t xml:space="preserve"> </w:t>
      </w:r>
      <w:r w:rsidRPr="00D25FC8">
        <w:rPr>
          <w:sz w:val="26"/>
          <w:szCs w:val="26"/>
        </w:rPr>
        <w:t>specially</w:t>
      </w:r>
      <w:r w:rsidRPr="00D25FC8">
        <w:rPr>
          <w:spacing w:val="-7"/>
          <w:sz w:val="26"/>
          <w:szCs w:val="26"/>
        </w:rPr>
        <w:t xml:space="preserve"> </w:t>
      </w:r>
      <w:r w:rsidRPr="00D25FC8">
        <w:rPr>
          <w:sz w:val="26"/>
          <w:szCs w:val="26"/>
        </w:rPr>
        <w:t>trained</w:t>
      </w:r>
      <w:r w:rsidRPr="00D25FC8">
        <w:rPr>
          <w:spacing w:val="-6"/>
          <w:sz w:val="26"/>
          <w:szCs w:val="26"/>
        </w:rPr>
        <w:t xml:space="preserve"> </w:t>
      </w:r>
      <w:r w:rsidRPr="00D25FC8">
        <w:rPr>
          <w:sz w:val="26"/>
          <w:szCs w:val="26"/>
        </w:rPr>
        <w:t>professionals</w:t>
      </w:r>
      <w:r w:rsidRPr="00D25FC8">
        <w:rPr>
          <w:spacing w:val="-7"/>
          <w:sz w:val="26"/>
          <w:szCs w:val="26"/>
        </w:rPr>
        <w:t xml:space="preserve"> </w:t>
      </w:r>
      <w:r w:rsidRPr="00D25FC8">
        <w:rPr>
          <w:sz w:val="26"/>
          <w:szCs w:val="26"/>
        </w:rPr>
        <w:t>known</w:t>
      </w:r>
      <w:r w:rsidRPr="00D25FC8">
        <w:rPr>
          <w:spacing w:val="-6"/>
          <w:sz w:val="26"/>
          <w:szCs w:val="26"/>
        </w:rPr>
        <w:t xml:space="preserve"> </w:t>
      </w:r>
      <w:r w:rsidRPr="00D25FC8">
        <w:rPr>
          <w:sz w:val="26"/>
          <w:szCs w:val="26"/>
        </w:rPr>
        <w:t>as</w:t>
      </w:r>
      <w:r w:rsidRPr="00D25FC8">
        <w:rPr>
          <w:spacing w:val="-3"/>
          <w:sz w:val="26"/>
          <w:szCs w:val="26"/>
        </w:rPr>
        <w:t xml:space="preserve"> </w:t>
      </w:r>
      <w:r w:rsidRPr="00D25FC8">
        <w:rPr>
          <w:i/>
          <w:sz w:val="26"/>
          <w:szCs w:val="26"/>
        </w:rPr>
        <w:t>Community</w:t>
      </w:r>
      <w:r w:rsidRPr="00D25FC8">
        <w:rPr>
          <w:i/>
          <w:spacing w:val="-5"/>
          <w:sz w:val="26"/>
          <w:szCs w:val="26"/>
        </w:rPr>
        <w:t xml:space="preserve"> </w:t>
      </w:r>
      <w:r w:rsidRPr="00D25FC8">
        <w:rPr>
          <w:i/>
          <w:sz w:val="26"/>
          <w:szCs w:val="26"/>
        </w:rPr>
        <w:t>Work</w:t>
      </w:r>
      <w:r w:rsidRPr="00D25FC8">
        <w:rPr>
          <w:i/>
          <w:spacing w:val="-6"/>
          <w:sz w:val="26"/>
          <w:szCs w:val="26"/>
        </w:rPr>
        <w:t xml:space="preserve"> </w:t>
      </w:r>
      <w:r w:rsidRPr="00D25FC8">
        <w:rPr>
          <w:i/>
          <w:sz w:val="26"/>
          <w:szCs w:val="26"/>
        </w:rPr>
        <w:t>Incentive</w:t>
      </w:r>
      <w:r w:rsidRPr="00D25FC8">
        <w:rPr>
          <w:i/>
          <w:spacing w:val="-8"/>
          <w:sz w:val="26"/>
          <w:szCs w:val="26"/>
        </w:rPr>
        <w:t xml:space="preserve"> </w:t>
      </w:r>
      <w:r w:rsidRPr="00D25FC8">
        <w:rPr>
          <w:i/>
          <w:sz w:val="26"/>
          <w:szCs w:val="26"/>
        </w:rPr>
        <w:t>Coordinators</w:t>
      </w:r>
      <w:r w:rsidRPr="00D25FC8">
        <w:rPr>
          <w:i/>
          <w:spacing w:val="-7"/>
          <w:sz w:val="26"/>
          <w:szCs w:val="26"/>
        </w:rPr>
        <w:t xml:space="preserve"> </w:t>
      </w:r>
      <w:r w:rsidRPr="00D25FC8">
        <w:rPr>
          <w:i/>
          <w:sz w:val="26"/>
          <w:szCs w:val="26"/>
        </w:rPr>
        <w:t>(CWIC)</w:t>
      </w:r>
      <w:r w:rsidRPr="00D25FC8">
        <w:rPr>
          <w:i/>
          <w:spacing w:val="2"/>
          <w:sz w:val="26"/>
          <w:szCs w:val="26"/>
        </w:rPr>
        <w:t xml:space="preserve"> </w:t>
      </w:r>
      <w:r w:rsidRPr="00D25FC8">
        <w:rPr>
          <w:sz w:val="26"/>
          <w:szCs w:val="26"/>
        </w:rPr>
        <w:t>to</w:t>
      </w:r>
      <w:r w:rsidRPr="00D25FC8">
        <w:rPr>
          <w:spacing w:val="-7"/>
          <w:sz w:val="26"/>
          <w:szCs w:val="26"/>
        </w:rPr>
        <w:t xml:space="preserve"> </w:t>
      </w:r>
      <w:r w:rsidRPr="00D25FC8">
        <w:rPr>
          <w:sz w:val="26"/>
          <w:szCs w:val="26"/>
        </w:rPr>
        <w:t>help</w:t>
      </w:r>
      <w:r w:rsidRPr="00D25FC8">
        <w:rPr>
          <w:spacing w:val="-56"/>
          <w:sz w:val="26"/>
          <w:szCs w:val="26"/>
        </w:rPr>
        <w:t xml:space="preserve"> </w:t>
      </w:r>
      <w:r w:rsidRPr="00D25FC8">
        <w:rPr>
          <w:spacing w:val="-1"/>
          <w:sz w:val="26"/>
          <w:szCs w:val="26"/>
        </w:rPr>
        <w:t>explain</w:t>
      </w:r>
      <w:r w:rsidRPr="00D25FC8">
        <w:rPr>
          <w:spacing w:val="-14"/>
          <w:sz w:val="26"/>
          <w:szCs w:val="26"/>
        </w:rPr>
        <w:t xml:space="preserve"> </w:t>
      </w:r>
      <w:r w:rsidRPr="00D25FC8">
        <w:rPr>
          <w:spacing w:val="-1"/>
          <w:sz w:val="26"/>
          <w:szCs w:val="26"/>
        </w:rPr>
        <w:t>the</w:t>
      </w:r>
      <w:r w:rsidRPr="00D25FC8">
        <w:rPr>
          <w:spacing w:val="-12"/>
          <w:sz w:val="26"/>
          <w:szCs w:val="26"/>
        </w:rPr>
        <w:t xml:space="preserve"> </w:t>
      </w:r>
      <w:r w:rsidRPr="00D25FC8">
        <w:rPr>
          <w:spacing w:val="-1"/>
          <w:sz w:val="26"/>
          <w:szCs w:val="26"/>
        </w:rPr>
        <w:t>complex</w:t>
      </w:r>
      <w:r w:rsidRPr="00D25FC8">
        <w:rPr>
          <w:spacing w:val="-13"/>
          <w:sz w:val="26"/>
          <w:szCs w:val="26"/>
        </w:rPr>
        <w:t xml:space="preserve"> </w:t>
      </w:r>
      <w:r w:rsidRPr="00D25FC8">
        <w:rPr>
          <w:spacing w:val="-1"/>
          <w:sz w:val="26"/>
          <w:szCs w:val="26"/>
        </w:rPr>
        <w:t>employment</w:t>
      </w:r>
      <w:r w:rsidRPr="00D25FC8">
        <w:rPr>
          <w:spacing w:val="-15"/>
          <w:sz w:val="26"/>
          <w:szCs w:val="26"/>
        </w:rPr>
        <w:t xml:space="preserve"> </w:t>
      </w:r>
      <w:r w:rsidRPr="00D25FC8">
        <w:rPr>
          <w:spacing w:val="-1"/>
          <w:sz w:val="26"/>
          <w:szCs w:val="26"/>
        </w:rPr>
        <w:t>and</w:t>
      </w:r>
      <w:r w:rsidRPr="00D25FC8">
        <w:rPr>
          <w:spacing w:val="-14"/>
          <w:sz w:val="26"/>
          <w:szCs w:val="26"/>
        </w:rPr>
        <w:t xml:space="preserve"> </w:t>
      </w:r>
      <w:r w:rsidRPr="00D25FC8">
        <w:rPr>
          <w:sz w:val="26"/>
          <w:szCs w:val="26"/>
        </w:rPr>
        <w:t>benefit-related</w:t>
      </w:r>
      <w:r w:rsidRPr="00D25FC8">
        <w:rPr>
          <w:spacing w:val="-13"/>
          <w:sz w:val="26"/>
          <w:szCs w:val="26"/>
        </w:rPr>
        <w:t xml:space="preserve"> </w:t>
      </w:r>
      <w:r w:rsidRPr="00D25FC8">
        <w:rPr>
          <w:sz w:val="26"/>
          <w:szCs w:val="26"/>
        </w:rPr>
        <w:t>issues.</w:t>
      </w:r>
      <w:r w:rsidRPr="00D25FC8">
        <w:rPr>
          <w:spacing w:val="27"/>
          <w:sz w:val="26"/>
          <w:szCs w:val="26"/>
        </w:rPr>
        <w:t xml:space="preserve"> </w:t>
      </w:r>
      <w:r w:rsidRPr="00D25FC8">
        <w:rPr>
          <w:sz w:val="26"/>
          <w:szCs w:val="26"/>
        </w:rPr>
        <w:t>CWICs</w:t>
      </w:r>
      <w:r w:rsidRPr="00D25FC8">
        <w:rPr>
          <w:spacing w:val="-15"/>
          <w:sz w:val="26"/>
          <w:szCs w:val="26"/>
        </w:rPr>
        <w:t xml:space="preserve"> </w:t>
      </w:r>
      <w:r w:rsidRPr="00D25FC8">
        <w:rPr>
          <w:sz w:val="26"/>
          <w:szCs w:val="26"/>
        </w:rPr>
        <w:t>provide</w:t>
      </w:r>
      <w:r w:rsidRPr="00D25FC8">
        <w:rPr>
          <w:spacing w:val="-13"/>
          <w:sz w:val="26"/>
          <w:szCs w:val="26"/>
        </w:rPr>
        <w:t xml:space="preserve"> </w:t>
      </w:r>
      <w:r w:rsidRPr="00D25FC8">
        <w:rPr>
          <w:sz w:val="26"/>
          <w:szCs w:val="26"/>
        </w:rPr>
        <w:t>confidential</w:t>
      </w:r>
      <w:r w:rsidRPr="00D25FC8">
        <w:rPr>
          <w:spacing w:val="-12"/>
          <w:sz w:val="26"/>
          <w:szCs w:val="26"/>
        </w:rPr>
        <w:t xml:space="preserve"> </w:t>
      </w:r>
      <w:r w:rsidRPr="00D25FC8">
        <w:rPr>
          <w:sz w:val="26"/>
          <w:szCs w:val="26"/>
        </w:rPr>
        <w:t>services</w:t>
      </w:r>
      <w:r w:rsidRPr="00D25FC8">
        <w:rPr>
          <w:spacing w:val="-56"/>
          <w:sz w:val="26"/>
          <w:szCs w:val="26"/>
        </w:rPr>
        <w:t xml:space="preserve"> </w:t>
      </w:r>
      <w:r w:rsidRPr="00D25FC8">
        <w:rPr>
          <w:sz w:val="26"/>
          <w:szCs w:val="26"/>
        </w:rPr>
        <w:t>to</w:t>
      </w:r>
      <w:r w:rsidRPr="00D25FC8">
        <w:rPr>
          <w:spacing w:val="-7"/>
          <w:sz w:val="26"/>
          <w:szCs w:val="26"/>
        </w:rPr>
        <w:t xml:space="preserve"> </w:t>
      </w:r>
      <w:r w:rsidRPr="00D25FC8">
        <w:rPr>
          <w:sz w:val="26"/>
          <w:szCs w:val="26"/>
        </w:rPr>
        <w:t>people</w:t>
      </w:r>
      <w:r w:rsidRPr="00D25FC8">
        <w:rPr>
          <w:spacing w:val="-10"/>
          <w:sz w:val="26"/>
          <w:szCs w:val="26"/>
        </w:rPr>
        <w:t xml:space="preserve"> </w:t>
      </w:r>
      <w:r w:rsidRPr="00D25FC8">
        <w:rPr>
          <w:sz w:val="26"/>
          <w:szCs w:val="26"/>
        </w:rPr>
        <w:t>with</w:t>
      </w:r>
      <w:r w:rsidRPr="00D25FC8">
        <w:rPr>
          <w:spacing w:val="-12"/>
          <w:sz w:val="26"/>
          <w:szCs w:val="26"/>
        </w:rPr>
        <w:t xml:space="preserve"> </w:t>
      </w:r>
      <w:r w:rsidRPr="00D25FC8">
        <w:rPr>
          <w:sz w:val="26"/>
          <w:szCs w:val="26"/>
        </w:rPr>
        <w:t>disabilities</w:t>
      </w:r>
      <w:r w:rsidRPr="00D25FC8">
        <w:rPr>
          <w:spacing w:val="-12"/>
          <w:sz w:val="26"/>
          <w:szCs w:val="26"/>
        </w:rPr>
        <w:t xml:space="preserve"> </w:t>
      </w:r>
      <w:r w:rsidRPr="00D25FC8">
        <w:rPr>
          <w:sz w:val="26"/>
          <w:szCs w:val="26"/>
        </w:rPr>
        <w:t>who</w:t>
      </w:r>
      <w:r w:rsidRPr="00D25FC8">
        <w:rPr>
          <w:spacing w:val="-7"/>
          <w:sz w:val="26"/>
          <w:szCs w:val="26"/>
        </w:rPr>
        <w:t xml:space="preserve"> </w:t>
      </w:r>
      <w:r w:rsidRPr="00D25FC8">
        <w:rPr>
          <w:sz w:val="26"/>
          <w:szCs w:val="26"/>
        </w:rPr>
        <w:t>receive</w:t>
      </w:r>
      <w:r w:rsidRPr="00D25FC8">
        <w:rPr>
          <w:spacing w:val="-9"/>
          <w:sz w:val="26"/>
          <w:szCs w:val="26"/>
        </w:rPr>
        <w:t xml:space="preserve"> </w:t>
      </w:r>
      <w:r w:rsidRPr="00D25FC8">
        <w:rPr>
          <w:sz w:val="26"/>
          <w:szCs w:val="26"/>
        </w:rPr>
        <w:t>Supplemental</w:t>
      </w:r>
      <w:r w:rsidRPr="00D25FC8">
        <w:rPr>
          <w:spacing w:val="-8"/>
          <w:sz w:val="26"/>
          <w:szCs w:val="26"/>
        </w:rPr>
        <w:t xml:space="preserve"> </w:t>
      </w:r>
      <w:r w:rsidRPr="00D25FC8">
        <w:rPr>
          <w:sz w:val="26"/>
          <w:szCs w:val="26"/>
        </w:rPr>
        <w:t>Security</w:t>
      </w:r>
      <w:r w:rsidRPr="00D25FC8">
        <w:rPr>
          <w:spacing w:val="-11"/>
          <w:sz w:val="26"/>
          <w:szCs w:val="26"/>
        </w:rPr>
        <w:t xml:space="preserve"> </w:t>
      </w:r>
      <w:r w:rsidRPr="00D25FC8">
        <w:rPr>
          <w:sz w:val="26"/>
          <w:szCs w:val="26"/>
        </w:rPr>
        <w:t>Income</w:t>
      </w:r>
      <w:r w:rsidRPr="00D25FC8">
        <w:rPr>
          <w:spacing w:val="-11"/>
          <w:sz w:val="26"/>
          <w:szCs w:val="26"/>
        </w:rPr>
        <w:t xml:space="preserve"> </w:t>
      </w:r>
      <w:r w:rsidRPr="00D25FC8">
        <w:rPr>
          <w:sz w:val="26"/>
          <w:szCs w:val="26"/>
        </w:rPr>
        <w:t>(SSI)</w:t>
      </w:r>
      <w:r w:rsidRPr="00D25FC8">
        <w:rPr>
          <w:spacing w:val="-8"/>
          <w:sz w:val="26"/>
          <w:szCs w:val="26"/>
        </w:rPr>
        <w:t xml:space="preserve"> </w:t>
      </w:r>
      <w:r w:rsidRPr="00D25FC8">
        <w:rPr>
          <w:sz w:val="26"/>
          <w:szCs w:val="26"/>
        </w:rPr>
        <w:t>and/or</w:t>
      </w:r>
      <w:r w:rsidRPr="00D25FC8">
        <w:rPr>
          <w:spacing w:val="-11"/>
          <w:sz w:val="26"/>
          <w:szCs w:val="26"/>
        </w:rPr>
        <w:t xml:space="preserve"> </w:t>
      </w:r>
      <w:r w:rsidRPr="00D25FC8">
        <w:rPr>
          <w:sz w:val="26"/>
          <w:szCs w:val="26"/>
        </w:rPr>
        <w:t>Social</w:t>
      </w:r>
      <w:r w:rsidRPr="00D25FC8">
        <w:rPr>
          <w:spacing w:val="-14"/>
          <w:sz w:val="26"/>
          <w:szCs w:val="26"/>
        </w:rPr>
        <w:t xml:space="preserve"> </w:t>
      </w:r>
      <w:r w:rsidRPr="00D25FC8">
        <w:rPr>
          <w:sz w:val="26"/>
          <w:szCs w:val="26"/>
        </w:rPr>
        <w:t>Security</w:t>
      </w:r>
      <w:r w:rsidRPr="00D25FC8">
        <w:rPr>
          <w:spacing w:val="-56"/>
          <w:sz w:val="26"/>
          <w:szCs w:val="26"/>
        </w:rPr>
        <w:t xml:space="preserve"> </w:t>
      </w:r>
      <w:r w:rsidRPr="00D25FC8">
        <w:rPr>
          <w:spacing w:val="-1"/>
          <w:sz w:val="26"/>
          <w:szCs w:val="26"/>
        </w:rPr>
        <w:t>Disability</w:t>
      </w:r>
      <w:r w:rsidRPr="00D25FC8">
        <w:rPr>
          <w:spacing w:val="-14"/>
          <w:sz w:val="26"/>
          <w:szCs w:val="26"/>
        </w:rPr>
        <w:t xml:space="preserve"> </w:t>
      </w:r>
      <w:r w:rsidRPr="00D25FC8">
        <w:rPr>
          <w:spacing w:val="-1"/>
          <w:sz w:val="26"/>
          <w:szCs w:val="26"/>
        </w:rPr>
        <w:t>Income</w:t>
      </w:r>
      <w:r w:rsidRPr="00D25FC8">
        <w:rPr>
          <w:spacing w:val="-14"/>
          <w:sz w:val="26"/>
          <w:szCs w:val="26"/>
        </w:rPr>
        <w:t xml:space="preserve"> </w:t>
      </w:r>
      <w:r w:rsidRPr="00D25FC8">
        <w:rPr>
          <w:sz w:val="26"/>
          <w:szCs w:val="26"/>
        </w:rPr>
        <w:t>(SSDI.)</w:t>
      </w:r>
      <w:r w:rsidRPr="00D25FC8">
        <w:rPr>
          <w:spacing w:val="38"/>
          <w:sz w:val="26"/>
          <w:szCs w:val="26"/>
        </w:rPr>
        <w:t xml:space="preserve"> </w:t>
      </w:r>
      <w:r w:rsidRPr="00D25FC8">
        <w:rPr>
          <w:sz w:val="26"/>
          <w:szCs w:val="26"/>
        </w:rPr>
        <w:t>CWICs</w:t>
      </w:r>
      <w:r w:rsidRPr="00D25FC8">
        <w:rPr>
          <w:spacing w:val="-15"/>
          <w:sz w:val="26"/>
          <w:szCs w:val="26"/>
        </w:rPr>
        <w:t xml:space="preserve"> </w:t>
      </w:r>
      <w:r w:rsidRPr="00D25FC8">
        <w:rPr>
          <w:sz w:val="26"/>
          <w:szCs w:val="26"/>
        </w:rPr>
        <w:t>educate</w:t>
      </w:r>
      <w:r w:rsidRPr="00D25FC8">
        <w:rPr>
          <w:spacing w:val="-13"/>
          <w:sz w:val="26"/>
          <w:szCs w:val="26"/>
        </w:rPr>
        <w:t xml:space="preserve"> </w:t>
      </w:r>
      <w:r w:rsidRPr="00D25FC8">
        <w:rPr>
          <w:sz w:val="26"/>
          <w:szCs w:val="26"/>
        </w:rPr>
        <w:t>beneficiaries</w:t>
      </w:r>
      <w:r w:rsidRPr="00D25FC8">
        <w:rPr>
          <w:spacing w:val="-14"/>
          <w:sz w:val="26"/>
          <w:szCs w:val="26"/>
        </w:rPr>
        <w:t xml:space="preserve"> </w:t>
      </w:r>
      <w:r w:rsidRPr="00D25FC8">
        <w:rPr>
          <w:sz w:val="26"/>
          <w:szCs w:val="26"/>
        </w:rPr>
        <w:t>on</w:t>
      </w:r>
      <w:r w:rsidRPr="00D25FC8">
        <w:rPr>
          <w:spacing w:val="-10"/>
          <w:sz w:val="26"/>
          <w:szCs w:val="26"/>
        </w:rPr>
        <w:t xml:space="preserve"> </w:t>
      </w:r>
      <w:r w:rsidRPr="00D25FC8">
        <w:rPr>
          <w:sz w:val="26"/>
          <w:szCs w:val="26"/>
        </w:rPr>
        <w:t>how</w:t>
      </w:r>
      <w:r w:rsidRPr="00D25FC8">
        <w:rPr>
          <w:spacing w:val="-16"/>
          <w:sz w:val="26"/>
          <w:szCs w:val="26"/>
        </w:rPr>
        <w:t xml:space="preserve"> </w:t>
      </w:r>
      <w:r w:rsidRPr="00D25FC8">
        <w:rPr>
          <w:sz w:val="26"/>
          <w:szCs w:val="26"/>
        </w:rPr>
        <w:t>employment</w:t>
      </w:r>
      <w:r w:rsidRPr="00D25FC8">
        <w:rPr>
          <w:spacing w:val="-15"/>
          <w:sz w:val="26"/>
          <w:szCs w:val="26"/>
        </w:rPr>
        <w:t xml:space="preserve"> </w:t>
      </w:r>
      <w:r w:rsidRPr="00D25FC8">
        <w:rPr>
          <w:sz w:val="26"/>
          <w:szCs w:val="26"/>
        </w:rPr>
        <w:t>will</w:t>
      </w:r>
      <w:r w:rsidRPr="00D25FC8">
        <w:rPr>
          <w:spacing w:val="-12"/>
          <w:sz w:val="26"/>
          <w:szCs w:val="26"/>
        </w:rPr>
        <w:t xml:space="preserve"> </w:t>
      </w:r>
      <w:r w:rsidRPr="00D25FC8">
        <w:rPr>
          <w:sz w:val="26"/>
          <w:szCs w:val="26"/>
        </w:rPr>
        <w:t>affect</w:t>
      </w:r>
      <w:r w:rsidRPr="00D25FC8">
        <w:rPr>
          <w:spacing w:val="-9"/>
          <w:sz w:val="26"/>
          <w:szCs w:val="26"/>
        </w:rPr>
        <w:t xml:space="preserve"> </w:t>
      </w:r>
      <w:r w:rsidRPr="00D25FC8">
        <w:rPr>
          <w:sz w:val="26"/>
          <w:szCs w:val="26"/>
        </w:rPr>
        <w:t>their</w:t>
      </w:r>
      <w:r w:rsidRPr="00D25FC8">
        <w:rPr>
          <w:spacing w:val="-14"/>
          <w:sz w:val="26"/>
          <w:szCs w:val="26"/>
        </w:rPr>
        <w:t xml:space="preserve"> </w:t>
      </w:r>
      <w:r w:rsidRPr="00D25FC8">
        <w:rPr>
          <w:sz w:val="26"/>
          <w:szCs w:val="26"/>
        </w:rPr>
        <w:t>public</w:t>
      </w:r>
      <w:r w:rsidRPr="00D25FC8">
        <w:rPr>
          <w:spacing w:val="-56"/>
          <w:sz w:val="26"/>
          <w:szCs w:val="26"/>
        </w:rPr>
        <w:t xml:space="preserve"> </w:t>
      </w:r>
      <w:r w:rsidRPr="00D25FC8">
        <w:rPr>
          <w:sz w:val="26"/>
          <w:szCs w:val="26"/>
        </w:rPr>
        <w:t>benefits such as SSI, SSDI, Medicare, Medicaid, subsidized housing and food stamps. CWICs</w:t>
      </w:r>
      <w:r w:rsidRPr="00D25FC8">
        <w:rPr>
          <w:spacing w:val="1"/>
          <w:sz w:val="26"/>
          <w:szCs w:val="26"/>
        </w:rPr>
        <w:t xml:space="preserve"> </w:t>
      </w:r>
      <w:r w:rsidRPr="00D25FC8">
        <w:rPr>
          <w:sz w:val="26"/>
          <w:szCs w:val="26"/>
        </w:rPr>
        <w:t>provide</w:t>
      </w:r>
      <w:r w:rsidRPr="00D25FC8">
        <w:rPr>
          <w:spacing w:val="1"/>
          <w:sz w:val="26"/>
          <w:szCs w:val="26"/>
        </w:rPr>
        <w:t xml:space="preserve"> </w:t>
      </w:r>
      <w:r w:rsidRPr="00D25FC8">
        <w:rPr>
          <w:sz w:val="26"/>
          <w:szCs w:val="26"/>
        </w:rPr>
        <w:t>individual</w:t>
      </w:r>
      <w:r w:rsidRPr="00D25FC8">
        <w:rPr>
          <w:spacing w:val="1"/>
          <w:sz w:val="26"/>
          <w:szCs w:val="26"/>
        </w:rPr>
        <w:t xml:space="preserve"> </w:t>
      </w:r>
      <w:r w:rsidRPr="00D25FC8">
        <w:rPr>
          <w:sz w:val="26"/>
          <w:szCs w:val="26"/>
        </w:rPr>
        <w:t>counseling</w:t>
      </w:r>
      <w:r w:rsidRPr="00D25FC8">
        <w:rPr>
          <w:spacing w:val="1"/>
          <w:sz w:val="26"/>
          <w:szCs w:val="26"/>
        </w:rPr>
        <w:t xml:space="preserve"> </w:t>
      </w:r>
      <w:r w:rsidRPr="00D25FC8">
        <w:rPr>
          <w:sz w:val="26"/>
          <w:szCs w:val="26"/>
        </w:rPr>
        <w:t>to</w:t>
      </w:r>
      <w:r w:rsidRPr="00D25FC8">
        <w:rPr>
          <w:spacing w:val="1"/>
          <w:sz w:val="26"/>
          <w:szCs w:val="26"/>
        </w:rPr>
        <w:t xml:space="preserve"> </w:t>
      </w:r>
      <w:r w:rsidRPr="00D25FC8">
        <w:rPr>
          <w:sz w:val="26"/>
          <w:szCs w:val="26"/>
        </w:rPr>
        <w:t>beneficiaries seeking</w:t>
      </w:r>
      <w:r w:rsidRPr="00D25FC8">
        <w:rPr>
          <w:spacing w:val="1"/>
          <w:sz w:val="26"/>
          <w:szCs w:val="26"/>
        </w:rPr>
        <w:t xml:space="preserve"> </w:t>
      </w:r>
      <w:r w:rsidRPr="00D25FC8">
        <w:rPr>
          <w:sz w:val="26"/>
          <w:szCs w:val="26"/>
        </w:rPr>
        <w:t>employment</w:t>
      </w:r>
      <w:r w:rsidRPr="00D25FC8">
        <w:rPr>
          <w:spacing w:val="1"/>
          <w:sz w:val="26"/>
          <w:szCs w:val="26"/>
        </w:rPr>
        <w:t xml:space="preserve"> </w:t>
      </w:r>
      <w:r w:rsidRPr="00D25FC8">
        <w:rPr>
          <w:sz w:val="26"/>
          <w:szCs w:val="26"/>
        </w:rPr>
        <w:t>and</w:t>
      </w:r>
      <w:r w:rsidRPr="00D25FC8">
        <w:rPr>
          <w:spacing w:val="1"/>
          <w:sz w:val="26"/>
          <w:szCs w:val="26"/>
        </w:rPr>
        <w:t xml:space="preserve"> </w:t>
      </w:r>
      <w:r w:rsidRPr="00D25FC8">
        <w:rPr>
          <w:sz w:val="26"/>
          <w:szCs w:val="26"/>
        </w:rPr>
        <w:t>intensive</w:t>
      </w:r>
      <w:r w:rsidRPr="00D25FC8">
        <w:rPr>
          <w:spacing w:val="1"/>
          <w:sz w:val="26"/>
          <w:szCs w:val="26"/>
        </w:rPr>
        <w:t xml:space="preserve"> </w:t>
      </w:r>
      <w:r w:rsidRPr="00D25FC8">
        <w:rPr>
          <w:sz w:val="26"/>
          <w:szCs w:val="26"/>
        </w:rPr>
        <w:t>follow-up</w:t>
      </w:r>
      <w:r w:rsidRPr="00D25FC8">
        <w:rPr>
          <w:spacing w:val="1"/>
          <w:sz w:val="26"/>
          <w:szCs w:val="26"/>
        </w:rPr>
        <w:t xml:space="preserve"> </w:t>
      </w:r>
      <w:r w:rsidRPr="00D25FC8">
        <w:rPr>
          <w:sz w:val="26"/>
          <w:szCs w:val="26"/>
        </w:rPr>
        <w:t>services</w:t>
      </w:r>
      <w:r w:rsidRPr="00D25FC8">
        <w:rPr>
          <w:spacing w:val="-1"/>
          <w:sz w:val="26"/>
          <w:szCs w:val="26"/>
        </w:rPr>
        <w:t xml:space="preserve"> </w:t>
      </w:r>
      <w:r w:rsidRPr="00D25FC8">
        <w:rPr>
          <w:sz w:val="26"/>
          <w:szCs w:val="26"/>
        </w:rPr>
        <w:t>to</w:t>
      </w:r>
      <w:r w:rsidRPr="00D25FC8">
        <w:rPr>
          <w:spacing w:val="-4"/>
          <w:sz w:val="26"/>
          <w:szCs w:val="26"/>
        </w:rPr>
        <w:t xml:space="preserve"> </w:t>
      </w:r>
      <w:r w:rsidRPr="00D25FC8">
        <w:rPr>
          <w:sz w:val="26"/>
          <w:szCs w:val="26"/>
        </w:rPr>
        <w:t>ensure</w:t>
      </w:r>
      <w:r w:rsidRPr="00D25FC8">
        <w:rPr>
          <w:spacing w:val="2"/>
          <w:sz w:val="26"/>
          <w:szCs w:val="26"/>
        </w:rPr>
        <w:t xml:space="preserve"> </w:t>
      </w:r>
      <w:r w:rsidRPr="00D25FC8">
        <w:rPr>
          <w:sz w:val="26"/>
          <w:szCs w:val="26"/>
        </w:rPr>
        <w:t>that</w:t>
      </w:r>
      <w:r w:rsidRPr="00D25FC8">
        <w:rPr>
          <w:spacing w:val="-5"/>
          <w:sz w:val="26"/>
          <w:szCs w:val="26"/>
        </w:rPr>
        <w:t xml:space="preserve"> </w:t>
      </w:r>
      <w:r w:rsidRPr="00D25FC8">
        <w:rPr>
          <w:sz w:val="26"/>
          <w:szCs w:val="26"/>
        </w:rPr>
        <w:t>they</w:t>
      </w:r>
      <w:r w:rsidRPr="00D25FC8">
        <w:rPr>
          <w:spacing w:val="-4"/>
          <w:sz w:val="26"/>
          <w:szCs w:val="26"/>
        </w:rPr>
        <w:t xml:space="preserve"> </w:t>
      </w:r>
      <w:r w:rsidRPr="00D25FC8">
        <w:rPr>
          <w:sz w:val="26"/>
          <w:szCs w:val="26"/>
        </w:rPr>
        <w:t>are</w:t>
      </w:r>
      <w:r w:rsidRPr="00D25FC8">
        <w:rPr>
          <w:spacing w:val="2"/>
          <w:sz w:val="26"/>
          <w:szCs w:val="26"/>
        </w:rPr>
        <w:t xml:space="preserve"> </w:t>
      </w:r>
      <w:r w:rsidRPr="00D25FC8">
        <w:rPr>
          <w:sz w:val="26"/>
          <w:szCs w:val="26"/>
        </w:rPr>
        <w:t>using</w:t>
      </w:r>
      <w:r w:rsidRPr="00D25FC8">
        <w:rPr>
          <w:spacing w:val="-1"/>
          <w:sz w:val="26"/>
          <w:szCs w:val="26"/>
        </w:rPr>
        <w:t xml:space="preserve"> </w:t>
      </w:r>
      <w:r w:rsidRPr="00D25FC8">
        <w:rPr>
          <w:sz w:val="26"/>
          <w:szCs w:val="26"/>
        </w:rPr>
        <w:t>the work incentives</w:t>
      </w:r>
      <w:r w:rsidRPr="00D25FC8">
        <w:rPr>
          <w:spacing w:val="-5"/>
          <w:sz w:val="26"/>
          <w:szCs w:val="26"/>
        </w:rPr>
        <w:t xml:space="preserve"> </w:t>
      </w:r>
      <w:r w:rsidRPr="00D25FC8">
        <w:rPr>
          <w:sz w:val="26"/>
          <w:szCs w:val="26"/>
        </w:rPr>
        <w:t>appropriately.</w:t>
      </w:r>
    </w:p>
    <w:p w:rsidR="00D25FC8" w:rsidRPr="00D25FC8" w:rsidRDefault="00D25FC8" w:rsidP="00D25FC8">
      <w:pPr>
        <w:pStyle w:val="BodyText"/>
        <w:spacing w:before="10"/>
        <w:ind w:left="-360" w:right="-270"/>
        <w:rPr>
          <w:sz w:val="26"/>
          <w:szCs w:val="26"/>
        </w:rPr>
      </w:pPr>
    </w:p>
    <w:p w:rsidR="00D25FC8" w:rsidRPr="00D25FC8" w:rsidRDefault="00D25FC8" w:rsidP="00D25FC8">
      <w:pPr>
        <w:pStyle w:val="BodyText"/>
        <w:ind w:left="-360" w:right="-270"/>
        <w:jc w:val="both"/>
        <w:rPr>
          <w:sz w:val="26"/>
          <w:szCs w:val="26"/>
        </w:rPr>
      </w:pPr>
      <w:r w:rsidRPr="00D25FC8">
        <w:rPr>
          <w:sz w:val="26"/>
          <w:szCs w:val="26"/>
        </w:rPr>
        <w:t xml:space="preserve">For </w:t>
      </w:r>
      <w:r w:rsidRPr="00D25FC8">
        <w:rPr>
          <w:b/>
          <w:sz w:val="26"/>
          <w:szCs w:val="26"/>
        </w:rPr>
        <w:t>FFY 2021</w:t>
      </w:r>
      <w:r w:rsidRPr="00D25FC8">
        <w:rPr>
          <w:sz w:val="26"/>
          <w:szCs w:val="26"/>
        </w:rPr>
        <w:t xml:space="preserve">, </w:t>
      </w:r>
      <w:r w:rsidRPr="00D25FC8">
        <w:rPr>
          <w:b/>
          <w:color w:val="C00000"/>
          <w:sz w:val="26"/>
          <w:szCs w:val="26"/>
        </w:rPr>
        <w:t xml:space="preserve">591 </w:t>
      </w:r>
      <w:r w:rsidRPr="00D25FC8">
        <w:rPr>
          <w:sz w:val="26"/>
          <w:szCs w:val="26"/>
        </w:rPr>
        <w:t xml:space="preserve">individuals with disabilities received </w:t>
      </w:r>
      <w:r w:rsidRPr="00D25FC8">
        <w:rPr>
          <w:i/>
          <w:sz w:val="26"/>
          <w:szCs w:val="26"/>
        </w:rPr>
        <w:t xml:space="preserve">Benefits Counseling </w:t>
      </w:r>
      <w:r w:rsidRPr="00D25FC8">
        <w:rPr>
          <w:sz w:val="26"/>
          <w:szCs w:val="26"/>
        </w:rPr>
        <w:t>which promotes</w:t>
      </w:r>
      <w:r w:rsidRPr="00D25FC8">
        <w:rPr>
          <w:spacing w:val="1"/>
          <w:sz w:val="26"/>
          <w:szCs w:val="26"/>
        </w:rPr>
        <w:t xml:space="preserve"> </w:t>
      </w:r>
      <w:r w:rsidRPr="00D25FC8">
        <w:rPr>
          <w:sz w:val="26"/>
          <w:szCs w:val="26"/>
        </w:rPr>
        <w:t>employment</w:t>
      </w:r>
      <w:r w:rsidRPr="00D25FC8">
        <w:rPr>
          <w:spacing w:val="-12"/>
          <w:sz w:val="26"/>
          <w:szCs w:val="26"/>
        </w:rPr>
        <w:t xml:space="preserve"> </w:t>
      </w:r>
      <w:r w:rsidRPr="00D25FC8">
        <w:rPr>
          <w:sz w:val="26"/>
          <w:szCs w:val="26"/>
        </w:rPr>
        <w:t>and</w:t>
      </w:r>
      <w:r w:rsidRPr="00D25FC8">
        <w:rPr>
          <w:spacing w:val="-10"/>
          <w:sz w:val="26"/>
          <w:szCs w:val="26"/>
        </w:rPr>
        <w:t xml:space="preserve"> </w:t>
      </w:r>
      <w:r w:rsidRPr="00D25FC8">
        <w:rPr>
          <w:sz w:val="26"/>
          <w:szCs w:val="26"/>
        </w:rPr>
        <w:t>financial</w:t>
      </w:r>
      <w:r w:rsidRPr="00D25FC8">
        <w:rPr>
          <w:spacing w:val="-7"/>
          <w:sz w:val="26"/>
          <w:szCs w:val="26"/>
        </w:rPr>
        <w:t xml:space="preserve"> </w:t>
      </w:r>
      <w:r w:rsidRPr="00D25FC8">
        <w:rPr>
          <w:sz w:val="26"/>
          <w:szCs w:val="26"/>
        </w:rPr>
        <w:t>stability</w:t>
      </w:r>
      <w:r w:rsidRPr="00D25FC8">
        <w:rPr>
          <w:spacing w:val="-10"/>
          <w:sz w:val="26"/>
          <w:szCs w:val="26"/>
        </w:rPr>
        <w:t xml:space="preserve"> </w:t>
      </w:r>
      <w:r w:rsidRPr="00D25FC8">
        <w:rPr>
          <w:sz w:val="26"/>
          <w:szCs w:val="26"/>
        </w:rPr>
        <w:t>of</w:t>
      </w:r>
      <w:r w:rsidRPr="00D25FC8">
        <w:rPr>
          <w:spacing w:val="-8"/>
          <w:sz w:val="26"/>
          <w:szCs w:val="26"/>
        </w:rPr>
        <w:t xml:space="preserve"> </w:t>
      </w:r>
      <w:r w:rsidRPr="00D25FC8">
        <w:rPr>
          <w:sz w:val="26"/>
          <w:szCs w:val="26"/>
        </w:rPr>
        <w:t>Social</w:t>
      </w:r>
      <w:r w:rsidRPr="00D25FC8">
        <w:rPr>
          <w:spacing w:val="-13"/>
          <w:sz w:val="26"/>
          <w:szCs w:val="26"/>
        </w:rPr>
        <w:t xml:space="preserve"> </w:t>
      </w:r>
      <w:r w:rsidRPr="00D25FC8">
        <w:rPr>
          <w:sz w:val="26"/>
          <w:szCs w:val="26"/>
        </w:rPr>
        <w:t>Security</w:t>
      </w:r>
      <w:r w:rsidRPr="00D25FC8">
        <w:rPr>
          <w:spacing w:val="-6"/>
          <w:sz w:val="26"/>
          <w:szCs w:val="26"/>
        </w:rPr>
        <w:t xml:space="preserve"> </w:t>
      </w:r>
      <w:r w:rsidRPr="00D25FC8">
        <w:rPr>
          <w:sz w:val="26"/>
          <w:szCs w:val="26"/>
        </w:rPr>
        <w:t>beneficiaries</w:t>
      </w:r>
      <w:r w:rsidRPr="00D25FC8">
        <w:rPr>
          <w:spacing w:val="-6"/>
          <w:sz w:val="26"/>
          <w:szCs w:val="26"/>
        </w:rPr>
        <w:t xml:space="preserve"> </w:t>
      </w:r>
      <w:r w:rsidRPr="00D25FC8">
        <w:rPr>
          <w:sz w:val="26"/>
          <w:szCs w:val="26"/>
        </w:rPr>
        <w:t>with</w:t>
      </w:r>
      <w:r w:rsidRPr="00D25FC8">
        <w:rPr>
          <w:spacing w:val="-11"/>
          <w:sz w:val="26"/>
          <w:szCs w:val="26"/>
        </w:rPr>
        <w:t xml:space="preserve"> </w:t>
      </w:r>
      <w:r w:rsidRPr="00D25FC8">
        <w:rPr>
          <w:sz w:val="26"/>
          <w:szCs w:val="26"/>
        </w:rPr>
        <w:t>disabilities.</w:t>
      </w:r>
      <w:r w:rsidRPr="00D25FC8">
        <w:rPr>
          <w:spacing w:val="47"/>
          <w:sz w:val="26"/>
          <w:szCs w:val="26"/>
        </w:rPr>
        <w:t xml:space="preserve"> </w:t>
      </w:r>
      <w:r w:rsidRPr="00D25FC8">
        <w:rPr>
          <w:sz w:val="26"/>
          <w:szCs w:val="26"/>
        </w:rPr>
        <w:t>This</w:t>
      </w:r>
      <w:r w:rsidRPr="00D25FC8">
        <w:rPr>
          <w:spacing w:val="-11"/>
          <w:sz w:val="26"/>
          <w:szCs w:val="26"/>
        </w:rPr>
        <w:t xml:space="preserve"> </w:t>
      </w:r>
      <w:r w:rsidRPr="00D25FC8">
        <w:rPr>
          <w:sz w:val="26"/>
          <w:szCs w:val="26"/>
        </w:rPr>
        <w:t>serves</w:t>
      </w:r>
      <w:r w:rsidRPr="00D25FC8">
        <w:rPr>
          <w:spacing w:val="-9"/>
          <w:sz w:val="26"/>
          <w:szCs w:val="26"/>
        </w:rPr>
        <w:t xml:space="preserve"> </w:t>
      </w:r>
      <w:r w:rsidRPr="00D25FC8">
        <w:rPr>
          <w:sz w:val="26"/>
          <w:szCs w:val="26"/>
        </w:rPr>
        <w:t>as</w:t>
      </w:r>
      <w:r w:rsidRPr="00D25FC8">
        <w:rPr>
          <w:spacing w:val="-56"/>
          <w:sz w:val="26"/>
          <w:szCs w:val="26"/>
        </w:rPr>
        <w:t xml:space="preserve"> </w:t>
      </w:r>
      <w:r w:rsidRPr="00D25FC8">
        <w:rPr>
          <w:sz w:val="26"/>
          <w:szCs w:val="26"/>
        </w:rPr>
        <w:t>an additional</w:t>
      </w:r>
      <w:r w:rsidRPr="00D25FC8">
        <w:rPr>
          <w:spacing w:val="3"/>
          <w:sz w:val="26"/>
          <w:szCs w:val="26"/>
        </w:rPr>
        <w:t xml:space="preserve"> </w:t>
      </w:r>
      <w:r w:rsidRPr="00D25FC8">
        <w:rPr>
          <w:sz w:val="26"/>
          <w:szCs w:val="26"/>
        </w:rPr>
        <w:t>Pre-Employment</w:t>
      </w:r>
      <w:r w:rsidRPr="00D25FC8">
        <w:rPr>
          <w:spacing w:val="-5"/>
          <w:sz w:val="26"/>
          <w:szCs w:val="26"/>
        </w:rPr>
        <w:t xml:space="preserve"> </w:t>
      </w:r>
      <w:r w:rsidRPr="00D25FC8">
        <w:rPr>
          <w:sz w:val="26"/>
          <w:szCs w:val="26"/>
        </w:rPr>
        <w:t>Transition</w:t>
      </w:r>
      <w:r w:rsidRPr="00D25FC8">
        <w:rPr>
          <w:spacing w:val="-5"/>
          <w:sz w:val="26"/>
          <w:szCs w:val="26"/>
        </w:rPr>
        <w:t xml:space="preserve"> </w:t>
      </w:r>
      <w:r w:rsidRPr="00D25FC8">
        <w:rPr>
          <w:sz w:val="26"/>
          <w:szCs w:val="26"/>
        </w:rPr>
        <w:t>Service</w:t>
      </w:r>
      <w:r w:rsidRPr="00D25FC8">
        <w:rPr>
          <w:spacing w:val="-3"/>
          <w:sz w:val="26"/>
          <w:szCs w:val="26"/>
        </w:rPr>
        <w:t xml:space="preserve"> </w:t>
      </w:r>
      <w:r w:rsidRPr="00D25FC8">
        <w:rPr>
          <w:sz w:val="26"/>
          <w:szCs w:val="26"/>
        </w:rPr>
        <w:t>(Pre-ETS).</w:t>
      </w:r>
    </w:p>
    <w:p w:rsidR="00D25FC8" w:rsidRPr="00D25FC8" w:rsidRDefault="00D25FC8" w:rsidP="00D25FC8">
      <w:pPr>
        <w:pStyle w:val="BodyText"/>
        <w:spacing w:before="4"/>
        <w:ind w:left="-360" w:right="-270"/>
        <w:rPr>
          <w:sz w:val="26"/>
          <w:szCs w:val="26"/>
        </w:rPr>
      </w:pPr>
    </w:p>
    <w:p w:rsidR="00D25FC8" w:rsidRPr="00D25FC8" w:rsidRDefault="00D25FC8" w:rsidP="00D25FC8">
      <w:pPr>
        <w:ind w:left="-360" w:right="-270"/>
        <w:jc w:val="both"/>
        <w:rPr>
          <w:b/>
          <w:sz w:val="28"/>
          <w:szCs w:val="28"/>
        </w:rPr>
      </w:pPr>
      <w:r w:rsidRPr="00D25FC8">
        <w:rPr>
          <w:b/>
          <w:sz w:val="28"/>
          <w:szCs w:val="28"/>
          <w:u w:val="single"/>
        </w:rPr>
        <w:t>SNAPSHOT</w:t>
      </w:r>
      <w:r w:rsidRPr="00D25FC8">
        <w:rPr>
          <w:b/>
          <w:spacing w:val="-4"/>
          <w:sz w:val="28"/>
          <w:szCs w:val="28"/>
          <w:u w:val="single"/>
        </w:rPr>
        <w:t xml:space="preserve"> </w:t>
      </w:r>
      <w:r w:rsidRPr="00D25FC8">
        <w:rPr>
          <w:b/>
          <w:sz w:val="28"/>
          <w:szCs w:val="28"/>
          <w:u w:val="single"/>
        </w:rPr>
        <w:t>OF</w:t>
      </w:r>
      <w:r w:rsidRPr="00D25FC8">
        <w:rPr>
          <w:b/>
          <w:spacing w:val="-1"/>
          <w:sz w:val="28"/>
          <w:szCs w:val="28"/>
          <w:u w:val="single"/>
        </w:rPr>
        <w:t xml:space="preserve"> </w:t>
      </w:r>
      <w:r w:rsidRPr="00D25FC8">
        <w:rPr>
          <w:b/>
          <w:sz w:val="28"/>
          <w:szCs w:val="28"/>
          <w:u w:val="single"/>
        </w:rPr>
        <w:t>SERVICES:</w:t>
      </w:r>
    </w:p>
    <w:p w:rsidR="00D25FC8" w:rsidRPr="00C76C45" w:rsidRDefault="00D25FC8" w:rsidP="00D25FC8">
      <w:pPr>
        <w:pStyle w:val="BodyText"/>
        <w:spacing w:before="1"/>
        <w:ind w:left="-360" w:right="-270"/>
        <w:rPr>
          <w:sz w:val="18"/>
          <w:szCs w:val="18"/>
        </w:rPr>
      </w:pPr>
    </w:p>
    <w:p w:rsidR="00D25FC8" w:rsidRPr="00D25FC8" w:rsidRDefault="00D25FC8" w:rsidP="00D25FC8">
      <w:pPr>
        <w:pStyle w:val="BodyText"/>
        <w:tabs>
          <w:tab w:val="left" w:pos="2340"/>
          <w:tab w:val="left" w:pos="6482"/>
        </w:tabs>
        <w:spacing w:before="47" w:line="316" w:lineRule="exact"/>
        <w:ind w:left="180" w:right="-270" w:hanging="270"/>
        <w:rPr>
          <w:sz w:val="26"/>
          <w:szCs w:val="26"/>
        </w:rPr>
      </w:pPr>
      <w:r w:rsidRPr="00D25FC8">
        <w:rPr>
          <w:b/>
        </w:rPr>
        <w:t>-</w:t>
      </w:r>
      <w:r w:rsidRPr="00D25FC8">
        <w:rPr>
          <w:b/>
        </w:rPr>
        <w:tab/>
      </w:r>
      <w:r w:rsidRPr="00D25FC8">
        <w:rPr>
          <w:b/>
          <w:sz w:val="26"/>
          <w:szCs w:val="26"/>
        </w:rPr>
        <w:t>Goal</w:t>
      </w:r>
      <w:r w:rsidRPr="00D25FC8">
        <w:rPr>
          <w:sz w:val="26"/>
          <w:szCs w:val="26"/>
        </w:rPr>
        <w:tab/>
        <w:t xml:space="preserve">                            500</w:t>
      </w:r>
      <w:r w:rsidRPr="00D25FC8">
        <w:rPr>
          <w:spacing w:val="-3"/>
          <w:sz w:val="26"/>
          <w:szCs w:val="26"/>
        </w:rPr>
        <w:t xml:space="preserve"> </w:t>
      </w:r>
      <w:r w:rsidRPr="00D25FC8">
        <w:rPr>
          <w:sz w:val="26"/>
          <w:szCs w:val="26"/>
        </w:rPr>
        <w:t>(July</w:t>
      </w:r>
      <w:r w:rsidRPr="00D25FC8">
        <w:rPr>
          <w:spacing w:val="-1"/>
          <w:sz w:val="26"/>
          <w:szCs w:val="26"/>
        </w:rPr>
        <w:t xml:space="preserve"> </w:t>
      </w:r>
      <w:r w:rsidRPr="00D25FC8">
        <w:rPr>
          <w:sz w:val="26"/>
          <w:szCs w:val="26"/>
        </w:rPr>
        <w:t>1, 2020 –</w:t>
      </w:r>
      <w:r w:rsidRPr="00D25FC8">
        <w:rPr>
          <w:spacing w:val="-1"/>
          <w:sz w:val="26"/>
          <w:szCs w:val="26"/>
        </w:rPr>
        <w:t xml:space="preserve"> </w:t>
      </w:r>
      <w:r w:rsidRPr="00D25FC8">
        <w:rPr>
          <w:sz w:val="26"/>
          <w:szCs w:val="26"/>
        </w:rPr>
        <w:t>June</w:t>
      </w:r>
      <w:r w:rsidRPr="00D25FC8">
        <w:rPr>
          <w:spacing w:val="-1"/>
          <w:sz w:val="26"/>
          <w:szCs w:val="26"/>
        </w:rPr>
        <w:t xml:space="preserve"> </w:t>
      </w:r>
      <w:r w:rsidRPr="00D25FC8">
        <w:rPr>
          <w:sz w:val="26"/>
          <w:szCs w:val="26"/>
        </w:rPr>
        <w:t>30,</w:t>
      </w:r>
      <w:r w:rsidRPr="00D25FC8">
        <w:rPr>
          <w:spacing w:val="1"/>
          <w:sz w:val="26"/>
          <w:szCs w:val="26"/>
        </w:rPr>
        <w:t xml:space="preserve"> </w:t>
      </w:r>
      <w:r w:rsidRPr="00D25FC8">
        <w:rPr>
          <w:sz w:val="26"/>
          <w:szCs w:val="26"/>
        </w:rPr>
        <w:t>2021)</w:t>
      </w:r>
    </w:p>
    <w:p w:rsidR="00D25FC8" w:rsidRPr="00D25FC8" w:rsidRDefault="00D25FC8" w:rsidP="00AD5D56">
      <w:pPr>
        <w:pStyle w:val="ListParagraph"/>
        <w:widowControl w:val="0"/>
        <w:numPr>
          <w:ilvl w:val="0"/>
          <w:numId w:val="51"/>
        </w:numPr>
        <w:tabs>
          <w:tab w:val="left" w:pos="2340"/>
          <w:tab w:val="left" w:pos="2341"/>
          <w:tab w:val="left" w:pos="6482"/>
        </w:tabs>
        <w:autoSpaceDE w:val="0"/>
        <w:autoSpaceDN w:val="0"/>
        <w:spacing w:line="316" w:lineRule="exact"/>
        <w:ind w:left="180" w:right="-270" w:hanging="270"/>
        <w:contextualSpacing w:val="0"/>
        <w:rPr>
          <w:sz w:val="26"/>
          <w:szCs w:val="26"/>
        </w:rPr>
      </w:pPr>
      <w:r w:rsidRPr="00D25FC8">
        <w:rPr>
          <w:b/>
          <w:sz w:val="26"/>
          <w:szCs w:val="26"/>
        </w:rPr>
        <w:t>Information/Referral</w:t>
      </w:r>
      <w:r w:rsidRPr="00D25FC8">
        <w:rPr>
          <w:b/>
          <w:spacing w:val="-1"/>
          <w:sz w:val="26"/>
          <w:szCs w:val="26"/>
        </w:rPr>
        <w:t xml:space="preserve"> </w:t>
      </w:r>
      <w:r w:rsidRPr="00D25FC8">
        <w:rPr>
          <w:b/>
          <w:sz w:val="26"/>
          <w:szCs w:val="26"/>
        </w:rPr>
        <w:t xml:space="preserve">Services         </w:t>
      </w:r>
      <w:r w:rsidRPr="00D25FC8">
        <w:rPr>
          <w:sz w:val="26"/>
          <w:szCs w:val="26"/>
        </w:rPr>
        <w:t xml:space="preserve"> 591</w:t>
      </w:r>
      <w:r w:rsidRPr="00D25FC8">
        <w:rPr>
          <w:spacing w:val="-3"/>
          <w:sz w:val="26"/>
          <w:szCs w:val="26"/>
        </w:rPr>
        <w:t xml:space="preserve"> </w:t>
      </w:r>
      <w:r w:rsidRPr="00D25FC8">
        <w:rPr>
          <w:sz w:val="26"/>
          <w:szCs w:val="26"/>
        </w:rPr>
        <w:t>(July</w:t>
      </w:r>
      <w:r w:rsidRPr="00D25FC8">
        <w:rPr>
          <w:spacing w:val="-1"/>
          <w:sz w:val="26"/>
          <w:szCs w:val="26"/>
        </w:rPr>
        <w:t xml:space="preserve"> </w:t>
      </w:r>
      <w:r w:rsidRPr="00D25FC8">
        <w:rPr>
          <w:sz w:val="26"/>
          <w:szCs w:val="26"/>
        </w:rPr>
        <w:t>1, 2020 –</w:t>
      </w:r>
      <w:r w:rsidRPr="00D25FC8">
        <w:rPr>
          <w:spacing w:val="-1"/>
          <w:sz w:val="26"/>
          <w:szCs w:val="26"/>
        </w:rPr>
        <w:t xml:space="preserve"> </w:t>
      </w:r>
      <w:r w:rsidRPr="00D25FC8">
        <w:rPr>
          <w:sz w:val="26"/>
          <w:szCs w:val="26"/>
        </w:rPr>
        <w:t>June</w:t>
      </w:r>
      <w:r w:rsidRPr="00D25FC8">
        <w:rPr>
          <w:spacing w:val="-1"/>
          <w:sz w:val="26"/>
          <w:szCs w:val="26"/>
        </w:rPr>
        <w:t xml:space="preserve"> </w:t>
      </w:r>
      <w:r w:rsidRPr="00D25FC8">
        <w:rPr>
          <w:sz w:val="26"/>
          <w:szCs w:val="26"/>
        </w:rPr>
        <w:t>30,</w:t>
      </w:r>
      <w:r w:rsidRPr="00D25FC8">
        <w:rPr>
          <w:spacing w:val="1"/>
          <w:sz w:val="26"/>
          <w:szCs w:val="26"/>
        </w:rPr>
        <w:t xml:space="preserve"> </w:t>
      </w:r>
      <w:r w:rsidRPr="00D25FC8">
        <w:rPr>
          <w:sz w:val="26"/>
          <w:szCs w:val="26"/>
        </w:rPr>
        <w:t>2021)</w:t>
      </w:r>
    </w:p>
    <w:p w:rsidR="00D25FC8" w:rsidRPr="00D25FC8" w:rsidRDefault="00D25FC8" w:rsidP="00AD5D56">
      <w:pPr>
        <w:pStyle w:val="ListParagraph"/>
        <w:widowControl w:val="0"/>
        <w:numPr>
          <w:ilvl w:val="0"/>
          <w:numId w:val="51"/>
        </w:numPr>
        <w:tabs>
          <w:tab w:val="left" w:pos="2340"/>
          <w:tab w:val="left" w:pos="2341"/>
          <w:tab w:val="left" w:pos="6482"/>
        </w:tabs>
        <w:autoSpaceDE w:val="0"/>
        <w:autoSpaceDN w:val="0"/>
        <w:spacing w:before="3" w:line="316" w:lineRule="exact"/>
        <w:ind w:left="180" w:right="-270" w:hanging="270"/>
        <w:contextualSpacing w:val="0"/>
        <w:rPr>
          <w:sz w:val="26"/>
          <w:szCs w:val="26"/>
        </w:rPr>
      </w:pPr>
      <w:r w:rsidRPr="00D25FC8">
        <w:rPr>
          <w:b/>
          <w:sz w:val="26"/>
          <w:szCs w:val="26"/>
        </w:rPr>
        <w:t>Eligible for WIPA</w:t>
      </w:r>
      <w:r w:rsidRPr="00D25FC8">
        <w:rPr>
          <w:b/>
          <w:spacing w:val="-1"/>
          <w:sz w:val="26"/>
          <w:szCs w:val="26"/>
        </w:rPr>
        <w:t xml:space="preserve"> </w:t>
      </w:r>
      <w:r w:rsidRPr="00D25FC8">
        <w:rPr>
          <w:b/>
          <w:sz w:val="26"/>
          <w:szCs w:val="26"/>
        </w:rPr>
        <w:t>Services</w:t>
      </w:r>
      <w:r w:rsidRPr="00D25FC8">
        <w:rPr>
          <w:sz w:val="26"/>
          <w:szCs w:val="26"/>
        </w:rPr>
        <w:t xml:space="preserve">                  487</w:t>
      </w:r>
      <w:r w:rsidRPr="00D25FC8">
        <w:rPr>
          <w:spacing w:val="-3"/>
          <w:sz w:val="26"/>
          <w:szCs w:val="26"/>
        </w:rPr>
        <w:t xml:space="preserve"> </w:t>
      </w:r>
      <w:r w:rsidRPr="00D25FC8">
        <w:rPr>
          <w:sz w:val="26"/>
          <w:szCs w:val="26"/>
        </w:rPr>
        <w:t>(July 1, 2020</w:t>
      </w:r>
      <w:r w:rsidRPr="00D25FC8">
        <w:rPr>
          <w:spacing w:val="-1"/>
          <w:sz w:val="26"/>
          <w:szCs w:val="26"/>
        </w:rPr>
        <w:t xml:space="preserve"> </w:t>
      </w:r>
      <w:r w:rsidRPr="00D25FC8">
        <w:rPr>
          <w:sz w:val="26"/>
          <w:szCs w:val="26"/>
        </w:rPr>
        <w:t>– June</w:t>
      </w:r>
      <w:r w:rsidRPr="00D25FC8">
        <w:rPr>
          <w:spacing w:val="-1"/>
          <w:sz w:val="26"/>
          <w:szCs w:val="26"/>
        </w:rPr>
        <w:t xml:space="preserve"> </w:t>
      </w:r>
      <w:r w:rsidRPr="00D25FC8">
        <w:rPr>
          <w:sz w:val="26"/>
          <w:szCs w:val="26"/>
        </w:rPr>
        <w:t>30, 2021)</w:t>
      </w:r>
    </w:p>
    <w:p w:rsidR="00D25FC8" w:rsidRPr="00D25FC8" w:rsidRDefault="00D25FC8" w:rsidP="00AD5D56">
      <w:pPr>
        <w:pStyle w:val="ListParagraph"/>
        <w:widowControl w:val="0"/>
        <w:numPr>
          <w:ilvl w:val="0"/>
          <w:numId w:val="51"/>
        </w:numPr>
        <w:tabs>
          <w:tab w:val="left" w:pos="2340"/>
          <w:tab w:val="left" w:pos="2341"/>
          <w:tab w:val="left" w:pos="6482"/>
        </w:tabs>
        <w:autoSpaceDE w:val="0"/>
        <w:autoSpaceDN w:val="0"/>
        <w:spacing w:line="316" w:lineRule="exact"/>
        <w:ind w:left="180" w:right="-270" w:hanging="270"/>
        <w:contextualSpacing w:val="0"/>
        <w:rPr>
          <w:sz w:val="26"/>
          <w:szCs w:val="26"/>
        </w:rPr>
      </w:pPr>
      <w:r w:rsidRPr="00D25FC8">
        <w:rPr>
          <w:b/>
          <w:sz w:val="26"/>
          <w:szCs w:val="26"/>
        </w:rPr>
        <w:t>Referrals</w:t>
      </w:r>
      <w:r w:rsidRPr="00D25FC8">
        <w:rPr>
          <w:sz w:val="26"/>
          <w:szCs w:val="26"/>
        </w:rPr>
        <w:tab/>
      </w:r>
      <w:r w:rsidRPr="00D25FC8">
        <w:rPr>
          <w:sz w:val="26"/>
          <w:szCs w:val="26"/>
        </w:rPr>
        <w:tab/>
        <w:t xml:space="preserve">                            158</w:t>
      </w:r>
      <w:r w:rsidRPr="00D25FC8">
        <w:rPr>
          <w:spacing w:val="-3"/>
          <w:sz w:val="26"/>
          <w:szCs w:val="26"/>
        </w:rPr>
        <w:t xml:space="preserve"> </w:t>
      </w:r>
      <w:r w:rsidRPr="00D25FC8">
        <w:rPr>
          <w:sz w:val="26"/>
          <w:szCs w:val="26"/>
        </w:rPr>
        <w:t>(July</w:t>
      </w:r>
      <w:r w:rsidRPr="00D25FC8">
        <w:rPr>
          <w:spacing w:val="-1"/>
          <w:sz w:val="26"/>
          <w:szCs w:val="26"/>
        </w:rPr>
        <w:t xml:space="preserve"> </w:t>
      </w:r>
      <w:r w:rsidRPr="00D25FC8">
        <w:rPr>
          <w:sz w:val="26"/>
          <w:szCs w:val="26"/>
        </w:rPr>
        <w:t>1, 2020</w:t>
      </w:r>
      <w:r w:rsidRPr="00D25FC8">
        <w:rPr>
          <w:spacing w:val="-1"/>
          <w:sz w:val="26"/>
          <w:szCs w:val="26"/>
        </w:rPr>
        <w:t xml:space="preserve"> </w:t>
      </w:r>
      <w:r w:rsidRPr="00D25FC8">
        <w:rPr>
          <w:sz w:val="26"/>
          <w:szCs w:val="26"/>
        </w:rPr>
        <w:t>–</w:t>
      </w:r>
      <w:r w:rsidRPr="00D25FC8">
        <w:rPr>
          <w:spacing w:val="-1"/>
          <w:sz w:val="26"/>
          <w:szCs w:val="26"/>
        </w:rPr>
        <w:t xml:space="preserve"> </w:t>
      </w:r>
      <w:r w:rsidRPr="00D25FC8">
        <w:rPr>
          <w:sz w:val="26"/>
          <w:szCs w:val="26"/>
        </w:rPr>
        <w:t>October</w:t>
      </w:r>
      <w:r w:rsidRPr="00D25FC8">
        <w:rPr>
          <w:spacing w:val="-1"/>
          <w:sz w:val="26"/>
          <w:szCs w:val="26"/>
        </w:rPr>
        <w:t xml:space="preserve"> </w:t>
      </w:r>
      <w:r w:rsidRPr="00D25FC8">
        <w:rPr>
          <w:sz w:val="26"/>
          <w:szCs w:val="26"/>
        </w:rPr>
        <w:t>31, 2021)</w:t>
      </w:r>
    </w:p>
    <w:p w:rsidR="00D25FC8" w:rsidRPr="00D25FC8" w:rsidRDefault="00D25FC8" w:rsidP="00D25FC8">
      <w:pPr>
        <w:pStyle w:val="BodyText"/>
        <w:spacing w:before="3"/>
        <w:ind w:left="-360" w:right="-270"/>
        <w:rPr>
          <w:sz w:val="26"/>
          <w:szCs w:val="26"/>
        </w:rPr>
      </w:pPr>
    </w:p>
    <w:p w:rsidR="00D25FC8" w:rsidRPr="00D25FC8" w:rsidRDefault="00D25FC8" w:rsidP="00D25FC8">
      <w:pPr>
        <w:spacing w:before="1"/>
        <w:ind w:left="-360"/>
        <w:rPr>
          <w:b/>
          <w:sz w:val="28"/>
          <w:szCs w:val="28"/>
        </w:rPr>
      </w:pPr>
      <w:r w:rsidRPr="00D25FC8">
        <w:rPr>
          <w:b/>
          <w:sz w:val="28"/>
          <w:szCs w:val="28"/>
          <w:u w:val="single"/>
        </w:rPr>
        <w:t>ACHIEVEMENTS:</w:t>
      </w:r>
    </w:p>
    <w:p w:rsidR="00D25FC8" w:rsidRDefault="00D25FC8" w:rsidP="00D25FC8">
      <w:pPr>
        <w:pStyle w:val="BodyText"/>
        <w:spacing w:before="1"/>
      </w:pPr>
    </w:p>
    <w:p w:rsidR="00D25FC8" w:rsidRPr="00D25FC8" w:rsidRDefault="00D25FC8" w:rsidP="00AD5D56">
      <w:pPr>
        <w:pStyle w:val="BodyText"/>
        <w:numPr>
          <w:ilvl w:val="0"/>
          <w:numId w:val="52"/>
        </w:numPr>
        <w:spacing w:before="47"/>
        <w:ind w:left="180" w:right="-270"/>
        <w:rPr>
          <w:sz w:val="26"/>
          <w:szCs w:val="26"/>
        </w:rPr>
      </w:pPr>
      <w:r w:rsidRPr="00D25FC8">
        <w:rPr>
          <w:b/>
          <w:color w:val="C00000"/>
          <w:sz w:val="26"/>
          <w:szCs w:val="26"/>
        </w:rPr>
        <w:t xml:space="preserve">294 </w:t>
      </w:r>
      <w:r w:rsidRPr="00D25FC8">
        <w:rPr>
          <w:sz w:val="26"/>
          <w:szCs w:val="26"/>
        </w:rPr>
        <w:t xml:space="preserve">Consumers with an employment goal received individualized </w:t>
      </w:r>
      <w:r w:rsidRPr="00D25FC8">
        <w:rPr>
          <w:b/>
          <w:sz w:val="26"/>
          <w:szCs w:val="26"/>
        </w:rPr>
        <w:t>WIPA services</w:t>
      </w:r>
      <w:r w:rsidRPr="00D25FC8">
        <w:rPr>
          <w:spacing w:val="1"/>
          <w:sz w:val="26"/>
          <w:szCs w:val="26"/>
        </w:rPr>
        <w:t xml:space="preserve"> </w:t>
      </w:r>
    </w:p>
    <w:p w:rsidR="00D25FC8" w:rsidRPr="00D25FC8" w:rsidRDefault="00D25FC8" w:rsidP="00AD5D56">
      <w:pPr>
        <w:pStyle w:val="BodyText"/>
        <w:numPr>
          <w:ilvl w:val="0"/>
          <w:numId w:val="52"/>
        </w:numPr>
        <w:spacing w:before="47"/>
        <w:ind w:left="180" w:right="-270"/>
        <w:rPr>
          <w:sz w:val="26"/>
          <w:szCs w:val="26"/>
        </w:rPr>
      </w:pPr>
      <w:r w:rsidRPr="00D25FC8">
        <w:rPr>
          <w:sz w:val="26"/>
          <w:szCs w:val="26"/>
        </w:rPr>
        <w:t xml:space="preserve">CWICs provided </w:t>
      </w:r>
      <w:r w:rsidRPr="00D25FC8">
        <w:rPr>
          <w:b/>
          <w:sz w:val="26"/>
          <w:szCs w:val="26"/>
        </w:rPr>
        <w:t>WIPA presentations and outreach</w:t>
      </w:r>
      <w:r w:rsidRPr="00D25FC8">
        <w:rPr>
          <w:sz w:val="26"/>
          <w:szCs w:val="26"/>
        </w:rPr>
        <w:t xml:space="preserve"> information for </w:t>
      </w:r>
      <w:r w:rsidRPr="00D25FC8">
        <w:rPr>
          <w:b/>
          <w:color w:val="C00000"/>
          <w:sz w:val="26"/>
          <w:szCs w:val="26"/>
        </w:rPr>
        <w:t xml:space="preserve">8 </w:t>
      </w:r>
      <w:r w:rsidRPr="00D25FC8">
        <w:rPr>
          <w:sz w:val="26"/>
          <w:szCs w:val="26"/>
        </w:rPr>
        <w:t xml:space="preserve">service entities providing </w:t>
      </w:r>
      <w:r w:rsidRPr="00D25FC8">
        <w:rPr>
          <w:spacing w:val="-56"/>
          <w:sz w:val="26"/>
          <w:szCs w:val="26"/>
        </w:rPr>
        <w:t xml:space="preserve">   </w:t>
      </w:r>
      <w:r w:rsidRPr="00D25FC8">
        <w:rPr>
          <w:b/>
          <w:color w:val="C00000"/>
          <w:sz w:val="26"/>
          <w:szCs w:val="26"/>
        </w:rPr>
        <w:t>174</w:t>
      </w:r>
      <w:r w:rsidRPr="00D25FC8">
        <w:rPr>
          <w:b/>
          <w:color w:val="C00000"/>
          <w:spacing w:val="-2"/>
          <w:sz w:val="26"/>
          <w:szCs w:val="26"/>
        </w:rPr>
        <w:t xml:space="preserve"> </w:t>
      </w:r>
      <w:r w:rsidRPr="00D25FC8">
        <w:rPr>
          <w:sz w:val="26"/>
          <w:szCs w:val="26"/>
        </w:rPr>
        <w:t>transition</w:t>
      </w:r>
      <w:r w:rsidRPr="00D25FC8">
        <w:rPr>
          <w:spacing w:val="-1"/>
          <w:sz w:val="26"/>
          <w:szCs w:val="26"/>
        </w:rPr>
        <w:t xml:space="preserve"> </w:t>
      </w:r>
      <w:r w:rsidRPr="00D25FC8">
        <w:rPr>
          <w:sz w:val="26"/>
          <w:szCs w:val="26"/>
        </w:rPr>
        <w:t>age</w:t>
      </w:r>
      <w:r w:rsidRPr="00D25FC8">
        <w:rPr>
          <w:spacing w:val="2"/>
          <w:sz w:val="26"/>
          <w:szCs w:val="26"/>
        </w:rPr>
        <w:t xml:space="preserve"> </w:t>
      </w:r>
      <w:r w:rsidRPr="00D25FC8">
        <w:rPr>
          <w:sz w:val="26"/>
          <w:szCs w:val="26"/>
        </w:rPr>
        <w:t>youth</w:t>
      </w:r>
      <w:r w:rsidRPr="00D25FC8">
        <w:rPr>
          <w:spacing w:val="-4"/>
          <w:sz w:val="26"/>
          <w:szCs w:val="26"/>
        </w:rPr>
        <w:t xml:space="preserve"> </w:t>
      </w:r>
      <w:r w:rsidRPr="00D25FC8">
        <w:rPr>
          <w:sz w:val="26"/>
          <w:szCs w:val="26"/>
        </w:rPr>
        <w:t>information</w:t>
      </w:r>
    </w:p>
    <w:p w:rsidR="00D25FC8" w:rsidRPr="00D25FC8" w:rsidRDefault="00D25FC8" w:rsidP="00D25FC8">
      <w:pPr>
        <w:ind w:left="-360" w:right="-270"/>
        <w:rPr>
          <w:rFonts w:cstheme="majorHAnsi"/>
          <w:b/>
          <w:sz w:val="26"/>
          <w:szCs w:val="26"/>
        </w:rPr>
      </w:pPr>
    </w:p>
    <w:p w:rsidR="00D25FC8" w:rsidRDefault="00D25FC8" w:rsidP="00680018">
      <w:pPr>
        <w:ind w:left="-360" w:right="-270"/>
        <w:jc w:val="both"/>
        <w:rPr>
          <w:rFonts w:asciiTheme="majorHAnsi" w:hAnsiTheme="majorHAnsi" w:cstheme="majorHAnsi"/>
          <w:b/>
          <w:sz w:val="26"/>
          <w:szCs w:val="26"/>
        </w:rPr>
      </w:pPr>
    </w:p>
    <w:p w:rsidR="00D25FC8" w:rsidRDefault="00D25FC8" w:rsidP="00680018">
      <w:pPr>
        <w:ind w:left="-360" w:right="-270"/>
        <w:jc w:val="both"/>
        <w:rPr>
          <w:rFonts w:asciiTheme="majorHAnsi" w:hAnsiTheme="majorHAnsi" w:cstheme="majorHAnsi"/>
          <w:b/>
          <w:sz w:val="26"/>
          <w:szCs w:val="26"/>
        </w:rPr>
      </w:pPr>
    </w:p>
    <w:p w:rsidR="00B06CB9" w:rsidRDefault="00B06CB9" w:rsidP="00680018">
      <w:pPr>
        <w:ind w:left="-360" w:right="-270"/>
        <w:jc w:val="both"/>
        <w:rPr>
          <w:rFonts w:asciiTheme="majorHAnsi" w:hAnsiTheme="majorHAnsi" w:cstheme="majorHAnsi"/>
          <w:b/>
          <w:sz w:val="26"/>
          <w:szCs w:val="26"/>
        </w:rPr>
      </w:pPr>
    </w:p>
    <w:p w:rsidR="00B06CB9" w:rsidRPr="00680018" w:rsidRDefault="00B06CB9" w:rsidP="00680018">
      <w:pPr>
        <w:ind w:left="-360" w:right="-270"/>
        <w:jc w:val="both"/>
        <w:rPr>
          <w:rFonts w:asciiTheme="majorHAnsi" w:hAnsiTheme="majorHAnsi" w:cstheme="majorHAnsi"/>
          <w:b/>
          <w:sz w:val="26"/>
          <w:szCs w:val="26"/>
        </w:rPr>
      </w:pPr>
      <w:r w:rsidRPr="00B06CB9">
        <w:rPr>
          <w:rFonts w:asciiTheme="majorHAnsi" w:hAnsiTheme="majorHAnsi" w:cstheme="majorHAnsi"/>
          <w:b/>
          <w:noProof/>
        </w:rPr>
        <mc:AlternateContent>
          <mc:Choice Requires="wps">
            <w:drawing>
              <wp:anchor distT="45720" distB="45720" distL="114300" distR="114300" simplePos="0" relativeHeight="252521472" behindDoc="1" locked="0" layoutInCell="1" allowOverlap="1">
                <wp:simplePos x="0" y="0"/>
                <wp:positionH relativeFrom="column">
                  <wp:posOffset>-1072515</wp:posOffset>
                </wp:positionH>
                <wp:positionV relativeFrom="paragraph">
                  <wp:posOffset>-98425</wp:posOffset>
                </wp:positionV>
                <wp:extent cx="8109996" cy="601569"/>
                <wp:effectExtent l="0" t="0" r="24765" b="2730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9996" cy="601569"/>
                        </a:xfrm>
                        <a:prstGeom prst="rect">
                          <a:avLst/>
                        </a:prstGeom>
                        <a:solidFill>
                          <a:schemeClr val="tx1"/>
                        </a:solidFill>
                        <a:ln w="9525">
                          <a:solidFill>
                            <a:srgbClr val="000000"/>
                          </a:solidFill>
                          <a:miter lim="800000"/>
                          <a:headEnd/>
                          <a:tailEnd/>
                        </a:ln>
                      </wps:spPr>
                      <wps:txbx>
                        <w:txbxContent>
                          <w:p w:rsidR="001D02B3" w:rsidRDefault="001D02B3" w:rsidP="00B06CB9">
                            <w:pPr>
                              <w:jc w:val="center"/>
                              <w:rPr>
                                <w:b/>
                                <w:color w:val="FFFFFF" w:themeColor="background1"/>
                                <w:sz w:val="56"/>
                                <w:szCs w:val="56"/>
                              </w:rPr>
                            </w:pPr>
                            <w:r w:rsidRPr="00B06CB9">
                              <w:rPr>
                                <w:b/>
                                <w:color w:val="FFFFFF" w:themeColor="background1"/>
                                <w:sz w:val="56"/>
                                <w:szCs w:val="56"/>
                              </w:rPr>
                              <w:t>OVRB SUCCESS STORIES – ILB AND WIPA</w:t>
                            </w:r>
                          </w:p>
                          <w:p w:rsidR="001D02B3" w:rsidRDefault="001D02B3" w:rsidP="00B06CB9">
                            <w:pPr>
                              <w:jc w:val="center"/>
                              <w:rPr>
                                <w:b/>
                                <w:color w:val="FFFFFF" w:themeColor="background1"/>
                                <w:sz w:val="56"/>
                                <w:szCs w:val="56"/>
                              </w:rPr>
                            </w:pPr>
                          </w:p>
                          <w:p w:rsidR="001D02B3" w:rsidRPr="00B06CB9" w:rsidRDefault="001D02B3" w:rsidP="00B06CB9">
                            <w:pPr>
                              <w:jc w:val="center"/>
                              <w:rPr>
                                <w:b/>
                                <w:color w:val="FFFFFF" w:themeColor="background1"/>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2" type="#_x0000_t202" style="position:absolute;left:0;text-align:left;margin-left:-84.45pt;margin-top:-7.75pt;width:638.6pt;height:47.35pt;z-index:-25079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" fillcolor="black [3213]">
                <v:textbox>
                  <w:txbxContent>
                    <w:p w:rsidR="001D02B3" w:rsidRDefault="001D02B3" w:rsidP="00B06CB9">
                      <w:pPr>
                        <w:jc w:val="center"/>
                        <w:rPr>
                          <w:b/>
                          <w:color w:val="FFFFFF" w:themeColor="background1"/>
                          <w:sz w:val="56"/>
                          <w:szCs w:val="56"/>
                        </w:rPr>
                      </w:pPr>
                      <w:r w:rsidRPr="00B06CB9">
                        <w:rPr>
                          <w:b/>
                          <w:color w:val="FFFFFF" w:themeColor="background1"/>
                          <w:sz w:val="56"/>
                          <w:szCs w:val="56"/>
                        </w:rPr>
                        <w:t>OVRB SUCCESS STORIES – ILB AND WIPA</w:t>
                      </w:r>
                    </w:p>
                    <w:p w:rsidR="001D02B3" w:rsidRDefault="001D02B3" w:rsidP="00B06CB9">
                      <w:pPr>
                        <w:jc w:val="center"/>
                        <w:rPr>
                          <w:b/>
                          <w:color w:val="FFFFFF" w:themeColor="background1"/>
                          <w:sz w:val="56"/>
                          <w:szCs w:val="56"/>
                        </w:rPr>
                      </w:pPr>
                    </w:p>
                    <w:p w:rsidR="001D02B3" w:rsidRPr="00B06CB9" w:rsidRDefault="001D02B3" w:rsidP="00B06CB9">
                      <w:pPr>
                        <w:jc w:val="center"/>
                        <w:rPr>
                          <w:b/>
                          <w:color w:val="FFFFFF" w:themeColor="background1"/>
                          <w:sz w:val="56"/>
                          <w:szCs w:val="56"/>
                        </w:rPr>
                      </w:pPr>
                    </w:p>
                  </w:txbxContent>
                </v:textbox>
              </v:shape>
            </w:pict>
          </mc:Fallback>
        </mc:AlternateContent>
      </w:r>
    </w:p>
    <w:p w:rsidR="001078EF" w:rsidRDefault="00B06CB9" w:rsidP="001078EF">
      <w:pPr>
        <w:ind w:left="-810" w:right="-522"/>
        <w:jc w:val="cente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pPr>
      <w:r>
        <w:rPr>
          <w:rFonts w:cstheme="minorHAnsi"/>
          <w:b/>
          <w:color w:val="000000" w:themeColor="text1"/>
          <w:w w:val="85"/>
          <w:sz w:val="44"/>
          <w:szCs w:val="44"/>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t xml:space="preserve"> </w:t>
      </w:r>
    </w:p>
    <w:tbl>
      <w:tblPr>
        <w:tblStyle w:val="TableGrid"/>
        <w:tblW w:w="10856" w:type="dxa"/>
        <w:tblInd w:w="-725" w:type="dxa"/>
        <w:shd w:val="clear" w:color="auto" w:fill="F2F2F2" w:themeFill="background1" w:themeFillShade="F2"/>
        <w:tblLook w:val="04A0" w:firstRow="1" w:lastRow="0" w:firstColumn="1" w:lastColumn="0" w:noHBand="0" w:noVBand="1"/>
      </w:tblPr>
      <w:tblGrid>
        <w:gridCol w:w="5220"/>
        <w:gridCol w:w="5636"/>
      </w:tblGrid>
      <w:tr w:rsidR="003A6DC0" w:rsidRPr="005B3589" w:rsidTr="008B640E">
        <w:trPr>
          <w:trHeight w:val="12680"/>
        </w:trPr>
        <w:tc>
          <w:tcPr>
            <w:tcW w:w="5220" w:type="dxa"/>
            <w:shd w:val="clear" w:color="auto" w:fill="F2F2F2" w:themeFill="background1" w:themeFillShade="F2"/>
          </w:tcPr>
          <w:p w:rsidR="00EA7E36" w:rsidRPr="00EA7E36" w:rsidRDefault="00EA7E36" w:rsidP="00EF0140">
            <w:pPr>
              <w:pStyle w:val="TableParagraph"/>
              <w:spacing w:before="2" w:line="276" w:lineRule="auto"/>
              <w:ind w:right="253"/>
              <w:rPr>
                <w:rFonts w:asciiTheme="minorHAnsi" w:hAnsiTheme="minorHAnsi" w:cstheme="minorHAnsi"/>
                <w:b/>
                <w:i/>
                <w:iCs/>
                <w:color w:val="000000" w:themeColor="text1"/>
                <w:sz w:val="22"/>
                <w:szCs w:val="22"/>
              </w:rPr>
            </w:pPr>
            <w:r w:rsidRPr="00EA7E36">
              <w:rPr>
                <w:rFonts w:asciiTheme="minorHAnsi" w:hAnsiTheme="minorHAnsi" w:cstheme="minorHAnsi"/>
                <w:b/>
                <w:i/>
                <w:iCs/>
                <w:spacing w:val="-1"/>
                <w:sz w:val="36"/>
                <w:szCs w:val="36"/>
                <w:u w:val="single"/>
              </w:rPr>
              <w:t>ILB Success</w:t>
            </w:r>
          </w:p>
          <w:p w:rsidR="00EA7E36" w:rsidRPr="00EA7E36" w:rsidRDefault="00EA7E36" w:rsidP="00EA7E36">
            <w:pPr>
              <w:pStyle w:val="TableParagraph"/>
              <w:spacing w:line="291" w:lineRule="exact"/>
              <w:rPr>
                <w:rFonts w:asciiTheme="minorHAnsi" w:hAnsiTheme="minorHAnsi" w:cstheme="minorHAnsi"/>
                <w:i/>
                <w:iCs/>
                <w:color w:val="000000" w:themeColor="text1"/>
                <w:sz w:val="22"/>
                <w:szCs w:val="22"/>
              </w:rPr>
            </w:pPr>
            <w:r w:rsidRPr="00EA7E36">
              <w:rPr>
                <w:rFonts w:asciiTheme="minorHAnsi" w:hAnsiTheme="minorHAnsi" w:cstheme="minorHAnsi"/>
                <w:i/>
                <w:iCs/>
                <w:color w:val="000000" w:themeColor="text1"/>
                <w:sz w:val="22"/>
                <w:szCs w:val="22"/>
              </w:rPr>
              <w:t>Date:</w:t>
            </w:r>
            <w:r w:rsidRPr="00EA7E36">
              <w:rPr>
                <w:rFonts w:asciiTheme="minorHAnsi" w:hAnsiTheme="minorHAnsi" w:cstheme="minorHAnsi"/>
                <w:i/>
                <w:iCs/>
                <w:color w:val="000000" w:themeColor="text1"/>
                <w:spacing w:val="-2"/>
                <w:sz w:val="22"/>
                <w:szCs w:val="22"/>
              </w:rPr>
              <w:t xml:space="preserve"> </w:t>
            </w:r>
            <w:r w:rsidRPr="00EA7E36">
              <w:rPr>
                <w:rFonts w:asciiTheme="minorHAnsi" w:hAnsiTheme="minorHAnsi" w:cstheme="minorHAnsi"/>
                <w:i/>
                <w:iCs/>
                <w:color w:val="000000" w:themeColor="text1"/>
                <w:sz w:val="22"/>
                <w:szCs w:val="22"/>
              </w:rPr>
              <w:t>November</w:t>
            </w:r>
            <w:r w:rsidRPr="00EA7E36">
              <w:rPr>
                <w:rFonts w:asciiTheme="minorHAnsi" w:hAnsiTheme="minorHAnsi" w:cstheme="minorHAnsi"/>
                <w:i/>
                <w:iCs/>
                <w:color w:val="000000" w:themeColor="text1"/>
                <w:spacing w:val="-4"/>
                <w:sz w:val="22"/>
                <w:szCs w:val="22"/>
              </w:rPr>
              <w:t xml:space="preserve"> </w:t>
            </w:r>
            <w:r w:rsidRPr="00EA7E36">
              <w:rPr>
                <w:rFonts w:asciiTheme="minorHAnsi" w:hAnsiTheme="minorHAnsi" w:cstheme="minorHAnsi"/>
                <w:i/>
                <w:iCs/>
                <w:color w:val="000000" w:themeColor="text1"/>
                <w:sz w:val="22"/>
                <w:szCs w:val="22"/>
              </w:rPr>
              <w:t>4,</w:t>
            </w:r>
            <w:r w:rsidRPr="00EA7E36">
              <w:rPr>
                <w:rFonts w:asciiTheme="minorHAnsi" w:hAnsiTheme="minorHAnsi" w:cstheme="minorHAnsi"/>
                <w:i/>
                <w:iCs/>
                <w:color w:val="000000" w:themeColor="text1"/>
                <w:spacing w:val="-2"/>
                <w:sz w:val="22"/>
                <w:szCs w:val="22"/>
              </w:rPr>
              <w:t xml:space="preserve"> </w:t>
            </w:r>
            <w:r w:rsidRPr="00EA7E36">
              <w:rPr>
                <w:rFonts w:asciiTheme="minorHAnsi" w:hAnsiTheme="minorHAnsi" w:cstheme="minorHAnsi"/>
                <w:i/>
                <w:iCs/>
                <w:color w:val="000000" w:themeColor="text1"/>
                <w:sz w:val="22"/>
                <w:szCs w:val="22"/>
              </w:rPr>
              <w:t>2021</w:t>
            </w:r>
          </w:p>
          <w:p w:rsidR="00EA7E36" w:rsidRPr="00EA7E36" w:rsidRDefault="00EA7E36" w:rsidP="00EA7E36">
            <w:pPr>
              <w:pStyle w:val="TableParagraph"/>
              <w:ind w:right="1816"/>
              <w:rPr>
                <w:rFonts w:asciiTheme="minorHAnsi" w:hAnsiTheme="minorHAnsi" w:cstheme="minorHAnsi"/>
                <w:i/>
                <w:iCs/>
                <w:color w:val="000000" w:themeColor="text1"/>
                <w:sz w:val="22"/>
                <w:szCs w:val="22"/>
              </w:rPr>
            </w:pPr>
            <w:r w:rsidRPr="00EA7E36">
              <w:rPr>
                <w:rFonts w:asciiTheme="minorHAnsi" w:hAnsiTheme="minorHAnsi" w:cstheme="minorHAnsi"/>
                <w:i/>
                <w:iCs/>
                <w:color w:val="000000" w:themeColor="text1"/>
                <w:sz w:val="22"/>
                <w:szCs w:val="22"/>
              </w:rPr>
              <w:t>Subject</w:t>
            </w:r>
            <w:r w:rsidRPr="00EA7E36">
              <w:rPr>
                <w:rFonts w:asciiTheme="minorHAnsi" w:hAnsiTheme="minorHAnsi" w:cstheme="minorHAnsi"/>
                <w:i/>
                <w:iCs/>
                <w:color w:val="000000" w:themeColor="text1"/>
                <w:spacing w:val="-5"/>
                <w:sz w:val="22"/>
                <w:szCs w:val="22"/>
              </w:rPr>
              <w:t xml:space="preserve"> </w:t>
            </w:r>
            <w:r w:rsidRPr="00EA7E36">
              <w:rPr>
                <w:rFonts w:asciiTheme="minorHAnsi" w:hAnsiTheme="minorHAnsi" w:cstheme="minorHAnsi"/>
                <w:i/>
                <w:iCs/>
                <w:color w:val="000000" w:themeColor="text1"/>
                <w:sz w:val="22"/>
                <w:szCs w:val="22"/>
              </w:rPr>
              <w:t>by:</w:t>
            </w:r>
            <w:r w:rsidRPr="00EA7E36">
              <w:rPr>
                <w:rFonts w:asciiTheme="minorHAnsi" w:hAnsiTheme="minorHAnsi" w:cstheme="minorHAnsi"/>
                <w:i/>
                <w:iCs/>
                <w:color w:val="000000" w:themeColor="text1"/>
                <w:spacing w:val="-3"/>
                <w:sz w:val="22"/>
                <w:szCs w:val="22"/>
              </w:rPr>
              <w:t xml:space="preserve"> </w:t>
            </w:r>
            <w:r w:rsidRPr="00EA7E36">
              <w:rPr>
                <w:rFonts w:asciiTheme="minorHAnsi" w:hAnsiTheme="minorHAnsi" w:cstheme="minorHAnsi"/>
                <w:i/>
                <w:iCs/>
                <w:color w:val="000000" w:themeColor="text1"/>
                <w:sz w:val="22"/>
                <w:szCs w:val="22"/>
              </w:rPr>
              <w:t xml:space="preserve">Kasey Akins </w:t>
            </w:r>
          </w:p>
          <w:p w:rsidR="00EA7E36" w:rsidRPr="00EA7E36" w:rsidRDefault="00EA7E36" w:rsidP="00EA7E36">
            <w:pPr>
              <w:pStyle w:val="TableParagraph"/>
              <w:spacing w:before="10"/>
              <w:rPr>
                <w:rFonts w:asciiTheme="minorHAnsi" w:hAnsiTheme="minorHAnsi" w:cstheme="minorHAnsi"/>
                <w:color w:val="000000" w:themeColor="text1"/>
                <w:sz w:val="22"/>
                <w:szCs w:val="22"/>
              </w:rPr>
            </w:pPr>
          </w:p>
          <w:p w:rsidR="00EA7E36" w:rsidRPr="00EA7E36" w:rsidRDefault="00EA7E36" w:rsidP="00EA7E36">
            <w:pPr>
              <w:pStyle w:val="TableParagraph"/>
              <w:ind w:right="254"/>
              <w:jc w:val="both"/>
              <w:rPr>
                <w:rFonts w:asciiTheme="minorHAnsi" w:hAnsiTheme="minorHAnsi" w:cstheme="minorHAnsi"/>
                <w:color w:val="000000" w:themeColor="text1"/>
                <w:sz w:val="22"/>
                <w:szCs w:val="22"/>
              </w:rPr>
            </w:pPr>
            <w:r w:rsidRPr="00EA7E36">
              <w:rPr>
                <w:rFonts w:asciiTheme="minorHAnsi" w:hAnsiTheme="minorHAnsi" w:cstheme="minorHAnsi"/>
                <w:color w:val="000000" w:themeColor="text1"/>
                <w:sz w:val="22"/>
                <w:szCs w:val="22"/>
              </w:rPr>
              <w:t xml:space="preserve">Vision lost can be very devastating when you have been able to see all of your life. It makes an impact on your life because you have to adjust to things differently. You have to depend on your other senses more when you lose your vision. Technology may be one of the greatest aids ever created for the blind. Thanks to modern technology, people with vision loss can do numerous things such as write documents, browse the internet, write books and send and receive emails. I have helped a client regain his independence and begin writing his book again. This client is a very assiduous man. He used to be a writer before he lost his vision due to Advanced End-Stage Glaucoma affecting both eyes. He lives with his wife who goes over and beyond to take care of him. They both love when I call or go visit randomly because they know I am here to help and they feel comfortable with me. I try my best to solve every problem they bring to my attention because I know he really needs my help and I need him. </w:t>
            </w:r>
          </w:p>
          <w:p w:rsidR="00EA7E36" w:rsidRPr="00EA7E36" w:rsidRDefault="00EA7E36" w:rsidP="00EA7E36">
            <w:pPr>
              <w:pStyle w:val="TableParagraph"/>
              <w:ind w:right="254"/>
              <w:jc w:val="both"/>
              <w:rPr>
                <w:rFonts w:asciiTheme="minorHAnsi" w:hAnsiTheme="minorHAnsi" w:cstheme="minorHAnsi"/>
                <w:color w:val="000000" w:themeColor="text1"/>
                <w:sz w:val="22"/>
                <w:szCs w:val="22"/>
              </w:rPr>
            </w:pPr>
          </w:p>
          <w:p w:rsidR="003A6DC0" w:rsidRPr="001C4E91" w:rsidRDefault="00EA7E36" w:rsidP="00EA7E36">
            <w:pPr>
              <w:ind w:right="165"/>
              <w:jc w:val="both"/>
              <w:rPr>
                <w:rFonts w:asciiTheme="majorHAnsi" w:hAnsiTheme="majorHAnsi" w:cstheme="majorHAnsi"/>
                <w:b/>
              </w:rPr>
            </w:pPr>
            <w:r w:rsidRPr="00EA7E36">
              <w:rPr>
                <w:rFonts w:cstheme="minorHAnsi"/>
                <w:color w:val="000000" w:themeColor="text1"/>
                <w:sz w:val="22"/>
                <w:szCs w:val="22"/>
              </w:rPr>
              <w:t>One day he brought it to my attention that he wanted to finish a book but it was hard for him to see what he was writing because he did not have good lighting. So I went about to find him the perfect light and some device that would help him be able to complete his book before he lost his vision completely. Maxi Aids were selling a Naturalight 2X Floor/Table LED Light which I thought would be the perfect aid for him. I authorized for that light and Snow Portable Video Magnifier to see if it would work for him. He was ecstatic once he received the light and video magnifier. The book he was writing was half way done and within having the light and magnifier for a month he was 75% done with the book. Every time we make contact he thanks me for the light and video magnifier because it helped him gain his independence. I have been at a point where I have needed help so I somewhat understand how he feels when times get hard. One quote I go by is by Barack Obama and it states, “If you go out and make some good things happen, you will fill the world with hope, you will fill yourself with hope.” Always remember your climate creates the environment around you!</w:t>
            </w:r>
          </w:p>
        </w:tc>
        <w:tc>
          <w:tcPr>
            <w:tcW w:w="5636" w:type="dxa"/>
            <w:shd w:val="clear" w:color="auto" w:fill="F2F2F2" w:themeFill="background1" w:themeFillShade="F2"/>
          </w:tcPr>
          <w:p w:rsidR="00EA7E36" w:rsidRDefault="00EA7E36" w:rsidP="00EF0140">
            <w:pPr>
              <w:pStyle w:val="TableParagraph"/>
              <w:spacing w:before="2" w:line="276" w:lineRule="auto"/>
              <w:ind w:right="253"/>
              <w:rPr>
                <w:i/>
                <w:iCs/>
                <w:color w:val="1F497D"/>
                <w:spacing w:val="1"/>
              </w:rPr>
            </w:pPr>
            <w:r w:rsidRPr="00EA7E36">
              <w:rPr>
                <w:rFonts w:asciiTheme="minorHAnsi" w:hAnsiTheme="minorHAnsi" w:cstheme="minorHAnsi"/>
                <w:b/>
                <w:i/>
                <w:iCs/>
                <w:spacing w:val="-1"/>
                <w:sz w:val="36"/>
                <w:szCs w:val="36"/>
                <w:u w:val="single"/>
              </w:rPr>
              <w:t>WIPA Success</w:t>
            </w:r>
            <w:r>
              <w:rPr>
                <w:i/>
                <w:iCs/>
                <w:spacing w:val="-1"/>
                <w:u w:val="single"/>
              </w:rPr>
              <w:t>– WIPA Consumer:</w:t>
            </w:r>
            <w:r>
              <w:rPr>
                <w:i/>
                <w:iCs/>
                <w:u w:val="single"/>
              </w:rPr>
              <w:t xml:space="preserve"> Ms. Dooley</w:t>
            </w:r>
            <w:r>
              <w:rPr>
                <w:i/>
                <w:iCs/>
                <w:spacing w:val="1"/>
              </w:rPr>
              <w:t xml:space="preserve"> </w:t>
            </w:r>
          </w:p>
          <w:p w:rsidR="00EA7E36" w:rsidRDefault="00EA7E36" w:rsidP="00EA7E36">
            <w:pPr>
              <w:pStyle w:val="TableParagraph"/>
              <w:spacing w:before="2"/>
              <w:ind w:right="253"/>
              <w:rPr>
                <w:rFonts w:ascii="Times New Roman" w:hAnsi="Times New Roman" w:cs="Times New Roman"/>
                <w:color w:val="1F497D"/>
              </w:rPr>
            </w:pPr>
          </w:p>
          <w:p w:rsidR="00EA7E36" w:rsidRPr="00EA7E36" w:rsidRDefault="00EA7E36" w:rsidP="00EA7E36">
            <w:pPr>
              <w:pStyle w:val="TableParagraph"/>
              <w:spacing w:before="2"/>
              <w:ind w:left="76" w:right="253"/>
              <w:jc w:val="both"/>
              <w:rPr>
                <w:rFonts w:asciiTheme="minorHAnsi" w:hAnsiTheme="minorHAnsi" w:cstheme="minorHAnsi"/>
                <w:color w:val="000000" w:themeColor="text1"/>
                <w:sz w:val="22"/>
                <w:szCs w:val="22"/>
              </w:rPr>
            </w:pPr>
            <w:r w:rsidRPr="00EA7E36">
              <w:rPr>
                <w:rFonts w:asciiTheme="minorHAnsi" w:hAnsiTheme="minorHAnsi" w:cstheme="minorHAnsi"/>
                <w:color w:val="000000" w:themeColor="text1"/>
                <w:sz w:val="22"/>
                <w:szCs w:val="22"/>
              </w:rPr>
              <w:t>I</w:t>
            </w:r>
            <w:r w:rsidRPr="00EA7E36">
              <w:rPr>
                <w:rFonts w:asciiTheme="minorHAnsi" w:hAnsiTheme="minorHAnsi" w:cstheme="minorHAnsi"/>
                <w:color w:val="000000" w:themeColor="text1"/>
                <w:spacing w:val="24"/>
                <w:sz w:val="22"/>
                <w:szCs w:val="22"/>
              </w:rPr>
              <w:t xml:space="preserve"> </w:t>
            </w:r>
            <w:r w:rsidRPr="00EA7E36">
              <w:rPr>
                <w:rFonts w:asciiTheme="minorHAnsi" w:hAnsiTheme="minorHAnsi" w:cstheme="minorHAnsi"/>
                <w:color w:val="000000" w:themeColor="text1"/>
                <w:sz w:val="22"/>
                <w:szCs w:val="22"/>
              </w:rPr>
              <w:t>was</w:t>
            </w:r>
            <w:r w:rsidRPr="00EA7E36">
              <w:rPr>
                <w:rFonts w:asciiTheme="minorHAnsi" w:hAnsiTheme="minorHAnsi" w:cstheme="minorHAnsi"/>
                <w:color w:val="000000" w:themeColor="text1"/>
                <w:spacing w:val="27"/>
                <w:sz w:val="22"/>
                <w:szCs w:val="22"/>
              </w:rPr>
              <w:t xml:space="preserve"> </w:t>
            </w:r>
            <w:r w:rsidRPr="00EA7E36">
              <w:rPr>
                <w:rFonts w:asciiTheme="minorHAnsi" w:hAnsiTheme="minorHAnsi" w:cstheme="minorHAnsi"/>
                <w:color w:val="000000" w:themeColor="text1"/>
                <w:sz w:val="22"/>
                <w:szCs w:val="22"/>
              </w:rPr>
              <w:t>referred</w:t>
            </w:r>
            <w:r w:rsidRPr="00EA7E36">
              <w:rPr>
                <w:rFonts w:asciiTheme="minorHAnsi" w:hAnsiTheme="minorHAnsi" w:cstheme="minorHAnsi"/>
                <w:color w:val="000000" w:themeColor="text1"/>
                <w:spacing w:val="34"/>
                <w:sz w:val="22"/>
                <w:szCs w:val="22"/>
              </w:rPr>
              <w:t xml:space="preserve"> </w:t>
            </w:r>
            <w:r w:rsidRPr="00EA7E36">
              <w:rPr>
                <w:rFonts w:asciiTheme="minorHAnsi" w:hAnsiTheme="minorHAnsi" w:cstheme="minorHAnsi"/>
                <w:color w:val="000000" w:themeColor="text1"/>
                <w:sz w:val="22"/>
                <w:szCs w:val="22"/>
              </w:rPr>
              <w:t>in</w:t>
            </w:r>
            <w:r w:rsidRPr="00EA7E36">
              <w:rPr>
                <w:rFonts w:asciiTheme="minorHAnsi" w:hAnsiTheme="minorHAnsi" w:cstheme="minorHAnsi"/>
                <w:color w:val="000000" w:themeColor="text1"/>
                <w:spacing w:val="24"/>
                <w:sz w:val="22"/>
                <w:szCs w:val="22"/>
              </w:rPr>
              <w:t xml:space="preserve"> </w:t>
            </w:r>
            <w:r w:rsidRPr="00EA7E36">
              <w:rPr>
                <w:rFonts w:asciiTheme="minorHAnsi" w:hAnsiTheme="minorHAnsi" w:cstheme="minorHAnsi"/>
                <w:color w:val="000000" w:themeColor="text1"/>
                <w:sz w:val="22"/>
                <w:szCs w:val="22"/>
              </w:rPr>
              <w:t>August</w:t>
            </w:r>
            <w:r w:rsidRPr="00EA7E36">
              <w:rPr>
                <w:rFonts w:asciiTheme="minorHAnsi" w:hAnsiTheme="minorHAnsi" w:cstheme="minorHAnsi"/>
                <w:color w:val="000000" w:themeColor="text1"/>
                <w:spacing w:val="30"/>
                <w:sz w:val="22"/>
                <w:szCs w:val="22"/>
              </w:rPr>
              <w:t xml:space="preserve"> </w:t>
            </w:r>
            <w:r w:rsidRPr="00EA7E36">
              <w:rPr>
                <w:rFonts w:asciiTheme="minorHAnsi" w:hAnsiTheme="minorHAnsi" w:cstheme="minorHAnsi"/>
                <w:color w:val="000000" w:themeColor="text1"/>
                <w:sz w:val="22"/>
                <w:szCs w:val="22"/>
              </w:rPr>
              <w:t>2020</w:t>
            </w:r>
            <w:r w:rsidRPr="00EA7E36">
              <w:rPr>
                <w:rFonts w:asciiTheme="minorHAnsi" w:hAnsiTheme="minorHAnsi" w:cstheme="minorHAnsi"/>
                <w:color w:val="000000" w:themeColor="text1"/>
                <w:spacing w:val="28"/>
                <w:sz w:val="22"/>
                <w:szCs w:val="22"/>
              </w:rPr>
              <w:t xml:space="preserve"> </w:t>
            </w:r>
            <w:r w:rsidRPr="00EA7E36">
              <w:rPr>
                <w:rFonts w:asciiTheme="minorHAnsi" w:hAnsiTheme="minorHAnsi" w:cstheme="minorHAnsi"/>
                <w:color w:val="000000" w:themeColor="text1"/>
                <w:sz w:val="22"/>
                <w:szCs w:val="22"/>
              </w:rPr>
              <w:t>by</w:t>
            </w:r>
            <w:r w:rsidRPr="00EA7E36">
              <w:rPr>
                <w:rFonts w:asciiTheme="minorHAnsi" w:hAnsiTheme="minorHAnsi" w:cstheme="minorHAnsi"/>
                <w:color w:val="000000" w:themeColor="text1"/>
                <w:spacing w:val="29"/>
                <w:sz w:val="22"/>
                <w:szCs w:val="22"/>
              </w:rPr>
              <w:t xml:space="preserve"> </w:t>
            </w:r>
            <w:r w:rsidRPr="00EA7E36">
              <w:rPr>
                <w:rFonts w:asciiTheme="minorHAnsi" w:hAnsiTheme="minorHAnsi" w:cstheme="minorHAnsi"/>
                <w:color w:val="000000" w:themeColor="text1"/>
                <w:sz w:val="22"/>
                <w:szCs w:val="22"/>
              </w:rPr>
              <w:t>the</w:t>
            </w:r>
            <w:r w:rsidRPr="00EA7E36">
              <w:rPr>
                <w:rFonts w:asciiTheme="minorHAnsi" w:hAnsiTheme="minorHAnsi" w:cstheme="minorHAnsi"/>
                <w:color w:val="000000" w:themeColor="text1"/>
                <w:spacing w:val="-52"/>
                <w:sz w:val="22"/>
                <w:szCs w:val="22"/>
              </w:rPr>
              <w:t xml:space="preserve"> </w:t>
            </w:r>
            <w:r w:rsidRPr="00EA7E36">
              <w:rPr>
                <w:rFonts w:asciiTheme="minorHAnsi" w:hAnsiTheme="minorHAnsi" w:cstheme="minorHAnsi"/>
                <w:color w:val="000000" w:themeColor="text1"/>
                <w:sz w:val="22"/>
                <w:szCs w:val="22"/>
              </w:rPr>
              <w:t>Supported</w:t>
            </w:r>
            <w:r w:rsidRPr="00EA7E36">
              <w:rPr>
                <w:rFonts w:asciiTheme="minorHAnsi" w:hAnsiTheme="minorHAnsi" w:cstheme="minorHAnsi"/>
                <w:color w:val="000000" w:themeColor="text1"/>
                <w:spacing w:val="52"/>
                <w:sz w:val="22"/>
                <w:szCs w:val="22"/>
              </w:rPr>
              <w:t xml:space="preserve"> </w:t>
            </w:r>
            <w:r w:rsidRPr="00EA7E36">
              <w:rPr>
                <w:rFonts w:asciiTheme="minorHAnsi" w:hAnsiTheme="minorHAnsi" w:cstheme="minorHAnsi"/>
                <w:color w:val="000000" w:themeColor="text1"/>
                <w:sz w:val="22"/>
                <w:szCs w:val="22"/>
              </w:rPr>
              <w:t>Employment</w:t>
            </w:r>
            <w:r w:rsidRPr="00EA7E36">
              <w:rPr>
                <w:rFonts w:asciiTheme="minorHAnsi" w:hAnsiTheme="minorHAnsi" w:cstheme="minorHAnsi"/>
                <w:color w:val="000000" w:themeColor="text1"/>
                <w:spacing w:val="5"/>
                <w:sz w:val="22"/>
                <w:szCs w:val="22"/>
              </w:rPr>
              <w:t xml:space="preserve"> </w:t>
            </w:r>
            <w:r w:rsidRPr="00EA7E36">
              <w:rPr>
                <w:rFonts w:asciiTheme="minorHAnsi" w:hAnsiTheme="minorHAnsi" w:cstheme="minorHAnsi"/>
                <w:color w:val="000000" w:themeColor="text1"/>
                <w:sz w:val="22"/>
                <w:szCs w:val="22"/>
              </w:rPr>
              <w:t>Counselor</w:t>
            </w:r>
            <w:r w:rsidRPr="00EA7E36">
              <w:rPr>
                <w:rFonts w:asciiTheme="minorHAnsi" w:hAnsiTheme="minorHAnsi" w:cstheme="minorHAnsi"/>
                <w:color w:val="000000" w:themeColor="text1"/>
                <w:spacing w:val="6"/>
                <w:sz w:val="22"/>
                <w:szCs w:val="22"/>
              </w:rPr>
              <w:t xml:space="preserve"> </w:t>
            </w:r>
            <w:r w:rsidRPr="00EA7E36">
              <w:rPr>
                <w:rFonts w:asciiTheme="minorHAnsi" w:hAnsiTheme="minorHAnsi" w:cstheme="minorHAnsi"/>
                <w:color w:val="000000" w:themeColor="text1"/>
                <w:sz w:val="22"/>
                <w:szCs w:val="22"/>
              </w:rPr>
              <w:t>through</w:t>
            </w:r>
            <w:r w:rsidRPr="00EA7E36">
              <w:rPr>
                <w:rFonts w:asciiTheme="minorHAnsi" w:hAnsiTheme="minorHAnsi" w:cstheme="minorHAnsi"/>
                <w:color w:val="000000" w:themeColor="text1"/>
                <w:spacing w:val="6"/>
                <w:sz w:val="22"/>
                <w:szCs w:val="22"/>
              </w:rPr>
              <w:t xml:space="preserve"> </w:t>
            </w:r>
            <w:r w:rsidRPr="00EA7E36">
              <w:rPr>
                <w:rFonts w:asciiTheme="minorHAnsi" w:hAnsiTheme="minorHAnsi" w:cstheme="minorHAnsi"/>
                <w:color w:val="000000" w:themeColor="text1"/>
                <w:sz w:val="22"/>
                <w:szCs w:val="22"/>
              </w:rPr>
              <w:t>the</w:t>
            </w:r>
            <w:r w:rsidRPr="00EA7E36">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MS</w:t>
            </w:r>
            <w:r w:rsidRPr="00EA7E36">
              <w:rPr>
                <w:rFonts w:asciiTheme="minorHAnsi" w:hAnsiTheme="minorHAnsi" w:cstheme="minorHAnsi"/>
                <w:color w:val="000000" w:themeColor="text1"/>
                <w:spacing w:val="-52"/>
                <w:sz w:val="22"/>
                <w:szCs w:val="22"/>
              </w:rPr>
              <w:t xml:space="preserve">    </w:t>
            </w:r>
            <w:r w:rsidRPr="00EA7E36">
              <w:rPr>
                <w:rFonts w:asciiTheme="minorHAnsi" w:hAnsiTheme="minorHAnsi" w:cstheme="minorHAnsi"/>
                <w:color w:val="000000" w:themeColor="text1"/>
                <w:spacing w:val="-1"/>
                <w:sz w:val="22"/>
                <w:szCs w:val="22"/>
              </w:rPr>
              <w:t xml:space="preserve">Department of Vocational </w:t>
            </w:r>
            <w:r w:rsidRPr="00EA7E36">
              <w:rPr>
                <w:rFonts w:asciiTheme="minorHAnsi" w:hAnsiTheme="minorHAnsi" w:cstheme="minorHAnsi"/>
                <w:color w:val="000000" w:themeColor="text1"/>
                <w:sz w:val="22"/>
                <w:szCs w:val="22"/>
              </w:rPr>
              <w:t>Rehabilitation Services. She</w:t>
            </w:r>
            <w:r w:rsidRPr="00EA7E36">
              <w:rPr>
                <w:rFonts w:asciiTheme="minorHAnsi" w:hAnsiTheme="minorHAnsi" w:cstheme="minorHAnsi"/>
                <w:color w:val="000000" w:themeColor="text1"/>
                <w:spacing w:val="-52"/>
                <w:sz w:val="22"/>
                <w:szCs w:val="22"/>
              </w:rPr>
              <w:t xml:space="preserve">  </w:t>
            </w:r>
            <w:r w:rsidRPr="00EA7E36">
              <w:rPr>
                <w:rFonts w:asciiTheme="minorHAnsi" w:hAnsiTheme="minorHAnsi" w:cstheme="minorHAnsi"/>
                <w:color w:val="000000" w:themeColor="text1"/>
                <w:sz w:val="22"/>
                <w:szCs w:val="22"/>
              </w:rPr>
              <w:t>was</w:t>
            </w:r>
            <w:r w:rsidRPr="00EA7E36">
              <w:rPr>
                <w:rFonts w:asciiTheme="minorHAnsi" w:hAnsiTheme="minorHAnsi" w:cstheme="minorHAnsi"/>
                <w:color w:val="000000" w:themeColor="text1"/>
                <w:spacing w:val="24"/>
                <w:sz w:val="22"/>
                <w:szCs w:val="22"/>
              </w:rPr>
              <w:t xml:space="preserve"> </w:t>
            </w:r>
            <w:r w:rsidRPr="00EA7E36">
              <w:rPr>
                <w:rFonts w:asciiTheme="minorHAnsi" w:hAnsiTheme="minorHAnsi" w:cstheme="minorHAnsi"/>
                <w:color w:val="000000" w:themeColor="text1"/>
                <w:sz w:val="22"/>
                <w:szCs w:val="22"/>
              </w:rPr>
              <w:t>referred</w:t>
            </w:r>
            <w:r w:rsidRPr="00EA7E36">
              <w:rPr>
                <w:rFonts w:asciiTheme="minorHAnsi" w:hAnsiTheme="minorHAnsi" w:cstheme="minorHAnsi"/>
                <w:color w:val="000000" w:themeColor="text1"/>
                <w:spacing w:val="28"/>
                <w:sz w:val="22"/>
                <w:szCs w:val="22"/>
              </w:rPr>
              <w:t xml:space="preserve"> </w:t>
            </w:r>
            <w:r w:rsidRPr="00EA7E36">
              <w:rPr>
                <w:rFonts w:asciiTheme="minorHAnsi" w:hAnsiTheme="minorHAnsi" w:cstheme="minorHAnsi"/>
                <w:color w:val="000000" w:themeColor="text1"/>
                <w:sz w:val="22"/>
                <w:szCs w:val="22"/>
              </w:rPr>
              <w:t>by</w:t>
            </w:r>
            <w:r w:rsidRPr="00EA7E36">
              <w:rPr>
                <w:rFonts w:asciiTheme="minorHAnsi" w:hAnsiTheme="minorHAnsi" w:cstheme="minorHAnsi"/>
                <w:color w:val="000000" w:themeColor="text1"/>
                <w:spacing w:val="27"/>
                <w:sz w:val="22"/>
                <w:szCs w:val="22"/>
              </w:rPr>
              <w:t xml:space="preserve"> </w:t>
            </w:r>
            <w:r w:rsidRPr="00EA7E36">
              <w:rPr>
                <w:rFonts w:asciiTheme="minorHAnsi" w:hAnsiTheme="minorHAnsi" w:cstheme="minorHAnsi"/>
                <w:color w:val="000000" w:themeColor="text1"/>
                <w:sz w:val="22"/>
                <w:szCs w:val="22"/>
              </w:rPr>
              <w:t>her</w:t>
            </w:r>
            <w:r w:rsidRPr="00EA7E36">
              <w:rPr>
                <w:rFonts w:asciiTheme="minorHAnsi" w:hAnsiTheme="minorHAnsi" w:cstheme="minorHAnsi"/>
                <w:color w:val="000000" w:themeColor="text1"/>
                <w:spacing w:val="32"/>
                <w:sz w:val="22"/>
                <w:szCs w:val="22"/>
              </w:rPr>
              <w:t xml:space="preserve"> </w:t>
            </w:r>
            <w:r w:rsidRPr="00EA7E36">
              <w:rPr>
                <w:rFonts w:asciiTheme="minorHAnsi" w:hAnsiTheme="minorHAnsi" w:cstheme="minorHAnsi"/>
                <w:color w:val="000000" w:themeColor="text1"/>
                <w:sz w:val="22"/>
                <w:szCs w:val="22"/>
              </w:rPr>
              <w:t>Counselor</w:t>
            </w:r>
            <w:r w:rsidRPr="00EA7E36">
              <w:rPr>
                <w:rFonts w:asciiTheme="minorHAnsi" w:hAnsiTheme="minorHAnsi" w:cstheme="minorHAnsi"/>
                <w:color w:val="000000" w:themeColor="text1"/>
                <w:spacing w:val="24"/>
                <w:sz w:val="22"/>
                <w:szCs w:val="22"/>
              </w:rPr>
              <w:t xml:space="preserve"> </w:t>
            </w:r>
            <w:r w:rsidRPr="00EA7E36">
              <w:rPr>
                <w:rFonts w:asciiTheme="minorHAnsi" w:hAnsiTheme="minorHAnsi" w:cstheme="minorHAnsi"/>
                <w:color w:val="000000" w:themeColor="text1"/>
                <w:sz w:val="22"/>
                <w:szCs w:val="22"/>
              </w:rPr>
              <w:t>because</w:t>
            </w:r>
            <w:r w:rsidRPr="00EA7E36">
              <w:rPr>
                <w:rFonts w:asciiTheme="minorHAnsi" w:hAnsiTheme="minorHAnsi" w:cstheme="minorHAnsi"/>
                <w:color w:val="000000" w:themeColor="text1"/>
                <w:spacing w:val="55"/>
                <w:sz w:val="22"/>
                <w:szCs w:val="22"/>
              </w:rPr>
              <w:t xml:space="preserve"> </w:t>
            </w:r>
            <w:r w:rsidRPr="00EA7E36">
              <w:rPr>
                <w:rFonts w:asciiTheme="minorHAnsi" w:hAnsiTheme="minorHAnsi" w:cstheme="minorHAnsi"/>
                <w:color w:val="000000" w:themeColor="text1"/>
                <w:sz w:val="22"/>
                <w:szCs w:val="22"/>
              </w:rPr>
              <w:t xml:space="preserve">she </w:t>
            </w:r>
            <w:r w:rsidRPr="00EA7E36">
              <w:rPr>
                <w:rFonts w:asciiTheme="minorHAnsi" w:hAnsiTheme="minorHAnsi" w:cstheme="minorHAnsi"/>
                <w:color w:val="000000" w:themeColor="text1"/>
                <w:spacing w:val="-52"/>
                <w:sz w:val="22"/>
                <w:szCs w:val="22"/>
              </w:rPr>
              <w:t> </w:t>
            </w:r>
            <w:r w:rsidRPr="00EA7E36">
              <w:rPr>
                <w:rFonts w:asciiTheme="minorHAnsi" w:hAnsiTheme="minorHAnsi" w:cstheme="minorHAnsi"/>
                <w:color w:val="000000" w:themeColor="text1"/>
                <w:sz w:val="22"/>
                <w:szCs w:val="22"/>
              </w:rPr>
              <w:t>attends</w:t>
            </w:r>
            <w:r w:rsidRPr="00EA7E36">
              <w:rPr>
                <w:rFonts w:asciiTheme="minorHAnsi" w:hAnsiTheme="minorHAnsi" w:cstheme="minorHAnsi"/>
                <w:color w:val="000000" w:themeColor="text1"/>
                <w:spacing w:val="8"/>
                <w:sz w:val="22"/>
                <w:szCs w:val="22"/>
              </w:rPr>
              <w:t xml:space="preserve"> </w:t>
            </w:r>
            <w:r w:rsidRPr="00EA7E36">
              <w:rPr>
                <w:rFonts w:asciiTheme="minorHAnsi" w:hAnsiTheme="minorHAnsi" w:cstheme="minorHAnsi"/>
                <w:color w:val="000000" w:themeColor="text1"/>
                <w:sz w:val="22"/>
                <w:szCs w:val="22"/>
              </w:rPr>
              <w:t>Mississippi</w:t>
            </w:r>
            <w:r w:rsidRPr="00EA7E36">
              <w:rPr>
                <w:rFonts w:asciiTheme="minorHAnsi" w:hAnsiTheme="minorHAnsi" w:cstheme="minorHAnsi"/>
                <w:color w:val="000000" w:themeColor="text1"/>
                <w:spacing w:val="9"/>
                <w:sz w:val="22"/>
                <w:szCs w:val="22"/>
              </w:rPr>
              <w:t xml:space="preserve"> </w:t>
            </w:r>
            <w:r w:rsidRPr="00EA7E36">
              <w:rPr>
                <w:rFonts w:asciiTheme="minorHAnsi" w:hAnsiTheme="minorHAnsi" w:cstheme="minorHAnsi"/>
                <w:color w:val="000000" w:themeColor="text1"/>
                <w:sz w:val="22"/>
                <w:szCs w:val="22"/>
              </w:rPr>
              <w:t>State</w:t>
            </w:r>
            <w:r w:rsidRPr="00EA7E36">
              <w:rPr>
                <w:rFonts w:asciiTheme="minorHAnsi" w:hAnsiTheme="minorHAnsi" w:cstheme="minorHAnsi"/>
                <w:color w:val="000000" w:themeColor="text1"/>
                <w:spacing w:val="8"/>
                <w:sz w:val="22"/>
                <w:szCs w:val="22"/>
              </w:rPr>
              <w:t xml:space="preserve"> </w:t>
            </w:r>
            <w:r w:rsidRPr="00EA7E36">
              <w:rPr>
                <w:rFonts w:asciiTheme="minorHAnsi" w:hAnsiTheme="minorHAnsi" w:cstheme="minorHAnsi"/>
                <w:color w:val="000000" w:themeColor="text1"/>
                <w:sz w:val="22"/>
                <w:szCs w:val="22"/>
              </w:rPr>
              <w:t>University’s</w:t>
            </w:r>
            <w:r w:rsidRPr="00EA7E36">
              <w:rPr>
                <w:rFonts w:asciiTheme="minorHAnsi" w:hAnsiTheme="minorHAnsi" w:cstheme="minorHAnsi"/>
                <w:color w:val="000000" w:themeColor="text1"/>
                <w:spacing w:val="9"/>
                <w:sz w:val="22"/>
                <w:szCs w:val="22"/>
              </w:rPr>
              <w:t xml:space="preserve"> </w:t>
            </w:r>
            <w:r w:rsidRPr="00EA7E36">
              <w:rPr>
                <w:rFonts w:asciiTheme="minorHAnsi" w:hAnsiTheme="minorHAnsi" w:cstheme="minorHAnsi"/>
                <w:color w:val="000000" w:themeColor="text1"/>
                <w:sz w:val="22"/>
                <w:szCs w:val="22"/>
              </w:rPr>
              <w:t>Access</w:t>
            </w:r>
            <w:r w:rsidRPr="00EA7E36">
              <w:rPr>
                <w:rFonts w:asciiTheme="minorHAnsi" w:hAnsiTheme="minorHAnsi" w:cstheme="minorHAnsi"/>
                <w:color w:val="000000" w:themeColor="text1"/>
                <w:spacing w:val="9"/>
                <w:sz w:val="22"/>
                <w:szCs w:val="22"/>
              </w:rPr>
              <w:t xml:space="preserve"> </w:t>
            </w:r>
            <w:r w:rsidRPr="00EA7E36">
              <w:rPr>
                <w:rFonts w:asciiTheme="minorHAnsi" w:hAnsiTheme="minorHAnsi" w:cstheme="minorHAnsi"/>
                <w:color w:val="000000" w:themeColor="text1"/>
                <w:sz w:val="22"/>
                <w:szCs w:val="22"/>
              </w:rPr>
              <w:t>Program</w:t>
            </w:r>
            <w:r w:rsidRPr="00EA7E36">
              <w:rPr>
                <w:rFonts w:asciiTheme="minorHAnsi" w:hAnsiTheme="minorHAnsi" w:cstheme="minorHAnsi"/>
                <w:color w:val="000000" w:themeColor="text1"/>
                <w:spacing w:val="-51"/>
                <w:sz w:val="22"/>
                <w:szCs w:val="22"/>
              </w:rPr>
              <w:t xml:space="preserve"> </w:t>
            </w:r>
            <w:r w:rsidRPr="00EA7E36">
              <w:rPr>
                <w:rFonts w:asciiTheme="minorHAnsi" w:hAnsiTheme="minorHAnsi" w:cstheme="minorHAnsi"/>
                <w:color w:val="000000" w:themeColor="text1"/>
                <w:sz w:val="22"/>
                <w:szCs w:val="22"/>
              </w:rPr>
              <w:t>and</w:t>
            </w:r>
            <w:r w:rsidRPr="00EA7E36">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was</w:t>
            </w:r>
            <w:r w:rsidRPr="00EA7E36">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currently</w:t>
            </w:r>
            <w:r w:rsidRPr="00EA7E36">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working</w:t>
            </w:r>
            <w:r w:rsidRPr="00EA7E36">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through</w:t>
            </w:r>
            <w:r w:rsidRPr="00EA7E36">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an</w:t>
            </w:r>
            <w:r w:rsidRPr="00EA7E36">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internship</w:t>
            </w:r>
            <w:r w:rsidRPr="00EA7E36">
              <w:rPr>
                <w:rFonts w:asciiTheme="minorHAnsi" w:hAnsiTheme="minorHAnsi" w:cstheme="minorHAnsi"/>
                <w:color w:val="000000" w:themeColor="text1"/>
                <w:spacing w:val="-52"/>
                <w:sz w:val="22"/>
                <w:szCs w:val="22"/>
              </w:rPr>
              <w:t xml:space="preserve"> </w:t>
            </w:r>
            <w:r w:rsidRPr="00EA7E36">
              <w:rPr>
                <w:rFonts w:asciiTheme="minorHAnsi" w:hAnsiTheme="minorHAnsi" w:cstheme="minorHAnsi"/>
                <w:color w:val="000000" w:themeColor="text1"/>
                <w:sz w:val="22"/>
                <w:szCs w:val="22"/>
              </w:rPr>
              <w:t>program. The</w:t>
            </w:r>
            <w:r w:rsidRPr="00EA7E36">
              <w:rPr>
                <w:rFonts w:asciiTheme="minorHAnsi" w:hAnsiTheme="minorHAnsi" w:cstheme="minorHAnsi"/>
                <w:color w:val="000000" w:themeColor="text1"/>
                <w:spacing w:val="30"/>
                <w:sz w:val="22"/>
                <w:szCs w:val="22"/>
              </w:rPr>
              <w:t xml:space="preserve"> </w:t>
            </w:r>
            <w:r w:rsidRPr="00EA7E36">
              <w:rPr>
                <w:rFonts w:asciiTheme="minorHAnsi" w:hAnsiTheme="minorHAnsi" w:cstheme="minorHAnsi"/>
                <w:color w:val="000000" w:themeColor="text1"/>
                <w:sz w:val="22"/>
                <w:szCs w:val="22"/>
              </w:rPr>
              <w:t>Fall</w:t>
            </w:r>
            <w:r w:rsidRPr="00EA7E36">
              <w:rPr>
                <w:rFonts w:asciiTheme="minorHAnsi" w:hAnsiTheme="minorHAnsi" w:cstheme="minorHAnsi"/>
                <w:color w:val="000000" w:themeColor="text1"/>
                <w:spacing w:val="25"/>
                <w:sz w:val="22"/>
                <w:szCs w:val="22"/>
              </w:rPr>
              <w:t xml:space="preserve"> </w:t>
            </w:r>
            <w:r w:rsidRPr="00EA7E36">
              <w:rPr>
                <w:rFonts w:asciiTheme="minorHAnsi" w:hAnsiTheme="minorHAnsi" w:cstheme="minorHAnsi"/>
                <w:color w:val="000000" w:themeColor="text1"/>
                <w:sz w:val="22"/>
                <w:szCs w:val="22"/>
              </w:rPr>
              <w:t>Internship</w:t>
            </w:r>
            <w:r w:rsidRPr="00EA7E36">
              <w:rPr>
                <w:rFonts w:asciiTheme="minorHAnsi" w:hAnsiTheme="minorHAnsi" w:cstheme="minorHAnsi"/>
                <w:color w:val="000000" w:themeColor="text1"/>
                <w:spacing w:val="24"/>
                <w:sz w:val="22"/>
                <w:szCs w:val="22"/>
              </w:rPr>
              <w:t xml:space="preserve"> </w:t>
            </w:r>
            <w:r w:rsidRPr="00EA7E36">
              <w:rPr>
                <w:rFonts w:asciiTheme="minorHAnsi" w:hAnsiTheme="minorHAnsi" w:cstheme="minorHAnsi"/>
                <w:color w:val="000000" w:themeColor="text1"/>
                <w:sz w:val="22"/>
                <w:szCs w:val="22"/>
              </w:rPr>
              <w:t>Program</w:t>
            </w:r>
            <w:r w:rsidRPr="00EA7E36">
              <w:rPr>
                <w:rFonts w:asciiTheme="minorHAnsi" w:hAnsiTheme="minorHAnsi" w:cstheme="minorHAnsi"/>
                <w:color w:val="000000" w:themeColor="text1"/>
                <w:spacing w:val="24"/>
                <w:sz w:val="22"/>
                <w:szCs w:val="22"/>
              </w:rPr>
              <w:t xml:space="preserve"> </w:t>
            </w:r>
            <w:r w:rsidRPr="00EA7E36">
              <w:rPr>
                <w:rFonts w:asciiTheme="minorHAnsi" w:hAnsiTheme="minorHAnsi" w:cstheme="minorHAnsi"/>
                <w:color w:val="000000" w:themeColor="text1"/>
                <w:sz w:val="22"/>
                <w:szCs w:val="22"/>
              </w:rPr>
              <w:t>would</w:t>
            </w:r>
            <w:r w:rsidRPr="00EA7E36">
              <w:rPr>
                <w:rFonts w:asciiTheme="minorHAnsi" w:hAnsiTheme="minorHAnsi" w:cstheme="minorHAnsi"/>
                <w:color w:val="000000" w:themeColor="text1"/>
                <w:spacing w:val="24"/>
                <w:sz w:val="22"/>
                <w:szCs w:val="22"/>
              </w:rPr>
              <w:t xml:space="preserve"> </w:t>
            </w:r>
            <w:r w:rsidRPr="00EA7E36">
              <w:rPr>
                <w:rFonts w:asciiTheme="minorHAnsi" w:hAnsiTheme="minorHAnsi" w:cstheme="minorHAnsi"/>
                <w:color w:val="000000" w:themeColor="text1"/>
                <w:sz w:val="22"/>
                <w:szCs w:val="22"/>
              </w:rPr>
              <w:t xml:space="preserve">be </w:t>
            </w:r>
            <w:r w:rsidRPr="00EA7E36">
              <w:rPr>
                <w:rFonts w:asciiTheme="minorHAnsi" w:hAnsiTheme="minorHAnsi" w:cstheme="minorHAnsi"/>
                <w:color w:val="000000" w:themeColor="text1"/>
                <w:spacing w:val="-52"/>
                <w:sz w:val="22"/>
                <w:szCs w:val="22"/>
              </w:rPr>
              <w:t> </w:t>
            </w:r>
            <w:r w:rsidRPr="00EA7E36">
              <w:rPr>
                <w:rFonts w:asciiTheme="minorHAnsi" w:hAnsiTheme="minorHAnsi" w:cstheme="minorHAnsi"/>
                <w:color w:val="000000" w:themeColor="text1"/>
                <w:sz w:val="22"/>
                <w:szCs w:val="22"/>
              </w:rPr>
              <w:t>approximately 12</w:t>
            </w:r>
            <w:r w:rsidRPr="00EA7E36">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weeks</w:t>
            </w:r>
            <w:r w:rsidRPr="00EA7E36">
              <w:rPr>
                <w:rFonts w:asciiTheme="minorHAnsi" w:hAnsiTheme="minorHAnsi" w:cstheme="minorHAnsi"/>
                <w:color w:val="000000" w:themeColor="text1"/>
                <w:spacing w:val="3"/>
                <w:sz w:val="22"/>
                <w:szCs w:val="22"/>
              </w:rPr>
              <w:t xml:space="preserve"> </w:t>
            </w:r>
            <w:r w:rsidRPr="00EA7E36">
              <w:rPr>
                <w:rFonts w:asciiTheme="minorHAnsi" w:hAnsiTheme="minorHAnsi" w:cstheme="minorHAnsi"/>
                <w:color w:val="000000" w:themeColor="text1"/>
                <w:sz w:val="22"/>
                <w:szCs w:val="22"/>
              </w:rPr>
              <w:t>and</w:t>
            </w:r>
            <w:r w:rsidRPr="00EA7E36">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she</w:t>
            </w:r>
            <w:r w:rsidRPr="00EA7E36">
              <w:rPr>
                <w:rFonts w:asciiTheme="minorHAnsi" w:hAnsiTheme="minorHAnsi" w:cstheme="minorHAnsi"/>
                <w:color w:val="000000" w:themeColor="text1"/>
                <w:spacing w:val="2"/>
                <w:sz w:val="22"/>
                <w:szCs w:val="22"/>
              </w:rPr>
              <w:t xml:space="preserve"> </w:t>
            </w:r>
            <w:r w:rsidRPr="00EA7E36">
              <w:rPr>
                <w:rFonts w:asciiTheme="minorHAnsi" w:hAnsiTheme="minorHAnsi" w:cstheme="minorHAnsi"/>
                <w:color w:val="000000" w:themeColor="text1"/>
                <w:sz w:val="22"/>
                <w:szCs w:val="22"/>
              </w:rPr>
              <w:t>would</w:t>
            </w:r>
            <w:r w:rsidRPr="00EA7E36">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be</w:t>
            </w:r>
            <w:r w:rsidRPr="00EA7E36">
              <w:rPr>
                <w:rFonts w:asciiTheme="minorHAnsi" w:hAnsiTheme="minorHAnsi" w:cstheme="minorHAnsi"/>
                <w:color w:val="000000" w:themeColor="text1"/>
                <w:spacing w:val="2"/>
                <w:sz w:val="22"/>
                <w:szCs w:val="22"/>
              </w:rPr>
              <w:t xml:space="preserve"> </w:t>
            </w:r>
            <w:r w:rsidRPr="00EA7E36">
              <w:rPr>
                <w:rFonts w:asciiTheme="minorHAnsi" w:hAnsiTheme="minorHAnsi" w:cstheme="minorHAnsi"/>
                <w:color w:val="000000" w:themeColor="text1"/>
                <w:sz w:val="22"/>
                <w:szCs w:val="22"/>
              </w:rPr>
              <w:t>paid</w:t>
            </w:r>
            <w:r w:rsidRPr="00EA7E36">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$7.25</w:t>
            </w:r>
            <w:r w:rsidRPr="00EA7E36">
              <w:rPr>
                <w:rFonts w:asciiTheme="minorHAnsi" w:hAnsiTheme="minorHAnsi" w:cstheme="minorHAnsi"/>
                <w:color w:val="000000" w:themeColor="text1"/>
                <w:spacing w:val="-51"/>
                <w:sz w:val="22"/>
                <w:szCs w:val="22"/>
              </w:rPr>
              <w:t xml:space="preserve"> </w:t>
            </w:r>
            <w:r w:rsidRPr="00EA7E36">
              <w:rPr>
                <w:rFonts w:asciiTheme="minorHAnsi" w:hAnsiTheme="minorHAnsi" w:cstheme="minorHAnsi"/>
                <w:color w:val="000000" w:themeColor="text1"/>
                <w:sz w:val="22"/>
                <w:szCs w:val="22"/>
              </w:rPr>
              <w:t>per</w:t>
            </w:r>
            <w:r w:rsidRPr="00EA7E36">
              <w:rPr>
                <w:rFonts w:asciiTheme="minorHAnsi" w:hAnsiTheme="minorHAnsi" w:cstheme="minorHAnsi"/>
                <w:color w:val="000000" w:themeColor="text1"/>
                <w:spacing w:val="9"/>
                <w:sz w:val="22"/>
                <w:szCs w:val="22"/>
              </w:rPr>
              <w:t xml:space="preserve"> </w:t>
            </w:r>
            <w:r w:rsidRPr="00EA7E36">
              <w:rPr>
                <w:rFonts w:asciiTheme="minorHAnsi" w:hAnsiTheme="minorHAnsi" w:cstheme="minorHAnsi"/>
                <w:color w:val="000000" w:themeColor="text1"/>
                <w:sz w:val="22"/>
                <w:szCs w:val="22"/>
              </w:rPr>
              <w:t>hour.</w:t>
            </w:r>
            <w:r w:rsidRPr="00EA7E36">
              <w:rPr>
                <w:rFonts w:asciiTheme="minorHAnsi" w:hAnsiTheme="minorHAnsi" w:cstheme="minorHAnsi"/>
                <w:color w:val="000000" w:themeColor="text1"/>
                <w:spacing w:val="9"/>
                <w:sz w:val="22"/>
                <w:szCs w:val="22"/>
              </w:rPr>
              <w:t xml:space="preserve"> </w:t>
            </w:r>
            <w:r w:rsidRPr="00EA7E36">
              <w:rPr>
                <w:rFonts w:asciiTheme="minorHAnsi" w:hAnsiTheme="minorHAnsi" w:cstheme="minorHAnsi"/>
                <w:color w:val="000000" w:themeColor="text1"/>
                <w:sz w:val="22"/>
                <w:szCs w:val="22"/>
              </w:rPr>
              <w:t>The client</w:t>
            </w:r>
            <w:r w:rsidRPr="00EA7E36">
              <w:rPr>
                <w:rFonts w:asciiTheme="minorHAnsi" w:hAnsiTheme="minorHAnsi" w:cstheme="minorHAnsi"/>
                <w:color w:val="000000" w:themeColor="text1"/>
                <w:spacing w:val="7"/>
                <w:sz w:val="22"/>
                <w:szCs w:val="22"/>
              </w:rPr>
              <w:t xml:space="preserve"> </w:t>
            </w:r>
            <w:r w:rsidRPr="00EA7E36">
              <w:rPr>
                <w:rFonts w:asciiTheme="minorHAnsi" w:hAnsiTheme="minorHAnsi" w:cstheme="minorHAnsi"/>
                <w:color w:val="000000" w:themeColor="text1"/>
                <w:sz w:val="22"/>
                <w:szCs w:val="22"/>
              </w:rPr>
              <w:t>and</w:t>
            </w:r>
            <w:r w:rsidRPr="00EA7E36">
              <w:rPr>
                <w:rFonts w:asciiTheme="minorHAnsi" w:hAnsiTheme="minorHAnsi" w:cstheme="minorHAnsi"/>
                <w:color w:val="000000" w:themeColor="text1"/>
                <w:spacing w:val="8"/>
                <w:sz w:val="22"/>
                <w:szCs w:val="22"/>
              </w:rPr>
              <w:t xml:space="preserve"> </w:t>
            </w:r>
            <w:r w:rsidRPr="00EA7E36">
              <w:rPr>
                <w:rFonts w:asciiTheme="minorHAnsi" w:hAnsiTheme="minorHAnsi" w:cstheme="minorHAnsi"/>
                <w:color w:val="000000" w:themeColor="text1"/>
                <w:sz w:val="22"/>
                <w:szCs w:val="22"/>
              </w:rPr>
              <w:t>her</w:t>
            </w:r>
            <w:r w:rsidRPr="00EA7E36">
              <w:rPr>
                <w:rFonts w:asciiTheme="minorHAnsi" w:hAnsiTheme="minorHAnsi" w:cstheme="minorHAnsi"/>
                <w:color w:val="000000" w:themeColor="text1"/>
                <w:spacing w:val="12"/>
                <w:sz w:val="22"/>
                <w:szCs w:val="22"/>
              </w:rPr>
              <w:t xml:space="preserve"> </w:t>
            </w:r>
            <w:r w:rsidRPr="00EA7E36">
              <w:rPr>
                <w:rFonts w:asciiTheme="minorHAnsi" w:hAnsiTheme="minorHAnsi" w:cstheme="minorHAnsi"/>
                <w:color w:val="000000" w:themeColor="text1"/>
                <w:sz w:val="22"/>
                <w:szCs w:val="22"/>
              </w:rPr>
              <w:t>mother</w:t>
            </w:r>
            <w:r w:rsidRPr="00EA7E36">
              <w:rPr>
                <w:rFonts w:asciiTheme="minorHAnsi" w:hAnsiTheme="minorHAnsi" w:cstheme="minorHAnsi"/>
                <w:color w:val="000000" w:themeColor="text1"/>
                <w:spacing w:val="4"/>
                <w:sz w:val="22"/>
                <w:szCs w:val="22"/>
              </w:rPr>
              <w:t xml:space="preserve"> </w:t>
            </w:r>
            <w:r w:rsidRPr="00EA7E36">
              <w:rPr>
                <w:rFonts w:asciiTheme="minorHAnsi" w:hAnsiTheme="minorHAnsi" w:cstheme="minorHAnsi"/>
                <w:color w:val="000000" w:themeColor="text1"/>
                <w:sz w:val="22"/>
                <w:szCs w:val="22"/>
              </w:rPr>
              <w:t>was</w:t>
            </w:r>
            <w:r w:rsidRPr="00EA7E36">
              <w:rPr>
                <w:rFonts w:asciiTheme="minorHAnsi" w:hAnsiTheme="minorHAnsi" w:cstheme="minorHAnsi"/>
                <w:color w:val="000000" w:themeColor="text1"/>
                <w:spacing w:val="12"/>
                <w:sz w:val="22"/>
                <w:szCs w:val="22"/>
              </w:rPr>
              <w:t xml:space="preserve"> </w:t>
            </w:r>
            <w:r w:rsidRPr="00EA7E36">
              <w:rPr>
                <w:rFonts w:asciiTheme="minorHAnsi" w:hAnsiTheme="minorHAnsi" w:cstheme="minorHAnsi"/>
                <w:color w:val="000000" w:themeColor="text1"/>
                <w:sz w:val="22"/>
                <w:szCs w:val="22"/>
              </w:rPr>
              <w:t>concerned</w:t>
            </w:r>
            <w:r w:rsidRPr="00EA7E36">
              <w:rPr>
                <w:rFonts w:asciiTheme="minorHAnsi" w:hAnsiTheme="minorHAnsi" w:cstheme="minorHAnsi"/>
                <w:color w:val="000000" w:themeColor="text1"/>
                <w:spacing w:val="-52"/>
                <w:sz w:val="22"/>
                <w:szCs w:val="22"/>
              </w:rPr>
              <w:t xml:space="preserve">  </w:t>
            </w:r>
            <w:r w:rsidRPr="00EA7E36">
              <w:rPr>
                <w:rFonts w:asciiTheme="minorHAnsi" w:hAnsiTheme="minorHAnsi" w:cstheme="minorHAnsi"/>
                <w:color w:val="000000" w:themeColor="text1"/>
                <w:sz w:val="22"/>
                <w:szCs w:val="22"/>
              </w:rPr>
              <w:t>about</w:t>
            </w:r>
            <w:r w:rsidRPr="00EA7E36">
              <w:rPr>
                <w:rFonts w:asciiTheme="minorHAnsi" w:hAnsiTheme="minorHAnsi" w:cstheme="minorHAnsi"/>
                <w:color w:val="000000" w:themeColor="text1"/>
                <w:spacing w:val="-6"/>
                <w:sz w:val="22"/>
                <w:szCs w:val="22"/>
              </w:rPr>
              <w:t xml:space="preserve"> </w:t>
            </w:r>
            <w:r w:rsidRPr="00EA7E36">
              <w:rPr>
                <w:rFonts w:asciiTheme="minorHAnsi" w:hAnsiTheme="minorHAnsi" w:cstheme="minorHAnsi"/>
                <w:color w:val="000000" w:themeColor="text1"/>
                <w:sz w:val="22"/>
                <w:szCs w:val="22"/>
              </w:rPr>
              <w:t>how</w:t>
            </w:r>
            <w:r w:rsidRPr="00EA7E36">
              <w:rPr>
                <w:rFonts w:asciiTheme="minorHAnsi" w:hAnsiTheme="minorHAnsi" w:cstheme="minorHAnsi"/>
                <w:color w:val="000000" w:themeColor="text1"/>
                <w:spacing w:val="-5"/>
                <w:sz w:val="22"/>
                <w:szCs w:val="22"/>
              </w:rPr>
              <w:t xml:space="preserve"> </w:t>
            </w:r>
            <w:r w:rsidRPr="00EA7E36">
              <w:rPr>
                <w:rFonts w:asciiTheme="minorHAnsi" w:hAnsiTheme="minorHAnsi" w:cstheme="minorHAnsi"/>
                <w:color w:val="000000" w:themeColor="text1"/>
                <w:sz w:val="22"/>
                <w:szCs w:val="22"/>
              </w:rPr>
              <w:t>the</w:t>
            </w:r>
            <w:r w:rsidRPr="00EA7E36">
              <w:rPr>
                <w:rFonts w:asciiTheme="minorHAnsi" w:hAnsiTheme="minorHAnsi" w:cstheme="minorHAnsi"/>
                <w:color w:val="000000" w:themeColor="text1"/>
                <w:spacing w:val="-4"/>
                <w:sz w:val="22"/>
                <w:szCs w:val="22"/>
              </w:rPr>
              <w:t xml:space="preserve"> </w:t>
            </w:r>
            <w:r w:rsidRPr="00EA7E36">
              <w:rPr>
                <w:rFonts w:asciiTheme="minorHAnsi" w:hAnsiTheme="minorHAnsi" w:cstheme="minorHAnsi"/>
                <w:color w:val="000000" w:themeColor="text1"/>
                <w:sz w:val="22"/>
                <w:szCs w:val="22"/>
              </w:rPr>
              <w:t>paid</w:t>
            </w:r>
            <w:r w:rsidRPr="00EA7E36">
              <w:rPr>
                <w:rFonts w:asciiTheme="minorHAnsi" w:hAnsiTheme="minorHAnsi" w:cstheme="minorHAnsi"/>
                <w:color w:val="000000" w:themeColor="text1"/>
                <w:spacing w:val="-5"/>
                <w:sz w:val="22"/>
                <w:szCs w:val="22"/>
              </w:rPr>
              <w:t xml:space="preserve"> </w:t>
            </w:r>
            <w:r w:rsidRPr="00EA7E36">
              <w:rPr>
                <w:rFonts w:asciiTheme="minorHAnsi" w:hAnsiTheme="minorHAnsi" w:cstheme="minorHAnsi"/>
                <w:color w:val="000000" w:themeColor="text1"/>
                <w:sz w:val="22"/>
                <w:szCs w:val="22"/>
              </w:rPr>
              <w:t>fall</w:t>
            </w:r>
            <w:r w:rsidRPr="00EA7E36">
              <w:rPr>
                <w:rFonts w:asciiTheme="minorHAnsi" w:hAnsiTheme="minorHAnsi" w:cstheme="minorHAnsi"/>
                <w:color w:val="000000" w:themeColor="text1"/>
                <w:spacing w:val="-5"/>
                <w:sz w:val="22"/>
                <w:szCs w:val="22"/>
              </w:rPr>
              <w:t xml:space="preserve"> </w:t>
            </w:r>
            <w:r w:rsidRPr="00EA7E36">
              <w:rPr>
                <w:rFonts w:asciiTheme="minorHAnsi" w:hAnsiTheme="minorHAnsi" w:cstheme="minorHAnsi"/>
                <w:color w:val="000000" w:themeColor="text1"/>
                <w:sz w:val="22"/>
                <w:szCs w:val="22"/>
              </w:rPr>
              <w:t>internship</w:t>
            </w:r>
            <w:r w:rsidRPr="00EA7E36">
              <w:rPr>
                <w:rFonts w:asciiTheme="minorHAnsi" w:hAnsiTheme="minorHAnsi" w:cstheme="minorHAnsi"/>
                <w:color w:val="000000" w:themeColor="text1"/>
                <w:spacing w:val="-10"/>
                <w:sz w:val="22"/>
                <w:szCs w:val="22"/>
              </w:rPr>
              <w:t xml:space="preserve"> </w:t>
            </w:r>
            <w:r w:rsidRPr="00EA7E36">
              <w:rPr>
                <w:rFonts w:asciiTheme="minorHAnsi" w:hAnsiTheme="minorHAnsi" w:cstheme="minorHAnsi"/>
                <w:color w:val="000000" w:themeColor="text1"/>
                <w:sz w:val="22"/>
                <w:szCs w:val="22"/>
              </w:rPr>
              <w:t>would</w:t>
            </w:r>
            <w:r w:rsidRPr="00EA7E36">
              <w:rPr>
                <w:rFonts w:asciiTheme="minorHAnsi" w:hAnsiTheme="minorHAnsi" w:cstheme="minorHAnsi"/>
                <w:color w:val="000000" w:themeColor="text1"/>
                <w:spacing w:val="-6"/>
                <w:sz w:val="22"/>
                <w:szCs w:val="22"/>
              </w:rPr>
              <w:t xml:space="preserve"> </w:t>
            </w:r>
            <w:r w:rsidRPr="00EA7E36">
              <w:rPr>
                <w:rFonts w:asciiTheme="minorHAnsi" w:hAnsiTheme="minorHAnsi" w:cstheme="minorHAnsi"/>
                <w:color w:val="000000" w:themeColor="text1"/>
                <w:sz w:val="22"/>
                <w:szCs w:val="22"/>
              </w:rPr>
              <w:t>affect</w:t>
            </w:r>
            <w:r w:rsidRPr="00EA7E36">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the</w:t>
            </w:r>
            <w:r w:rsidRPr="00EA7E36">
              <w:rPr>
                <w:rFonts w:asciiTheme="minorHAnsi" w:hAnsiTheme="minorHAnsi" w:cstheme="minorHAnsi"/>
                <w:color w:val="000000" w:themeColor="text1"/>
                <w:spacing w:val="-5"/>
                <w:sz w:val="22"/>
                <w:szCs w:val="22"/>
              </w:rPr>
              <w:t xml:space="preserve"> </w:t>
            </w:r>
            <w:r w:rsidRPr="00EA7E36">
              <w:rPr>
                <w:rFonts w:asciiTheme="minorHAnsi" w:hAnsiTheme="minorHAnsi" w:cstheme="minorHAnsi"/>
                <w:color w:val="000000" w:themeColor="text1"/>
                <w:sz w:val="22"/>
                <w:szCs w:val="22"/>
              </w:rPr>
              <w:t xml:space="preserve">SSI </w:t>
            </w:r>
            <w:r w:rsidRPr="00EA7E36">
              <w:rPr>
                <w:rFonts w:asciiTheme="minorHAnsi" w:hAnsiTheme="minorHAnsi" w:cstheme="minorHAnsi"/>
                <w:color w:val="000000" w:themeColor="text1"/>
                <w:spacing w:val="-51"/>
                <w:sz w:val="22"/>
                <w:szCs w:val="22"/>
              </w:rPr>
              <w:t> </w:t>
            </w:r>
            <w:r w:rsidRPr="00EA7E36">
              <w:rPr>
                <w:rFonts w:asciiTheme="minorHAnsi" w:hAnsiTheme="minorHAnsi" w:cstheme="minorHAnsi"/>
                <w:color w:val="000000" w:themeColor="text1"/>
                <w:sz w:val="22"/>
                <w:szCs w:val="22"/>
              </w:rPr>
              <w:t>and</w:t>
            </w:r>
            <w:r w:rsidRPr="00EA7E36">
              <w:rPr>
                <w:rFonts w:asciiTheme="minorHAnsi" w:hAnsiTheme="minorHAnsi" w:cstheme="minorHAnsi"/>
                <w:color w:val="000000" w:themeColor="text1"/>
                <w:spacing w:val="3"/>
                <w:sz w:val="22"/>
                <w:szCs w:val="22"/>
              </w:rPr>
              <w:t xml:space="preserve"> </w:t>
            </w:r>
            <w:r w:rsidRPr="00EA7E36">
              <w:rPr>
                <w:rFonts w:asciiTheme="minorHAnsi" w:hAnsiTheme="minorHAnsi" w:cstheme="minorHAnsi"/>
                <w:color w:val="000000" w:themeColor="text1"/>
                <w:sz w:val="22"/>
                <w:szCs w:val="22"/>
              </w:rPr>
              <w:t>Medicaid benefits</w:t>
            </w:r>
            <w:r w:rsidRPr="00EA7E36">
              <w:rPr>
                <w:rFonts w:asciiTheme="minorHAnsi" w:hAnsiTheme="minorHAnsi" w:cstheme="minorHAnsi"/>
                <w:color w:val="000000" w:themeColor="text1"/>
                <w:spacing w:val="5"/>
                <w:sz w:val="22"/>
                <w:szCs w:val="22"/>
              </w:rPr>
              <w:t xml:space="preserve"> </w:t>
            </w:r>
            <w:r w:rsidRPr="00EA7E36">
              <w:rPr>
                <w:rFonts w:asciiTheme="minorHAnsi" w:hAnsiTheme="minorHAnsi" w:cstheme="minorHAnsi"/>
                <w:color w:val="000000" w:themeColor="text1"/>
                <w:sz w:val="22"/>
                <w:szCs w:val="22"/>
              </w:rPr>
              <w:t>because</w:t>
            </w:r>
            <w:r w:rsidRPr="00EA7E36">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she</w:t>
            </w:r>
            <w:r w:rsidRPr="00EA7E36">
              <w:rPr>
                <w:rFonts w:asciiTheme="minorHAnsi" w:hAnsiTheme="minorHAnsi" w:cstheme="minorHAnsi"/>
                <w:color w:val="000000" w:themeColor="text1"/>
                <w:spacing w:val="4"/>
                <w:sz w:val="22"/>
                <w:szCs w:val="22"/>
              </w:rPr>
              <w:t xml:space="preserve"> </w:t>
            </w:r>
            <w:r w:rsidRPr="00EA7E36">
              <w:rPr>
                <w:rFonts w:asciiTheme="minorHAnsi" w:hAnsiTheme="minorHAnsi" w:cstheme="minorHAnsi"/>
                <w:color w:val="000000" w:themeColor="text1"/>
                <w:sz w:val="22"/>
                <w:szCs w:val="22"/>
              </w:rPr>
              <w:t>depends</w:t>
            </w:r>
            <w:r w:rsidRPr="00EA7E36">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on</w:t>
            </w:r>
            <w:r w:rsidRPr="00EA7E36">
              <w:rPr>
                <w:rFonts w:asciiTheme="minorHAnsi" w:hAnsiTheme="minorHAnsi" w:cstheme="minorHAnsi"/>
                <w:color w:val="000000" w:themeColor="text1"/>
                <w:spacing w:val="3"/>
                <w:sz w:val="22"/>
                <w:szCs w:val="22"/>
              </w:rPr>
              <w:t xml:space="preserve"> </w:t>
            </w:r>
            <w:r w:rsidRPr="00EA7E36">
              <w:rPr>
                <w:rFonts w:asciiTheme="minorHAnsi" w:hAnsiTheme="minorHAnsi" w:cstheme="minorHAnsi"/>
                <w:color w:val="000000" w:themeColor="text1"/>
                <w:sz w:val="22"/>
                <w:szCs w:val="22"/>
              </w:rPr>
              <w:t>these</w:t>
            </w:r>
            <w:r w:rsidRPr="00EA7E36">
              <w:rPr>
                <w:rFonts w:asciiTheme="minorHAnsi" w:hAnsiTheme="minorHAnsi" w:cstheme="minorHAnsi"/>
                <w:color w:val="000000" w:themeColor="text1"/>
                <w:spacing w:val="-52"/>
                <w:sz w:val="22"/>
                <w:szCs w:val="22"/>
              </w:rPr>
              <w:t xml:space="preserve"> </w:t>
            </w:r>
            <w:r w:rsidRPr="00EA7E36">
              <w:rPr>
                <w:rFonts w:asciiTheme="minorHAnsi" w:hAnsiTheme="minorHAnsi" w:cstheme="minorHAnsi"/>
                <w:color w:val="000000" w:themeColor="text1"/>
                <w:sz w:val="22"/>
                <w:szCs w:val="22"/>
              </w:rPr>
              <w:t>monthly</w:t>
            </w:r>
            <w:r w:rsidRPr="00EA7E36">
              <w:rPr>
                <w:rFonts w:asciiTheme="minorHAnsi" w:hAnsiTheme="minorHAnsi" w:cstheme="minorHAnsi"/>
                <w:color w:val="000000" w:themeColor="text1"/>
                <w:spacing w:val="16"/>
                <w:sz w:val="22"/>
                <w:szCs w:val="22"/>
              </w:rPr>
              <w:t xml:space="preserve"> </w:t>
            </w:r>
            <w:r w:rsidRPr="00EA7E36">
              <w:rPr>
                <w:rFonts w:asciiTheme="minorHAnsi" w:hAnsiTheme="minorHAnsi" w:cstheme="minorHAnsi"/>
                <w:color w:val="000000" w:themeColor="text1"/>
                <w:sz w:val="22"/>
                <w:szCs w:val="22"/>
              </w:rPr>
              <w:t>benefits</w:t>
            </w:r>
            <w:r w:rsidRPr="00EA7E36">
              <w:rPr>
                <w:rFonts w:asciiTheme="minorHAnsi" w:hAnsiTheme="minorHAnsi" w:cstheme="minorHAnsi"/>
                <w:color w:val="000000" w:themeColor="text1"/>
                <w:spacing w:val="15"/>
                <w:sz w:val="22"/>
                <w:szCs w:val="22"/>
              </w:rPr>
              <w:t xml:space="preserve"> </w:t>
            </w:r>
            <w:r w:rsidRPr="00EA7E36">
              <w:rPr>
                <w:rFonts w:asciiTheme="minorHAnsi" w:hAnsiTheme="minorHAnsi" w:cstheme="minorHAnsi"/>
                <w:color w:val="000000" w:themeColor="text1"/>
                <w:sz w:val="22"/>
                <w:szCs w:val="22"/>
              </w:rPr>
              <w:t>to</w:t>
            </w:r>
            <w:r w:rsidRPr="00EA7E36">
              <w:rPr>
                <w:rFonts w:asciiTheme="minorHAnsi" w:hAnsiTheme="minorHAnsi" w:cstheme="minorHAnsi"/>
                <w:color w:val="000000" w:themeColor="text1"/>
                <w:spacing w:val="18"/>
                <w:sz w:val="22"/>
                <w:szCs w:val="22"/>
              </w:rPr>
              <w:t xml:space="preserve"> </w:t>
            </w:r>
            <w:r w:rsidRPr="00EA7E36">
              <w:rPr>
                <w:rFonts w:asciiTheme="minorHAnsi" w:hAnsiTheme="minorHAnsi" w:cstheme="minorHAnsi"/>
                <w:color w:val="000000" w:themeColor="text1"/>
                <w:sz w:val="22"/>
                <w:szCs w:val="22"/>
              </w:rPr>
              <w:t>help</w:t>
            </w:r>
            <w:r w:rsidRPr="00EA7E36">
              <w:rPr>
                <w:rFonts w:asciiTheme="minorHAnsi" w:hAnsiTheme="minorHAnsi" w:cstheme="minorHAnsi"/>
                <w:color w:val="000000" w:themeColor="text1"/>
                <w:spacing w:val="13"/>
                <w:sz w:val="22"/>
                <w:szCs w:val="22"/>
              </w:rPr>
              <w:t xml:space="preserve"> </w:t>
            </w:r>
            <w:r w:rsidRPr="00EA7E36">
              <w:rPr>
                <w:rFonts w:asciiTheme="minorHAnsi" w:hAnsiTheme="minorHAnsi" w:cstheme="minorHAnsi"/>
                <w:color w:val="000000" w:themeColor="text1"/>
                <w:sz w:val="22"/>
                <w:szCs w:val="22"/>
              </w:rPr>
              <w:t>take</w:t>
            </w:r>
            <w:r w:rsidRPr="00EA7E36">
              <w:rPr>
                <w:rFonts w:asciiTheme="minorHAnsi" w:hAnsiTheme="minorHAnsi" w:cstheme="minorHAnsi"/>
                <w:color w:val="000000" w:themeColor="text1"/>
                <w:spacing w:val="14"/>
                <w:sz w:val="22"/>
                <w:szCs w:val="22"/>
              </w:rPr>
              <w:t xml:space="preserve"> </w:t>
            </w:r>
            <w:r w:rsidRPr="00EA7E36">
              <w:rPr>
                <w:rFonts w:asciiTheme="minorHAnsi" w:hAnsiTheme="minorHAnsi" w:cstheme="minorHAnsi"/>
                <w:color w:val="000000" w:themeColor="text1"/>
                <w:sz w:val="22"/>
                <w:szCs w:val="22"/>
              </w:rPr>
              <w:t>care</w:t>
            </w:r>
            <w:r w:rsidRPr="00EA7E36">
              <w:rPr>
                <w:rFonts w:asciiTheme="minorHAnsi" w:hAnsiTheme="minorHAnsi" w:cstheme="minorHAnsi"/>
                <w:color w:val="000000" w:themeColor="text1"/>
                <w:spacing w:val="19"/>
                <w:sz w:val="22"/>
                <w:szCs w:val="22"/>
              </w:rPr>
              <w:t xml:space="preserve"> </w:t>
            </w:r>
            <w:r w:rsidRPr="00EA7E36">
              <w:rPr>
                <w:rFonts w:asciiTheme="minorHAnsi" w:hAnsiTheme="minorHAnsi" w:cstheme="minorHAnsi"/>
                <w:color w:val="000000" w:themeColor="text1"/>
                <w:sz w:val="22"/>
                <w:szCs w:val="22"/>
              </w:rPr>
              <w:t>of</w:t>
            </w:r>
            <w:r w:rsidRPr="00EA7E36">
              <w:rPr>
                <w:rFonts w:asciiTheme="minorHAnsi" w:hAnsiTheme="minorHAnsi" w:cstheme="minorHAnsi"/>
                <w:color w:val="000000" w:themeColor="text1"/>
                <w:spacing w:val="15"/>
                <w:sz w:val="22"/>
                <w:szCs w:val="22"/>
              </w:rPr>
              <w:t xml:space="preserve"> </w:t>
            </w:r>
            <w:r w:rsidRPr="00EA7E36">
              <w:rPr>
                <w:rFonts w:asciiTheme="minorHAnsi" w:hAnsiTheme="minorHAnsi" w:cstheme="minorHAnsi"/>
                <w:color w:val="000000" w:themeColor="text1"/>
                <w:sz w:val="22"/>
                <w:szCs w:val="22"/>
              </w:rPr>
              <w:t>monthly</w:t>
            </w:r>
            <w:r w:rsidRPr="00EA7E36">
              <w:rPr>
                <w:rFonts w:asciiTheme="minorHAnsi" w:hAnsiTheme="minorHAnsi" w:cstheme="minorHAnsi"/>
                <w:color w:val="000000" w:themeColor="text1"/>
                <w:spacing w:val="12"/>
                <w:sz w:val="22"/>
                <w:szCs w:val="22"/>
              </w:rPr>
              <w:t xml:space="preserve"> </w:t>
            </w:r>
            <w:r w:rsidRPr="00EA7E36">
              <w:rPr>
                <w:rFonts w:asciiTheme="minorHAnsi" w:hAnsiTheme="minorHAnsi" w:cstheme="minorHAnsi"/>
                <w:color w:val="000000" w:themeColor="text1"/>
                <w:sz w:val="22"/>
                <w:szCs w:val="22"/>
              </w:rPr>
              <w:t>needs</w:t>
            </w:r>
            <w:r w:rsidRPr="00EA7E36">
              <w:rPr>
                <w:rFonts w:asciiTheme="minorHAnsi" w:hAnsiTheme="minorHAnsi" w:cstheme="minorHAnsi"/>
                <w:color w:val="000000" w:themeColor="text1"/>
                <w:spacing w:val="-51"/>
                <w:sz w:val="22"/>
                <w:szCs w:val="22"/>
              </w:rPr>
              <w:t xml:space="preserve"> </w:t>
            </w:r>
            <w:r w:rsidRPr="00EA7E36">
              <w:rPr>
                <w:rFonts w:asciiTheme="minorHAnsi" w:hAnsiTheme="minorHAnsi" w:cstheme="minorHAnsi"/>
                <w:color w:val="000000" w:themeColor="text1"/>
                <w:sz w:val="22"/>
                <w:szCs w:val="22"/>
              </w:rPr>
              <w:t>such</w:t>
            </w:r>
            <w:r w:rsidRPr="00EA7E36">
              <w:rPr>
                <w:rFonts w:asciiTheme="minorHAnsi" w:hAnsiTheme="minorHAnsi" w:cstheme="minorHAnsi"/>
                <w:color w:val="000000" w:themeColor="text1"/>
                <w:spacing w:val="21"/>
                <w:sz w:val="22"/>
                <w:szCs w:val="22"/>
              </w:rPr>
              <w:t xml:space="preserve"> </w:t>
            </w:r>
            <w:r w:rsidRPr="00EA7E36">
              <w:rPr>
                <w:rFonts w:asciiTheme="minorHAnsi" w:hAnsiTheme="minorHAnsi" w:cstheme="minorHAnsi"/>
                <w:color w:val="000000" w:themeColor="text1"/>
                <w:sz w:val="22"/>
                <w:szCs w:val="22"/>
              </w:rPr>
              <w:t>as</w:t>
            </w:r>
            <w:r w:rsidRPr="00EA7E36">
              <w:rPr>
                <w:rFonts w:asciiTheme="minorHAnsi" w:hAnsiTheme="minorHAnsi" w:cstheme="minorHAnsi"/>
                <w:color w:val="000000" w:themeColor="text1"/>
                <w:spacing w:val="23"/>
                <w:sz w:val="22"/>
                <w:szCs w:val="22"/>
              </w:rPr>
              <w:t xml:space="preserve"> </w:t>
            </w:r>
            <w:r w:rsidRPr="00EA7E36">
              <w:rPr>
                <w:rFonts w:asciiTheme="minorHAnsi" w:hAnsiTheme="minorHAnsi" w:cstheme="minorHAnsi"/>
                <w:color w:val="000000" w:themeColor="text1"/>
                <w:sz w:val="22"/>
                <w:szCs w:val="22"/>
              </w:rPr>
              <w:t>shelter,</w:t>
            </w:r>
            <w:r w:rsidRPr="00EA7E36">
              <w:rPr>
                <w:rFonts w:asciiTheme="minorHAnsi" w:hAnsiTheme="minorHAnsi" w:cstheme="minorHAnsi"/>
                <w:color w:val="000000" w:themeColor="text1"/>
                <w:spacing w:val="23"/>
                <w:sz w:val="22"/>
                <w:szCs w:val="22"/>
              </w:rPr>
              <w:t xml:space="preserve"> </w:t>
            </w:r>
            <w:r w:rsidRPr="00EA7E36">
              <w:rPr>
                <w:rFonts w:asciiTheme="minorHAnsi" w:hAnsiTheme="minorHAnsi" w:cstheme="minorHAnsi"/>
                <w:color w:val="000000" w:themeColor="text1"/>
                <w:sz w:val="22"/>
                <w:szCs w:val="22"/>
              </w:rPr>
              <w:t>food,</w:t>
            </w:r>
            <w:r w:rsidRPr="00EA7E36">
              <w:rPr>
                <w:rFonts w:asciiTheme="minorHAnsi" w:hAnsiTheme="minorHAnsi" w:cstheme="minorHAnsi"/>
                <w:color w:val="000000" w:themeColor="text1"/>
                <w:spacing w:val="22"/>
                <w:sz w:val="22"/>
                <w:szCs w:val="22"/>
              </w:rPr>
              <w:t xml:space="preserve"> </w:t>
            </w:r>
            <w:r w:rsidRPr="00EA7E36">
              <w:rPr>
                <w:rFonts w:asciiTheme="minorHAnsi" w:hAnsiTheme="minorHAnsi" w:cstheme="minorHAnsi"/>
                <w:color w:val="000000" w:themeColor="text1"/>
                <w:sz w:val="22"/>
                <w:szCs w:val="22"/>
              </w:rPr>
              <w:t>personal</w:t>
            </w:r>
            <w:r w:rsidRPr="00EA7E36">
              <w:rPr>
                <w:rFonts w:asciiTheme="minorHAnsi" w:hAnsiTheme="minorHAnsi" w:cstheme="minorHAnsi"/>
                <w:color w:val="000000" w:themeColor="text1"/>
                <w:spacing w:val="23"/>
                <w:sz w:val="22"/>
                <w:szCs w:val="22"/>
              </w:rPr>
              <w:t xml:space="preserve"> </w:t>
            </w:r>
            <w:r w:rsidRPr="00EA7E36">
              <w:rPr>
                <w:rFonts w:asciiTheme="minorHAnsi" w:hAnsiTheme="minorHAnsi" w:cstheme="minorHAnsi"/>
                <w:color w:val="000000" w:themeColor="text1"/>
                <w:sz w:val="22"/>
                <w:szCs w:val="22"/>
              </w:rPr>
              <w:t>needs,</w:t>
            </w:r>
            <w:r w:rsidRPr="00EA7E36">
              <w:rPr>
                <w:rFonts w:asciiTheme="minorHAnsi" w:hAnsiTheme="minorHAnsi" w:cstheme="minorHAnsi"/>
                <w:color w:val="000000" w:themeColor="text1"/>
                <w:spacing w:val="23"/>
                <w:sz w:val="22"/>
                <w:szCs w:val="22"/>
              </w:rPr>
              <w:t xml:space="preserve"> </w:t>
            </w:r>
            <w:r w:rsidRPr="00EA7E36">
              <w:rPr>
                <w:rFonts w:asciiTheme="minorHAnsi" w:hAnsiTheme="minorHAnsi" w:cstheme="minorHAnsi"/>
                <w:color w:val="000000" w:themeColor="text1"/>
                <w:sz w:val="22"/>
                <w:szCs w:val="22"/>
              </w:rPr>
              <w:t>healthcare</w:t>
            </w:r>
            <w:r w:rsidRPr="00EA7E36">
              <w:rPr>
                <w:rFonts w:asciiTheme="minorHAnsi" w:hAnsiTheme="minorHAnsi" w:cstheme="minorHAnsi"/>
                <w:color w:val="000000" w:themeColor="text1"/>
                <w:spacing w:val="-52"/>
                <w:sz w:val="22"/>
                <w:szCs w:val="22"/>
              </w:rPr>
              <w:t xml:space="preserve"> </w:t>
            </w:r>
            <w:r w:rsidRPr="00EA7E36">
              <w:rPr>
                <w:rFonts w:asciiTheme="minorHAnsi" w:hAnsiTheme="minorHAnsi" w:cstheme="minorHAnsi"/>
                <w:color w:val="000000" w:themeColor="text1"/>
                <w:spacing w:val="-1"/>
                <w:sz w:val="22"/>
                <w:szCs w:val="22"/>
              </w:rPr>
              <w:t>needs,</w:t>
            </w:r>
            <w:r w:rsidRPr="00EA7E36">
              <w:rPr>
                <w:rFonts w:asciiTheme="minorHAnsi" w:hAnsiTheme="minorHAnsi" w:cstheme="minorHAnsi"/>
                <w:color w:val="000000" w:themeColor="text1"/>
                <w:spacing w:val="-14"/>
                <w:sz w:val="22"/>
                <w:szCs w:val="22"/>
              </w:rPr>
              <w:t xml:space="preserve"> </w:t>
            </w:r>
            <w:r w:rsidRPr="00EA7E36">
              <w:rPr>
                <w:rFonts w:asciiTheme="minorHAnsi" w:hAnsiTheme="minorHAnsi" w:cstheme="minorHAnsi"/>
                <w:color w:val="000000" w:themeColor="text1"/>
                <w:spacing w:val="-1"/>
                <w:sz w:val="22"/>
                <w:szCs w:val="22"/>
              </w:rPr>
              <w:t>etc.</w:t>
            </w:r>
            <w:r w:rsidRPr="00EA7E36">
              <w:rPr>
                <w:rFonts w:asciiTheme="minorHAnsi" w:hAnsiTheme="minorHAnsi" w:cstheme="minorHAnsi"/>
                <w:color w:val="000000" w:themeColor="text1"/>
                <w:spacing w:val="17"/>
                <w:sz w:val="22"/>
                <w:szCs w:val="22"/>
              </w:rPr>
              <w:t xml:space="preserve"> </w:t>
            </w:r>
            <w:r w:rsidRPr="00EA7E36">
              <w:rPr>
                <w:rFonts w:asciiTheme="minorHAnsi" w:hAnsiTheme="minorHAnsi" w:cstheme="minorHAnsi"/>
                <w:color w:val="000000" w:themeColor="text1"/>
                <w:spacing w:val="-1"/>
                <w:sz w:val="22"/>
                <w:szCs w:val="22"/>
              </w:rPr>
              <w:t>After</w:t>
            </w:r>
            <w:r w:rsidRPr="00EA7E36">
              <w:rPr>
                <w:rFonts w:asciiTheme="minorHAnsi" w:hAnsiTheme="minorHAnsi" w:cstheme="minorHAnsi"/>
                <w:color w:val="000000" w:themeColor="text1"/>
                <w:spacing w:val="-13"/>
                <w:sz w:val="22"/>
                <w:szCs w:val="22"/>
              </w:rPr>
              <w:t xml:space="preserve"> </w:t>
            </w:r>
            <w:r w:rsidRPr="00EA7E36">
              <w:rPr>
                <w:rFonts w:asciiTheme="minorHAnsi" w:hAnsiTheme="minorHAnsi" w:cstheme="minorHAnsi"/>
                <w:color w:val="000000" w:themeColor="text1"/>
                <w:spacing w:val="-1"/>
                <w:sz w:val="22"/>
                <w:szCs w:val="22"/>
              </w:rPr>
              <w:t>verifying</w:t>
            </w:r>
            <w:r w:rsidRPr="00EA7E36">
              <w:rPr>
                <w:rFonts w:asciiTheme="minorHAnsi" w:hAnsiTheme="minorHAnsi" w:cstheme="minorHAnsi"/>
                <w:color w:val="000000" w:themeColor="text1"/>
                <w:spacing w:val="-11"/>
                <w:sz w:val="22"/>
                <w:szCs w:val="22"/>
              </w:rPr>
              <w:t xml:space="preserve"> </w:t>
            </w:r>
            <w:r w:rsidRPr="00EA7E36">
              <w:rPr>
                <w:rFonts w:asciiTheme="minorHAnsi" w:hAnsiTheme="minorHAnsi" w:cstheme="minorHAnsi"/>
                <w:color w:val="000000" w:themeColor="text1"/>
                <w:sz w:val="22"/>
                <w:szCs w:val="22"/>
              </w:rPr>
              <w:t>the client’s</w:t>
            </w:r>
            <w:r w:rsidRPr="00EA7E36">
              <w:rPr>
                <w:rFonts w:asciiTheme="minorHAnsi" w:hAnsiTheme="minorHAnsi" w:cstheme="minorHAnsi"/>
                <w:color w:val="000000" w:themeColor="text1"/>
                <w:spacing w:val="-12"/>
                <w:sz w:val="22"/>
                <w:szCs w:val="22"/>
              </w:rPr>
              <w:t xml:space="preserve"> </w:t>
            </w:r>
            <w:r w:rsidRPr="00EA7E36">
              <w:rPr>
                <w:rFonts w:asciiTheme="minorHAnsi" w:hAnsiTheme="minorHAnsi" w:cstheme="minorHAnsi"/>
                <w:color w:val="000000" w:themeColor="text1"/>
                <w:sz w:val="22"/>
                <w:szCs w:val="22"/>
              </w:rPr>
              <w:t>Social</w:t>
            </w:r>
            <w:r w:rsidRPr="00EA7E36">
              <w:rPr>
                <w:rFonts w:asciiTheme="minorHAnsi" w:hAnsiTheme="minorHAnsi" w:cstheme="minorHAnsi"/>
                <w:color w:val="000000" w:themeColor="text1"/>
                <w:spacing w:val="-13"/>
                <w:sz w:val="22"/>
                <w:szCs w:val="22"/>
              </w:rPr>
              <w:t xml:space="preserve"> </w:t>
            </w:r>
            <w:r w:rsidRPr="00EA7E36">
              <w:rPr>
                <w:rFonts w:asciiTheme="minorHAnsi" w:hAnsiTheme="minorHAnsi" w:cstheme="minorHAnsi"/>
                <w:color w:val="000000" w:themeColor="text1"/>
                <w:sz w:val="22"/>
                <w:szCs w:val="22"/>
              </w:rPr>
              <w:t>Security</w:t>
            </w:r>
            <w:r w:rsidRPr="00EA7E36">
              <w:rPr>
                <w:rFonts w:asciiTheme="minorHAnsi" w:hAnsiTheme="minorHAnsi" w:cstheme="minorHAnsi"/>
                <w:color w:val="000000" w:themeColor="text1"/>
                <w:spacing w:val="-52"/>
                <w:sz w:val="22"/>
                <w:szCs w:val="22"/>
              </w:rPr>
              <w:t xml:space="preserve"> </w:t>
            </w:r>
            <w:r w:rsidRPr="00EA7E36">
              <w:rPr>
                <w:rFonts w:asciiTheme="minorHAnsi" w:hAnsiTheme="minorHAnsi" w:cstheme="minorHAnsi"/>
                <w:color w:val="000000" w:themeColor="text1"/>
                <w:spacing w:val="-1"/>
                <w:sz w:val="22"/>
                <w:szCs w:val="22"/>
              </w:rPr>
              <w:t>benefits,</w:t>
            </w:r>
            <w:r w:rsidRPr="00EA7E36">
              <w:rPr>
                <w:rFonts w:asciiTheme="minorHAnsi" w:hAnsiTheme="minorHAnsi" w:cstheme="minorHAnsi"/>
                <w:color w:val="000000" w:themeColor="text1"/>
                <w:spacing w:val="-7"/>
                <w:sz w:val="22"/>
                <w:szCs w:val="22"/>
              </w:rPr>
              <w:t xml:space="preserve"> </w:t>
            </w:r>
            <w:r w:rsidRPr="00EA7E36">
              <w:rPr>
                <w:rFonts w:asciiTheme="minorHAnsi" w:hAnsiTheme="minorHAnsi" w:cstheme="minorHAnsi"/>
                <w:color w:val="000000" w:themeColor="text1"/>
                <w:spacing w:val="-1"/>
                <w:sz w:val="22"/>
                <w:szCs w:val="22"/>
              </w:rPr>
              <w:t>a</w:t>
            </w:r>
            <w:r w:rsidRPr="00EA7E36">
              <w:rPr>
                <w:rFonts w:asciiTheme="minorHAnsi" w:hAnsiTheme="minorHAnsi" w:cstheme="minorHAnsi"/>
                <w:color w:val="000000" w:themeColor="text1"/>
                <w:spacing w:val="-12"/>
                <w:sz w:val="22"/>
                <w:szCs w:val="22"/>
              </w:rPr>
              <w:t xml:space="preserve"> </w:t>
            </w:r>
            <w:r w:rsidRPr="00EA7E36">
              <w:rPr>
                <w:rFonts w:asciiTheme="minorHAnsi" w:hAnsiTheme="minorHAnsi" w:cstheme="minorHAnsi"/>
                <w:color w:val="000000" w:themeColor="text1"/>
                <w:spacing w:val="-1"/>
                <w:sz w:val="22"/>
                <w:szCs w:val="22"/>
              </w:rPr>
              <w:t>detailed</w:t>
            </w:r>
            <w:r w:rsidRPr="00EA7E36">
              <w:rPr>
                <w:rFonts w:asciiTheme="minorHAnsi" w:hAnsiTheme="minorHAnsi" w:cstheme="minorHAnsi"/>
                <w:color w:val="000000" w:themeColor="text1"/>
                <w:spacing w:val="-8"/>
                <w:sz w:val="22"/>
                <w:szCs w:val="22"/>
              </w:rPr>
              <w:t xml:space="preserve"> </w:t>
            </w:r>
            <w:r w:rsidRPr="00EA7E36">
              <w:rPr>
                <w:rFonts w:asciiTheme="minorHAnsi" w:hAnsiTheme="minorHAnsi" w:cstheme="minorHAnsi"/>
                <w:color w:val="000000" w:themeColor="text1"/>
                <w:spacing w:val="-1"/>
                <w:sz w:val="22"/>
                <w:szCs w:val="22"/>
              </w:rPr>
              <w:t>Benefits</w:t>
            </w:r>
            <w:r w:rsidRPr="00EA7E36">
              <w:rPr>
                <w:rFonts w:asciiTheme="minorHAnsi" w:hAnsiTheme="minorHAnsi" w:cstheme="minorHAnsi"/>
                <w:color w:val="000000" w:themeColor="text1"/>
                <w:spacing w:val="-11"/>
                <w:sz w:val="22"/>
                <w:szCs w:val="22"/>
              </w:rPr>
              <w:t xml:space="preserve"> </w:t>
            </w:r>
            <w:r w:rsidRPr="00EA7E36">
              <w:rPr>
                <w:rFonts w:asciiTheme="minorHAnsi" w:hAnsiTheme="minorHAnsi" w:cstheme="minorHAnsi"/>
                <w:color w:val="000000" w:themeColor="text1"/>
                <w:sz w:val="22"/>
                <w:szCs w:val="22"/>
              </w:rPr>
              <w:t>Analysis</w:t>
            </w:r>
            <w:r w:rsidRPr="00EA7E36">
              <w:rPr>
                <w:rFonts w:asciiTheme="minorHAnsi" w:hAnsiTheme="minorHAnsi" w:cstheme="minorHAnsi"/>
                <w:color w:val="000000" w:themeColor="text1"/>
                <w:spacing w:val="-7"/>
                <w:sz w:val="22"/>
                <w:szCs w:val="22"/>
              </w:rPr>
              <w:t xml:space="preserve"> </w:t>
            </w:r>
            <w:r w:rsidRPr="00EA7E36">
              <w:rPr>
                <w:rFonts w:asciiTheme="minorHAnsi" w:hAnsiTheme="minorHAnsi" w:cstheme="minorHAnsi"/>
                <w:color w:val="000000" w:themeColor="text1"/>
                <w:sz w:val="22"/>
                <w:szCs w:val="22"/>
              </w:rPr>
              <w:t>Report</w:t>
            </w:r>
            <w:r w:rsidRPr="00EA7E36">
              <w:rPr>
                <w:rFonts w:asciiTheme="minorHAnsi" w:hAnsiTheme="minorHAnsi" w:cstheme="minorHAnsi"/>
                <w:color w:val="000000" w:themeColor="text1"/>
                <w:spacing w:val="-13"/>
                <w:sz w:val="22"/>
                <w:szCs w:val="22"/>
              </w:rPr>
              <w:t xml:space="preserve"> </w:t>
            </w:r>
            <w:r w:rsidRPr="00EA7E36">
              <w:rPr>
                <w:rFonts w:asciiTheme="minorHAnsi" w:hAnsiTheme="minorHAnsi" w:cstheme="minorHAnsi"/>
                <w:color w:val="000000" w:themeColor="text1"/>
                <w:sz w:val="22"/>
                <w:szCs w:val="22"/>
              </w:rPr>
              <w:t xml:space="preserve">explaining </w:t>
            </w:r>
            <w:r w:rsidRPr="00EA7E36">
              <w:rPr>
                <w:rFonts w:asciiTheme="minorHAnsi" w:hAnsiTheme="minorHAnsi" w:cstheme="minorHAnsi"/>
                <w:color w:val="000000" w:themeColor="text1"/>
                <w:spacing w:val="-51"/>
                <w:sz w:val="22"/>
                <w:szCs w:val="22"/>
              </w:rPr>
              <w:t> </w:t>
            </w:r>
            <w:r w:rsidRPr="00EA7E36">
              <w:rPr>
                <w:rFonts w:asciiTheme="minorHAnsi" w:hAnsiTheme="minorHAnsi" w:cstheme="minorHAnsi"/>
                <w:color w:val="000000" w:themeColor="text1"/>
                <w:sz w:val="22"/>
                <w:szCs w:val="22"/>
              </w:rPr>
              <w:t>how</w:t>
            </w:r>
            <w:r w:rsidRPr="00EA7E36">
              <w:rPr>
                <w:rFonts w:asciiTheme="minorHAnsi" w:hAnsiTheme="minorHAnsi" w:cstheme="minorHAnsi"/>
                <w:color w:val="000000" w:themeColor="text1"/>
                <w:spacing w:val="24"/>
                <w:sz w:val="22"/>
                <w:szCs w:val="22"/>
              </w:rPr>
              <w:t xml:space="preserve"> </w:t>
            </w:r>
            <w:r w:rsidRPr="00EA7E36">
              <w:rPr>
                <w:rFonts w:asciiTheme="minorHAnsi" w:hAnsiTheme="minorHAnsi" w:cstheme="minorHAnsi"/>
                <w:color w:val="000000" w:themeColor="text1"/>
                <w:sz w:val="22"/>
                <w:szCs w:val="22"/>
              </w:rPr>
              <w:t>the</w:t>
            </w:r>
            <w:r w:rsidRPr="00EA7E36">
              <w:rPr>
                <w:rFonts w:asciiTheme="minorHAnsi" w:hAnsiTheme="minorHAnsi" w:cstheme="minorHAnsi"/>
                <w:color w:val="000000" w:themeColor="text1"/>
                <w:spacing w:val="25"/>
                <w:sz w:val="22"/>
                <w:szCs w:val="22"/>
              </w:rPr>
              <w:t xml:space="preserve"> </w:t>
            </w:r>
            <w:r w:rsidRPr="00EA7E36">
              <w:rPr>
                <w:rFonts w:asciiTheme="minorHAnsi" w:hAnsiTheme="minorHAnsi" w:cstheme="minorHAnsi"/>
                <w:color w:val="000000" w:themeColor="text1"/>
                <w:sz w:val="22"/>
                <w:szCs w:val="22"/>
              </w:rPr>
              <w:t>SSI</w:t>
            </w:r>
            <w:r w:rsidRPr="00EA7E36">
              <w:rPr>
                <w:rFonts w:asciiTheme="minorHAnsi" w:hAnsiTheme="minorHAnsi" w:cstheme="minorHAnsi"/>
                <w:color w:val="000000" w:themeColor="text1"/>
                <w:spacing w:val="24"/>
                <w:sz w:val="22"/>
                <w:szCs w:val="22"/>
              </w:rPr>
              <w:t xml:space="preserve"> </w:t>
            </w:r>
            <w:r w:rsidRPr="00EA7E36">
              <w:rPr>
                <w:rFonts w:asciiTheme="minorHAnsi" w:hAnsiTheme="minorHAnsi" w:cstheme="minorHAnsi"/>
                <w:color w:val="000000" w:themeColor="text1"/>
                <w:sz w:val="22"/>
                <w:szCs w:val="22"/>
              </w:rPr>
              <w:t>benefits</w:t>
            </w:r>
            <w:r w:rsidRPr="00EA7E36">
              <w:rPr>
                <w:rFonts w:asciiTheme="minorHAnsi" w:hAnsiTheme="minorHAnsi" w:cstheme="minorHAnsi"/>
                <w:color w:val="000000" w:themeColor="text1"/>
                <w:spacing w:val="20"/>
                <w:sz w:val="22"/>
                <w:szCs w:val="22"/>
              </w:rPr>
              <w:t xml:space="preserve"> </w:t>
            </w:r>
            <w:r w:rsidRPr="00EA7E36">
              <w:rPr>
                <w:rFonts w:asciiTheme="minorHAnsi" w:hAnsiTheme="minorHAnsi" w:cstheme="minorHAnsi"/>
                <w:color w:val="000000" w:themeColor="text1"/>
                <w:sz w:val="22"/>
                <w:szCs w:val="22"/>
              </w:rPr>
              <w:t>would</w:t>
            </w:r>
            <w:r w:rsidRPr="00EA7E36">
              <w:rPr>
                <w:rFonts w:asciiTheme="minorHAnsi" w:hAnsiTheme="minorHAnsi" w:cstheme="minorHAnsi"/>
                <w:color w:val="000000" w:themeColor="text1"/>
                <w:spacing w:val="23"/>
                <w:sz w:val="22"/>
                <w:szCs w:val="22"/>
              </w:rPr>
              <w:t xml:space="preserve"> </w:t>
            </w:r>
            <w:r w:rsidRPr="00EA7E36">
              <w:rPr>
                <w:rFonts w:asciiTheme="minorHAnsi" w:hAnsiTheme="minorHAnsi" w:cstheme="minorHAnsi"/>
                <w:color w:val="000000" w:themeColor="text1"/>
                <w:sz w:val="22"/>
                <w:szCs w:val="22"/>
              </w:rPr>
              <w:t>be</w:t>
            </w:r>
            <w:r w:rsidRPr="00EA7E36">
              <w:rPr>
                <w:rFonts w:asciiTheme="minorHAnsi" w:hAnsiTheme="minorHAnsi" w:cstheme="minorHAnsi"/>
                <w:color w:val="000000" w:themeColor="text1"/>
                <w:spacing w:val="20"/>
                <w:sz w:val="22"/>
                <w:szCs w:val="22"/>
              </w:rPr>
              <w:t xml:space="preserve"> </w:t>
            </w:r>
            <w:r w:rsidRPr="00EA7E36">
              <w:rPr>
                <w:rFonts w:asciiTheme="minorHAnsi" w:hAnsiTheme="minorHAnsi" w:cstheme="minorHAnsi"/>
                <w:color w:val="000000" w:themeColor="text1"/>
                <w:sz w:val="22"/>
                <w:szCs w:val="22"/>
              </w:rPr>
              <w:t>affected.</w:t>
            </w:r>
            <w:r w:rsidRPr="00EA7E36">
              <w:rPr>
                <w:rFonts w:asciiTheme="minorHAnsi" w:hAnsiTheme="minorHAnsi" w:cstheme="minorHAnsi"/>
                <w:color w:val="000000" w:themeColor="text1"/>
                <w:spacing w:val="28"/>
                <w:sz w:val="22"/>
                <w:szCs w:val="22"/>
              </w:rPr>
              <w:t xml:space="preserve"> </w:t>
            </w:r>
            <w:r w:rsidRPr="00EA7E36">
              <w:rPr>
                <w:rFonts w:asciiTheme="minorHAnsi" w:hAnsiTheme="minorHAnsi" w:cstheme="minorHAnsi"/>
                <w:color w:val="000000" w:themeColor="text1"/>
                <w:sz w:val="22"/>
                <w:szCs w:val="22"/>
              </w:rPr>
              <w:t>I</w:t>
            </w:r>
            <w:r w:rsidRPr="00EA7E36">
              <w:rPr>
                <w:rFonts w:asciiTheme="minorHAnsi" w:hAnsiTheme="minorHAnsi" w:cstheme="minorHAnsi"/>
                <w:color w:val="000000" w:themeColor="text1"/>
                <w:spacing w:val="24"/>
                <w:sz w:val="22"/>
                <w:szCs w:val="22"/>
              </w:rPr>
              <w:t xml:space="preserve"> </w:t>
            </w:r>
            <w:r w:rsidRPr="00EA7E36">
              <w:rPr>
                <w:rFonts w:asciiTheme="minorHAnsi" w:hAnsiTheme="minorHAnsi" w:cstheme="minorHAnsi"/>
                <w:color w:val="000000" w:themeColor="text1"/>
                <w:sz w:val="22"/>
                <w:szCs w:val="22"/>
              </w:rPr>
              <w:t>concluded</w:t>
            </w:r>
            <w:r w:rsidRPr="00EA7E36">
              <w:rPr>
                <w:rFonts w:asciiTheme="minorHAnsi" w:hAnsiTheme="minorHAnsi" w:cstheme="minorHAnsi"/>
                <w:color w:val="000000" w:themeColor="text1"/>
                <w:spacing w:val="-51"/>
                <w:sz w:val="22"/>
                <w:szCs w:val="22"/>
              </w:rPr>
              <w:t xml:space="preserve">  </w:t>
            </w:r>
            <w:r w:rsidRPr="00EA7E36">
              <w:rPr>
                <w:rFonts w:asciiTheme="minorHAnsi" w:hAnsiTheme="minorHAnsi" w:cstheme="minorHAnsi"/>
                <w:color w:val="000000" w:themeColor="text1"/>
                <w:sz w:val="22"/>
                <w:szCs w:val="22"/>
              </w:rPr>
              <w:t>that</w:t>
            </w:r>
            <w:r w:rsidRPr="00EA7E36">
              <w:rPr>
                <w:rFonts w:asciiTheme="minorHAnsi" w:hAnsiTheme="minorHAnsi" w:cstheme="minorHAnsi"/>
                <w:color w:val="000000" w:themeColor="text1"/>
                <w:spacing w:val="28"/>
                <w:sz w:val="22"/>
                <w:szCs w:val="22"/>
              </w:rPr>
              <w:t xml:space="preserve"> </w:t>
            </w:r>
            <w:r w:rsidRPr="00EA7E36">
              <w:rPr>
                <w:rFonts w:asciiTheme="minorHAnsi" w:hAnsiTheme="minorHAnsi" w:cstheme="minorHAnsi"/>
                <w:color w:val="000000" w:themeColor="text1"/>
                <w:sz w:val="22"/>
                <w:szCs w:val="22"/>
              </w:rPr>
              <w:t>her</w:t>
            </w:r>
            <w:r w:rsidRPr="00EA7E36">
              <w:rPr>
                <w:rFonts w:asciiTheme="minorHAnsi" w:hAnsiTheme="minorHAnsi" w:cstheme="minorHAnsi"/>
                <w:color w:val="000000" w:themeColor="text1"/>
                <w:spacing w:val="25"/>
                <w:sz w:val="22"/>
                <w:szCs w:val="22"/>
              </w:rPr>
              <w:t xml:space="preserve"> </w:t>
            </w:r>
            <w:r w:rsidRPr="00EA7E36">
              <w:rPr>
                <w:rFonts w:asciiTheme="minorHAnsi" w:hAnsiTheme="minorHAnsi" w:cstheme="minorHAnsi"/>
                <w:color w:val="000000" w:themeColor="text1"/>
                <w:sz w:val="22"/>
                <w:szCs w:val="22"/>
              </w:rPr>
              <w:t>earnings</w:t>
            </w:r>
            <w:r w:rsidRPr="00EA7E36">
              <w:rPr>
                <w:rFonts w:asciiTheme="minorHAnsi" w:hAnsiTheme="minorHAnsi" w:cstheme="minorHAnsi"/>
                <w:color w:val="000000" w:themeColor="text1"/>
                <w:spacing w:val="25"/>
                <w:sz w:val="22"/>
                <w:szCs w:val="22"/>
              </w:rPr>
              <w:t xml:space="preserve"> </w:t>
            </w:r>
            <w:r w:rsidRPr="00EA7E36">
              <w:rPr>
                <w:rFonts w:asciiTheme="minorHAnsi" w:hAnsiTheme="minorHAnsi" w:cstheme="minorHAnsi"/>
                <w:color w:val="000000" w:themeColor="text1"/>
                <w:sz w:val="22"/>
                <w:szCs w:val="22"/>
              </w:rPr>
              <w:t>level</w:t>
            </w:r>
            <w:r w:rsidRPr="00EA7E36">
              <w:rPr>
                <w:rFonts w:asciiTheme="minorHAnsi" w:hAnsiTheme="minorHAnsi" w:cstheme="minorHAnsi"/>
                <w:color w:val="000000" w:themeColor="text1"/>
                <w:spacing w:val="28"/>
                <w:sz w:val="22"/>
                <w:szCs w:val="22"/>
              </w:rPr>
              <w:t xml:space="preserve"> </w:t>
            </w:r>
            <w:r w:rsidRPr="00EA7E36">
              <w:rPr>
                <w:rFonts w:asciiTheme="minorHAnsi" w:hAnsiTheme="minorHAnsi" w:cstheme="minorHAnsi"/>
                <w:color w:val="000000" w:themeColor="text1"/>
                <w:sz w:val="22"/>
                <w:szCs w:val="22"/>
              </w:rPr>
              <w:t>would</w:t>
            </w:r>
            <w:r w:rsidRPr="00EA7E36">
              <w:rPr>
                <w:rFonts w:asciiTheme="minorHAnsi" w:hAnsiTheme="minorHAnsi" w:cstheme="minorHAnsi"/>
                <w:color w:val="000000" w:themeColor="text1"/>
                <w:spacing w:val="23"/>
                <w:sz w:val="22"/>
                <w:szCs w:val="22"/>
              </w:rPr>
              <w:t xml:space="preserve"> </w:t>
            </w:r>
            <w:r w:rsidRPr="00EA7E36">
              <w:rPr>
                <w:rFonts w:asciiTheme="minorHAnsi" w:hAnsiTheme="minorHAnsi" w:cstheme="minorHAnsi"/>
                <w:color w:val="000000" w:themeColor="text1"/>
                <w:sz w:val="22"/>
                <w:szCs w:val="22"/>
              </w:rPr>
              <w:t>affect</w:t>
            </w:r>
            <w:r w:rsidRPr="00EA7E36">
              <w:rPr>
                <w:rFonts w:asciiTheme="minorHAnsi" w:hAnsiTheme="minorHAnsi" w:cstheme="minorHAnsi"/>
                <w:color w:val="000000" w:themeColor="text1"/>
                <w:spacing w:val="29"/>
                <w:sz w:val="22"/>
                <w:szCs w:val="22"/>
              </w:rPr>
              <w:t xml:space="preserve"> </w:t>
            </w:r>
            <w:r w:rsidRPr="00EA7E36">
              <w:rPr>
                <w:rFonts w:asciiTheme="minorHAnsi" w:hAnsiTheme="minorHAnsi" w:cstheme="minorHAnsi"/>
                <w:color w:val="000000" w:themeColor="text1"/>
                <w:sz w:val="22"/>
                <w:szCs w:val="22"/>
              </w:rPr>
              <w:t>her</w:t>
            </w:r>
            <w:r w:rsidRPr="00EA7E36">
              <w:rPr>
                <w:rFonts w:asciiTheme="minorHAnsi" w:hAnsiTheme="minorHAnsi" w:cstheme="minorHAnsi"/>
                <w:color w:val="000000" w:themeColor="text1"/>
                <w:spacing w:val="25"/>
                <w:sz w:val="22"/>
                <w:szCs w:val="22"/>
              </w:rPr>
              <w:t xml:space="preserve"> </w:t>
            </w:r>
            <w:r w:rsidRPr="00EA7E36">
              <w:rPr>
                <w:rFonts w:asciiTheme="minorHAnsi" w:hAnsiTheme="minorHAnsi" w:cstheme="minorHAnsi"/>
                <w:color w:val="000000" w:themeColor="text1"/>
                <w:sz w:val="22"/>
                <w:szCs w:val="22"/>
              </w:rPr>
              <w:t>SSI</w:t>
            </w:r>
            <w:r w:rsidRPr="00EA7E36">
              <w:rPr>
                <w:rFonts w:asciiTheme="minorHAnsi" w:hAnsiTheme="minorHAnsi" w:cstheme="minorHAnsi"/>
                <w:color w:val="000000" w:themeColor="text1"/>
                <w:spacing w:val="23"/>
                <w:sz w:val="22"/>
                <w:szCs w:val="22"/>
              </w:rPr>
              <w:t xml:space="preserve"> </w:t>
            </w:r>
            <w:r w:rsidRPr="00EA7E36">
              <w:rPr>
                <w:rFonts w:asciiTheme="minorHAnsi" w:hAnsiTheme="minorHAnsi" w:cstheme="minorHAnsi"/>
                <w:color w:val="000000" w:themeColor="text1"/>
                <w:sz w:val="22"/>
                <w:szCs w:val="22"/>
              </w:rPr>
              <w:t>benefits</w:t>
            </w:r>
            <w:r w:rsidRPr="00EA7E36">
              <w:rPr>
                <w:rFonts w:asciiTheme="minorHAnsi" w:hAnsiTheme="minorHAnsi" w:cstheme="minorHAnsi"/>
                <w:color w:val="000000" w:themeColor="text1"/>
                <w:spacing w:val="-51"/>
                <w:sz w:val="22"/>
                <w:szCs w:val="22"/>
              </w:rPr>
              <w:t xml:space="preserve">  </w:t>
            </w:r>
            <w:r w:rsidRPr="00EA7E36">
              <w:rPr>
                <w:rFonts w:asciiTheme="minorHAnsi" w:hAnsiTheme="minorHAnsi" w:cstheme="minorHAnsi"/>
                <w:color w:val="000000" w:themeColor="text1"/>
                <w:sz w:val="22"/>
                <w:szCs w:val="22"/>
              </w:rPr>
              <w:t>but</w:t>
            </w:r>
            <w:r w:rsidRPr="00EA7E36">
              <w:rPr>
                <w:rFonts w:asciiTheme="minorHAnsi" w:hAnsiTheme="minorHAnsi" w:cstheme="minorHAnsi"/>
                <w:color w:val="000000" w:themeColor="text1"/>
                <w:spacing w:val="20"/>
                <w:sz w:val="22"/>
                <w:szCs w:val="22"/>
              </w:rPr>
              <w:t xml:space="preserve"> </w:t>
            </w:r>
            <w:r w:rsidRPr="00EA7E36">
              <w:rPr>
                <w:rFonts w:asciiTheme="minorHAnsi" w:hAnsiTheme="minorHAnsi" w:cstheme="minorHAnsi"/>
                <w:color w:val="000000" w:themeColor="text1"/>
                <w:sz w:val="22"/>
                <w:szCs w:val="22"/>
              </w:rPr>
              <w:t>because</w:t>
            </w:r>
            <w:r w:rsidRPr="00EA7E36">
              <w:rPr>
                <w:rFonts w:asciiTheme="minorHAnsi" w:hAnsiTheme="minorHAnsi" w:cstheme="minorHAnsi"/>
                <w:color w:val="000000" w:themeColor="text1"/>
                <w:spacing w:val="21"/>
                <w:sz w:val="22"/>
                <w:szCs w:val="22"/>
              </w:rPr>
              <w:t xml:space="preserve"> </w:t>
            </w:r>
            <w:r w:rsidRPr="00EA7E36">
              <w:rPr>
                <w:rFonts w:asciiTheme="minorHAnsi" w:hAnsiTheme="minorHAnsi" w:cstheme="minorHAnsi"/>
                <w:color w:val="000000" w:themeColor="text1"/>
                <w:sz w:val="22"/>
                <w:szCs w:val="22"/>
              </w:rPr>
              <w:t>she</w:t>
            </w:r>
            <w:r w:rsidRPr="00EA7E36">
              <w:rPr>
                <w:rFonts w:asciiTheme="minorHAnsi" w:hAnsiTheme="minorHAnsi" w:cstheme="minorHAnsi"/>
                <w:color w:val="000000" w:themeColor="text1"/>
                <w:spacing w:val="20"/>
                <w:sz w:val="22"/>
                <w:szCs w:val="22"/>
              </w:rPr>
              <w:t xml:space="preserve"> </w:t>
            </w:r>
            <w:r w:rsidRPr="00EA7E36">
              <w:rPr>
                <w:rFonts w:asciiTheme="minorHAnsi" w:hAnsiTheme="minorHAnsi" w:cstheme="minorHAnsi"/>
                <w:color w:val="000000" w:themeColor="text1"/>
                <w:sz w:val="22"/>
                <w:szCs w:val="22"/>
              </w:rPr>
              <w:t>was</w:t>
            </w:r>
            <w:r w:rsidRPr="00EA7E36">
              <w:rPr>
                <w:rFonts w:asciiTheme="minorHAnsi" w:hAnsiTheme="minorHAnsi" w:cstheme="minorHAnsi"/>
                <w:color w:val="000000" w:themeColor="text1"/>
                <w:spacing w:val="22"/>
                <w:sz w:val="22"/>
                <w:szCs w:val="22"/>
              </w:rPr>
              <w:t xml:space="preserve"> </w:t>
            </w:r>
            <w:r w:rsidRPr="00EA7E36">
              <w:rPr>
                <w:rFonts w:asciiTheme="minorHAnsi" w:hAnsiTheme="minorHAnsi" w:cstheme="minorHAnsi"/>
                <w:color w:val="000000" w:themeColor="text1"/>
                <w:sz w:val="22"/>
                <w:szCs w:val="22"/>
              </w:rPr>
              <w:t>a</w:t>
            </w:r>
            <w:r w:rsidRPr="00EA7E36">
              <w:rPr>
                <w:rFonts w:asciiTheme="minorHAnsi" w:hAnsiTheme="minorHAnsi" w:cstheme="minorHAnsi"/>
                <w:color w:val="000000" w:themeColor="text1"/>
                <w:spacing w:val="21"/>
                <w:sz w:val="22"/>
                <w:szCs w:val="22"/>
              </w:rPr>
              <w:t xml:space="preserve"> </w:t>
            </w:r>
            <w:r w:rsidRPr="00EA7E36">
              <w:rPr>
                <w:rFonts w:asciiTheme="minorHAnsi" w:hAnsiTheme="minorHAnsi" w:cstheme="minorHAnsi"/>
                <w:color w:val="000000" w:themeColor="text1"/>
                <w:sz w:val="22"/>
                <w:szCs w:val="22"/>
              </w:rPr>
              <w:t>student</w:t>
            </w:r>
            <w:r w:rsidRPr="00EA7E36">
              <w:rPr>
                <w:rFonts w:asciiTheme="minorHAnsi" w:hAnsiTheme="minorHAnsi" w:cstheme="minorHAnsi"/>
                <w:color w:val="000000" w:themeColor="text1"/>
                <w:spacing w:val="21"/>
                <w:sz w:val="22"/>
                <w:szCs w:val="22"/>
              </w:rPr>
              <w:t xml:space="preserve"> </w:t>
            </w:r>
            <w:r w:rsidRPr="00EA7E36">
              <w:rPr>
                <w:rFonts w:asciiTheme="minorHAnsi" w:hAnsiTheme="minorHAnsi" w:cstheme="minorHAnsi"/>
                <w:color w:val="000000" w:themeColor="text1"/>
                <w:sz w:val="22"/>
                <w:szCs w:val="22"/>
              </w:rPr>
              <w:t>under</w:t>
            </w:r>
            <w:r w:rsidRPr="00EA7E36">
              <w:rPr>
                <w:rFonts w:asciiTheme="minorHAnsi" w:hAnsiTheme="minorHAnsi" w:cstheme="minorHAnsi"/>
                <w:color w:val="000000" w:themeColor="text1"/>
                <w:spacing w:val="21"/>
                <w:sz w:val="22"/>
                <w:szCs w:val="22"/>
              </w:rPr>
              <w:t xml:space="preserve"> </w:t>
            </w:r>
            <w:r w:rsidRPr="00EA7E36">
              <w:rPr>
                <w:rFonts w:asciiTheme="minorHAnsi" w:hAnsiTheme="minorHAnsi" w:cstheme="minorHAnsi"/>
                <w:color w:val="000000" w:themeColor="text1"/>
                <w:sz w:val="22"/>
                <w:szCs w:val="22"/>
              </w:rPr>
              <w:t>the</w:t>
            </w:r>
            <w:r w:rsidRPr="00EA7E36">
              <w:rPr>
                <w:rFonts w:asciiTheme="minorHAnsi" w:hAnsiTheme="minorHAnsi" w:cstheme="minorHAnsi"/>
                <w:color w:val="000000" w:themeColor="text1"/>
                <w:spacing w:val="21"/>
                <w:sz w:val="22"/>
                <w:szCs w:val="22"/>
              </w:rPr>
              <w:t xml:space="preserve"> </w:t>
            </w:r>
            <w:r w:rsidRPr="00EA7E36">
              <w:rPr>
                <w:rFonts w:asciiTheme="minorHAnsi" w:hAnsiTheme="minorHAnsi" w:cstheme="minorHAnsi"/>
                <w:color w:val="000000" w:themeColor="text1"/>
                <w:sz w:val="22"/>
                <w:szCs w:val="22"/>
              </w:rPr>
              <w:t>age</w:t>
            </w:r>
            <w:r w:rsidRPr="00EA7E36">
              <w:rPr>
                <w:rFonts w:asciiTheme="minorHAnsi" w:hAnsiTheme="minorHAnsi" w:cstheme="minorHAnsi"/>
                <w:color w:val="000000" w:themeColor="text1"/>
                <w:spacing w:val="20"/>
                <w:sz w:val="22"/>
                <w:szCs w:val="22"/>
              </w:rPr>
              <w:t xml:space="preserve"> </w:t>
            </w:r>
            <w:r w:rsidRPr="00EA7E36">
              <w:rPr>
                <w:rFonts w:asciiTheme="minorHAnsi" w:hAnsiTheme="minorHAnsi" w:cstheme="minorHAnsi"/>
                <w:color w:val="000000" w:themeColor="text1"/>
                <w:sz w:val="22"/>
                <w:szCs w:val="22"/>
              </w:rPr>
              <w:t>of</w:t>
            </w:r>
            <w:r w:rsidRPr="00EA7E36">
              <w:rPr>
                <w:rFonts w:asciiTheme="minorHAnsi" w:hAnsiTheme="minorHAnsi" w:cstheme="minorHAnsi"/>
                <w:color w:val="000000" w:themeColor="text1"/>
                <w:spacing w:val="18"/>
                <w:sz w:val="22"/>
                <w:szCs w:val="22"/>
              </w:rPr>
              <w:t xml:space="preserve"> </w:t>
            </w:r>
            <w:r w:rsidRPr="00EA7E36">
              <w:rPr>
                <w:rFonts w:asciiTheme="minorHAnsi" w:hAnsiTheme="minorHAnsi" w:cstheme="minorHAnsi"/>
                <w:color w:val="000000" w:themeColor="text1"/>
                <w:sz w:val="22"/>
                <w:szCs w:val="22"/>
              </w:rPr>
              <w:t>22,</w:t>
            </w:r>
            <w:r w:rsidRPr="00EA7E36">
              <w:rPr>
                <w:rFonts w:asciiTheme="minorHAnsi" w:hAnsiTheme="minorHAnsi" w:cstheme="minorHAnsi"/>
                <w:color w:val="000000" w:themeColor="text1"/>
                <w:spacing w:val="-52"/>
                <w:sz w:val="22"/>
                <w:szCs w:val="22"/>
              </w:rPr>
              <w:t xml:space="preserve"> </w:t>
            </w:r>
            <w:r w:rsidRPr="00EA7E36">
              <w:rPr>
                <w:rFonts w:asciiTheme="minorHAnsi" w:hAnsiTheme="minorHAnsi" w:cstheme="minorHAnsi"/>
                <w:color w:val="000000" w:themeColor="text1"/>
                <w:sz w:val="22"/>
                <w:szCs w:val="22"/>
              </w:rPr>
              <w:t>she</w:t>
            </w:r>
            <w:r w:rsidRPr="00EA7E36">
              <w:rPr>
                <w:rFonts w:asciiTheme="minorHAnsi" w:hAnsiTheme="minorHAnsi" w:cstheme="minorHAnsi"/>
                <w:color w:val="000000" w:themeColor="text1"/>
                <w:spacing w:val="44"/>
                <w:sz w:val="22"/>
                <w:szCs w:val="22"/>
              </w:rPr>
              <w:t xml:space="preserve"> </w:t>
            </w:r>
            <w:r w:rsidRPr="00EA7E36">
              <w:rPr>
                <w:rFonts w:asciiTheme="minorHAnsi" w:hAnsiTheme="minorHAnsi" w:cstheme="minorHAnsi"/>
                <w:color w:val="000000" w:themeColor="text1"/>
                <w:sz w:val="22"/>
                <w:szCs w:val="22"/>
              </w:rPr>
              <w:t>was</w:t>
            </w:r>
            <w:r w:rsidRPr="00EA7E36">
              <w:rPr>
                <w:rFonts w:asciiTheme="minorHAnsi" w:hAnsiTheme="minorHAnsi" w:cstheme="minorHAnsi"/>
                <w:color w:val="000000" w:themeColor="text1"/>
                <w:spacing w:val="40"/>
                <w:sz w:val="22"/>
                <w:szCs w:val="22"/>
              </w:rPr>
              <w:t xml:space="preserve"> </w:t>
            </w:r>
            <w:r w:rsidRPr="00EA7E36">
              <w:rPr>
                <w:rFonts w:asciiTheme="minorHAnsi" w:hAnsiTheme="minorHAnsi" w:cstheme="minorHAnsi"/>
                <w:color w:val="000000" w:themeColor="text1"/>
                <w:sz w:val="22"/>
                <w:szCs w:val="22"/>
              </w:rPr>
              <w:t>eligible</w:t>
            </w:r>
            <w:r w:rsidRPr="00EA7E36">
              <w:rPr>
                <w:rFonts w:asciiTheme="minorHAnsi" w:hAnsiTheme="minorHAnsi" w:cstheme="minorHAnsi"/>
                <w:color w:val="000000" w:themeColor="text1"/>
                <w:spacing w:val="39"/>
                <w:sz w:val="22"/>
                <w:szCs w:val="22"/>
              </w:rPr>
              <w:t xml:space="preserve"> </w:t>
            </w:r>
            <w:r w:rsidRPr="00EA7E36">
              <w:rPr>
                <w:rFonts w:asciiTheme="minorHAnsi" w:hAnsiTheme="minorHAnsi" w:cstheme="minorHAnsi"/>
                <w:color w:val="000000" w:themeColor="text1"/>
                <w:sz w:val="22"/>
                <w:szCs w:val="22"/>
              </w:rPr>
              <w:t>for</w:t>
            </w:r>
            <w:r w:rsidRPr="00EA7E36">
              <w:rPr>
                <w:rFonts w:asciiTheme="minorHAnsi" w:hAnsiTheme="minorHAnsi" w:cstheme="minorHAnsi"/>
                <w:color w:val="000000" w:themeColor="text1"/>
                <w:spacing w:val="44"/>
                <w:sz w:val="22"/>
                <w:szCs w:val="22"/>
              </w:rPr>
              <w:t xml:space="preserve"> </w:t>
            </w:r>
            <w:r w:rsidRPr="00EA7E36">
              <w:rPr>
                <w:rFonts w:asciiTheme="minorHAnsi" w:hAnsiTheme="minorHAnsi" w:cstheme="minorHAnsi"/>
                <w:color w:val="000000" w:themeColor="text1"/>
                <w:sz w:val="22"/>
                <w:szCs w:val="22"/>
              </w:rPr>
              <w:t>the</w:t>
            </w:r>
            <w:r w:rsidRPr="00EA7E36">
              <w:rPr>
                <w:rFonts w:asciiTheme="minorHAnsi" w:hAnsiTheme="minorHAnsi" w:cstheme="minorHAnsi"/>
                <w:color w:val="000000" w:themeColor="text1"/>
                <w:spacing w:val="48"/>
                <w:sz w:val="22"/>
                <w:szCs w:val="22"/>
              </w:rPr>
              <w:t xml:space="preserve"> </w:t>
            </w:r>
            <w:r w:rsidRPr="00EA7E36">
              <w:rPr>
                <w:rFonts w:asciiTheme="minorHAnsi" w:hAnsiTheme="minorHAnsi" w:cstheme="minorHAnsi"/>
                <w:i/>
                <w:iCs/>
                <w:color w:val="000000" w:themeColor="text1"/>
                <w:sz w:val="22"/>
                <w:szCs w:val="22"/>
              </w:rPr>
              <w:t>Student</w:t>
            </w:r>
            <w:r w:rsidRPr="00EA7E36">
              <w:rPr>
                <w:rFonts w:asciiTheme="minorHAnsi" w:hAnsiTheme="minorHAnsi" w:cstheme="minorHAnsi"/>
                <w:i/>
                <w:iCs/>
                <w:color w:val="000000" w:themeColor="text1"/>
                <w:spacing w:val="43"/>
                <w:sz w:val="22"/>
                <w:szCs w:val="22"/>
              </w:rPr>
              <w:t xml:space="preserve"> </w:t>
            </w:r>
            <w:r w:rsidRPr="00EA7E36">
              <w:rPr>
                <w:rFonts w:asciiTheme="minorHAnsi" w:hAnsiTheme="minorHAnsi" w:cstheme="minorHAnsi"/>
                <w:i/>
                <w:iCs/>
                <w:color w:val="000000" w:themeColor="text1"/>
                <w:sz w:val="22"/>
                <w:szCs w:val="22"/>
              </w:rPr>
              <w:t>Earned</w:t>
            </w:r>
            <w:r w:rsidRPr="00EA7E36">
              <w:rPr>
                <w:rFonts w:asciiTheme="minorHAnsi" w:hAnsiTheme="minorHAnsi" w:cstheme="minorHAnsi"/>
                <w:i/>
                <w:iCs/>
                <w:color w:val="000000" w:themeColor="text1"/>
                <w:spacing w:val="41"/>
                <w:sz w:val="22"/>
                <w:szCs w:val="22"/>
              </w:rPr>
              <w:t xml:space="preserve"> </w:t>
            </w:r>
            <w:r w:rsidRPr="00EA7E36">
              <w:rPr>
                <w:rFonts w:asciiTheme="minorHAnsi" w:hAnsiTheme="minorHAnsi" w:cstheme="minorHAnsi"/>
                <w:i/>
                <w:iCs/>
                <w:color w:val="000000" w:themeColor="text1"/>
                <w:sz w:val="22"/>
                <w:szCs w:val="22"/>
              </w:rPr>
              <w:t>Income</w:t>
            </w:r>
            <w:r w:rsidRPr="00EA7E36">
              <w:rPr>
                <w:rFonts w:asciiTheme="minorHAnsi" w:hAnsiTheme="minorHAnsi" w:cstheme="minorHAnsi"/>
                <w:i/>
                <w:iCs/>
                <w:color w:val="000000" w:themeColor="text1"/>
                <w:spacing w:val="-52"/>
                <w:sz w:val="22"/>
                <w:szCs w:val="22"/>
              </w:rPr>
              <w:t xml:space="preserve"> </w:t>
            </w:r>
            <w:r w:rsidRPr="00EA7E36">
              <w:rPr>
                <w:rFonts w:asciiTheme="minorHAnsi" w:hAnsiTheme="minorHAnsi" w:cstheme="minorHAnsi"/>
                <w:i/>
                <w:iCs/>
                <w:color w:val="000000" w:themeColor="text1"/>
                <w:sz w:val="22"/>
                <w:szCs w:val="22"/>
              </w:rPr>
              <w:t>Exclusion</w:t>
            </w:r>
            <w:r w:rsidRPr="00EA7E36">
              <w:rPr>
                <w:rFonts w:asciiTheme="minorHAnsi" w:hAnsiTheme="minorHAnsi" w:cstheme="minorHAnsi"/>
                <w:color w:val="000000" w:themeColor="text1"/>
                <w:sz w:val="22"/>
                <w:szCs w:val="22"/>
              </w:rPr>
              <w:t>,</w:t>
            </w:r>
            <w:r w:rsidRPr="00EA7E36">
              <w:rPr>
                <w:rFonts w:asciiTheme="minorHAnsi" w:hAnsiTheme="minorHAnsi" w:cstheme="minorHAnsi"/>
                <w:color w:val="000000" w:themeColor="text1"/>
                <w:spacing w:val="18"/>
                <w:sz w:val="22"/>
                <w:szCs w:val="22"/>
              </w:rPr>
              <w:t xml:space="preserve"> </w:t>
            </w:r>
            <w:r w:rsidRPr="00EA7E36">
              <w:rPr>
                <w:rFonts w:asciiTheme="minorHAnsi" w:hAnsiTheme="minorHAnsi" w:cstheme="minorHAnsi"/>
                <w:color w:val="000000" w:themeColor="text1"/>
                <w:sz w:val="22"/>
                <w:szCs w:val="22"/>
              </w:rPr>
              <w:t>which</w:t>
            </w:r>
            <w:r w:rsidRPr="00EA7E36">
              <w:rPr>
                <w:rFonts w:asciiTheme="minorHAnsi" w:hAnsiTheme="minorHAnsi" w:cstheme="minorHAnsi"/>
                <w:color w:val="000000" w:themeColor="text1"/>
                <w:spacing w:val="17"/>
                <w:sz w:val="22"/>
                <w:szCs w:val="22"/>
              </w:rPr>
              <w:t xml:space="preserve"> </w:t>
            </w:r>
            <w:r w:rsidRPr="00EA7E36">
              <w:rPr>
                <w:rFonts w:asciiTheme="minorHAnsi" w:hAnsiTheme="minorHAnsi" w:cstheme="minorHAnsi"/>
                <w:color w:val="000000" w:themeColor="text1"/>
                <w:sz w:val="22"/>
                <w:szCs w:val="22"/>
              </w:rPr>
              <w:t>would</w:t>
            </w:r>
            <w:r w:rsidRPr="00EA7E36">
              <w:rPr>
                <w:rFonts w:asciiTheme="minorHAnsi" w:hAnsiTheme="minorHAnsi" w:cstheme="minorHAnsi"/>
                <w:color w:val="000000" w:themeColor="text1"/>
                <w:spacing w:val="23"/>
                <w:sz w:val="22"/>
                <w:szCs w:val="22"/>
              </w:rPr>
              <w:t xml:space="preserve"> </w:t>
            </w:r>
            <w:r w:rsidRPr="00EA7E36">
              <w:rPr>
                <w:rFonts w:asciiTheme="minorHAnsi" w:hAnsiTheme="minorHAnsi" w:cstheme="minorHAnsi"/>
                <w:color w:val="000000" w:themeColor="text1"/>
                <w:sz w:val="22"/>
                <w:szCs w:val="22"/>
              </w:rPr>
              <w:t>not</w:t>
            </w:r>
            <w:r w:rsidRPr="00EA7E36">
              <w:rPr>
                <w:rFonts w:asciiTheme="minorHAnsi" w:hAnsiTheme="minorHAnsi" w:cstheme="minorHAnsi"/>
                <w:color w:val="000000" w:themeColor="text1"/>
                <w:spacing w:val="23"/>
                <w:sz w:val="22"/>
                <w:szCs w:val="22"/>
              </w:rPr>
              <w:t xml:space="preserve"> </w:t>
            </w:r>
            <w:r w:rsidRPr="00EA7E36">
              <w:rPr>
                <w:rFonts w:asciiTheme="minorHAnsi" w:hAnsiTheme="minorHAnsi" w:cstheme="minorHAnsi"/>
                <w:color w:val="000000" w:themeColor="text1"/>
                <w:sz w:val="22"/>
                <w:szCs w:val="22"/>
              </w:rPr>
              <w:t>affect</w:t>
            </w:r>
            <w:r w:rsidRPr="00EA7E36">
              <w:rPr>
                <w:rFonts w:asciiTheme="minorHAnsi" w:hAnsiTheme="minorHAnsi" w:cstheme="minorHAnsi"/>
                <w:color w:val="000000" w:themeColor="text1"/>
                <w:spacing w:val="27"/>
                <w:sz w:val="22"/>
                <w:szCs w:val="22"/>
              </w:rPr>
              <w:t xml:space="preserve"> </w:t>
            </w:r>
            <w:r w:rsidRPr="00EA7E36">
              <w:rPr>
                <w:rFonts w:asciiTheme="minorHAnsi" w:hAnsiTheme="minorHAnsi" w:cstheme="minorHAnsi"/>
                <w:color w:val="000000" w:themeColor="text1"/>
                <w:sz w:val="22"/>
                <w:szCs w:val="22"/>
              </w:rPr>
              <w:t>the</w:t>
            </w:r>
            <w:r w:rsidRPr="00EA7E36">
              <w:rPr>
                <w:rFonts w:asciiTheme="minorHAnsi" w:hAnsiTheme="minorHAnsi" w:cstheme="minorHAnsi"/>
                <w:color w:val="000000" w:themeColor="text1"/>
                <w:spacing w:val="24"/>
                <w:sz w:val="22"/>
                <w:szCs w:val="22"/>
              </w:rPr>
              <w:t xml:space="preserve"> </w:t>
            </w:r>
            <w:r w:rsidRPr="00EA7E36">
              <w:rPr>
                <w:rFonts w:asciiTheme="minorHAnsi" w:hAnsiTheme="minorHAnsi" w:cstheme="minorHAnsi"/>
                <w:color w:val="000000" w:themeColor="text1"/>
                <w:sz w:val="22"/>
                <w:szCs w:val="22"/>
              </w:rPr>
              <w:t>SSI</w:t>
            </w:r>
            <w:r w:rsidRPr="00EA7E36">
              <w:rPr>
                <w:rFonts w:asciiTheme="minorHAnsi" w:hAnsiTheme="minorHAnsi" w:cstheme="minorHAnsi"/>
                <w:color w:val="000000" w:themeColor="text1"/>
                <w:spacing w:val="23"/>
                <w:sz w:val="22"/>
                <w:szCs w:val="22"/>
              </w:rPr>
              <w:t xml:space="preserve"> </w:t>
            </w:r>
            <w:r w:rsidRPr="00EA7E36">
              <w:rPr>
                <w:rFonts w:asciiTheme="minorHAnsi" w:hAnsiTheme="minorHAnsi" w:cstheme="minorHAnsi"/>
                <w:color w:val="000000" w:themeColor="text1"/>
                <w:sz w:val="22"/>
                <w:szCs w:val="22"/>
              </w:rPr>
              <w:t>benefits.</w:t>
            </w:r>
            <w:r w:rsidRPr="00EA7E36">
              <w:rPr>
                <w:rFonts w:asciiTheme="minorHAnsi" w:hAnsiTheme="minorHAnsi" w:cstheme="minorHAnsi"/>
                <w:color w:val="000000" w:themeColor="text1"/>
                <w:spacing w:val="20"/>
                <w:sz w:val="22"/>
                <w:szCs w:val="22"/>
              </w:rPr>
              <w:t xml:space="preserve"> </w:t>
            </w:r>
            <w:r w:rsidRPr="00EA7E36">
              <w:rPr>
                <w:rFonts w:asciiTheme="minorHAnsi" w:hAnsiTheme="minorHAnsi" w:cstheme="minorHAnsi"/>
                <w:color w:val="000000" w:themeColor="text1"/>
                <w:sz w:val="22"/>
                <w:szCs w:val="22"/>
              </w:rPr>
              <w:t>A</w:t>
            </w:r>
            <w:r w:rsidRPr="00EA7E36">
              <w:rPr>
                <w:rFonts w:asciiTheme="minorHAnsi" w:hAnsiTheme="minorHAnsi" w:cstheme="minorHAnsi"/>
                <w:color w:val="000000" w:themeColor="text1"/>
                <w:spacing w:val="-51"/>
                <w:sz w:val="22"/>
                <w:szCs w:val="22"/>
              </w:rPr>
              <w:t xml:space="preserve"> </w:t>
            </w:r>
            <w:r w:rsidRPr="00EA7E36">
              <w:rPr>
                <w:rFonts w:asciiTheme="minorHAnsi" w:hAnsiTheme="minorHAnsi" w:cstheme="minorHAnsi"/>
                <w:color w:val="000000" w:themeColor="text1"/>
                <w:sz w:val="22"/>
                <w:szCs w:val="22"/>
              </w:rPr>
              <w:t>letter</w:t>
            </w:r>
            <w:r w:rsidRPr="00EA7E36">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was</w:t>
            </w:r>
            <w:r w:rsidRPr="00EA7E36">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typed</w:t>
            </w:r>
            <w:r w:rsidRPr="00EA7E36">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to</w:t>
            </w:r>
            <w:r w:rsidRPr="00EA7E36">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explain</w:t>
            </w:r>
            <w:r w:rsidRPr="00EA7E36">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that</w:t>
            </w:r>
            <w:r w:rsidRPr="00EA7E36">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the client</w:t>
            </w:r>
            <w:r w:rsidRPr="00EA7E36">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was</w:t>
            </w:r>
            <w:r w:rsidRPr="00EA7E36">
              <w:rPr>
                <w:rFonts w:asciiTheme="minorHAnsi" w:hAnsiTheme="minorHAnsi" w:cstheme="minorHAnsi"/>
                <w:color w:val="000000" w:themeColor="text1"/>
                <w:spacing w:val="-52"/>
                <w:sz w:val="22"/>
                <w:szCs w:val="22"/>
              </w:rPr>
              <w:t xml:space="preserve"> </w:t>
            </w:r>
            <w:r w:rsidRPr="00EA7E36">
              <w:rPr>
                <w:rFonts w:asciiTheme="minorHAnsi" w:hAnsiTheme="minorHAnsi" w:cstheme="minorHAnsi"/>
                <w:color w:val="000000" w:themeColor="text1"/>
                <w:sz w:val="22"/>
                <w:szCs w:val="22"/>
              </w:rPr>
              <w:t>currently</w:t>
            </w:r>
            <w:r w:rsidRPr="00EA7E36">
              <w:rPr>
                <w:rFonts w:asciiTheme="minorHAnsi" w:hAnsiTheme="minorHAnsi" w:cstheme="minorHAnsi"/>
                <w:color w:val="000000" w:themeColor="text1"/>
                <w:spacing w:val="11"/>
                <w:sz w:val="22"/>
                <w:szCs w:val="22"/>
              </w:rPr>
              <w:t xml:space="preserve"> </w:t>
            </w:r>
            <w:r w:rsidRPr="00EA7E36">
              <w:rPr>
                <w:rFonts w:asciiTheme="minorHAnsi" w:hAnsiTheme="minorHAnsi" w:cstheme="minorHAnsi"/>
                <w:color w:val="000000" w:themeColor="text1"/>
                <w:sz w:val="22"/>
                <w:szCs w:val="22"/>
              </w:rPr>
              <w:t>working</w:t>
            </w:r>
            <w:r w:rsidRPr="00EA7E36">
              <w:rPr>
                <w:rFonts w:asciiTheme="minorHAnsi" w:hAnsiTheme="minorHAnsi" w:cstheme="minorHAnsi"/>
                <w:color w:val="000000" w:themeColor="text1"/>
                <w:spacing w:val="11"/>
                <w:sz w:val="22"/>
                <w:szCs w:val="22"/>
              </w:rPr>
              <w:t xml:space="preserve"> </w:t>
            </w:r>
            <w:r w:rsidRPr="00EA7E36">
              <w:rPr>
                <w:rFonts w:asciiTheme="minorHAnsi" w:hAnsiTheme="minorHAnsi" w:cstheme="minorHAnsi"/>
                <w:color w:val="000000" w:themeColor="text1"/>
                <w:sz w:val="22"/>
                <w:szCs w:val="22"/>
              </w:rPr>
              <w:t>a</w:t>
            </w:r>
            <w:r w:rsidRPr="00EA7E36">
              <w:rPr>
                <w:rFonts w:asciiTheme="minorHAnsi" w:hAnsiTheme="minorHAnsi" w:cstheme="minorHAnsi"/>
                <w:color w:val="000000" w:themeColor="text1"/>
                <w:spacing w:val="15"/>
                <w:sz w:val="22"/>
                <w:szCs w:val="22"/>
              </w:rPr>
              <w:t xml:space="preserve"> </w:t>
            </w:r>
            <w:r w:rsidRPr="00EA7E36">
              <w:rPr>
                <w:rFonts w:asciiTheme="minorHAnsi" w:hAnsiTheme="minorHAnsi" w:cstheme="minorHAnsi"/>
                <w:color w:val="000000" w:themeColor="text1"/>
                <w:sz w:val="22"/>
                <w:szCs w:val="22"/>
              </w:rPr>
              <w:t>paid</w:t>
            </w:r>
            <w:r w:rsidRPr="00EA7E36">
              <w:rPr>
                <w:rFonts w:asciiTheme="minorHAnsi" w:hAnsiTheme="minorHAnsi" w:cstheme="minorHAnsi"/>
                <w:color w:val="000000" w:themeColor="text1"/>
                <w:spacing w:val="9"/>
                <w:sz w:val="22"/>
                <w:szCs w:val="22"/>
              </w:rPr>
              <w:t xml:space="preserve"> </w:t>
            </w:r>
            <w:r w:rsidRPr="00EA7E36">
              <w:rPr>
                <w:rFonts w:asciiTheme="minorHAnsi" w:hAnsiTheme="minorHAnsi" w:cstheme="minorHAnsi"/>
                <w:color w:val="000000" w:themeColor="text1"/>
                <w:sz w:val="22"/>
                <w:szCs w:val="22"/>
              </w:rPr>
              <w:t>internship</w:t>
            </w:r>
            <w:r w:rsidRPr="00EA7E36">
              <w:rPr>
                <w:rFonts w:asciiTheme="minorHAnsi" w:hAnsiTheme="minorHAnsi" w:cstheme="minorHAnsi"/>
                <w:color w:val="000000" w:themeColor="text1"/>
                <w:spacing w:val="14"/>
                <w:sz w:val="22"/>
                <w:szCs w:val="22"/>
              </w:rPr>
              <w:t xml:space="preserve"> </w:t>
            </w:r>
            <w:r w:rsidRPr="00EA7E36">
              <w:rPr>
                <w:rFonts w:asciiTheme="minorHAnsi" w:hAnsiTheme="minorHAnsi" w:cstheme="minorHAnsi"/>
                <w:color w:val="000000" w:themeColor="text1"/>
                <w:sz w:val="22"/>
                <w:szCs w:val="22"/>
              </w:rPr>
              <w:t>and</w:t>
            </w:r>
            <w:r w:rsidRPr="00EA7E36">
              <w:rPr>
                <w:rFonts w:asciiTheme="minorHAnsi" w:hAnsiTheme="minorHAnsi" w:cstheme="minorHAnsi"/>
                <w:color w:val="000000" w:themeColor="text1"/>
                <w:spacing w:val="15"/>
                <w:sz w:val="22"/>
                <w:szCs w:val="22"/>
              </w:rPr>
              <w:t xml:space="preserve"> </w:t>
            </w:r>
            <w:r w:rsidRPr="00EA7E36">
              <w:rPr>
                <w:rFonts w:asciiTheme="minorHAnsi" w:hAnsiTheme="minorHAnsi" w:cstheme="minorHAnsi"/>
                <w:color w:val="000000" w:themeColor="text1"/>
                <w:sz w:val="22"/>
                <w:szCs w:val="22"/>
              </w:rPr>
              <w:t>would</w:t>
            </w:r>
            <w:r w:rsidRPr="00EA7E36">
              <w:rPr>
                <w:rFonts w:asciiTheme="minorHAnsi" w:hAnsiTheme="minorHAnsi" w:cstheme="minorHAnsi"/>
                <w:color w:val="000000" w:themeColor="text1"/>
                <w:spacing w:val="8"/>
                <w:sz w:val="22"/>
                <w:szCs w:val="22"/>
              </w:rPr>
              <w:t xml:space="preserve"> </w:t>
            </w:r>
            <w:r w:rsidRPr="00EA7E36">
              <w:rPr>
                <w:rFonts w:asciiTheme="minorHAnsi" w:hAnsiTheme="minorHAnsi" w:cstheme="minorHAnsi"/>
                <w:color w:val="000000" w:themeColor="text1"/>
                <w:sz w:val="22"/>
                <w:szCs w:val="22"/>
              </w:rPr>
              <w:t>like</w:t>
            </w:r>
            <w:r w:rsidRPr="00EA7E36">
              <w:rPr>
                <w:rFonts w:asciiTheme="minorHAnsi" w:hAnsiTheme="minorHAnsi" w:cstheme="minorHAnsi"/>
                <w:color w:val="000000" w:themeColor="text1"/>
                <w:spacing w:val="16"/>
                <w:sz w:val="22"/>
                <w:szCs w:val="22"/>
              </w:rPr>
              <w:t xml:space="preserve"> </w:t>
            </w:r>
            <w:r w:rsidRPr="00EA7E36">
              <w:rPr>
                <w:rFonts w:asciiTheme="minorHAnsi" w:hAnsiTheme="minorHAnsi" w:cstheme="minorHAnsi"/>
                <w:color w:val="000000" w:themeColor="text1"/>
                <w:sz w:val="22"/>
                <w:szCs w:val="22"/>
              </w:rPr>
              <w:t>to</w:t>
            </w:r>
            <w:r w:rsidRPr="00EA7E36">
              <w:rPr>
                <w:rFonts w:asciiTheme="minorHAnsi" w:hAnsiTheme="minorHAnsi" w:cstheme="minorHAnsi"/>
                <w:color w:val="000000" w:themeColor="text1"/>
                <w:spacing w:val="-51"/>
                <w:sz w:val="22"/>
                <w:szCs w:val="22"/>
              </w:rPr>
              <w:t xml:space="preserve"> </w:t>
            </w:r>
            <w:r w:rsidRPr="00EA7E36">
              <w:rPr>
                <w:rFonts w:asciiTheme="minorHAnsi" w:hAnsiTheme="minorHAnsi" w:cstheme="minorHAnsi"/>
                <w:color w:val="000000" w:themeColor="text1"/>
                <w:sz w:val="22"/>
                <w:szCs w:val="22"/>
              </w:rPr>
              <w:t>utilize</w:t>
            </w:r>
            <w:r w:rsidRPr="00EA7E36">
              <w:rPr>
                <w:rFonts w:asciiTheme="minorHAnsi" w:hAnsiTheme="minorHAnsi" w:cstheme="minorHAnsi"/>
                <w:color w:val="000000" w:themeColor="text1"/>
                <w:spacing w:val="34"/>
                <w:sz w:val="22"/>
                <w:szCs w:val="22"/>
              </w:rPr>
              <w:t xml:space="preserve"> </w:t>
            </w:r>
            <w:r w:rsidRPr="00EA7E36">
              <w:rPr>
                <w:rFonts w:asciiTheme="minorHAnsi" w:hAnsiTheme="minorHAnsi" w:cstheme="minorHAnsi"/>
                <w:color w:val="000000" w:themeColor="text1"/>
                <w:sz w:val="22"/>
                <w:szCs w:val="22"/>
              </w:rPr>
              <w:t>the</w:t>
            </w:r>
            <w:r w:rsidRPr="00EA7E36">
              <w:rPr>
                <w:rFonts w:asciiTheme="minorHAnsi" w:hAnsiTheme="minorHAnsi" w:cstheme="minorHAnsi"/>
                <w:color w:val="000000" w:themeColor="text1"/>
                <w:spacing w:val="36"/>
                <w:sz w:val="22"/>
                <w:szCs w:val="22"/>
              </w:rPr>
              <w:t xml:space="preserve"> </w:t>
            </w:r>
            <w:r w:rsidRPr="00EA7E36">
              <w:rPr>
                <w:rFonts w:asciiTheme="minorHAnsi" w:hAnsiTheme="minorHAnsi" w:cstheme="minorHAnsi"/>
                <w:i/>
                <w:iCs/>
                <w:color w:val="000000" w:themeColor="text1"/>
                <w:sz w:val="22"/>
                <w:szCs w:val="22"/>
              </w:rPr>
              <w:t>SEIE</w:t>
            </w:r>
            <w:r w:rsidRPr="00EA7E36">
              <w:rPr>
                <w:rFonts w:asciiTheme="minorHAnsi" w:hAnsiTheme="minorHAnsi" w:cstheme="minorHAnsi"/>
                <w:color w:val="000000" w:themeColor="text1"/>
                <w:sz w:val="22"/>
                <w:szCs w:val="22"/>
              </w:rPr>
              <w:t>.</w:t>
            </w:r>
            <w:r w:rsidRPr="00EA7E36">
              <w:rPr>
                <w:rFonts w:asciiTheme="minorHAnsi" w:hAnsiTheme="minorHAnsi" w:cstheme="minorHAnsi"/>
                <w:color w:val="000000" w:themeColor="text1"/>
                <w:spacing w:val="14"/>
                <w:sz w:val="22"/>
                <w:szCs w:val="22"/>
              </w:rPr>
              <w:t xml:space="preserve"> </w:t>
            </w:r>
            <w:r w:rsidRPr="00EA7E36">
              <w:rPr>
                <w:rFonts w:asciiTheme="minorHAnsi" w:hAnsiTheme="minorHAnsi" w:cstheme="minorHAnsi"/>
                <w:color w:val="000000" w:themeColor="text1"/>
                <w:sz w:val="22"/>
                <w:szCs w:val="22"/>
              </w:rPr>
              <w:t>The client’s</w:t>
            </w:r>
            <w:r w:rsidRPr="00EA7E36">
              <w:rPr>
                <w:rFonts w:asciiTheme="minorHAnsi" w:hAnsiTheme="minorHAnsi" w:cstheme="minorHAnsi"/>
                <w:color w:val="000000" w:themeColor="text1"/>
                <w:spacing w:val="39"/>
                <w:sz w:val="22"/>
                <w:szCs w:val="22"/>
              </w:rPr>
              <w:t xml:space="preserve"> </w:t>
            </w:r>
            <w:r w:rsidRPr="00EA7E36">
              <w:rPr>
                <w:rFonts w:asciiTheme="minorHAnsi" w:hAnsiTheme="minorHAnsi" w:cstheme="minorHAnsi"/>
                <w:color w:val="000000" w:themeColor="text1"/>
                <w:sz w:val="22"/>
                <w:szCs w:val="22"/>
              </w:rPr>
              <w:t>mother</w:t>
            </w:r>
            <w:r w:rsidRPr="00EA7E36">
              <w:rPr>
                <w:rFonts w:asciiTheme="minorHAnsi" w:hAnsiTheme="minorHAnsi" w:cstheme="minorHAnsi"/>
                <w:color w:val="000000" w:themeColor="text1"/>
                <w:spacing w:val="38"/>
                <w:sz w:val="22"/>
                <w:szCs w:val="22"/>
              </w:rPr>
              <w:t xml:space="preserve"> </w:t>
            </w:r>
            <w:r w:rsidRPr="00EA7E36">
              <w:rPr>
                <w:rFonts w:asciiTheme="minorHAnsi" w:hAnsiTheme="minorHAnsi" w:cstheme="minorHAnsi"/>
                <w:color w:val="000000" w:themeColor="text1"/>
                <w:sz w:val="22"/>
                <w:szCs w:val="22"/>
              </w:rPr>
              <w:t>attached</w:t>
            </w:r>
            <w:r w:rsidRPr="00EA7E36">
              <w:rPr>
                <w:rFonts w:asciiTheme="minorHAnsi" w:hAnsiTheme="minorHAnsi" w:cstheme="minorHAnsi"/>
                <w:color w:val="000000" w:themeColor="text1"/>
                <w:spacing w:val="34"/>
                <w:sz w:val="22"/>
                <w:szCs w:val="22"/>
              </w:rPr>
              <w:t xml:space="preserve"> </w:t>
            </w:r>
            <w:r w:rsidRPr="00EA7E36">
              <w:rPr>
                <w:rFonts w:asciiTheme="minorHAnsi" w:hAnsiTheme="minorHAnsi" w:cstheme="minorHAnsi"/>
                <w:color w:val="000000" w:themeColor="text1"/>
                <w:sz w:val="22"/>
                <w:szCs w:val="22"/>
              </w:rPr>
              <w:t>this</w:t>
            </w:r>
            <w:r w:rsidRPr="00EA7E36">
              <w:rPr>
                <w:rFonts w:asciiTheme="minorHAnsi" w:hAnsiTheme="minorHAnsi" w:cstheme="minorHAnsi"/>
                <w:color w:val="000000" w:themeColor="text1"/>
                <w:spacing w:val="-52"/>
                <w:sz w:val="22"/>
                <w:szCs w:val="22"/>
              </w:rPr>
              <w:t xml:space="preserve"> </w:t>
            </w:r>
            <w:r w:rsidRPr="00EA7E36">
              <w:rPr>
                <w:rFonts w:asciiTheme="minorHAnsi" w:hAnsiTheme="minorHAnsi" w:cstheme="minorHAnsi"/>
                <w:color w:val="000000" w:themeColor="text1"/>
                <w:sz w:val="22"/>
                <w:szCs w:val="22"/>
              </w:rPr>
              <w:t>letter</w:t>
            </w:r>
            <w:r w:rsidRPr="00EA7E36">
              <w:rPr>
                <w:rFonts w:asciiTheme="minorHAnsi" w:hAnsiTheme="minorHAnsi" w:cstheme="minorHAnsi"/>
                <w:color w:val="000000" w:themeColor="text1"/>
                <w:spacing w:val="4"/>
                <w:sz w:val="22"/>
                <w:szCs w:val="22"/>
              </w:rPr>
              <w:t xml:space="preserve"> </w:t>
            </w:r>
            <w:r w:rsidRPr="00EA7E36">
              <w:rPr>
                <w:rFonts w:asciiTheme="minorHAnsi" w:hAnsiTheme="minorHAnsi" w:cstheme="minorHAnsi"/>
                <w:color w:val="000000" w:themeColor="text1"/>
                <w:sz w:val="22"/>
                <w:szCs w:val="22"/>
              </w:rPr>
              <w:t>with</w:t>
            </w:r>
            <w:r w:rsidRPr="00EA7E36">
              <w:rPr>
                <w:rFonts w:asciiTheme="minorHAnsi" w:hAnsiTheme="minorHAnsi" w:cstheme="minorHAnsi"/>
                <w:color w:val="000000" w:themeColor="text1"/>
                <w:spacing w:val="4"/>
                <w:sz w:val="22"/>
                <w:szCs w:val="22"/>
              </w:rPr>
              <w:t xml:space="preserve"> </w:t>
            </w:r>
            <w:r w:rsidRPr="00EA7E36">
              <w:rPr>
                <w:rFonts w:asciiTheme="minorHAnsi" w:hAnsiTheme="minorHAnsi" w:cstheme="minorHAnsi"/>
                <w:color w:val="000000" w:themeColor="text1"/>
                <w:sz w:val="22"/>
                <w:szCs w:val="22"/>
              </w:rPr>
              <w:t>her</w:t>
            </w:r>
            <w:r w:rsidRPr="00EA7E36">
              <w:rPr>
                <w:rFonts w:asciiTheme="minorHAnsi" w:hAnsiTheme="minorHAnsi" w:cstheme="minorHAnsi"/>
                <w:color w:val="000000" w:themeColor="text1"/>
                <w:spacing w:val="10"/>
                <w:sz w:val="22"/>
                <w:szCs w:val="22"/>
              </w:rPr>
              <w:t xml:space="preserve"> </w:t>
            </w:r>
            <w:r w:rsidRPr="00EA7E36">
              <w:rPr>
                <w:rFonts w:asciiTheme="minorHAnsi" w:hAnsiTheme="minorHAnsi" w:cstheme="minorHAnsi"/>
                <w:color w:val="000000" w:themeColor="text1"/>
                <w:sz w:val="22"/>
                <w:szCs w:val="22"/>
              </w:rPr>
              <w:t>first</w:t>
            </w:r>
            <w:r w:rsidRPr="00EA7E36">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set</w:t>
            </w:r>
            <w:r w:rsidRPr="00EA7E36">
              <w:rPr>
                <w:rFonts w:asciiTheme="minorHAnsi" w:hAnsiTheme="minorHAnsi" w:cstheme="minorHAnsi"/>
                <w:color w:val="000000" w:themeColor="text1"/>
                <w:spacing w:val="4"/>
                <w:sz w:val="22"/>
                <w:szCs w:val="22"/>
              </w:rPr>
              <w:t xml:space="preserve"> </w:t>
            </w:r>
            <w:r w:rsidRPr="00EA7E36">
              <w:rPr>
                <w:rFonts w:asciiTheme="minorHAnsi" w:hAnsiTheme="minorHAnsi" w:cstheme="minorHAnsi"/>
                <w:color w:val="000000" w:themeColor="text1"/>
                <w:sz w:val="22"/>
                <w:szCs w:val="22"/>
              </w:rPr>
              <w:t>of</w:t>
            </w:r>
            <w:r w:rsidRPr="00EA7E36">
              <w:rPr>
                <w:rFonts w:asciiTheme="minorHAnsi" w:hAnsiTheme="minorHAnsi" w:cstheme="minorHAnsi"/>
                <w:color w:val="000000" w:themeColor="text1"/>
                <w:spacing w:val="2"/>
                <w:sz w:val="22"/>
                <w:szCs w:val="22"/>
              </w:rPr>
              <w:t xml:space="preserve"> </w:t>
            </w:r>
            <w:r w:rsidRPr="00EA7E36">
              <w:rPr>
                <w:rFonts w:asciiTheme="minorHAnsi" w:hAnsiTheme="minorHAnsi" w:cstheme="minorHAnsi"/>
                <w:color w:val="000000" w:themeColor="text1"/>
                <w:sz w:val="22"/>
                <w:szCs w:val="22"/>
              </w:rPr>
              <w:t>pay</w:t>
            </w:r>
            <w:r w:rsidRPr="00EA7E36">
              <w:rPr>
                <w:rFonts w:asciiTheme="minorHAnsi" w:hAnsiTheme="minorHAnsi" w:cstheme="minorHAnsi"/>
                <w:color w:val="000000" w:themeColor="text1"/>
                <w:spacing w:val="2"/>
                <w:sz w:val="22"/>
                <w:szCs w:val="22"/>
              </w:rPr>
              <w:t xml:space="preserve"> </w:t>
            </w:r>
            <w:r w:rsidRPr="00EA7E36">
              <w:rPr>
                <w:rFonts w:asciiTheme="minorHAnsi" w:hAnsiTheme="minorHAnsi" w:cstheme="minorHAnsi"/>
                <w:color w:val="000000" w:themeColor="text1"/>
                <w:sz w:val="22"/>
                <w:szCs w:val="22"/>
              </w:rPr>
              <w:t>stubs</w:t>
            </w:r>
            <w:r w:rsidRPr="00EA7E36">
              <w:rPr>
                <w:rFonts w:asciiTheme="minorHAnsi" w:hAnsiTheme="minorHAnsi" w:cstheme="minorHAnsi"/>
                <w:color w:val="000000" w:themeColor="text1"/>
                <w:spacing w:val="5"/>
                <w:sz w:val="22"/>
                <w:szCs w:val="22"/>
              </w:rPr>
              <w:t xml:space="preserve"> </w:t>
            </w:r>
            <w:r w:rsidRPr="00EA7E36">
              <w:rPr>
                <w:rFonts w:asciiTheme="minorHAnsi" w:hAnsiTheme="minorHAnsi" w:cstheme="minorHAnsi"/>
                <w:color w:val="000000" w:themeColor="text1"/>
                <w:sz w:val="22"/>
                <w:szCs w:val="22"/>
              </w:rPr>
              <w:t>and</w:t>
            </w:r>
            <w:r w:rsidRPr="00EA7E36">
              <w:rPr>
                <w:rFonts w:asciiTheme="minorHAnsi" w:hAnsiTheme="minorHAnsi" w:cstheme="minorHAnsi"/>
                <w:color w:val="000000" w:themeColor="text1"/>
                <w:spacing w:val="4"/>
                <w:sz w:val="22"/>
                <w:szCs w:val="22"/>
              </w:rPr>
              <w:t xml:space="preserve"> </w:t>
            </w:r>
            <w:r w:rsidRPr="00EA7E36">
              <w:rPr>
                <w:rFonts w:asciiTheme="minorHAnsi" w:hAnsiTheme="minorHAnsi" w:cstheme="minorHAnsi"/>
                <w:color w:val="000000" w:themeColor="text1"/>
                <w:sz w:val="22"/>
                <w:szCs w:val="22"/>
              </w:rPr>
              <w:t>was</w:t>
            </w:r>
            <w:r w:rsidRPr="00EA7E36">
              <w:rPr>
                <w:rFonts w:asciiTheme="minorHAnsi" w:hAnsiTheme="minorHAnsi" w:cstheme="minorHAnsi"/>
                <w:color w:val="000000" w:themeColor="text1"/>
                <w:spacing w:val="-52"/>
                <w:sz w:val="22"/>
                <w:szCs w:val="22"/>
              </w:rPr>
              <w:t xml:space="preserve"> </w:t>
            </w:r>
            <w:r w:rsidRPr="00EA7E36">
              <w:rPr>
                <w:rFonts w:asciiTheme="minorHAnsi" w:hAnsiTheme="minorHAnsi" w:cstheme="minorHAnsi"/>
                <w:color w:val="000000" w:themeColor="text1"/>
                <w:sz w:val="22"/>
                <w:szCs w:val="22"/>
              </w:rPr>
              <w:t>submitted.</w:t>
            </w:r>
            <w:r w:rsidRPr="00EA7E36">
              <w:rPr>
                <w:rFonts w:asciiTheme="minorHAnsi" w:hAnsiTheme="minorHAnsi" w:cstheme="minorHAnsi"/>
                <w:color w:val="000000" w:themeColor="text1"/>
                <w:spacing w:val="2"/>
                <w:sz w:val="22"/>
                <w:szCs w:val="22"/>
              </w:rPr>
              <w:t xml:space="preserve"> </w:t>
            </w:r>
            <w:r w:rsidRPr="00EA7E36">
              <w:rPr>
                <w:rFonts w:asciiTheme="minorHAnsi" w:hAnsiTheme="minorHAnsi" w:cstheme="minorHAnsi"/>
                <w:color w:val="000000" w:themeColor="text1"/>
                <w:sz w:val="22"/>
                <w:szCs w:val="22"/>
              </w:rPr>
              <w:t>Now</w:t>
            </w:r>
            <w:r w:rsidRPr="00EA7E36">
              <w:rPr>
                <w:rFonts w:asciiTheme="minorHAnsi" w:hAnsiTheme="minorHAnsi" w:cstheme="minorHAnsi"/>
                <w:color w:val="000000" w:themeColor="text1"/>
                <w:spacing w:val="3"/>
                <w:sz w:val="22"/>
                <w:szCs w:val="22"/>
              </w:rPr>
              <w:t xml:space="preserve"> the client’s</w:t>
            </w:r>
            <w:r w:rsidRPr="00EA7E36">
              <w:rPr>
                <w:rFonts w:asciiTheme="minorHAnsi" w:hAnsiTheme="minorHAnsi" w:cstheme="minorHAnsi"/>
                <w:color w:val="000000" w:themeColor="text1"/>
                <w:spacing w:val="4"/>
                <w:sz w:val="22"/>
                <w:szCs w:val="22"/>
              </w:rPr>
              <w:t xml:space="preserve"> </w:t>
            </w:r>
            <w:r w:rsidRPr="00EA7E36">
              <w:rPr>
                <w:rFonts w:asciiTheme="minorHAnsi" w:hAnsiTheme="minorHAnsi" w:cstheme="minorHAnsi"/>
                <w:color w:val="000000" w:themeColor="text1"/>
                <w:sz w:val="22"/>
                <w:szCs w:val="22"/>
              </w:rPr>
              <w:t>local</w:t>
            </w:r>
            <w:r w:rsidRPr="00EA7E36">
              <w:rPr>
                <w:rFonts w:asciiTheme="minorHAnsi" w:hAnsiTheme="minorHAnsi" w:cstheme="minorHAnsi"/>
                <w:color w:val="000000" w:themeColor="text1"/>
                <w:spacing w:val="4"/>
                <w:sz w:val="22"/>
                <w:szCs w:val="22"/>
              </w:rPr>
              <w:t xml:space="preserve"> </w:t>
            </w:r>
            <w:r w:rsidRPr="00EA7E36">
              <w:rPr>
                <w:rFonts w:asciiTheme="minorHAnsi" w:hAnsiTheme="minorHAnsi" w:cstheme="minorHAnsi"/>
                <w:color w:val="000000" w:themeColor="text1"/>
                <w:sz w:val="22"/>
                <w:szCs w:val="22"/>
              </w:rPr>
              <w:t>S.S.</w:t>
            </w:r>
            <w:r w:rsidRPr="00EA7E36">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office</w:t>
            </w:r>
            <w:r w:rsidRPr="00EA7E36">
              <w:rPr>
                <w:rFonts w:asciiTheme="minorHAnsi" w:hAnsiTheme="minorHAnsi" w:cstheme="minorHAnsi"/>
                <w:color w:val="000000" w:themeColor="text1"/>
                <w:spacing w:val="2"/>
                <w:sz w:val="22"/>
                <w:szCs w:val="22"/>
              </w:rPr>
              <w:t xml:space="preserve"> </w:t>
            </w:r>
            <w:r w:rsidRPr="00EA7E36">
              <w:rPr>
                <w:rFonts w:asciiTheme="minorHAnsi" w:hAnsiTheme="minorHAnsi" w:cstheme="minorHAnsi"/>
                <w:color w:val="000000" w:themeColor="text1"/>
                <w:sz w:val="22"/>
                <w:szCs w:val="22"/>
              </w:rPr>
              <w:t>has</w:t>
            </w:r>
            <w:r w:rsidRPr="00EA7E36">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this</w:t>
            </w:r>
            <w:r w:rsidRPr="00EA7E36">
              <w:rPr>
                <w:rFonts w:asciiTheme="minorHAnsi" w:hAnsiTheme="minorHAnsi" w:cstheme="minorHAnsi"/>
                <w:color w:val="000000" w:themeColor="text1"/>
                <w:spacing w:val="-52"/>
                <w:sz w:val="22"/>
                <w:szCs w:val="22"/>
              </w:rPr>
              <w:t xml:space="preserve"> </w:t>
            </w:r>
            <w:r w:rsidRPr="00EA7E36">
              <w:rPr>
                <w:rFonts w:asciiTheme="minorHAnsi" w:hAnsiTheme="minorHAnsi" w:cstheme="minorHAnsi"/>
                <w:color w:val="000000" w:themeColor="text1"/>
                <w:sz w:val="22"/>
                <w:szCs w:val="22"/>
              </w:rPr>
              <w:t>information</w:t>
            </w:r>
            <w:r w:rsidRPr="00EA7E36">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in</w:t>
            </w:r>
            <w:r w:rsidRPr="00EA7E36">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her</w:t>
            </w:r>
            <w:r w:rsidRPr="00EA7E36">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file</w:t>
            </w:r>
            <w:r w:rsidRPr="00EA7E36">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when</w:t>
            </w:r>
            <w:r w:rsidRPr="00EA7E36">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new</w:t>
            </w:r>
            <w:r w:rsidRPr="00EA7E36">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paystubs</w:t>
            </w:r>
            <w:r>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are</w:t>
            </w:r>
            <w:r w:rsidRPr="00EA7E36">
              <w:rPr>
                <w:rFonts w:asciiTheme="minorHAnsi" w:hAnsiTheme="minorHAnsi" w:cstheme="minorHAnsi"/>
                <w:color w:val="000000" w:themeColor="text1"/>
                <w:spacing w:val="-52"/>
                <w:sz w:val="22"/>
                <w:szCs w:val="22"/>
              </w:rPr>
              <w:t xml:space="preserve"> </w:t>
            </w:r>
            <w:r w:rsidRPr="00EA7E36">
              <w:rPr>
                <w:rFonts w:asciiTheme="minorHAnsi" w:hAnsiTheme="minorHAnsi" w:cstheme="minorHAnsi"/>
                <w:color w:val="000000" w:themeColor="text1"/>
                <w:sz w:val="22"/>
                <w:szCs w:val="22"/>
              </w:rPr>
              <w:t>submitted</w:t>
            </w:r>
            <w:r w:rsidRPr="00EA7E36">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throughout her</w:t>
            </w:r>
            <w:r w:rsidRPr="00EA7E36">
              <w:rPr>
                <w:rFonts w:asciiTheme="minorHAnsi" w:hAnsiTheme="minorHAnsi" w:cstheme="minorHAnsi"/>
                <w:color w:val="000000" w:themeColor="text1"/>
                <w:spacing w:val="-4"/>
                <w:sz w:val="22"/>
                <w:szCs w:val="22"/>
              </w:rPr>
              <w:t xml:space="preserve"> </w:t>
            </w:r>
            <w:r w:rsidRPr="00EA7E36">
              <w:rPr>
                <w:rFonts w:asciiTheme="minorHAnsi" w:hAnsiTheme="minorHAnsi" w:cstheme="minorHAnsi"/>
                <w:color w:val="000000" w:themeColor="text1"/>
                <w:sz w:val="22"/>
                <w:szCs w:val="22"/>
              </w:rPr>
              <w:t>internship</w:t>
            </w:r>
            <w:r w:rsidRPr="00EA7E36">
              <w:rPr>
                <w:rFonts w:asciiTheme="minorHAnsi" w:hAnsiTheme="minorHAnsi" w:cstheme="minorHAnsi"/>
                <w:color w:val="000000" w:themeColor="text1"/>
                <w:spacing w:val="-1"/>
                <w:sz w:val="22"/>
                <w:szCs w:val="22"/>
              </w:rPr>
              <w:t xml:space="preserve"> </w:t>
            </w:r>
            <w:r w:rsidRPr="00EA7E36">
              <w:rPr>
                <w:rFonts w:asciiTheme="minorHAnsi" w:hAnsiTheme="minorHAnsi" w:cstheme="minorHAnsi"/>
                <w:color w:val="000000" w:themeColor="text1"/>
                <w:sz w:val="22"/>
                <w:szCs w:val="22"/>
              </w:rPr>
              <w:t>program.</w:t>
            </w:r>
          </w:p>
          <w:p w:rsidR="00EA7E36" w:rsidRPr="00EA7E36" w:rsidRDefault="00EA7E36" w:rsidP="00EA7E36">
            <w:pPr>
              <w:pStyle w:val="TableParagraph"/>
              <w:spacing w:before="11"/>
              <w:ind w:left="76"/>
              <w:jc w:val="both"/>
              <w:rPr>
                <w:rFonts w:asciiTheme="minorHAnsi" w:hAnsiTheme="minorHAnsi" w:cstheme="minorHAnsi"/>
                <w:color w:val="000000" w:themeColor="text1"/>
                <w:sz w:val="22"/>
                <w:szCs w:val="22"/>
              </w:rPr>
            </w:pPr>
          </w:p>
          <w:p w:rsidR="003A6DC0" w:rsidRPr="001C4E91" w:rsidRDefault="00EA7E36" w:rsidP="00EA7E36">
            <w:pPr>
              <w:ind w:left="76" w:right="165"/>
              <w:jc w:val="both"/>
              <w:rPr>
                <w:rFonts w:asciiTheme="majorHAnsi" w:hAnsiTheme="majorHAnsi" w:cstheme="majorHAnsi"/>
                <w:b/>
              </w:rPr>
            </w:pPr>
            <w:r w:rsidRPr="00EA7E36">
              <w:rPr>
                <w:rFonts w:cstheme="minorHAnsi"/>
                <w:color w:val="000000" w:themeColor="text1"/>
                <w:sz w:val="22"/>
                <w:szCs w:val="22"/>
              </w:rPr>
              <w:t>The client</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and</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her</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mother</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both</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thanked</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me</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for</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thoroughly</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explaining</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to</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them</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how</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her</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internship</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would</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affect</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her</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SSI</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and</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Medicaid</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(because</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our clients</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wanted</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to</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be</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able</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to</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complete</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the</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paid</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Internship Program), for informing them of all of the</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various</w:t>
            </w:r>
            <w:r w:rsidRPr="00EA7E36">
              <w:rPr>
                <w:rFonts w:cstheme="minorHAnsi"/>
                <w:color w:val="000000" w:themeColor="text1"/>
                <w:spacing w:val="-6"/>
                <w:sz w:val="22"/>
                <w:szCs w:val="22"/>
              </w:rPr>
              <w:t xml:space="preserve"> </w:t>
            </w:r>
            <w:r w:rsidRPr="00EA7E36">
              <w:rPr>
                <w:rFonts w:cstheme="minorHAnsi"/>
                <w:color w:val="000000" w:themeColor="text1"/>
                <w:sz w:val="22"/>
                <w:szCs w:val="22"/>
              </w:rPr>
              <w:t>work</w:t>
            </w:r>
            <w:r w:rsidRPr="00EA7E36">
              <w:rPr>
                <w:rFonts w:cstheme="minorHAnsi"/>
                <w:color w:val="000000" w:themeColor="text1"/>
                <w:spacing w:val="-8"/>
                <w:sz w:val="22"/>
                <w:szCs w:val="22"/>
              </w:rPr>
              <w:t xml:space="preserve"> </w:t>
            </w:r>
            <w:r w:rsidRPr="00EA7E36">
              <w:rPr>
                <w:rFonts w:cstheme="minorHAnsi"/>
                <w:color w:val="000000" w:themeColor="text1"/>
                <w:sz w:val="22"/>
                <w:szCs w:val="22"/>
              </w:rPr>
              <w:t>incentives</w:t>
            </w:r>
            <w:r w:rsidRPr="00EA7E36">
              <w:rPr>
                <w:rFonts w:cstheme="minorHAnsi"/>
                <w:color w:val="000000" w:themeColor="text1"/>
                <w:spacing w:val="-9"/>
                <w:sz w:val="22"/>
                <w:szCs w:val="22"/>
              </w:rPr>
              <w:t xml:space="preserve"> </w:t>
            </w:r>
            <w:r w:rsidRPr="00EA7E36">
              <w:rPr>
                <w:rFonts w:cstheme="minorHAnsi"/>
                <w:color w:val="000000" w:themeColor="text1"/>
                <w:sz w:val="22"/>
                <w:szCs w:val="22"/>
              </w:rPr>
              <w:t>available</w:t>
            </w:r>
            <w:r w:rsidRPr="00EA7E36">
              <w:rPr>
                <w:rFonts w:cstheme="minorHAnsi"/>
                <w:color w:val="000000" w:themeColor="text1"/>
                <w:spacing w:val="-6"/>
                <w:sz w:val="22"/>
                <w:szCs w:val="22"/>
              </w:rPr>
              <w:t xml:space="preserve"> </w:t>
            </w:r>
            <w:r w:rsidRPr="00EA7E36">
              <w:rPr>
                <w:rFonts w:cstheme="minorHAnsi"/>
                <w:color w:val="000000" w:themeColor="text1"/>
                <w:sz w:val="22"/>
                <w:szCs w:val="22"/>
              </w:rPr>
              <w:t>to</w:t>
            </w:r>
            <w:r w:rsidRPr="00EA7E36">
              <w:rPr>
                <w:rFonts w:cstheme="minorHAnsi"/>
                <w:color w:val="000000" w:themeColor="text1"/>
                <w:spacing w:val="-7"/>
                <w:sz w:val="22"/>
                <w:szCs w:val="22"/>
              </w:rPr>
              <w:t xml:space="preserve"> </w:t>
            </w:r>
            <w:r w:rsidRPr="00EA7E36">
              <w:rPr>
                <w:rFonts w:cstheme="minorHAnsi"/>
                <w:color w:val="000000" w:themeColor="text1"/>
                <w:sz w:val="22"/>
                <w:szCs w:val="22"/>
              </w:rPr>
              <w:t>SSI</w:t>
            </w:r>
            <w:r w:rsidRPr="00EA7E36">
              <w:rPr>
                <w:rFonts w:cstheme="minorHAnsi"/>
                <w:color w:val="000000" w:themeColor="text1"/>
                <w:spacing w:val="-6"/>
                <w:sz w:val="22"/>
                <w:szCs w:val="22"/>
              </w:rPr>
              <w:t xml:space="preserve"> </w:t>
            </w:r>
            <w:r w:rsidRPr="00EA7E36">
              <w:rPr>
                <w:rFonts w:cstheme="minorHAnsi"/>
                <w:color w:val="000000" w:themeColor="text1"/>
                <w:sz w:val="22"/>
                <w:szCs w:val="22"/>
              </w:rPr>
              <w:t>recipients,</w:t>
            </w:r>
            <w:r w:rsidRPr="00EA7E36">
              <w:rPr>
                <w:rFonts w:cstheme="minorHAnsi"/>
                <w:color w:val="000000" w:themeColor="text1"/>
                <w:spacing w:val="-11"/>
                <w:sz w:val="22"/>
                <w:szCs w:val="22"/>
              </w:rPr>
              <w:t xml:space="preserve"> </w:t>
            </w:r>
            <w:r w:rsidRPr="00EA7E36">
              <w:rPr>
                <w:rFonts w:cstheme="minorHAnsi"/>
                <w:color w:val="000000" w:themeColor="text1"/>
                <w:sz w:val="22"/>
                <w:szCs w:val="22"/>
              </w:rPr>
              <w:t>and</w:t>
            </w:r>
            <w:r w:rsidRPr="00EA7E36">
              <w:rPr>
                <w:rFonts w:cstheme="minorHAnsi"/>
                <w:color w:val="000000" w:themeColor="text1"/>
                <w:spacing w:val="-52"/>
                <w:sz w:val="22"/>
                <w:szCs w:val="22"/>
              </w:rPr>
              <w:t xml:space="preserve">  </w:t>
            </w:r>
            <w:r w:rsidRPr="00EA7E36">
              <w:rPr>
                <w:rFonts w:cstheme="minorHAnsi"/>
                <w:color w:val="000000" w:themeColor="text1"/>
                <w:sz w:val="22"/>
                <w:szCs w:val="22"/>
              </w:rPr>
              <w:t>how</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to</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report</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the client’s</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earnings</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from</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her</w:t>
            </w:r>
            <w:r w:rsidRPr="00EA7E36">
              <w:rPr>
                <w:rFonts w:cstheme="minorHAnsi"/>
                <w:color w:val="000000" w:themeColor="text1"/>
                <w:spacing w:val="-52"/>
                <w:sz w:val="22"/>
                <w:szCs w:val="22"/>
              </w:rPr>
              <w:t xml:space="preserve"> </w:t>
            </w:r>
            <w:r w:rsidRPr="00EA7E36">
              <w:rPr>
                <w:rFonts w:cstheme="minorHAnsi"/>
                <w:color w:val="000000" w:themeColor="text1"/>
                <w:sz w:val="22"/>
                <w:szCs w:val="22"/>
              </w:rPr>
              <w:t>internship</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to</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her</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local</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Social</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Security</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Office.</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She</w:t>
            </w:r>
            <w:r w:rsidRPr="00EA7E36">
              <w:rPr>
                <w:rFonts w:cstheme="minorHAnsi"/>
                <w:color w:val="000000" w:themeColor="text1"/>
                <w:spacing w:val="-5"/>
                <w:sz w:val="22"/>
                <w:szCs w:val="22"/>
              </w:rPr>
              <w:t xml:space="preserve"> </w:t>
            </w:r>
            <w:r w:rsidRPr="00EA7E36">
              <w:rPr>
                <w:rFonts w:cstheme="minorHAnsi"/>
                <w:color w:val="000000" w:themeColor="text1"/>
                <w:sz w:val="22"/>
                <w:szCs w:val="22"/>
              </w:rPr>
              <w:t>was</w:t>
            </w:r>
            <w:r w:rsidRPr="00EA7E36">
              <w:rPr>
                <w:rFonts w:cstheme="minorHAnsi"/>
                <w:color w:val="000000" w:themeColor="text1"/>
                <w:spacing w:val="-6"/>
                <w:sz w:val="22"/>
                <w:szCs w:val="22"/>
              </w:rPr>
              <w:t xml:space="preserve"> </w:t>
            </w:r>
            <w:r w:rsidRPr="00EA7E36">
              <w:rPr>
                <w:rFonts w:cstheme="minorHAnsi"/>
                <w:color w:val="000000" w:themeColor="text1"/>
                <w:sz w:val="22"/>
                <w:szCs w:val="22"/>
              </w:rPr>
              <w:t>informed</w:t>
            </w:r>
            <w:r w:rsidRPr="00EA7E36">
              <w:rPr>
                <w:rFonts w:cstheme="minorHAnsi"/>
                <w:color w:val="000000" w:themeColor="text1"/>
                <w:spacing w:val="-8"/>
                <w:sz w:val="22"/>
                <w:szCs w:val="22"/>
              </w:rPr>
              <w:t xml:space="preserve"> </w:t>
            </w:r>
            <w:r w:rsidRPr="00EA7E36">
              <w:rPr>
                <w:rFonts w:cstheme="minorHAnsi"/>
                <w:color w:val="000000" w:themeColor="text1"/>
                <w:sz w:val="22"/>
                <w:szCs w:val="22"/>
              </w:rPr>
              <w:t>to</w:t>
            </w:r>
            <w:r w:rsidRPr="00EA7E36">
              <w:rPr>
                <w:rFonts w:cstheme="minorHAnsi"/>
                <w:color w:val="000000" w:themeColor="text1"/>
                <w:spacing w:val="-4"/>
                <w:sz w:val="22"/>
                <w:szCs w:val="22"/>
              </w:rPr>
              <w:t xml:space="preserve"> </w:t>
            </w:r>
            <w:r w:rsidRPr="00EA7E36">
              <w:rPr>
                <w:rFonts w:cstheme="minorHAnsi"/>
                <w:color w:val="000000" w:themeColor="text1"/>
                <w:sz w:val="22"/>
                <w:szCs w:val="22"/>
              </w:rPr>
              <w:t>notify</w:t>
            </w:r>
            <w:r w:rsidRPr="00EA7E36">
              <w:rPr>
                <w:rFonts w:cstheme="minorHAnsi"/>
                <w:color w:val="000000" w:themeColor="text1"/>
                <w:spacing w:val="-5"/>
                <w:sz w:val="22"/>
                <w:szCs w:val="22"/>
              </w:rPr>
              <w:t xml:space="preserve"> </w:t>
            </w:r>
            <w:r w:rsidRPr="00EA7E36">
              <w:rPr>
                <w:rFonts w:cstheme="minorHAnsi"/>
                <w:color w:val="000000" w:themeColor="text1"/>
                <w:sz w:val="22"/>
                <w:szCs w:val="22"/>
              </w:rPr>
              <w:t>the</w:t>
            </w:r>
            <w:r w:rsidRPr="00EA7E36">
              <w:rPr>
                <w:rFonts w:cstheme="minorHAnsi"/>
                <w:color w:val="000000" w:themeColor="text1"/>
                <w:spacing w:val="-6"/>
                <w:sz w:val="22"/>
                <w:szCs w:val="22"/>
              </w:rPr>
              <w:t xml:space="preserve"> </w:t>
            </w:r>
            <w:r w:rsidRPr="00EA7E36">
              <w:rPr>
                <w:rFonts w:cstheme="minorHAnsi"/>
                <w:color w:val="000000" w:themeColor="text1"/>
                <w:sz w:val="22"/>
                <w:szCs w:val="22"/>
              </w:rPr>
              <w:t>counselor</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once</w:t>
            </w:r>
            <w:r w:rsidRPr="00EA7E36">
              <w:rPr>
                <w:rFonts w:cstheme="minorHAnsi"/>
                <w:color w:val="000000" w:themeColor="text1"/>
                <w:spacing w:val="-6"/>
                <w:sz w:val="22"/>
                <w:szCs w:val="22"/>
              </w:rPr>
              <w:t xml:space="preserve"> </w:t>
            </w:r>
            <w:r w:rsidRPr="00EA7E36">
              <w:rPr>
                <w:rFonts w:cstheme="minorHAnsi"/>
                <w:color w:val="000000" w:themeColor="text1"/>
                <w:sz w:val="22"/>
                <w:szCs w:val="22"/>
              </w:rPr>
              <w:t>she</w:t>
            </w:r>
            <w:r w:rsidRPr="00EA7E36">
              <w:rPr>
                <w:rFonts w:cstheme="minorHAnsi"/>
                <w:color w:val="000000" w:themeColor="text1"/>
                <w:spacing w:val="-52"/>
                <w:sz w:val="22"/>
                <w:szCs w:val="22"/>
              </w:rPr>
              <w:t xml:space="preserve"> </w:t>
            </w:r>
            <w:r w:rsidRPr="00EA7E36">
              <w:rPr>
                <w:rFonts w:cstheme="minorHAnsi"/>
                <w:color w:val="000000" w:themeColor="text1"/>
                <w:sz w:val="22"/>
                <w:szCs w:val="22"/>
              </w:rPr>
              <w:t>obtains</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another</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job</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offer</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or</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internship</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so</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this</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information can be updated in her report and advise</w:t>
            </w:r>
            <w:r w:rsidRPr="00EA7E36">
              <w:rPr>
                <w:rFonts w:cstheme="minorHAnsi"/>
                <w:color w:val="000000" w:themeColor="text1"/>
                <w:spacing w:val="1"/>
                <w:sz w:val="22"/>
                <w:szCs w:val="22"/>
              </w:rPr>
              <w:t xml:space="preserve"> </w:t>
            </w:r>
            <w:r w:rsidRPr="00EA7E36">
              <w:rPr>
                <w:rFonts w:cstheme="minorHAnsi"/>
                <w:color w:val="000000" w:themeColor="text1"/>
                <w:sz w:val="22"/>
                <w:szCs w:val="22"/>
              </w:rPr>
              <w:t>her</w:t>
            </w:r>
            <w:r w:rsidRPr="00EA7E36">
              <w:rPr>
                <w:rFonts w:cstheme="minorHAnsi"/>
                <w:color w:val="000000" w:themeColor="text1"/>
                <w:spacing w:val="2"/>
                <w:sz w:val="22"/>
                <w:szCs w:val="22"/>
              </w:rPr>
              <w:t xml:space="preserve"> </w:t>
            </w:r>
            <w:r w:rsidRPr="00EA7E36">
              <w:rPr>
                <w:rFonts w:cstheme="minorHAnsi"/>
                <w:color w:val="000000" w:themeColor="text1"/>
                <w:sz w:val="22"/>
                <w:szCs w:val="22"/>
              </w:rPr>
              <w:t>based on</w:t>
            </w:r>
            <w:r w:rsidRPr="00EA7E36">
              <w:rPr>
                <w:rFonts w:cstheme="minorHAnsi"/>
                <w:color w:val="000000" w:themeColor="text1"/>
                <w:spacing w:val="-5"/>
                <w:sz w:val="22"/>
                <w:szCs w:val="22"/>
              </w:rPr>
              <w:t xml:space="preserve"> </w:t>
            </w:r>
            <w:r w:rsidRPr="00EA7E36">
              <w:rPr>
                <w:rFonts w:cstheme="minorHAnsi"/>
                <w:color w:val="000000" w:themeColor="text1"/>
                <w:sz w:val="22"/>
                <w:szCs w:val="22"/>
              </w:rPr>
              <w:t>that</w:t>
            </w:r>
            <w:r w:rsidRPr="00EA7E36">
              <w:rPr>
                <w:rFonts w:cstheme="minorHAnsi"/>
                <w:color w:val="000000" w:themeColor="text1"/>
                <w:spacing w:val="-4"/>
                <w:sz w:val="22"/>
                <w:szCs w:val="22"/>
              </w:rPr>
              <w:t xml:space="preserve"> </w:t>
            </w:r>
            <w:r w:rsidRPr="00EA7E36">
              <w:rPr>
                <w:rFonts w:cstheme="minorHAnsi"/>
                <w:color w:val="000000" w:themeColor="text1"/>
                <w:sz w:val="22"/>
                <w:szCs w:val="22"/>
              </w:rPr>
              <w:t>specific</w:t>
            </w:r>
            <w:r w:rsidRPr="00EA7E36">
              <w:rPr>
                <w:rFonts w:cstheme="minorHAnsi"/>
                <w:color w:val="000000" w:themeColor="text1"/>
                <w:spacing w:val="-3"/>
                <w:sz w:val="22"/>
                <w:szCs w:val="22"/>
              </w:rPr>
              <w:t xml:space="preserve"> </w:t>
            </w:r>
            <w:r w:rsidRPr="00EA7E36">
              <w:rPr>
                <w:rFonts w:cstheme="minorHAnsi"/>
                <w:color w:val="000000" w:themeColor="text1"/>
                <w:sz w:val="22"/>
                <w:szCs w:val="22"/>
              </w:rPr>
              <w:t>employment</w:t>
            </w:r>
            <w:r w:rsidRPr="00EA7E36">
              <w:rPr>
                <w:rFonts w:cstheme="minorHAnsi"/>
                <w:color w:val="000000" w:themeColor="text1"/>
                <w:spacing w:val="-4"/>
                <w:sz w:val="22"/>
                <w:szCs w:val="22"/>
              </w:rPr>
              <w:t xml:space="preserve"> </w:t>
            </w:r>
            <w:r w:rsidRPr="00EA7E36">
              <w:rPr>
                <w:rFonts w:cstheme="minorHAnsi"/>
                <w:color w:val="000000" w:themeColor="text1"/>
                <w:sz w:val="22"/>
                <w:szCs w:val="22"/>
              </w:rPr>
              <w:t>goal.</w:t>
            </w:r>
          </w:p>
        </w:tc>
      </w:tr>
    </w:tbl>
    <w:p w:rsidR="00A86DBF" w:rsidRDefault="00D46AA2" w:rsidP="003B3D13">
      <w:pPr>
        <w:ind w:left="-900" w:right="-630"/>
        <w:jc w:val="center"/>
        <w:rPr>
          <w:rFonts w:asciiTheme="majorHAnsi" w:hAnsiTheme="majorHAnsi" w:cstheme="majorHAnsi"/>
          <w:b/>
          <w:i/>
          <w:color w:val="062229"/>
          <w:sz w:val="26"/>
          <w:szCs w:val="26"/>
        </w:rPr>
      </w:pPr>
      <w:r w:rsidRPr="005B3589">
        <w:rPr>
          <w:rFonts w:cstheme="minorHAnsi"/>
          <w:b/>
          <w:color w:val="000000" w:themeColor="text1"/>
          <w:w w:val="85"/>
          <w:sz w:val="44"/>
          <w:szCs w:val="44"/>
          <w:highlight w:val="yellow"/>
          <w14:textOutline w14:w="9525" w14:cap="rnd" w14:cmpd="sng" w14:algn="ctr">
            <w14:solidFill>
              <w14:schemeClr w14:val="tx1"/>
            </w14:solidFill>
            <w14:prstDash w14:val="solid"/>
            <w14:bevel/>
          </w14:textOutline>
          <w14:props3d w14:extrusionH="0" w14:contourW="12700" w14:prstMaterial="none">
            <w14:contourClr>
              <w14:schemeClr w14:val="tx1"/>
            </w14:contourClr>
          </w14:props3d>
        </w:rPr>
        <w:br w:type="page"/>
      </w:r>
    </w:p>
    <w:p w:rsidR="00A86DBF" w:rsidRDefault="00A86DBF" w:rsidP="00845C2D">
      <w:pPr>
        <w:spacing w:before="72"/>
        <w:ind w:right="40"/>
        <w:contextualSpacing/>
        <w:jc w:val="center"/>
        <w:rPr>
          <w:rFonts w:asciiTheme="majorHAnsi" w:hAnsiTheme="majorHAnsi" w:cstheme="majorHAnsi"/>
          <w:b/>
          <w:i/>
          <w:color w:val="062229"/>
          <w:sz w:val="26"/>
          <w:szCs w:val="26"/>
        </w:rPr>
      </w:pPr>
    </w:p>
    <w:p w:rsidR="00A86DBF" w:rsidRDefault="00A86DBF" w:rsidP="00845C2D">
      <w:pPr>
        <w:spacing w:before="72"/>
        <w:ind w:right="40"/>
        <w:contextualSpacing/>
        <w:jc w:val="center"/>
        <w:rPr>
          <w:rFonts w:asciiTheme="majorHAnsi" w:hAnsiTheme="majorHAnsi" w:cstheme="majorHAnsi"/>
          <w:b/>
          <w:i/>
          <w:color w:val="062229"/>
          <w:sz w:val="26"/>
          <w:szCs w:val="26"/>
        </w:rPr>
      </w:pPr>
    </w:p>
    <w:p w:rsidR="007746A4" w:rsidRDefault="007746A4" w:rsidP="00845C2D">
      <w:pPr>
        <w:spacing w:before="72"/>
        <w:ind w:right="40"/>
        <w:contextualSpacing/>
        <w:jc w:val="center"/>
        <w:rPr>
          <w:rFonts w:asciiTheme="majorHAnsi" w:hAnsiTheme="majorHAnsi" w:cstheme="majorHAnsi"/>
          <w:b/>
          <w:i/>
          <w:color w:val="062229"/>
          <w:sz w:val="26"/>
          <w:szCs w:val="26"/>
        </w:rPr>
      </w:pPr>
    </w:p>
    <w:p w:rsidR="007746A4" w:rsidRDefault="007746A4" w:rsidP="00845C2D">
      <w:pPr>
        <w:spacing w:before="72"/>
        <w:ind w:right="40"/>
        <w:contextualSpacing/>
        <w:jc w:val="center"/>
        <w:rPr>
          <w:rFonts w:asciiTheme="majorHAnsi" w:hAnsiTheme="majorHAnsi" w:cstheme="majorHAnsi"/>
          <w:b/>
          <w:i/>
          <w:color w:val="062229"/>
          <w:sz w:val="26"/>
          <w:szCs w:val="26"/>
        </w:rPr>
      </w:pPr>
    </w:p>
    <w:p w:rsidR="007746A4" w:rsidRDefault="007746A4" w:rsidP="00845C2D">
      <w:pPr>
        <w:spacing w:before="72"/>
        <w:ind w:right="40"/>
        <w:contextualSpacing/>
        <w:jc w:val="center"/>
        <w:rPr>
          <w:rFonts w:asciiTheme="majorHAnsi" w:hAnsiTheme="majorHAnsi" w:cstheme="majorHAnsi"/>
          <w:b/>
          <w:i/>
          <w:color w:val="062229"/>
          <w:sz w:val="26"/>
          <w:szCs w:val="26"/>
        </w:rPr>
      </w:pPr>
    </w:p>
    <w:p w:rsidR="007746A4" w:rsidRDefault="007746A4" w:rsidP="00845C2D">
      <w:pPr>
        <w:spacing w:before="72"/>
        <w:ind w:right="40"/>
        <w:contextualSpacing/>
        <w:jc w:val="center"/>
        <w:rPr>
          <w:rFonts w:asciiTheme="majorHAnsi" w:hAnsiTheme="majorHAnsi" w:cstheme="majorHAnsi"/>
          <w:b/>
          <w:i/>
          <w:color w:val="062229"/>
          <w:sz w:val="26"/>
          <w:szCs w:val="26"/>
        </w:rPr>
      </w:pPr>
    </w:p>
    <w:p w:rsidR="007746A4" w:rsidRDefault="007746A4" w:rsidP="00845C2D">
      <w:pPr>
        <w:spacing w:before="72"/>
        <w:ind w:right="40"/>
        <w:contextualSpacing/>
        <w:jc w:val="center"/>
        <w:rPr>
          <w:rFonts w:asciiTheme="majorHAnsi" w:hAnsiTheme="majorHAnsi" w:cstheme="majorHAnsi"/>
          <w:b/>
          <w:i/>
          <w:color w:val="062229"/>
          <w:sz w:val="26"/>
          <w:szCs w:val="26"/>
        </w:rPr>
      </w:pPr>
    </w:p>
    <w:p w:rsidR="00A86DBF" w:rsidRDefault="00A86DBF" w:rsidP="00845C2D">
      <w:pPr>
        <w:spacing w:before="72"/>
        <w:ind w:right="40"/>
        <w:contextualSpacing/>
        <w:jc w:val="center"/>
        <w:rPr>
          <w:rFonts w:asciiTheme="majorHAnsi" w:hAnsiTheme="majorHAnsi" w:cstheme="majorHAnsi"/>
          <w:b/>
          <w:i/>
          <w:color w:val="062229"/>
          <w:sz w:val="26"/>
          <w:szCs w:val="26"/>
        </w:rPr>
      </w:pPr>
    </w:p>
    <w:p w:rsidR="003B3D13" w:rsidRDefault="003B3D13" w:rsidP="00845C2D">
      <w:pPr>
        <w:spacing w:before="72"/>
        <w:ind w:right="40"/>
        <w:contextualSpacing/>
        <w:jc w:val="center"/>
        <w:rPr>
          <w:rFonts w:asciiTheme="majorHAnsi" w:hAnsiTheme="majorHAnsi" w:cstheme="majorHAnsi"/>
          <w:b/>
          <w:i/>
          <w:color w:val="062229"/>
          <w:sz w:val="26"/>
          <w:szCs w:val="26"/>
        </w:rPr>
      </w:pPr>
    </w:p>
    <w:p w:rsidR="003B3D13" w:rsidRDefault="003B3D13" w:rsidP="00845C2D">
      <w:pPr>
        <w:spacing w:before="72"/>
        <w:ind w:right="40"/>
        <w:contextualSpacing/>
        <w:jc w:val="center"/>
        <w:rPr>
          <w:rFonts w:asciiTheme="majorHAnsi" w:hAnsiTheme="majorHAnsi" w:cstheme="majorHAnsi"/>
          <w:b/>
          <w:i/>
          <w:color w:val="062229"/>
          <w:sz w:val="26"/>
          <w:szCs w:val="26"/>
        </w:rPr>
      </w:pPr>
    </w:p>
    <w:p w:rsidR="00A86DBF" w:rsidRDefault="00A86DBF" w:rsidP="00845C2D">
      <w:pPr>
        <w:spacing w:before="72"/>
        <w:ind w:right="40"/>
        <w:contextualSpacing/>
        <w:jc w:val="center"/>
        <w:rPr>
          <w:rFonts w:asciiTheme="majorHAnsi" w:hAnsiTheme="majorHAnsi" w:cstheme="majorHAnsi"/>
          <w:b/>
          <w:i/>
          <w:color w:val="062229"/>
          <w:sz w:val="26"/>
          <w:szCs w:val="26"/>
        </w:rPr>
      </w:pPr>
    </w:p>
    <w:p w:rsidR="00845C2D" w:rsidRPr="00845C2D" w:rsidRDefault="00845C2D" w:rsidP="00845C2D">
      <w:pPr>
        <w:spacing w:before="72"/>
        <w:ind w:right="40"/>
        <w:contextualSpacing/>
        <w:jc w:val="center"/>
        <w:rPr>
          <w:rFonts w:asciiTheme="majorHAnsi" w:hAnsiTheme="majorHAnsi" w:cstheme="majorHAnsi"/>
          <w:b/>
          <w:i/>
          <w:sz w:val="26"/>
          <w:szCs w:val="26"/>
        </w:rPr>
      </w:pPr>
      <w:r w:rsidRPr="00845C2D">
        <w:rPr>
          <w:rFonts w:asciiTheme="majorHAnsi" w:hAnsiTheme="majorHAnsi" w:cstheme="majorHAnsi"/>
          <w:b/>
          <w:i/>
          <w:color w:val="062229"/>
          <w:sz w:val="26"/>
          <w:szCs w:val="26"/>
        </w:rPr>
        <w:t>Your perspective is extremely valuable,</w:t>
      </w:r>
    </w:p>
    <w:p w:rsidR="00845C2D" w:rsidRPr="00845C2D" w:rsidRDefault="00845C2D" w:rsidP="00845C2D">
      <w:pPr>
        <w:ind w:left="22" w:right="40"/>
        <w:contextualSpacing/>
        <w:jc w:val="center"/>
        <w:rPr>
          <w:rFonts w:asciiTheme="majorHAnsi" w:hAnsiTheme="majorHAnsi" w:cstheme="majorHAnsi"/>
          <w:b/>
          <w:i/>
          <w:sz w:val="26"/>
          <w:szCs w:val="26"/>
        </w:rPr>
      </w:pPr>
      <w:r w:rsidRPr="00845C2D">
        <w:rPr>
          <w:rFonts w:asciiTheme="majorHAnsi" w:hAnsiTheme="majorHAnsi" w:cstheme="majorHAnsi"/>
          <w:b/>
          <w:i/>
          <w:color w:val="062229"/>
          <w:sz w:val="26"/>
          <w:szCs w:val="26"/>
        </w:rPr>
        <w:t>and we greatly appreciate any and all</w:t>
      </w:r>
      <w:r w:rsidRPr="00845C2D">
        <w:rPr>
          <w:rFonts w:asciiTheme="majorHAnsi" w:hAnsiTheme="majorHAnsi" w:cstheme="majorHAnsi"/>
          <w:b/>
          <w:i/>
          <w:color w:val="062229"/>
          <w:spacing w:val="-23"/>
          <w:sz w:val="26"/>
          <w:szCs w:val="26"/>
        </w:rPr>
        <w:t xml:space="preserve"> </w:t>
      </w:r>
      <w:r w:rsidRPr="00845C2D">
        <w:rPr>
          <w:rFonts w:asciiTheme="majorHAnsi" w:hAnsiTheme="majorHAnsi" w:cstheme="majorHAnsi"/>
          <w:b/>
          <w:i/>
          <w:color w:val="062229"/>
          <w:sz w:val="26"/>
          <w:szCs w:val="26"/>
        </w:rPr>
        <w:t>feedback!</w:t>
      </w:r>
    </w:p>
    <w:p w:rsidR="00845C2D" w:rsidRPr="00845C2D" w:rsidRDefault="00845C2D" w:rsidP="00845C2D">
      <w:pPr>
        <w:spacing w:before="6"/>
        <w:ind w:left="-1" w:right="18"/>
        <w:contextualSpacing/>
        <w:jc w:val="center"/>
        <w:rPr>
          <w:rFonts w:asciiTheme="majorHAnsi" w:hAnsiTheme="majorHAnsi" w:cstheme="majorHAnsi"/>
          <w:b/>
          <w:i/>
          <w:color w:val="000000" w:themeColor="text1"/>
          <w:sz w:val="26"/>
          <w:szCs w:val="26"/>
        </w:rPr>
      </w:pPr>
      <w:r w:rsidRPr="00845C2D">
        <w:rPr>
          <w:rFonts w:asciiTheme="majorHAnsi" w:hAnsiTheme="majorHAnsi" w:cstheme="majorHAnsi"/>
          <w:b/>
          <w:i/>
          <w:color w:val="062229"/>
          <w:sz w:val="26"/>
          <w:szCs w:val="26"/>
        </w:rPr>
        <w:t xml:space="preserve">(A digital copy of this report </w:t>
      </w:r>
      <w:r w:rsidR="003B3D13">
        <w:rPr>
          <w:rFonts w:asciiTheme="majorHAnsi" w:hAnsiTheme="majorHAnsi" w:cstheme="majorHAnsi"/>
          <w:b/>
          <w:i/>
          <w:color w:val="062229"/>
          <w:sz w:val="26"/>
          <w:szCs w:val="26"/>
        </w:rPr>
        <w:t xml:space="preserve">is available at </w:t>
      </w:r>
      <w:r w:rsidRPr="00845C2D">
        <w:rPr>
          <w:rFonts w:asciiTheme="majorHAnsi" w:hAnsiTheme="majorHAnsi" w:cstheme="majorHAnsi"/>
          <w:b/>
          <w:i/>
          <w:color w:val="062229"/>
          <w:spacing w:val="-28"/>
          <w:sz w:val="26"/>
          <w:szCs w:val="26"/>
        </w:rPr>
        <w:t xml:space="preserve"> </w:t>
      </w:r>
      <w:hyperlink r:id="rId72" w:history="1">
        <w:r w:rsidRPr="00845C2D">
          <w:rPr>
            <w:rStyle w:val="Hyperlink"/>
            <w:rFonts w:asciiTheme="majorHAnsi" w:hAnsiTheme="majorHAnsi" w:cstheme="majorHAnsi"/>
            <w:b/>
            <w:i/>
            <w:color w:val="000000" w:themeColor="text1"/>
            <w:sz w:val="26"/>
            <w:szCs w:val="26"/>
            <w:u w:val="none"/>
          </w:rPr>
          <w:t>www.mdrs.ms.gov</w:t>
        </w:r>
      </w:hyperlink>
      <w:r w:rsidRPr="00845C2D">
        <w:rPr>
          <w:rFonts w:asciiTheme="majorHAnsi" w:hAnsiTheme="majorHAnsi" w:cstheme="majorHAnsi"/>
          <w:b/>
          <w:i/>
          <w:color w:val="000000" w:themeColor="text1"/>
          <w:sz w:val="26"/>
          <w:szCs w:val="26"/>
        </w:rPr>
        <w:t>)</w:t>
      </w:r>
    </w:p>
    <w:p w:rsidR="00845C2D" w:rsidRPr="00845C2D" w:rsidRDefault="00845C2D" w:rsidP="00845C2D">
      <w:pPr>
        <w:spacing w:before="6"/>
        <w:ind w:left="-1" w:right="18"/>
        <w:contextualSpacing/>
        <w:jc w:val="center"/>
        <w:rPr>
          <w:rFonts w:asciiTheme="majorHAnsi" w:hAnsiTheme="majorHAnsi" w:cstheme="majorHAnsi"/>
          <w:b/>
          <w:i/>
          <w:color w:val="062229"/>
          <w:sz w:val="26"/>
          <w:szCs w:val="26"/>
        </w:rPr>
      </w:pPr>
    </w:p>
    <w:p w:rsidR="00845C2D" w:rsidRPr="00845C2D" w:rsidRDefault="00845C2D" w:rsidP="00845C2D">
      <w:pPr>
        <w:spacing w:before="6"/>
        <w:ind w:left="-1" w:right="18"/>
        <w:contextualSpacing/>
        <w:jc w:val="center"/>
        <w:rPr>
          <w:rFonts w:asciiTheme="majorHAnsi" w:hAnsiTheme="majorHAnsi" w:cstheme="majorHAnsi"/>
          <w:color w:val="062229"/>
          <w:sz w:val="26"/>
          <w:szCs w:val="26"/>
        </w:rPr>
      </w:pPr>
    </w:p>
    <w:p w:rsidR="00845C2D" w:rsidRPr="00845C2D" w:rsidRDefault="00845C2D" w:rsidP="00845C2D">
      <w:pPr>
        <w:contextualSpacing/>
        <w:jc w:val="center"/>
        <w:rPr>
          <w:rFonts w:asciiTheme="majorHAnsi" w:hAnsiTheme="majorHAnsi" w:cstheme="majorHAnsi"/>
          <w:b/>
          <w:i/>
          <w:sz w:val="26"/>
          <w:szCs w:val="26"/>
        </w:rPr>
      </w:pPr>
      <w:r w:rsidRPr="00845C2D">
        <w:rPr>
          <w:rFonts w:asciiTheme="majorHAnsi" w:hAnsiTheme="majorHAnsi" w:cstheme="majorHAnsi"/>
          <w:b/>
          <w:i/>
          <w:color w:val="062229"/>
          <w:sz w:val="26"/>
          <w:szCs w:val="26"/>
        </w:rPr>
        <w:t>Please send direct comments or questions to:</w:t>
      </w:r>
    </w:p>
    <w:p w:rsidR="00845C2D" w:rsidRPr="00845C2D" w:rsidRDefault="00845C2D" w:rsidP="00845C2D">
      <w:pPr>
        <w:spacing w:before="130"/>
        <w:ind w:right="2" w:hanging="1"/>
        <w:contextualSpacing/>
        <w:jc w:val="center"/>
        <w:rPr>
          <w:rFonts w:asciiTheme="majorHAnsi" w:hAnsiTheme="majorHAnsi" w:cstheme="majorHAnsi"/>
          <w:color w:val="062229"/>
          <w:sz w:val="26"/>
          <w:szCs w:val="26"/>
        </w:rPr>
      </w:pPr>
      <w:r w:rsidRPr="00845C2D">
        <w:rPr>
          <w:rFonts w:asciiTheme="majorHAnsi" w:hAnsiTheme="majorHAnsi" w:cstheme="majorHAnsi"/>
          <w:color w:val="062229"/>
          <w:sz w:val="26"/>
          <w:szCs w:val="26"/>
        </w:rPr>
        <w:t xml:space="preserve">Mississippi Department of Rehabilitation Services </w:t>
      </w:r>
    </w:p>
    <w:p w:rsidR="00845C2D" w:rsidRPr="00845C2D" w:rsidRDefault="00845C2D" w:rsidP="00845C2D">
      <w:pPr>
        <w:spacing w:before="130"/>
        <w:ind w:right="2" w:hanging="1"/>
        <w:contextualSpacing/>
        <w:jc w:val="center"/>
        <w:rPr>
          <w:rFonts w:asciiTheme="majorHAnsi" w:hAnsiTheme="majorHAnsi" w:cstheme="majorHAnsi"/>
          <w:sz w:val="26"/>
          <w:szCs w:val="26"/>
        </w:rPr>
      </w:pPr>
      <w:r w:rsidRPr="00845C2D">
        <w:rPr>
          <w:rFonts w:asciiTheme="majorHAnsi" w:hAnsiTheme="majorHAnsi" w:cstheme="majorHAnsi"/>
          <w:color w:val="062229"/>
          <w:sz w:val="26"/>
          <w:szCs w:val="26"/>
        </w:rPr>
        <w:t>Attn: Betsy Simoneaux, VR Program Specialist-SRC Liaison</w:t>
      </w:r>
    </w:p>
    <w:p w:rsidR="00845C2D" w:rsidRPr="00845C2D" w:rsidRDefault="00845C2D" w:rsidP="00845C2D">
      <w:pPr>
        <w:contextualSpacing/>
        <w:jc w:val="center"/>
        <w:rPr>
          <w:rFonts w:asciiTheme="majorHAnsi" w:hAnsiTheme="majorHAnsi" w:cstheme="majorHAnsi"/>
          <w:sz w:val="26"/>
          <w:szCs w:val="26"/>
        </w:rPr>
      </w:pPr>
      <w:r w:rsidRPr="00845C2D">
        <w:rPr>
          <w:rFonts w:asciiTheme="majorHAnsi" w:hAnsiTheme="majorHAnsi" w:cstheme="majorHAnsi"/>
          <w:color w:val="062229"/>
          <w:sz w:val="26"/>
          <w:szCs w:val="26"/>
        </w:rPr>
        <w:t>Post Office Box 1698</w:t>
      </w:r>
    </w:p>
    <w:p w:rsidR="00845C2D" w:rsidRPr="00845C2D" w:rsidRDefault="00845C2D" w:rsidP="00845C2D">
      <w:pPr>
        <w:contextualSpacing/>
        <w:jc w:val="center"/>
        <w:rPr>
          <w:rFonts w:asciiTheme="majorHAnsi" w:hAnsiTheme="majorHAnsi" w:cstheme="majorHAnsi"/>
          <w:sz w:val="26"/>
          <w:szCs w:val="26"/>
        </w:rPr>
      </w:pPr>
      <w:r w:rsidRPr="00845C2D">
        <w:rPr>
          <w:rFonts w:asciiTheme="majorHAnsi" w:hAnsiTheme="majorHAnsi" w:cstheme="majorHAnsi"/>
          <w:color w:val="062229"/>
          <w:sz w:val="26"/>
          <w:szCs w:val="26"/>
        </w:rPr>
        <w:t>Jackson, Mississippi 39215-1698</w:t>
      </w:r>
    </w:p>
    <w:p w:rsidR="00845C2D" w:rsidRPr="00845C2D" w:rsidRDefault="00845C2D" w:rsidP="00845C2D">
      <w:pPr>
        <w:contextualSpacing/>
        <w:jc w:val="center"/>
        <w:rPr>
          <w:rFonts w:asciiTheme="majorHAnsi" w:hAnsiTheme="majorHAnsi" w:cstheme="majorHAnsi"/>
          <w:sz w:val="26"/>
          <w:szCs w:val="26"/>
        </w:rPr>
      </w:pPr>
      <w:r w:rsidRPr="00845C2D">
        <w:rPr>
          <w:rFonts w:asciiTheme="majorHAnsi" w:hAnsiTheme="majorHAnsi" w:cstheme="majorHAnsi"/>
          <w:color w:val="062229"/>
          <w:sz w:val="26"/>
          <w:szCs w:val="26"/>
        </w:rPr>
        <w:t>1.800.443.1000</w:t>
      </w:r>
    </w:p>
    <w:p w:rsidR="00845C2D" w:rsidRPr="00845C2D" w:rsidRDefault="00904229" w:rsidP="00845C2D">
      <w:pPr>
        <w:contextualSpacing/>
        <w:jc w:val="center"/>
        <w:rPr>
          <w:rFonts w:asciiTheme="majorHAnsi" w:hAnsiTheme="majorHAnsi" w:cstheme="majorHAnsi"/>
          <w:color w:val="062229"/>
          <w:sz w:val="26"/>
          <w:szCs w:val="26"/>
        </w:rPr>
      </w:pPr>
      <w:hyperlink r:id="rId73">
        <w:r w:rsidR="00845C2D" w:rsidRPr="00845C2D">
          <w:rPr>
            <w:rFonts w:asciiTheme="majorHAnsi" w:hAnsiTheme="majorHAnsi" w:cstheme="majorHAnsi"/>
            <w:color w:val="062229"/>
            <w:sz w:val="26"/>
            <w:szCs w:val="26"/>
          </w:rPr>
          <w:t>www.mdrs.ms.gov</w:t>
        </w:r>
      </w:hyperlink>
    </w:p>
    <w:p w:rsidR="00845C2D" w:rsidRPr="00845C2D" w:rsidRDefault="00845C2D" w:rsidP="00845C2D">
      <w:pPr>
        <w:jc w:val="center"/>
        <w:rPr>
          <w:rFonts w:asciiTheme="majorHAnsi" w:hAnsiTheme="majorHAnsi" w:cstheme="majorHAnsi"/>
          <w:noProof/>
          <w:color w:val="062229"/>
          <w:sz w:val="26"/>
          <w:szCs w:val="26"/>
        </w:rPr>
      </w:pPr>
    </w:p>
    <w:p w:rsidR="00845C2D" w:rsidRDefault="00845C2D" w:rsidP="00845C2D">
      <w:pPr>
        <w:jc w:val="center"/>
        <w:rPr>
          <w:rFonts w:ascii="Century Gothic"/>
          <w:noProof/>
          <w:color w:val="062229"/>
        </w:rPr>
      </w:pPr>
    </w:p>
    <w:p w:rsidR="003A3492" w:rsidRPr="00845C2D" w:rsidRDefault="00900FD3" w:rsidP="0077216A">
      <w:pPr>
        <w:spacing w:after="100" w:afterAutospacing="1"/>
        <w:contextualSpacing/>
        <w:jc w:val="both"/>
        <w:rPr>
          <w:rFonts w:asciiTheme="majorHAnsi" w:hAnsiTheme="majorHAnsi" w:cstheme="majorHAnsi"/>
          <w:sz w:val="26"/>
          <w:szCs w:val="26"/>
        </w:rPr>
      </w:pPr>
      <w:r>
        <w:rPr>
          <w:rFonts w:ascii="Times New Roman" w:hAnsi="Times New Roman"/>
          <w:b/>
          <w:noProof/>
          <w:color w:val="1F4E79" w:themeColor="accent1" w:themeShade="80"/>
          <w:w w:val="85"/>
          <w:sz w:val="26"/>
          <w:szCs w:val="26"/>
        </w:rPr>
        <w:drawing>
          <wp:anchor distT="0" distB="0" distL="114300" distR="114300" simplePos="0" relativeHeight="252372992" behindDoc="1" locked="0" layoutInCell="1" allowOverlap="1">
            <wp:simplePos x="0" y="0"/>
            <wp:positionH relativeFrom="column">
              <wp:posOffset>1704975</wp:posOffset>
            </wp:positionH>
            <wp:positionV relativeFrom="paragraph">
              <wp:posOffset>200025</wp:posOffset>
            </wp:positionV>
            <wp:extent cx="2445010" cy="120967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DRS%20logo.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445010" cy="1209675"/>
                    </a:xfrm>
                    <a:prstGeom prst="rect">
                      <a:avLst/>
                    </a:prstGeom>
                  </pic:spPr>
                </pic:pic>
              </a:graphicData>
            </a:graphic>
            <wp14:sizeRelH relativeFrom="page">
              <wp14:pctWidth>0</wp14:pctWidth>
            </wp14:sizeRelH>
            <wp14:sizeRelV relativeFrom="page">
              <wp14:pctHeight>0</wp14:pctHeight>
            </wp14:sizeRelV>
          </wp:anchor>
        </w:drawing>
      </w:r>
    </w:p>
    <w:p w:rsidR="003A3492" w:rsidRDefault="003A3492" w:rsidP="0077216A">
      <w:pPr>
        <w:spacing w:after="100" w:afterAutospacing="1"/>
        <w:contextualSpacing/>
        <w:jc w:val="both"/>
        <w:rPr>
          <w:rFonts w:ascii="Times New Roman" w:hAnsi="Times New Roman"/>
        </w:rPr>
      </w:pPr>
    </w:p>
    <w:p w:rsidR="003A3492" w:rsidRDefault="003A3492" w:rsidP="0077216A">
      <w:pPr>
        <w:spacing w:after="100" w:afterAutospacing="1"/>
        <w:contextualSpacing/>
        <w:jc w:val="both"/>
        <w:rPr>
          <w:rFonts w:ascii="Times New Roman" w:hAnsi="Times New Roman"/>
        </w:rPr>
      </w:pPr>
    </w:p>
    <w:p w:rsidR="003A3492" w:rsidRDefault="003A3492" w:rsidP="0077216A">
      <w:pPr>
        <w:spacing w:after="100" w:afterAutospacing="1"/>
        <w:contextualSpacing/>
        <w:jc w:val="both"/>
        <w:rPr>
          <w:rFonts w:ascii="Times New Roman" w:hAnsi="Times New Roman"/>
        </w:rPr>
      </w:pPr>
    </w:p>
    <w:p w:rsidR="00637B5D" w:rsidRPr="000D4EC2" w:rsidRDefault="00637B5D" w:rsidP="00845C2D">
      <w:pPr>
        <w:contextualSpacing/>
        <w:jc w:val="center"/>
        <w:rPr>
          <w:rFonts w:ascii="Times New Roman" w:hAnsi="Times New Roman"/>
          <w:b/>
          <w:color w:val="1F4E79" w:themeColor="accent1" w:themeShade="80"/>
          <w:w w:val="85"/>
          <w:sz w:val="26"/>
          <w:szCs w:val="26"/>
          <w14:textOutline w14:w="9525" w14:cap="rnd" w14:cmpd="sng" w14:algn="ctr">
            <w14:solidFill>
              <w14:schemeClr w14:val="tx1"/>
            </w14:solidFill>
            <w14:prstDash w14:val="solid"/>
            <w14:bevel/>
          </w14:textOutline>
        </w:rPr>
      </w:pPr>
    </w:p>
    <w:p w:rsidR="0068071A" w:rsidRDefault="0068071A" w:rsidP="00537824">
      <w:pPr>
        <w:contextualSpacing/>
        <w:jc w:val="center"/>
        <w:rPr>
          <w:rFonts w:ascii="Times New Roman" w:hAnsi="Times New Roman"/>
          <w:b/>
          <w:color w:val="1F4E79" w:themeColor="accent1" w:themeShade="80"/>
          <w:w w:val="85"/>
          <w:sz w:val="52"/>
          <w:szCs w:val="52"/>
          <w14:textOutline w14:w="9525" w14:cap="rnd" w14:cmpd="sng" w14:algn="ctr">
            <w14:solidFill>
              <w14:schemeClr w14:val="tx1"/>
            </w14:solidFill>
            <w14:prstDash w14:val="solid"/>
            <w14:bevel/>
          </w14:textOutline>
        </w:rPr>
      </w:pPr>
    </w:p>
    <w:p w:rsidR="004A0632" w:rsidRPr="00C35CCC" w:rsidRDefault="004A0632" w:rsidP="00B07E9F">
      <w:pPr>
        <w:rPr>
          <w:rFonts w:ascii="Times New Roman" w:hAnsi="Times New Roman"/>
        </w:rPr>
      </w:pPr>
    </w:p>
    <w:p w:rsidR="00B07E9F" w:rsidRDefault="00B07E9F" w:rsidP="00B07E9F">
      <w:pPr>
        <w:rPr>
          <w:rFonts w:ascii="Times New Roman" w:hAnsi="Times New Roman"/>
        </w:rPr>
      </w:pPr>
      <w:r w:rsidRPr="00C35CCC">
        <w:rPr>
          <w:rFonts w:ascii="Times New Roman" w:hAnsi="Times New Roman"/>
        </w:rPr>
        <w:t xml:space="preserve"> </w:t>
      </w:r>
    </w:p>
    <w:p w:rsidR="002F42F1" w:rsidRDefault="002F42F1" w:rsidP="00B07E9F">
      <w:pPr>
        <w:rPr>
          <w:rFonts w:ascii="Times New Roman" w:hAnsi="Times New Roman"/>
        </w:rPr>
      </w:pPr>
    </w:p>
    <w:p w:rsidR="002F42F1" w:rsidRDefault="002F42F1" w:rsidP="00B07E9F">
      <w:pPr>
        <w:rPr>
          <w:rFonts w:ascii="Times New Roman" w:hAnsi="Times New Roman"/>
        </w:rPr>
      </w:pPr>
    </w:p>
    <w:p w:rsidR="002F42F1" w:rsidRDefault="002F42F1" w:rsidP="00B07E9F">
      <w:pPr>
        <w:rPr>
          <w:rFonts w:ascii="Times New Roman" w:hAnsi="Times New Roman"/>
        </w:rPr>
      </w:pPr>
    </w:p>
    <w:p w:rsidR="002F42F1" w:rsidRDefault="002F42F1" w:rsidP="00B07E9F">
      <w:pPr>
        <w:rPr>
          <w:rFonts w:ascii="Times New Roman" w:hAnsi="Times New Roman"/>
        </w:rPr>
      </w:pPr>
    </w:p>
    <w:p w:rsidR="002F42F1" w:rsidRDefault="002F42F1" w:rsidP="00B07E9F">
      <w:pPr>
        <w:rPr>
          <w:rFonts w:ascii="Times New Roman" w:hAnsi="Times New Roman"/>
        </w:rPr>
      </w:pPr>
    </w:p>
    <w:p w:rsidR="002F42F1" w:rsidRDefault="002F42F1" w:rsidP="00B07E9F">
      <w:pPr>
        <w:rPr>
          <w:rFonts w:ascii="Times New Roman" w:hAnsi="Times New Roman"/>
        </w:rPr>
      </w:pPr>
    </w:p>
    <w:p w:rsidR="002F42F1" w:rsidRDefault="002F42F1" w:rsidP="00B07E9F">
      <w:pPr>
        <w:rPr>
          <w:rFonts w:ascii="Times New Roman" w:hAnsi="Times New Roman"/>
        </w:rPr>
      </w:pPr>
    </w:p>
    <w:p w:rsidR="002F42F1" w:rsidRDefault="002F42F1" w:rsidP="00B07E9F">
      <w:pPr>
        <w:rPr>
          <w:rFonts w:ascii="Times New Roman" w:hAnsi="Times New Roman"/>
        </w:rPr>
      </w:pPr>
    </w:p>
    <w:p w:rsidR="002F42F1" w:rsidRDefault="002F42F1" w:rsidP="00B07E9F">
      <w:pPr>
        <w:rPr>
          <w:rFonts w:ascii="Times New Roman" w:hAnsi="Times New Roman"/>
        </w:rPr>
      </w:pPr>
    </w:p>
    <w:p w:rsidR="002F42F1" w:rsidRDefault="002F42F1" w:rsidP="00B07E9F">
      <w:pPr>
        <w:rPr>
          <w:rFonts w:ascii="Times New Roman" w:hAnsi="Times New Roman"/>
        </w:rPr>
      </w:pPr>
    </w:p>
    <w:p w:rsidR="002F42F1" w:rsidRDefault="002F42F1" w:rsidP="00B07E9F">
      <w:pPr>
        <w:rPr>
          <w:rFonts w:ascii="Times New Roman" w:hAnsi="Times New Roman"/>
        </w:rPr>
      </w:pPr>
    </w:p>
    <w:p w:rsidR="002F42F1" w:rsidRDefault="002F42F1" w:rsidP="00B07E9F">
      <w:pPr>
        <w:rPr>
          <w:rFonts w:ascii="Times New Roman" w:hAnsi="Times New Roman"/>
        </w:rPr>
      </w:pPr>
    </w:p>
    <w:p w:rsidR="002F42F1" w:rsidRDefault="002F42F1" w:rsidP="00B07E9F">
      <w:pPr>
        <w:rPr>
          <w:rFonts w:ascii="Times New Roman" w:hAnsi="Times New Roman"/>
        </w:rPr>
      </w:pPr>
    </w:p>
    <w:p w:rsidR="002F42F1" w:rsidRDefault="002F42F1" w:rsidP="00B07E9F">
      <w:pPr>
        <w:rPr>
          <w:rFonts w:ascii="Times New Roman" w:hAnsi="Times New Roman"/>
        </w:rPr>
      </w:pPr>
    </w:p>
    <w:sectPr w:rsidR="002F42F1" w:rsidSect="00BA3398">
      <w:footerReference w:type="default" r:id="rId75"/>
      <w:pgSz w:w="12240" w:h="15840"/>
      <w:pgMar w:top="360" w:right="1350" w:bottom="810" w:left="1440" w:header="36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2B3" w:rsidRDefault="001D02B3" w:rsidP="00A545E6">
      <w:r>
        <w:separator/>
      </w:r>
    </w:p>
    <w:p w:rsidR="001D02B3" w:rsidRDefault="001D02B3"/>
  </w:endnote>
  <w:endnote w:type="continuationSeparator" w:id="0">
    <w:p w:rsidR="001D02B3" w:rsidRDefault="001D02B3" w:rsidP="00A545E6">
      <w:r>
        <w:continuationSeparator/>
      </w:r>
    </w:p>
    <w:p w:rsidR="001D02B3" w:rsidRDefault="001D02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6C0000"/>
        <w:sz w:val="18"/>
        <w:szCs w:val="18"/>
      </w:rPr>
      <w:id w:val="2025278810"/>
      <w:docPartObj>
        <w:docPartGallery w:val="Page Numbers (Bottom of Page)"/>
        <w:docPartUnique/>
      </w:docPartObj>
    </w:sdtPr>
    <w:sdtEndPr>
      <w:rPr>
        <w:spacing w:val="60"/>
        <w:sz w:val="20"/>
        <w:szCs w:val="20"/>
      </w:rPr>
    </w:sdtEndPr>
    <w:sdtContent>
      <w:p w:rsidR="001D02B3" w:rsidRPr="00B06CB9" w:rsidRDefault="001D02B3" w:rsidP="00723424">
        <w:pPr>
          <w:pStyle w:val="Footer"/>
          <w:pBdr>
            <w:top w:val="single" w:sz="4" w:space="1" w:color="D9D9D9" w:themeColor="background1" w:themeShade="D9"/>
          </w:pBdr>
          <w:tabs>
            <w:tab w:val="clear" w:pos="9360"/>
            <w:tab w:val="left" w:pos="2538"/>
            <w:tab w:val="right" w:pos="9990"/>
          </w:tabs>
          <w:ind w:left="-90" w:right="-810" w:hanging="540"/>
          <w:rPr>
            <w:color w:val="6C0000"/>
            <w:sz w:val="20"/>
            <w:szCs w:val="20"/>
          </w:rPr>
        </w:pPr>
        <w:r w:rsidRPr="00B06CB9">
          <w:rPr>
            <w:rFonts w:ascii="Times New Roman" w:hAnsi="Times New Roman"/>
            <w:b/>
            <w:noProof/>
            <w:color w:val="6C0000"/>
            <w:sz w:val="20"/>
            <w:szCs w:val="20"/>
          </w:rPr>
          <w:t>Mississippi   -  State Rehabilitat</w:t>
        </w:r>
        <w:r>
          <w:rPr>
            <w:rFonts w:ascii="Times New Roman" w:hAnsi="Times New Roman"/>
            <w:b/>
            <w:noProof/>
            <w:color w:val="6C0000"/>
            <w:sz w:val="20"/>
            <w:szCs w:val="20"/>
          </w:rPr>
          <w:t>ion Council – Annual Report 2021</w:t>
        </w:r>
        <w:r w:rsidRPr="00B06CB9">
          <w:rPr>
            <w:color w:val="6C0000"/>
            <w:sz w:val="20"/>
            <w:szCs w:val="20"/>
          </w:rPr>
          <w:tab/>
          <w:t xml:space="preserve">           </w:t>
        </w:r>
        <w:r w:rsidRPr="00B06CB9">
          <w:rPr>
            <w:color w:val="6C0000"/>
            <w:sz w:val="20"/>
            <w:szCs w:val="20"/>
          </w:rPr>
          <w:fldChar w:fldCharType="begin"/>
        </w:r>
        <w:r w:rsidRPr="00B06CB9">
          <w:rPr>
            <w:color w:val="6C0000"/>
            <w:sz w:val="20"/>
            <w:szCs w:val="20"/>
          </w:rPr>
          <w:instrText xml:space="preserve"> PAGE   \* MERGEFORMAT </w:instrText>
        </w:r>
        <w:r w:rsidRPr="00B06CB9">
          <w:rPr>
            <w:color w:val="6C0000"/>
            <w:sz w:val="20"/>
            <w:szCs w:val="20"/>
          </w:rPr>
          <w:fldChar w:fldCharType="separate"/>
        </w:r>
        <w:r w:rsidR="00904229" w:rsidRPr="00904229">
          <w:rPr>
            <w:noProof/>
            <w:color w:val="6C0000"/>
          </w:rPr>
          <w:t>6</w:t>
        </w:r>
        <w:r w:rsidRPr="00B06CB9">
          <w:rPr>
            <w:noProof/>
            <w:color w:val="6C0000"/>
            <w:sz w:val="20"/>
            <w:szCs w:val="20"/>
          </w:rPr>
          <w:fldChar w:fldCharType="end"/>
        </w:r>
        <w:r w:rsidRPr="00B06CB9">
          <w:rPr>
            <w:color w:val="6C0000"/>
            <w:sz w:val="20"/>
            <w:szCs w:val="20"/>
          </w:rPr>
          <w:t xml:space="preserve"> | </w:t>
        </w:r>
        <w:r w:rsidRPr="00B06CB9">
          <w:rPr>
            <w:color w:val="6C0000"/>
            <w:spacing w:val="60"/>
            <w:sz w:val="20"/>
            <w:szCs w:val="20"/>
          </w:rPr>
          <w:t>Page</w:t>
        </w:r>
      </w:p>
    </w:sdtContent>
  </w:sdt>
  <w:p w:rsidR="001D02B3" w:rsidRPr="00D623F7" w:rsidRDefault="001D02B3" w:rsidP="007607F9">
    <w:pPr>
      <w:pStyle w:val="Footer"/>
      <w:tabs>
        <w:tab w:val="clear" w:pos="4680"/>
        <w:tab w:val="clear" w:pos="9360"/>
        <w:tab w:val="left" w:pos="3260"/>
        <w:tab w:val="left" w:pos="5544"/>
        <w:tab w:val="left" w:pos="7155"/>
      </w:tabs>
      <w:ind w:left="-180" w:hanging="90"/>
      <w:rPr>
        <w:rFonts w:ascii="Times New Roman" w:hAnsi="Times New Roman"/>
        <w:color w:val="740000"/>
        <w:sz w:val="18"/>
        <w:szCs w:val="18"/>
      </w:rPr>
    </w:pPr>
    <w:r w:rsidRPr="00D623F7">
      <w:rPr>
        <w:rFonts w:ascii="Times New Roman" w:hAnsi="Times New Roman"/>
        <w:color w:val="740000"/>
        <w:sz w:val="18"/>
        <w:szCs w:val="18"/>
      </w:rPr>
      <w:tab/>
    </w:r>
    <w:r w:rsidRPr="00D623F7">
      <w:rPr>
        <w:rFonts w:ascii="Times New Roman" w:hAnsi="Times New Roman"/>
        <w:color w:val="740000"/>
        <w:sz w:val="18"/>
        <w:szCs w:val="18"/>
      </w:rPr>
      <w:tab/>
    </w:r>
    <w:r>
      <w:rPr>
        <w:rFonts w:ascii="Times New Roman" w:hAnsi="Times New Roman"/>
        <w:color w:val="740000"/>
        <w:sz w:val="18"/>
        <w:szCs w:val="18"/>
      </w:rPr>
      <w:tab/>
    </w:r>
    <w:r w:rsidRPr="00D623F7">
      <w:rPr>
        <w:rFonts w:ascii="Times New Roman" w:hAnsi="Times New Roman"/>
        <w:color w:val="740000"/>
        <w:sz w:val="18"/>
        <w:szCs w:val="18"/>
      </w:rPr>
      <w:t xml:space="preserve"> </w:t>
    </w:r>
    <w:r w:rsidRPr="00D623F7">
      <w:rPr>
        <w:rFonts w:ascii="Times New Roman" w:hAnsi="Times New Roman"/>
        <w:color w:val="740000"/>
        <w:sz w:val="18"/>
        <w:szCs w:val="18"/>
      </w:rPr>
      <w:tab/>
    </w:r>
  </w:p>
  <w:p w:rsidR="001D02B3" w:rsidRPr="00D623F7" w:rsidRDefault="001D02B3">
    <w:pPr>
      <w:rPr>
        <w:color w:val="C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2B3" w:rsidRDefault="001D02B3" w:rsidP="00A545E6">
      <w:r>
        <w:separator/>
      </w:r>
    </w:p>
    <w:p w:rsidR="001D02B3" w:rsidRDefault="001D02B3"/>
  </w:footnote>
  <w:footnote w:type="continuationSeparator" w:id="0">
    <w:p w:rsidR="001D02B3" w:rsidRDefault="001D02B3" w:rsidP="00A545E6">
      <w:r>
        <w:continuationSeparator/>
      </w:r>
    </w:p>
    <w:p w:rsidR="001D02B3" w:rsidRDefault="001D02B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5F5F"/>
    <w:multiLevelType w:val="hybridMultilevel"/>
    <w:tmpl w:val="BD0C2D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361DD0"/>
    <w:multiLevelType w:val="hybridMultilevel"/>
    <w:tmpl w:val="C01688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D4E27BB"/>
    <w:multiLevelType w:val="hybridMultilevel"/>
    <w:tmpl w:val="C220ED8E"/>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nsid w:val="0DEA69D8"/>
    <w:multiLevelType w:val="hybridMultilevel"/>
    <w:tmpl w:val="B66A9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E8B2BC6"/>
    <w:multiLevelType w:val="hybridMultilevel"/>
    <w:tmpl w:val="1C6481FA"/>
    <w:lvl w:ilvl="0" w:tplc="8B78247E">
      <w:numFmt w:val="bullet"/>
      <w:lvlText w:val=""/>
      <w:lvlJc w:val="left"/>
      <w:pPr>
        <w:ind w:left="1540" w:hanging="360"/>
      </w:pPr>
      <w:rPr>
        <w:rFonts w:ascii="Symbol" w:eastAsia="Symbol" w:hAnsi="Symbol" w:cs="Symbol" w:hint="default"/>
        <w:w w:val="10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A11107"/>
    <w:multiLevelType w:val="hybridMultilevel"/>
    <w:tmpl w:val="D214C5E8"/>
    <w:lvl w:ilvl="0" w:tplc="E4FC1DB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6C245AB"/>
    <w:multiLevelType w:val="hybridMultilevel"/>
    <w:tmpl w:val="F22AD3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nsid w:val="1C437F79"/>
    <w:multiLevelType w:val="hybridMultilevel"/>
    <w:tmpl w:val="43CC4BD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D260D8"/>
    <w:multiLevelType w:val="hybridMultilevel"/>
    <w:tmpl w:val="16A40204"/>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nsid w:val="1ED80445"/>
    <w:multiLevelType w:val="hybridMultilevel"/>
    <w:tmpl w:val="E7A0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440618"/>
    <w:multiLevelType w:val="hybridMultilevel"/>
    <w:tmpl w:val="504E4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DE0B25"/>
    <w:multiLevelType w:val="multilevel"/>
    <w:tmpl w:val="5BAA0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452AEC"/>
    <w:multiLevelType w:val="hybridMultilevel"/>
    <w:tmpl w:val="B8DA25F8"/>
    <w:lvl w:ilvl="0" w:tplc="04090009">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5077E3"/>
    <w:multiLevelType w:val="hybridMultilevel"/>
    <w:tmpl w:val="B3F0A44E"/>
    <w:lvl w:ilvl="0" w:tplc="26AC2144">
      <w:numFmt w:val="bullet"/>
      <w:lvlText w:val=""/>
      <w:lvlJc w:val="left"/>
      <w:pPr>
        <w:ind w:left="1080" w:hanging="360"/>
      </w:pPr>
      <w:rPr>
        <w:rFonts w:ascii="Symbol" w:eastAsia="Symbol" w:hAnsi="Symbol" w:cs="Symbol" w:hint="default"/>
        <w:b w:val="0"/>
        <w:bCs w:val="0"/>
        <w:i w:val="0"/>
        <w:iCs w:val="0"/>
        <w:w w:val="100"/>
        <w:sz w:val="22"/>
        <w:szCs w:val="22"/>
        <w:lang w:val="en-US" w:eastAsia="en-US" w:bidi="ar-SA"/>
      </w:rPr>
    </w:lvl>
    <w:lvl w:ilvl="1" w:tplc="9D764604">
      <w:numFmt w:val="bullet"/>
      <w:lvlText w:val=""/>
      <w:lvlJc w:val="left"/>
      <w:pPr>
        <w:ind w:left="1800" w:hanging="360"/>
      </w:pPr>
      <w:rPr>
        <w:rFonts w:ascii="Wingdings" w:eastAsia="Wingdings" w:hAnsi="Wingdings" w:cs="Wingdings" w:hint="default"/>
        <w:b w:val="0"/>
        <w:bCs w:val="0"/>
        <w:i w:val="0"/>
        <w:iCs w:val="0"/>
        <w:w w:val="100"/>
        <w:sz w:val="26"/>
        <w:szCs w:val="26"/>
        <w:lang w:val="en-US" w:eastAsia="en-US" w:bidi="ar-SA"/>
      </w:rPr>
    </w:lvl>
    <w:lvl w:ilvl="2" w:tplc="96ACD21A">
      <w:numFmt w:val="bullet"/>
      <w:lvlText w:val="•"/>
      <w:lvlJc w:val="left"/>
      <w:pPr>
        <w:ind w:left="2960" w:hanging="360"/>
      </w:pPr>
      <w:rPr>
        <w:rFonts w:hint="default"/>
        <w:lang w:val="en-US" w:eastAsia="en-US" w:bidi="ar-SA"/>
      </w:rPr>
    </w:lvl>
    <w:lvl w:ilvl="3" w:tplc="CC624A94">
      <w:numFmt w:val="bullet"/>
      <w:lvlText w:val="•"/>
      <w:lvlJc w:val="left"/>
      <w:pPr>
        <w:ind w:left="4120" w:hanging="360"/>
      </w:pPr>
      <w:rPr>
        <w:rFonts w:hint="default"/>
        <w:lang w:val="en-US" w:eastAsia="en-US" w:bidi="ar-SA"/>
      </w:rPr>
    </w:lvl>
    <w:lvl w:ilvl="4" w:tplc="71C27F18">
      <w:numFmt w:val="bullet"/>
      <w:lvlText w:val="•"/>
      <w:lvlJc w:val="left"/>
      <w:pPr>
        <w:ind w:left="5280" w:hanging="360"/>
      </w:pPr>
      <w:rPr>
        <w:rFonts w:hint="default"/>
        <w:lang w:val="en-US" w:eastAsia="en-US" w:bidi="ar-SA"/>
      </w:rPr>
    </w:lvl>
    <w:lvl w:ilvl="5" w:tplc="24A059C6">
      <w:numFmt w:val="bullet"/>
      <w:lvlText w:val="•"/>
      <w:lvlJc w:val="left"/>
      <w:pPr>
        <w:ind w:left="6440" w:hanging="360"/>
      </w:pPr>
      <w:rPr>
        <w:rFonts w:hint="default"/>
        <w:lang w:val="en-US" w:eastAsia="en-US" w:bidi="ar-SA"/>
      </w:rPr>
    </w:lvl>
    <w:lvl w:ilvl="6" w:tplc="524E0CD2">
      <w:numFmt w:val="bullet"/>
      <w:lvlText w:val="•"/>
      <w:lvlJc w:val="left"/>
      <w:pPr>
        <w:ind w:left="7600" w:hanging="360"/>
      </w:pPr>
      <w:rPr>
        <w:rFonts w:hint="default"/>
        <w:lang w:val="en-US" w:eastAsia="en-US" w:bidi="ar-SA"/>
      </w:rPr>
    </w:lvl>
    <w:lvl w:ilvl="7" w:tplc="1A800514">
      <w:numFmt w:val="bullet"/>
      <w:lvlText w:val="•"/>
      <w:lvlJc w:val="left"/>
      <w:pPr>
        <w:ind w:left="8760" w:hanging="360"/>
      </w:pPr>
      <w:rPr>
        <w:rFonts w:hint="default"/>
        <w:lang w:val="en-US" w:eastAsia="en-US" w:bidi="ar-SA"/>
      </w:rPr>
    </w:lvl>
    <w:lvl w:ilvl="8" w:tplc="281E829C">
      <w:numFmt w:val="bullet"/>
      <w:lvlText w:val="•"/>
      <w:lvlJc w:val="left"/>
      <w:pPr>
        <w:ind w:left="9920" w:hanging="360"/>
      </w:pPr>
      <w:rPr>
        <w:rFonts w:hint="default"/>
        <w:lang w:val="en-US" w:eastAsia="en-US" w:bidi="ar-SA"/>
      </w:rPr>
    </w:lvl>
  </w:abstractNum>
  <w:abstractNum w:abstractNumId="14">
    <w:nsid w:val="320E0A4B"/>
    <w:multiLevelType w:val="hybridMultilevel"/>
    <w:tmpl w:val="2D3CAE78"/>
    <w:lvl w:ilvl="0" w:tplc="8B78247E">
      <w:numFmt w:val="bullet"/>
      <w:lvlText w:val=""/>
      <w:lvlJc w:val="left"/>
      <w:pPr>
        <w:ind w:left="720" w:hanging="360"/>
      </w:pPr>
      <w:rPr>
        <w:rFonts w:ascii="Symbol" w:eastAsia="Symbol" w:hAnsi="Symbol" w:cs="Symbol" w:hint="default"/>
        <w:w w:val="10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5B7F54"/>
    <w:multiLevelType w:val="hybridMultilevel"/>
    <w:tmpl w:val="1CECE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381765"/>
    <w:multiLevelType w:val="hybridMultilevel"/>
    <w:tmpl w:val="4400368E"/>
    <w:lvl w:ilvl="0" w:tplc="04090001">
      <w:start w:val="1"/>
      <w:numFmt w:val="bullet"/>
      <w:lvlText w:val=""/>
      <w:lvlJc w:val="left"/>
      <w:pPr>
        <w:ind w:left="820" w:hanging="360"/>
      </w:pPr>
      <w:rPr>
        <w:rFonts w:ascii="Symbol" w:hAnsi="Symbol" w:hint="default"/>
        <w:b/>
        <w:bCs/>
        <w:i/>
        <w:iCs/>
        <w:spacing w:val="-1"/>
        <w:w w:val="99"/>
        <w:sz w:val="20"/>
        <w:szCs w:val="20"/>
        <w:lang w:val="en-US" w:eastAsia="en-US" w:bidi="ar-SA"/>
      </w:rPr>
    </w:lvl>
    <w:lvl w:ilvl="1" w:tplc="8B78247E">
      <w:numFmt w:val="bullet"/>
      <w:lvlText w:val=""/>
      <w:lvlJc w:val="left"/>
      <w:pPr>
        <w:ind w:left="1540" w:hanging="360"/>
      </w:pPr>
      <w:rPr>
        <w:rFonts w:ascii="Symbol" w:eastAsia="Symbol" w:hAnsi="Symbol" w:cs="Symbol" w:hint="default"/>
        <w:w w:val="100"/>
        <w:lang w:val="en-US" w:eastAsia="en-US" w:bidi="ar-SA"/>
      </w:rPr>
    </w:lvl>
    <w:lvl w:ilvl="2" w:tplc="5F42D6F2">
      <w:numFmt w:val="bullet"/>
      <w:lvlText w:val="•"/>
      <w:lvlJc w:val="left"/>
      <w:pPr>
        <w:ind w:left="2433" w:hanging="360"/>
      </w:pPr>
      <w:rPr>
        <w:rFonts w:hint="default"/>
        <w:lang w:val="en-US" w:eastAsia="en-US" w:bidi="ar-SA"/>
      </w:rPr>
    </w:lvl>
    <w:lvl w:ilvl="3" w:tplc="89B4472E">
      <w:numFmt w:val="bullet"/>
      <w:lvlText w:val="•"/>
      <w:lvlJc w:val="left"/>
      <w:pPr>
        <w:ind w:left="3326" w:hanging="360"/>
      </w:pPr>
      <w:rPr>
        <w:rFonts w:hint="default"/>
        <w:lang w:val="en-US" w:eastAsia="en-US" w:bidi="ar-SA"/>
      </w:rPr>
    </w:lvl>
    <w:lvl w:ilvl="4" w:tplc="3BCAFD38">
      <w:numFmt w:val="bullet"/>
      <w:lvlText w:val="•"/>
      <w:lvlJc w:val="left"/>
      <w:pPr>
        <w:ind w:left="4220" w:hanging="360"/>
      </w:pPr>
      <w:rPr>
        <w:rFonts w:hint="default"/>
        <w:lang w:val="en-US" w:eastAsia="en-US" w:bidi="ar-SA"/>
      </w:rPr>
    </w:lvl>
    <w:lvl w:ilvl="5" w:tplc="08C4C46A">
      <w:numFmt w:val="bullet"/>
      <w:lvlText w:val="•"/>
      <w:lvlJc w:val="left"/>
      <w:pPr>
        <w:ind w:left="5113" w:hanging="360"/>
      </w:pPr>
      <w:rPr>
        <w:rFonts w:hint="default"/>
        <w:lang w:val="en-US" w:eastAsia="en-US" w:bidi="ar-SA"/>
      </w:rPr>
    </w:lvl>
    <w:lvl w:ilvl="6" w:tplc="884C626E">
      <w:numFmt w:val="bullet"/>
      <w:lvlText w:val="•"/>
      <w:lvlJc w:val="left"/>
      <w:pPr>
        <w:ind w:left="6006" w:hanging="360"/>
      </w:pPr>
      <w:rPr>
        <w:rFonts w:hint="default"/>
        <w:lang w:val="en-US" w:eastAsia="en-US" w:bidi="ar-SA"/>
      </w:rPr>
    </w:lvl>
    <w:lvl w:ilvl="7" w:tplc="6F30F41E">
      <w:numFmt w:val="bullet"/>
      <w:lvlText w:val="•"/>
      <w:lvlJc w:val="left"/>
      <w:pPr>
        <w:ind w:left="6900" w:hanging="360"/>
      </w:pPr>
      <w:rPr>
        <w:rFonts w:hint="default"/>
        <w:lang w:val="en-US" w:eastAsia="en-US" w:bidi="ar-SA"/>
      </w:rPr>
    </w:lvl>
    <w:lvl w:ilvl="8" w:tplc="D5166844">
      <w:numFmt w:val="bullet"/>
      <w:lvlText w:val="•"/>
      <w:lvlJc w:val="left"/>
      <w:pPr>
        <w:ind w:left="7793" w:hanging="360"/>
      </w:pPr>
      <w:rPr>
        <w:rFonts w:hint="default"/>
        <w:lang w:val="en-US" w:eastAsia="en-US" w:bidi="ar-SA"/>
      </w:rPr>
    </w:lvl>
  </w:abstractNum>
  <w:abstractNum w:abstractNumId="17">
    <w:nsid w:val="34777920"/>
    <w:multiLevelType w:val="hybridMultilevel"/>
    <w:tmpl w:val="1D82688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351B0549"/>
    <w:multiLevelType w:val="hybridMultilevel"/>
    <w:tmpl w:val="01B49A82"/>
    <w:lvl w:ilvl="0" w:tplc="F70C1DE6">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8850636"/>
    <w:multiLevelType w:val="hybridMultilevel"/>
    <w:tmpl w:val="B40CD598"/>
    <w:lvl w:ilvl="0" w:tplc="E14258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FB33F9"/>
    <w:multiLevelType w:val="hybridMultilevel"/>
    <w:tmpl w:val="8E9C6E4E"/>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D0700FF"/>
    <w:multiLevelType w:val="hybridMultilevel"/>
    <w:tmpl w:val="D8E67A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D396CD3"/>
    <w:multiLevelType w:val="hybridMultilevel"/>
    <w:tmpl w:val="F8382D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535D78"/>
    <w:multiLevelType w:val="hybridMultilevel"/>
    <w:tmpl w:val="412486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E712E4D"/>
    <w:multiLevelType w:val="hybridMultilevel"/>
    <w:tmpl w:val="0290A8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FDB6C78"/>
    <w:multiLevelType w:val="hybridMultilevel"/>
    <w:tmpl w:val="2FDA18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39C72D6"/>
    <w:multiLevelType w:val="hybridMultilevel"/>
    <w:tmpl w:val="975420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DE4B1B"/>
    <w:multiLevelType w:val="hybridMultilevel"/>
    <w:tmpl w:val="06F661EA"/>
    <w:lvl w:ilvl="0" w:tplc="E6B8AA40">
      <w:numFmt w:val="bullet"/>
      <w:lvlText w:val="-"/>
      <w:lvlJc w:val="left"/>
      <w:pPr>
        <w:ind w:left="2341" w:hanging="360"/>
      </w:pPr>
      <w:rPr>
        <w:rFonts w:ascii="Calibri Light" w:eastAsia="Calibri Light" w:hAnsi="Calibri Light" w:cs="Calibri Light" w:hint="default"/>
        <w:b w:val="0"/>
        <w:bCs w:val="0"/>
        <w:i w:val="0"/>
        <w:iCs w:val="0"/>
        <w:w w:val="100"/>
        <w:sz w:val="26"/>
        <w:szCs w:val="26"/>
        <w:lang w:val="en-US" w:eastAsia="en-US" w:bidi="ar-SA"/>
      </w:rPr>
    </w:lvl>
    <w:lvl w:ilvl="1" w:tplc="0A2C74DA">
      <w:numFmt w:val="bullet"/>
      <w:lvlText w:val="•"/>
      <w:lvlJc w:val="left"/>
      <w:pPr>
        <w:ind w:left="3330" w:hanging="360"/>
      </w:pPr>
      <w:rPr>
        <w:rFonts w:hint="default"/>
        <w:lang w:val="en-US" w:eastAsia="en-US" w:bidi="ar-SA"/>
      </w:rPr>
    </w:lvl>
    <w:lvl w:ilvl="2" w:tplc="5C3CC080">
      <w:numFmt w:val="bullet"/>
      <w:lvlText w:val="•"/>
      <w:lvlJc w:val="left"/>
      <w:pPr>
        <w:ind w:left="4320" w:hanging="360"/>
      </w:pPr>
      <w:rPr>
        <w:rFonts w:hint="default"/>
        <w:lang w:val="en-US" w:eastAsia="en-US" w:bidi="ar-SA"/>
      </w:rPr>
    </w:lvl>
    <w:lvl w:ilvl="3" w:tplc="5E6846F6">
      <w:numFmt w:val="bullet"/>
      <w:lvlText w:val="•"/>
      <w:lvlJc w:val="left"/>
      <w:pPr>
        <w:ind w:left="5310" w:hanging="360"/>
      </w:pPr>
      <w:rPr>
        <w:rFonts w:hint="default"/>
        <w:lang w:val="en-US" w:eastAsia="en-US" w:bidi="ar-SA"/>
      </w:rPr>
    </w:lvl>
    <w:lvl w:ilvl="4" w:tplc="AC662F90">
      <w:numFmt w:val="bullet"/>
      <w:lvlText w:val="•"/>
      <w:lvlJc w:val="left"/>
      <w:pPr>
        <w:ind w:left="6300" w:hanging="360"/>
      </w:pPr>
      <w:rPr>
        <w:rFonts w:hint="default"/>
        <w:lang w:val="en-US" w:eastAsia="en-US" w:bidi="ar-SA"/>
      </w:rPr>
    </w:lvl>
    <w:lvl w:ilvl="5" w:tplc="F77633AA">
      <w:numFmt w:val="bullet"/>
      <w:lvlText w:val="•"/>
      <w:lvlJc w:val="left"/>
      <w:pPr>
        <w:ind w:left="7290" w:hanging="360"/>
      </w:pPr>
      <w:rPr>
        <w:rFonts w:hint="default"/>
        <w:lang w:val="en-US" w:eastAsia="en-US" w:bidi="ar-SA"/>
      </w:rPr>
    </w:lvl>
    <w:lvl w:ilvl="6" w:tplc="75EA0B82">
      <w:numFmt w:val="bullet"/>
      <w:lvlText w:val="•"/>
      <w:lvlJc w:val="left"/>
      <w:pPr>
        <w:ind w:left="8280" w:hanging="360"/>
      </w:pPr>
      <w:rPr>
        <w:rFonts w:hint="default"/>
        <w:lang w:val="en-US" w:eastAsia="en-US" w:bidi="ar-SA"/>
      </w:rPr>
    </w:lvl>
    <w:lvl w:ilvl="7" w:tplc="B71C507C">
      <w:numFmt w:val="bullet"/>
      <w:lvlText w:val="•"/>
      <w:lvlJc w:val="left"/>
      <w:pPr>
        <w:ind w:left="9270" w:hanging="360"/>
      </w:pPr>
      <w:rPr>
        <w:rFonts w:hint="default"/>
        <w:lang w:val="en-US" w:eastAsia="en-US" w:bidi="ar-SA"/>
      </w:rPr>
    </w:lvl>
    <w:lvl w:ilvl="8" w:tplc="3A704318">
      <w:numFmt w:val="bullet"/>
      <w:lvlText w:val="•"/>
      <w:lvlJc w:val="left"/>
      <w:pPr>
        <w:ind w:left="10260" w:hanging="360"/>
      </w:pPr>
      <w:rPr>
        <w:rFonts w:hint="default"/>
        <w:lang w:val="en-US" w:eastAsia="en-US" w:bidi="ar-SA"/>
      </w:rPr>
    </w:lvl>
  </w:abstractNum>
  <w:abstractNum w:abstractNumId="28">
    <w:nsid w:val="486D3172"/>
    <w:multiLevelType w:val="hybridMultilevel"/>
    <w:tmpl w:val="4A52BE9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nsid w:val="49365DDA"/>
    <w:multiLevelType w:val="hybridMultilevel"/>
    <w:tmpl w:val="8D962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ED3D92"/>
    <w:multiLevelType w:val="hybridMultilevel"/>
    <w:tmpl w:val="7AB62A50"/>
    <w:lvl w:ilvl="0" w:tplc="60121C6E">
      <w:start w:val="1"/>
      <w:numFmt w:val="bullet"/>
      <w:lvlText w:val=""/>
      <w:lvlJc w:val="left"/>
      <w:pPr>
        <w:ind w:left="990" w:hanging="360"/>
      </w:pPr>
      <w:rPr>
        <w:rFonts w:ascii="Wingdings" w:hAnsi="Wingdings" w:hint="default"/>
        <w:b/>
        <w:i w:val="0"/>
        <w:color w:val="000000" w:themeColor="text1"/>
        <w:u w:color="000000" w:themeColor="text1"/>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1">
    <w:nsid w:val="4D6A0ED5"/>
    <w:multiLevelType w:val="hybridMultilevel"/>
    <w:tmpl w:val="5EB24646"/>
    <w:lvl w:ilvl="0" w:tplc="8B78247E">
      <w:numFmt w:val="bullet"/>
      <w:lvlText w:val=""/>
      <w:lvlJc w:val="left"/>
      <w:pPr>
        <w:ind w:left="720" w:hanging="360"/>
      </w:pPr>
      <w:rPr>
        <w:rFonts w:ascii="Symbol" w:eastAsia="Symbol" w:hAnsi="Symbol" w:cs="Symbol" w:hint="default"/>
        <w:w w:val="10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9D1D79"/>
    <w:multiLevelType w:val="hybridMultilevel"/>
    <w:tmpl w:val="FCB6597E"/>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nsid w:val="530B0262"/>
    <w:multiLevelType w:val="hybridMultilevel"/>
    <w:tmpl w:val="34B0BB5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31A5DDA"/>
    <w:multiLevelType w:val="hybridMultilevel"/>
    <w:tmpl w:val="B44074DC"/>
    <w:lvl w:ilvl="0" w:tplc="C5B09F5A">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5">
    <w:nsid w:val="53966F8A"/>
    <w:multiLevelType w:val="hybridMultilevel"/>
    <w:tmpl w:val="A7AC0DE4"/>
    <w:lvl w:ilvl="0" w:tplc="DDC0C66C">
      <w:start w:val="2"/>
      <w:numFmt w:val="decimal"/>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36">
    <w:nsid w:val="53DB44E3"/>
    <w:multiLevelType w:val="hybridMultilevel"/>
    <w:tmpl w:val="F452AF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4D770AE"/>
    <w:multiLevelType w:val="hybridMultilevel"/>
    <w:tmpl w:val="374A871A"/>
    <w:lvl w:ilvl="0" w:tplc="DF78861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7383BB2"/>
    <w:multiLevelType w:val="hybridMultilevel"/>
    <w:tmpl w:val="3F809D56"/>
    <w:lvl w:ilvl="0" w:tplc="CBCE510A">
      <w:start w:val="1"/>
      <w:numFmt w:val="decimal"/>
      <w:lvlText w:val="%1."/>
      <w:lvlJc w:val="left"/>
      <w:pPr>
        <w:ind w:left="1540" w:hanging="360"/>
      </w:pPr>
      <w:rPr>
        <w:rFonts w:hint="default"/>
        <w:b/>
        <w:i w:val="0"/>
      </w:rPr>
    </w:lvl>
    <w:lvl w:ilvl="1" w:tplc="04090019">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39">
    <w:nsid w:val="58A446CE"/>
    <w:multiLevelType w:val="hybridMultilevel"/>
    <w:tmpl w:val="3236A7AA"/>
    <w:lvl w:ilvl="0" w:tplc="60121C6E">
      <w:start w:val="1"/>
      <w:numFmt w:val="bullet"/>
      <w:lvlText w:val=""/>
      <w:lvlJc w:val="left"/>
      <w:pPr>
        <w:ind w:left="360" w:hanging="360"/>
      </w:pPr>
      <w:rPr>
        <w:rFonts w:ascii="Wingdings" w:hAnsi="Wingdings" w:hint="default"/>
        <w:b/>
        <w:bCs w:val="0"/>
        <w:i w:val="0"/>
        <w:iCs w:val="0"/>
        <w:color w:val="000000" w:themeColor="text1"/>
        <w:w w:val="100"/>
        <w:sz w:val="26"/>
        <w:szCs w:val="26"/>
        <w:u w:color="000000" w:themeColor="text1"/>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9F317C0"/>
    <w:multiLevelType w:val="hybridMultilevel"/>
    <w:tmpl w:val="986CE6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5E28792E"/>
    <w:multiLevelType w:val="hybridMultilevel"/>
    <w:tmpl w:val="EF509758"/>
    <w:lvl w:ilvl="0" w:tplc="0409000B">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E9C41FC"/>
    <w:multiLevelType w:val="hybridMultilevel"/>
    <w:tmpl w:val="453C909C"/>
    <w:lvl w:ilvl="0" w:tplc="60121C6E">
      <w:start w:val="1"/>
      <w:numFmt w:val="bullet"/>
      <w:lvlText w:val=""/>
      <w:lvlJc w:val="left"/>
      <w:pPr>
        <w:ind w:left="360" w:hanging="360"/>
      </w:pPr>
      <w:rPr>
        <w:rFonts w:ascii="Wingdings" w:hAnsi="Wingdings" w:hint="default"/>
        <w:b/>
        <w:i w:val="0"/>
        <w:color w:val="000000" w:themeColor="text1"/>
        <w:u w:color="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0AC6FCE"/>
    <w:multiLevelType w:val="hybridMultilevel"/>
    <w:tmpl w:val="19B22D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2E52F88"/>
    <w:multiLevelType w:val="hybridMultilevel"/>
    <w:tmpl w:val="554CC6F4"/>
    <w:lvl w:ilvl="0" w:tplc="DF7886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4F721D7"/>
    <w:multiLevelType w:val="hybridMultilevel"/>
    <w:tmpl w:val="E96EAF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66353EE0"/>
    <w:multiLevelType w:val="hybridMultilevel"/>
    <w:tmpl w:val="B42A49E4"/>
    <w:lvl w:ilvl="0" w:tplc="04090009">
      <w:start w:val="1"/>
      <w:numFmt w:val="bullet"/>
      <w:lvlText w:val=""/>
      <w:lvlJc w:val="left"/>
      <w:pPr>
        <w:ind w:left="720" w:hanging="360"/>
      </w:pPr>
      <w:rPr>
        <w:rFonts w:ascii="Wingdings" w:hAnsi="Wingding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70A34DC"/>
    <w:multiLevelType w:val="hybridMultilevel"/>
    <w:tmpl w:val="5BCE580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67625EF0"/>
    <w:multiLevelType w:val="hybridMultilevel"/>
    <w:tmpl w:val="AD8072F6"/>
    <w:lvl w:ilvl="0" w:tplc="F2C061E6">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9ED68FE"/>
    <w:multiLevelType w:val="hybridMultilevel"/>
    <w:tmpl w:val="65D87576"/>
    <w:lvl w:ilvl="0" w:tplc="C19E48E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6A4C2608"/>
    <w:multiLevelType w:val="hybridMultilevel"/>
    <w:tmpl w:val="8502FC9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6D5B7B3A"/>
    <w:multiLevelType w:val="hybridMultilevel"/>
    <w:tmpl w:val="7EC4CD8C"/>
    <w:lvl w:ilvl="0" w:tplc="04090009">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2">
    <w:nsid w:val="75A810D9"/>
    <w:multiLevelType w:val="hybridMultilevel"/>
    <w:tmpl w:val="01EC0C5C"/>
    <w:lvl w:ilvl="0" w:tplc="8B78247E">
      <w:numFmt w:val="bullet"/>
      <w:lvlText w:val=""/>
      <w:lvlJc w:val="left"/>
      <w:pPr>
        <w:ind w:left="720" w:hanging="360"/>
      </w:pPr>
      <w:rPr>
        <w:rFonts w:ascii="Symbol" w:eastAsia="Symbol" w:hAnsi="Symbol" w:cs="Symbol" w:hint="default"/>
        <w:w w:val="10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7234C85"/>
    <w:multiLevelType w:val="hybridMultilevel"/>
    <w:tmpl w:val="65E20F52"/>
    <w:lvl w:ilvl="0" w:tplc="8B78247E">
      <w:numFmt w:val="bullet"/>
      <w:lvlText w:val=""/>
      <w:lvlJc w:val="left"/>
      <w:pPr>
        <w:ind w:left="2980" w:hanging="360"/>
      </w:pPr>
      <w:rPr>
        <w:rFonts w:ascii="Symbol" w:eastAsia="Symbol" w:hAnsi="Symbol" w:cs="Symbol" w:hint="default"/>
        <w:w w:val="100"/>
        <w:lang w:val="en-US" w:eastAsia="en-US" w:bidi="ar-SA"/>
      </w:rPr>
    </w:lvl>
    <w:lvl w:ilvl="1" w:tplc="04090003" w:tentative="1">
      <w:start w:val="1"/>
      <w:numFmt w:val="bullet"/>
      <w:lvlText w:val="o"/>
      <w:lvlJc w:val="left"/>
      <w:pPr>
        <w:ind w:left="2880" w:hanging="360"/>
      </w:pPr>
      <w:rPr>
        <w:rFonts w:ascii="Courier New" w:hAnsi="Courier New" w:cs="Courier New" w:hint="default"/>
      </w:rPr>
    </w:lvl>
    <w:lvl w:ilvl="2" w:tplc="8B78247E">
      <w:numFmt w:val="bullet"/>
      <w:lvlText w:val=""/>
      <w:lvlJc w:val="left"/>
      <w:pPr>
        <w:ind w:left="3600" w:hanging="360"/>
      </w:pPr>
      <w:rPr>
        <w:rFonts w:ascii="Symbol" w:eastAsia="Symbol" w:hAnsi="Symbol" w:cs="Symbol" w:hint="default"/>
        <w:w w:val="100"/>
        <w:lang w:val="en-US" w:eastAsia="en-US" w:bidi="ar-SA"/>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4">
    <w:nsid w:val="784E247A"/>
    <w:multiLevelType w:val="hybridMultilevel"/>
    <w:tmpl w:val="D2ACA5DC"/>
    <w:lvl w:ilvl="0" w:tplc="5BFA0FF6">
      <w:start w:val="1"/>
      <w:numFmt w:val="upperLetter"/>
      <w:lvlText w:val="%1."/>
      <w:lvlJc w:val="left"/>
      <w:pPr>
        <w:ind w:left="1180" w:hanging="360"/>
      </w:pPr>
      <w:rPr>
        <w:rFonts w:ascii="Calibri" w:hAnsi="Calibri" w:hint="default"/>
        <w:b/>
        <w:i/>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num w:numId="1">
    <w:abstractNumId w:val="41"/>
  </w:num>
  <w:num w:numId="2">
    <w:abstractNumId w:val="22"/>
  </w:num>
  <w:num w:numId="3">
    <w:abstractNumId w:val="48"/>
  </w:num>
  <w:num w:numId="4">
    <w:abstractNumId w:val="11"/>
  </w:num>
  <w:num w:numId="5">
    <w:abstractNumId w:val="6"/>
  </w:num>
  <w:num w:numId="6">
    <w:abstractNumId w:val="2"/>
  </w:num>
  <w:num w:numId="7">
    <w:abstractNumId w:val="46"/>
  </w:num>
  <w:num w:numId="8">
    <w:abstractNumId w:val="12"/>
  </w:num>
  <w:num w:numId="9">
    <w:abstractNumId w:val="0"/>
  </w:num>
  <w:num w:numId="10">
    <w:abstractNumId w:val="50"/>
  </w:num>
  <w:num w:numId="11">
    <w:abstractNumId w:val="51"/>
  </w:num>
  <w:num w:numId="12">
    <w:abstractNumId w:val="43"/>
  </w:num>
  <w:num w:numId="13">
    <w:abstractNumId w:val="23"/>
  </w:num>
  <w:num w:numId="14">
    <w:abstractNumId w:val="45"/>
  </w:num>
  <w:num w:numId="15">
    <w:abstractNumId w:val="1"/>
  </w:num>
  <w:num w:numId="16">
    <w:abstractNumId w:val="25"/>
  </w:num>
  <w:num w:numId="17">
    <w:abstractNumId w:val="49"/>
  </w:num>
  <w:num w:numId="18">
    <w:abstractNumId w:val="21"/>
  </w:num>
  <w:num w:numId="19">
    <w:abstractNumId w:val="3"/>
  </w:num>
  <w:num w:numId="20">
    <w:abstractNumId w:val="24"/>
  </w:num>
  <w:num w:numId="21">
    <w:abstractNumId w:val="40"/>
  </w:num>
  <w:num w:numId="22">
    <w:abstractNumId w:val="36"/>
  </w:num>
  <w:num w:numId="23">
    <w:abstractNumId w:val="19"/>
  </w:num>
  <w:num w:numId="24">
    <w:abstractNumId w:val="4"/>
  </w:num>
  <w:num w:numId="25">
    <w:abstractNumId w:val="53"/>
  </w:num>
  <w:num w:numId="26">
    <w:abstractNumId w:val="52"/>
  </w:num>
  <w:num w:numId="27">
    <w:abstractNumId w:val="31"/>
  </w:num>
  <w:num w:numId="28">
    <w:abstractNumId w:val="14"/>
  </w:num>
  <w:num w:numId="29">
    <w:abstractNumId w:val="9"/>
  </w:num>
  <w:num w:numId="30">
    <w:abstractNumId w:val="15"/>
  </w:num>
  <w:num w:numId="31">
    <w:abstractNumId w:val="16"/>
  </w:num>
  <w:num w:numId="32">
    <w:abstractNumId w:val="28"/>
  </w:num>
  <w:num w:numId="33">
    <w:abstractNumId w:val="54"/>
  </w:num>
  <w:num w:numId="34">
    <w:abstractNumId w:val="10"/>
  </w:num>
  <w:num w:numId="35">
    <w:abstractNumId w:val="29"/>
  </w:num>
  <w:num w:numId="36">
    <w:abstractNumId w:val="35"/>
  </w:num>
  <w:num w:numId="37">
    <w:abstractNumId w:val="47"/>
  </w:num>
  <w:num w:numId="38">
    <w:abstractNumId w:val="44"/>
  </w:num>
  <w:num w:numId="39">
    <w:abstractNumId w:val="38"/>
  </w:num>
  <w:num w:numId="40">
    <w:abstractNumId w:val="34"/>
  </w:num>
  <w:num w:numId="41">
    <w:abstractNumId w:val="37"/>
  </w:num>
  <w:num w:numId="42">
    <w:abstractNumId w:val="33"/>
  </w:num>
  <w:num w:numId="43">
    <w:abstractNumId w:val="20"/>
  </w:num>
  <w:num w:numId="44">
    <w:abstractNumId w:val="32"/>
  </w:num>
  <w:num w:numId="45">
    <w:abstractNumId w:val="26"/>
  </w:num>
  <w:num w:numId="46">
    <w:abstractNumId w:val="7"/>
  </w:num>
  <w:num w:numId="47">
    <w:abstractNumId w:val="5"/>
  </w:num>
  <w:num w:numId="48">
    <w:abstractNumId w:val="8"/>
  </w:num>
  <w:num w:numId="49">
    <w:abstractNumId w:val="39"/>
  </w:num>
  <w:num w:numId="50">
    <w:abstractNumId w:val="42"/>
  </w:num>
  <w:num w:numId="51">
    <w:abstractNumId w:val="27"/>
  </w:num>
  <w:num w:numId="52">
    <w:abstractNumId w:val="30"/>
  </w:num>
  <w:num w:numId="53">
    <w:abstractNumId w:val="18"/>
  </w:num>
  <w:num w:numId="54">
    <w:abstractNumId w:val="13"/>
  </w:num>
  <w:num w:numId="55">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isplayBackgroundShape/>
  <w:hideSpellingErrors/>
  <w:hideGrammaticalErrors/>
  <w:proofState w:spelling="clean" w:grammar="clean"/>
  <w:documentProtection w:edit="readOnly" w:enforcement="1" w:cryptProviderType="rsaFull" w:cryptAlgorithmClass="hash" w:cryptAlgorithmType="typeAny" w:cryptAlgorithmSid="4" w:cryptSpinCount="100000" w:hash="OTKCj+fGENDigXa4l99b/w35qu8=" w:salt="Cz6x6l4rr2xZrIahkNFFAQ=="/>
  <w:defaultTabStop w:val="720"/>
  <w:characterSpacingControl w:val="doNotCompress"/>
  <w:hdrShapeDefaults>
    <o:shapedefaults v:ext="edit" spidmax="8193">
      <o:colormru v:ext="edit" colors="white,#f7f7f7,#fdfdfd,#f9f9f9,#f5f5f5"/>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DAA"/>
    <w:rsid w:val="0000286F"/>
    <w:rsid w:val="00003715"/>
    <w:rsid w:val="0000407C"/>
    <w:rsid w:val="00004846"/>
    <w:rsid w:val="000063E1"/>
    <w:rsid w:val="00006BB8"/>
    <w:rsid w:val="00010D8C"/>
    <w:rsid w:val="00010DB6"/>
    <w:rsid w:val="0001653D"/>
    <w:rsid w:val="0002005E"/>
    <w:rsid w:val="0002285C"/>
    <w:rsid w:val="00025EA8"/>
    <w:rsid w:val="0003078C"/>
    <w:rsid w:val="00031633"/>
    <w:rsid w:val="00031A23"/>
    <w:rsid w:val="00031A76"/>
    <w:rsid w:val="00033509"/>
    <w:rsid w:val="000345CC"/>
    <w:rsid w:val="00035B00"/>
    <w:rsid w:val="00036218"/>
    <w:rsid w:val="00040B74"/>
    <w:rsid w:val="00041748"/>
    <w:rsid w:val="0004174D"/>
    <w:rsid w:val="00041ED6"/>
    <w:rsid w:val="00042F80"/>
    <w:rsid w:val="0004364B"/>
    <w:rsid w:val="00043C33"/>
    <w:rsid w:val="00045CD3"/>
    <w:rsid w:val="00045DF6"/>
    <w:rsid w:val="00046768"/>
    <w:rsid w:val="00046843"/>
    <w:rsid w:val="000522DB"/>
    <w:rsid w:val="00054A9C"/>
    <w:rsid w:val="00055F3C"/>
    <w:rsid w:val="00061C48"/>
    <w:rsid w:val="00062C38"/>
    <w:rsid w:val="00063B90"/>
    <w:rsid w:val="00063FF2"/>
    <w:rsid w:val="00065C76"/>
    <w:rsid w:val="00067ADD"/>
    <w:rsid w:val="0007165D"/>
    <w:rsid w:val="0007229F"/>
    <w:rsid w:val="0007287E"/>
    <w:rsid w:val="0007365E"/>
    <w:rsid w:val="0007546B"/>
    <w:rsid w:val="0007549E"/>
    <w:rsid w:val="00076112"/>
    <w:rsid w:val="0007799E"/>
    <w:rsid w:val="00077CD5"/>
    <w:rsid w:val="00081C66"/>
    <w:rsid w:val="0009292A"/>
    <w:rsid w:val="0009507E"/>
    <w:rsid w:val="00097B44"/>
    <w:rsid w:val="000A0E8D"/>
    <w:rsid w:val="000A1022"/>
    <w:rsid w:val="000A2A93"/>
    <w:rsid w:val="000A47EF"/>
    <w:rsid w:val="000A56DB"/>
    <w:rsid w:val="000A5E1C"/>
    <w:rsid w:val="000B1E71"/>
    <w:rsid w:val="000B3272"/>
    <w:rsid w:val="000B41E1"/>
    <w:rsid w:val="000B4524"/>
    <w:rsid w:val="000B5D97"/>
    <w:rsid w:val="000B6613"/>
    <w:rsid w:val="000B7799"/>
    <w:rsid w:val="000C19FC"/>
    <w:rsid w:val="000C3B96"/>
    <w:rsid w:val="000C7A49"/>
    <w:rsid w:val="000D0865"/>
    <w:rsid w:val="000D1457"/>
    <w:rsid w:val="000D21C7"/>
    <w:rsid w:val="000D2B59"/>
    <w:rsid w:val="000D4EC2"/>
    <w:rsid w:val="000D4F8C"/>
    <w:rsid w:val="000D576B"/>
    <w:rsid w:val="000E1792"/>
    <w:rsid w:val="000E3266"/>
    <w:rsid w:val="000E7EBF"/>
    <w:rsid w:val="000F1B2A"/>
    <w:rsid w:val="000F21F3"/>
    <w:rsid w:val="000F31F7"/>
    <w:rsid w:val="000F54F7"/>
    <w:rsid w:val="000F55B4"/>
    <w:rsid w:val="000F6908"/>
    <w:rsid w:val="000F794D"/>
    <w:rsid w:val="000F7F06"/>
    <w:rsid w:val="0010097E"/>
    <w:rsid w:val="00100C0B"/>
    <w:rsid w:val="00102524"/>
    <w:rsid w:val="00103869"/>
    <w:rsid w:val="00103A51"/>
    <w:rsid w:val="00105B25"/>
    <w:rsid w:val="00106584"/>
    <w:rsid w:val="00106F9E"/>
    <w:rsid w:val="001074E3"/>
    <w:rsid w:val="001078EF"/>
    <w:rsid w:val="001125A2"/>
    <w:rsid w:val="00112694"/>
    <w:rsid w:val="001139C3"/>
    <w:rsid w:val="001151C9"/>
    <w:rsid w:val="00115E37"/>
    <w:rsid w:val="00115EA7"/>
    <w:rsid w:val="00116E3E"/>
    <w:rsid w:val="001207C1"/>
    <w:rsid w:val="00122CD6"/>
    <w:rsid w:val="0012436E"/>
    <w:rsid w:val="00124EB5"/>
    <w:rsid w:val="00124F22"/>
    <w:rsid w:val="001274FF"/>
    <w:rsid w:val="00131950"/>
    <w:rsid w:val="00132072"/>
    <w:rsid w:val="001323A8"/>
    <w:rsid w:val="00132435"/>
    <w:rsid w:val="00132846"/>
    <w:rsid w:val="0013472E"/>
    <w:rsid w:val="00134D18"/>
    <w:rsid w:val="00134E3C"/>
    <w:rsid w:val="001359A1"/>
    <w:rsid w:val="00135D8B"/>
    <w:rsid w:val="0013625B"/>
    <w:rsid w:val="00137914"/>
    <w:rsid w:val="001417CF"/>
    <w:rsid w:val="001436BB"/>
    <w:rsid w:val="00144CB6"/>
    <w:rsid w:val="00146B75"/>
    <w:rsid w:val="0014777F"/>
    <w:rsid w:val="00147EB8"/>
    <w:rsid w:val="00156AC6"/>
    <w:rsid w:val="0016052F"/>
    <w:rsid w:val="0016077A"/>
    <w:rsid w:val="0016110B"/>
    <w:rsid w:val="00161518"/>
    <w:rsid w:val="0016183E"/>
    <w:rsid w:val="001620C7"/>
    <w:rsid w:val="00163B92"/>
    <w:rsid w:val="00165A0E"/>
    <w:rsid w:val="00165BAB"/>
    <w:rsid w:val="00170273"/>
    <w:rsid w:val="001714A4"/>
    <w:rsid w:val="001717F5"/>
    <w:rsid w:val="001718BD"/>
    <w:rsid w:val="00171FA8"/>
    <w:rsid w:val="001723CF"/>
    <w:rsid w:val="00173A83"/>
    <w:rsid w:val="00176B4B"/>
    <w:rsid w:val="001801B5"/>
    <w:rsid w:val="001814F6"/>
    <w:rsid w:val="00182F32"/>
    <w:rsid w:val="00185673"/>
    <w:rsid w:val="00187288"/>
    <w:rsid w:val="00187589"/>
    <w:rsid w:val="001921A9"/>
    <w:rsid w:val="00192766"/>
    <w:rsid w:val="00193CF8"/>
    <w:rsid w:val="00194198"/>
    <w:rsid w:val="00195158"/>
    <w:rsid w:val="0019562B"/>
    <w:rsid w:val="00196264"/>
    <w:rsid w:val="0019741D"/>
    <w:rsid w:val="001A0531"/>
    <w:rsid w:val="001A14EF"/>
    <w:rsid w:val="001A2717"/>
    <w:rsid w:val="001A39EB"/>
    <w:rsid w:val="001A533E"/>
    <w:rsid w:val="001A5466"/>
    <w:rsid w:val="001A5841"/>
    <w:rsid w:val="001A7881"/>
    <w:rsid w:val="001B278A"/>
    <w:rsid w:val="001B43F5"/>
    <w:rsid w:val="001B47A4"/>
    <w:rsid w:val="001B56F9"/>
    <w:rsid w:val="001B59EA"/>
    <w:rsid w:val="001B6D8D"/>
    <w:rsid w:val="001C0A51"/>
    <w:rsid w:val="001C0D98"/>
    <w:rsid w:val="001C10DA"/>
    <w:rsid w:val="001C1DED"/>
    <w:rsid w:val="001C4E91"/>
    <w:rsid w:val="001C698A"/>
    <w:rsid w:val="001C6ABC"/>
    <w:rsid w:val="001C6C77"/>
    <w:rsid w:val="001C7C38"/>
    <w:rsid w:val="001D02B3"/>
    <w:rsid w:val="001D50FB"/>
    <w:rsid w:val="001D5B43"/>
    <w:rsid w:val="001D61EA"/>
    <w:rsid w:val="001D7D93"/>
    <w:rsid w:val="001E0B14"/>
    <w:rsid w:val="001E2A85"/>
    <w:rsid w:val="001E353E"/>
    <w:rsid w:val="001E38B8"/>
    <w:rsid w:val="001E6DA4"/>
    <w:rsid w:val="001E7DE3"/>
    <w:rsid w:val="001F04C4"/>
    <w:rsid w:val="001F092D"/>
    <w:rsid w:val="001F2891"/>
    <w:rsid w:val="001F34A9"/>
    <w:rsid w:val="001F6E96"/>
    <w:rsid w:val="001F7DED"/>
    <w:rsid w:val="00200D8F"/>
    <w:rsid w:val="00201B49"/>
    <w:rsid w:val="00201FA7"/>
    <w:rsid w:val="002023CF"/>
    <w:rsid w:val="0020254C"/>
    <w:rsid w:val="00206C25"/>
    <w:rsid w:val="00207D00"/>
    <w:rsid w:val="0021113C"/>
    <w:rsid w:val="00217BBA"/>
    <w:rsid w:val="00220356"/>
    <w:rsid w:val="00220D5C"/>
    <w:rsid w:val="00221076"/>
    <w:rsid w:val="00224152"/>
    <w:rsid w:val="002241C9"/>
    <w:rsid w:val="002247FE"/>
    <w:rsid w:val="00225218"/>
    <w:rsid w:val="002310EF"/>
    <w:rsid w:val="002330E3"/>
    <w:rsid w:val="00233A5A"/>
    <w:rsid w:val="00234490"/>
    <w:rsid w:val="002401BC"/>
    <w:rsid w:val="0024213A"/>
    <w:rsid w:val="00242541"/>
    <w:rsid w:val="00242D75"/>
    <w:rsid w:val="002431CE"/>
    <w:rsid w:val="0024367A"/>
    <w:rsid w:val="002443DB"/>
    <w:rsid w:val="00246942"/>
    <w:rsid w:val="00253B98"/>
    <w:rsid w:val="00255272"/>
    <w:rsid w:val="0026035E"/>
    <w:rsid w:val="00260BE3"/>
    <w:rsid w:val="00261704"/>
    <w:rsid w:val="00261969"/>
    <w:rsid w:val="00261EA1"/>
    <w:rsid w:val="00263A5E"/>
    <w:rsid w:val="00264665"/>
    <w:rsid w:val="0026674B"/>
    <w:rsid w:val="00266E06"/>
    <w:rsid w:val="0026775F"/>
    <w:rsid w:val="0027047F"/>
    <w:rsid w:val="00273040"/>
    <w:rsid w:val="0027420E"/>
    <w:rsid w:val="00275495"/>
    <w:rsid w:val="00276851"/>
    <w:rsid w:val="00276A04"/>
    <w:rsid w:val="00281170"/>
    <w:rsid w:val="00283713"/>
    <w:rsid w:val="002841F5"/>
    <w:rsid w:val="002857D6"/>
    <w:rsid w:val="00286D3A"/>
    <w:rsid w:val="00290447"/>
    <w:rsid w:val="00291D6E"/>
    <w:rsid w:val="00292CAB"/>
    <w:rsid w:val="002933B3"/>
    <w:rsid w:val="00294984"/>
    <w:rsid w:val="0029663B"/>
    <w:rsid w:val="0029732A"/>
    <w:rsid w:val="002A127A"/>
    <w:rsid w:val="002A5597"/>
    <w:rsid w:val="002B3A98"/>
    <w:rsid w:val="002B4941"/>
    <w:rsid w:val="002B73BB"/>
    <w:rsid w:val="002C104E"/>
    <w:rsid w:val="002C2153"/>
    <w:rsid w:val="002C2AB1"/>
    <w:rsid w:val="002C2CFE"/>
    <w:rsid w:val="002C3A8D"/>
    <w:rsid w:val="002D024F"/>
    <w:rsid w:val="002D3F66"/>
    <w:rsid w:val="002D56B1"/>
    <w:rsid w:val="002D5F3B"/>
    <w:rsid w:val="002D6460"/>
    <w:rsid w:val="002E0B67"/>
    <w:rsid w:val="002E13A7"/>
    <w:rsid w:val="002E184B"/>
    <w:rsid w:val="002E2197"/>
    <w:rsid w:val="002E2612"/>
    <w:rsid w:val="002E418F"/>
    <w:rsid w:val="002E49F7"/>
    <w:rsid w:val="002E77C8"/>
    <w:rsid w:val="002F0B5F"/>
    <w:rsid w:val="002F0E71"/>
    <w:rsid w:val="002F2134"/>
    <w:rsid w:val="002F27B8"/>
    <w:rsid w:val="002F42F1"/>
    <w:rsid w:val="002F5A73"/>
    <w:rsid w:val="002F5B24"/>
    <w:rsid w:val="002F5B8E"/>
    <w:rsid w:val="002F74DF"/>
    <w:rsid w:val="002F7536"/>
    <w:rsid w:val="003002F5"/>
    <w:rsid w:val="00300535"/>
    <w:rsid w:val="003021E0"/>
    <w:rsid w:val="0030376C"/>
    <w:rsid w:val="003051E7"/>
    <w:rsid w:val="00307FC6"/>
    <w:rsid w:val="00310ED4"/>
    <w:rsid w:val="0031252E"/>
    <w:rsid w:val="00316E9B"/>
    <w:rsid w:val="00322408"/>
    <w:rsid w:val="00322502"/>
    <w:rsid w:val="00322BBC"/>
    <w:rsid w:val="0032398F"/>
    <w:rsid w:val="003244B5"/>
    <w:rsid w:val="0032512A"/>
    <w:rsid w:val="00326495"/>
    <w:rsid w:val="0032766B"/>
    <w:rsid w:val="00327EAE"/>
    <w:rsid w:val="00330E10"/>
    <w:rsid w:val="00331348"/>
    <w:rsid w:val="0033326F"/>
    <w:rsid w:val="00333D5A"/>
    <w:rsid w:val="00333D92"/>
    <w:rsid w:val="0033559D"/>
    <w:rsid w:val="0033593B"/>
    <w:rsid w:val="00337090"/>
    <w:rsid w:val="00337EBA"/>
    <w:rsid w:val="00342BA3"/>
    <w:rsid w:val="00342F58"/>
    <w:rsid w:val="00343637"/>
    <w:rsid w:val="00343928"/>
    <w:rsid w:val="00343ADB"/>
    <w:rsid w:val="00347EB0"/>
    <w:rsid w:val="00351556"/>
    <w:rsid w:val="00351F51"/>
    <w:rsid w:val="003524EC"/>
    <w:rsid w:val="00353AEA"/>
    <w:rsid w:val="00354EA2"/>
    <w:rsid w:val="00360D81"/>
    <w:rsid w:val="0036238E"/>
    <w:rsid w:val="0036566D"/>
    <w:rsid w:val="00370862"/>
    <w:rsid w:val="00371AF1"/>
    <w:rsid w:val="00372E8D"/>
    <w:rsid w:val="00373AA2"/>
    <w:rsid w:val="00373C1C"/>
    <w:rsid w:val="00373CD4"/>
    <w:rsid w:val="00373D80"/>
    <w:rsid w:val="00380015"/>
    <w:rsid w:val="00380BEB"/>
    <w:rsid w:val="003821F8"/>
    <w:rsid w:val="00382DAA"/>
    <w:rsid w:val="0038380F"/>
    <w:rsid w:val="003838AE"/>
    <w:rsid w:val="00383A0D"/>
    <w:rsid w:val="0038541A"/>
    <w:rsid w:val="00386B01"/>
    <w:rsid w:val="00387066"/>
    <w:rsid w:val="003874BB"/>
    <w:rsid w:val="003900B5"/>
    <w:rsid w:val="003909A1"/>
    <w:rsid w:val="00390F85"/>
    <w:rsid w:val="00392ADC"/>
    <w:rsid w:val="00393BB8"/>
    <w:rsid w:val="00393FB1"/>
    <w:rsid w:val="00394FC3"/>
    <w:rsid w:val="00395C13"/>
    <w:rsid w:val="00395C7E"/>
    <w:rsid w:val="0039733F"/>
    <w:rsid w:val="00397DFF"/>
    <w:rsid w:val="003A0A3A"/>
    <w:rsid w:val="003A0D4B"/>
    <w:rsid w:val="003A1965"/>
    <w:rsid w:val="003A3492"/>
    <w:rsid w:val="003A3B86"/>
    <w:rsid w:val="003A40C7"/>
    <w:rsid w:val="003A428F"/>
    <w:rsid w:val="003A4C13"/>
    <w:rsid w:val="003A6DC0"/>
    <w:rsid w:val="003B017F"/>
    <w:rsid w:val="003B1277"/>
    <w:rsid w:val="003B14C4"/>
    <w:rsid w:val="003B2454"/>
    <w:rsid w:val="003B2B35"/>
    <w:rsid w:val="003B2C3B"/>
    <w:rsid w:val="003B390D"/>
    <w:rsid w:val="003B3D13"/>
    <w:rsid w:val="003B4D8B"/>
    <w:rsid w:val="003B5D94"/>
    <w:rsid w:val="003C0259"/>
    <w:rsid w:val="003C04EC"/>
    <w:rsid w:val="003C21F3"/>
    <w:rsid w:val="003C5BC3"/>
    <w:rsid w:val="003C781B"/>
    <w:rsid w:val="003C7C4A"/>
    <w:rsid w:val="003D050A"/>
    <w:rsid w:val="003D1EAB"/>
    <w:rsid w:val="003D3C94"/>
    <w:rsid w:val="003D49F3"/>
    <w:rsid w:val="003D4C5E"/>
    <w:rsid w:val="003D7DBE"/>
    <w:rsid w:val="003E3A3F"/>
    <w:rsid w:val="003E46AE"/>
    <w:rsid w:val="003E4F5A"/>
    <w:rsid w:val="003E779A"/>
    <w:rsid w:val="003E7EA8"/>
    <w:rsid w:val="003F00CE"/>
    <w:rsid w:val="003F069B"/>
    <w:rsid w:val="003F2DAB"/>
    <w:rsid w:val="003F2DF8"/>
    <w:rsid w:val="003F36B1"/>
    <w:rsid w:val="003F429A"/>
    <w:rsid w:val="003F50F9"/>
    <w:rsid w:val="003F51CC"/>
    <w:rsid w:val="003F5DA0"/>
    <w:rsid w:val="003F6F56"/>
    <w:rsid w:val="004025A5"/>
    <w:rsid w:val="00412BF5"/>
    <w:rsid w:val="00415536"/>
    <w:rsid w:val="004155EB"/>
    <w:rsid w:val="00416AA2"/>
    <w:rsid w:val="00420520"/>
    <w:rsid w:val="00420B13"/>
    <w:rsid w:val="00420D4C"/>
    <w:rsid w:val="00424DD8"/>
    <w:rsid w:val="004261CE"/>
    <w:rsid w:val="0043122A"/>
    <w:rsid w:val="00431ABF"/>
    <w:rsid w:val="00431D0F"/>
    <w:rsid w:val="00432A9D"/>
    <w:rsid w:val="00433A13"/>
    <w:rsid w:val="00433F96"/>
    <w:rsid w:val="00434620"/>
    <w:rsid w:val="00440359"/>
    <w:rsid w:val="004413F0"/>
    <w:rsid w:val="004418AE"/>
    <w:rsid w:val="00443636"/>
    <w:rsid w:val="00443683"/>
    <w:rsid w:val="004449AB"/>
    <w:rsid w:val="004474F9"/>
    <w:rsid w:val="00451504"/>
    <w:rsid w:val="00451E84"/>
    <w:rsid w:val="00453041"/>
    <w:rsid w:val="004544D1"/>
    <w:rsid w:val="00454BA6"/>
    <w:rsid w:val="00456359"/>
    <w:rsid w:val="00456491"/>
    <w:rsid w:val="004574EB"/>
    <w:rsid w:val="004606D7"/>
    <w:rsid w:val="0046388C"/>
    <w:rsid w:val="00464139"/>
    <w:rsid w:val="00465694"/>
    <w:rsid w:val="00465990"/>
    <w:rsid w:val="0046795E"/>
    <w:rsid w:val="00470A5B"/>
    <w:rsid w:val="0047391D"/>
    <w:rsid w:val="004741B4"/>
    <w:rsid w:val="004764E9"/>
    <w:rsid w:val="00476580"/>
    <w:rsid w:val="00477FAA"/>
    <w:rsid w:val="00480D64"/>
    <w:rsid w:val="00482FA2"/>
    <w:rsid w:val="0048404A"/>
    <w:rsid w:val="00486F4F"/>
    <w:rsid w:val="00487334"/>
    <w:rsid w:val="00490319"/>
    <w:rsid w:val="00491E3D"/>
    <w:rsid w:val="0049219D"/>
    <w:rsid w:val="00495C0F"/>
    <w:rsid w:val="0049607A"/>
    <w:rsid w:val="004A0632"/>
    <w:rsid w:val="004A09FE"/>
    <w:rsid w:val="004A17DF"/>
    <w:rsid w:val="004A23D2"/>
    <w:rsid w:val="004A2431"/>
    <w:rsid w:val="004A2BF7"/>
    <w:rsid w:val="004A3B61"/>
    <w:rsid w:val="004A3C8F"/>
    <w:rsid w:val="004A445C"/>
    <w:rsid w:val="004A5738"/>
    <w:rsid w:val="004A6108"/>
    <w:rsid w:val="004A644A"/>
    <w:rsid w:val="004A7371"/>
    <w:rsid w:val="004A778D"/>
    <w:rsid w:val="004A7DE0"/>
    <w:rsid w:val="004B17FB"/>
    <w:rsid w:val="004B23F5"/>
    <w:rsid w:val="004B36A6"/>
    <w:rsid w:val="004B7898"/>
    <w:rsid w:val="004B7AEE"/>
    <w:rsid w:val="004C1D34"/>
    <w:rsid w:val="004C20F2"/>
    <w:rsid w:val="004C2132"/>
    <w:rsid w:val="004C24F3"/>
    <w:rsid w:val="004C3062"/>
    <w:rsid w:val="004C3193"/>
    <w:rsid w:val="004C33D0"/>
    <w:rsid w:val="004C42B1"/>
    <w:rsid w:val="004C5448"/>
    <w:rsid w:val="004C6EC5"/>
    <w:rsid w:val="004D02E6"/>
    <w:rsid w:val="004D0535"/>
    <w:rsid w:val="004D0898"/>
    <w:rsid w:val="004D7216"/>
    <w:rsid w:val="004D7600"/>
    <w:rsid w:val="004E4F3B"/>
    <w:rsid w:val="004E7908"/>
    <w:rsid w:val="004F013F"/>
    <w:rsid w:val="004F10F3"/>
    <w:rsid w:val="004F24D5"/>
    <w:rsid w:val="004F28B8"/>
    <w:rsid w:val="004F338E"/>
    <w:rsid w:val="004F49A7"/>
    <w:rsid w:val="004F4DE9"/>
    <w:rsid w:val="004F504E"/>
    <w:rsid w:val="004F6E06"/>
    <w:rsid w:val="00501B49"/>
    <w:rsid w:val="00503585"/>
    <w:rsid w:val="00504D76"/>
    <w:rsid w:val="00505256"/>
    <w:rsid w:val="00505300"/>
    <w:rsid w:val="0050686A"/>
    <w:rsid w:val="005112D2"/>
    <w:rsid w:val="00514278"/>
    <w:rsid w:val="00514CF6"/>
    <w:rsid w:val="00514EBF"/>
    <w:rsid w:val="00514FBF"/>
    <w:rsid w:val="0051644B"/>
    <w:rsid w:val="00517A2A"/>
    <w:rsid w:val="00520D57"/>
    <w:rsid w:val="0052161A"/>
    <w:rsid w:val="005230D1"/>
    <w:rsid w:val="0052420F"/>
    <w:rsid w:val="00525D8C"/>
    <w:rsid w:val="0052683C"/>
    <w:rsid w:val="005332F6"/>
    <w:rsid w:val="00533B6B"/>
    <w:rsid w:val="00533E34"/>
    <w:rsid w:val="00537824"/>
    <w:rsid w:val="00541A73"/>
    <w:rsid w:val="00543CF4"/>
    <w:rsid w:val="005466B9"/>
    <w:rsid w:val="00546883"/>
    <w:rsid w:val="005469BA"/>
    <w:rsid w:val="00550A4A"/>
    <w:rsid w:val="0055581A"/>
    <w:rsid w:val="00555A4A"/>
    <w:rsid w:val="00555DD9"/>
    <w:rsid w:val="00556925"/>
    <w:rsid w:val="00557D89"/>
    <w:rsid w:val="00560F8E"/>
    <w:rsid w:val="005625F5"/>
    <w:rsid w:val="005640A3"/>
    <w:rsid w:val="005645F8"/>
    <w:rsid w:val="00565F6B"/>
    <w:rsid w:val="005668E1"/>
    <w:rsid w:val="00567731"/>
    <w:rsid w:val="00567A02"/>
    <w:rsid w:val="005722CB"/>
    <w:rsid w:val="00573A44"/>
    <w:rsid w:val="00576958"/>
    <w:rsid w:val="00577C53"/>
    <w:rsid w:val="0058206C"/>
    <w:rsid w:val="00582676"/>
    <w:rsid w:val="00582E18"/>
    <w:rsid w:val="005853B1"/>
    <w:rsid w:val="0058558A"/>
    <w:rsid w:val="0058644D"/>
    <w:rsid w:val="00590F9C"/>
    <w:rsid w:val="00591AA4"/>
    <w:rsid w:val="00593226"/>
    <w:rsid w:val="005949B8"/>
    <w:rsid w:val="00596498"/>
    <w:rsid w:val="00596AC0"/>
    <w:rsid w:val="005A156A"/>
    <w:rsid w:val="005A1E80"/>
    <w:rsid w:val="005A2374"/>
    <w:rsid w:val="005A5767"/>
    <w:rsid w:val="005A6607"/>
    <w:rsid w:val="005A6783"/>
    <w:rsid w:val="005B3589"/>
    <w:rsid w:val="005B39FF"/>
    <w:rsid w:val="005B423B"/>
    <w:rsid w:val="005B66F3"/>
    <w:rsid w:val="005B692B"/>
    <w:rsid w:val="005C1884"/>
    <w:rsid w:val="005C2C12"/>
    <w:rsid w:val="005C2D80"/>
    <w:rsid w:val="005C3536"/>
    <w:rsid w:val="005C4F72"/>
    <w:rsid w:val="005C5BE2"/>
    <w:rsid w:val="005C5E02"/>
    <w:rsid w:val="005C69A3"/>
    <w:rsid w:val="005C6DDA"/>
    <w:rsid w:val="005D5EBF"/>
    <w:rsid w:val="005D67BA"/>
    <w:rsid w:val="005D7920"/>
    <w:rsid w:val="005E04E6"/>
    <w:rsid w:val="005E0C2E"/>
    <w:rsid w:val="005E4409"/>
    <w:rsid w:val="005E6576"/>
    <w:rsid w:val="005E66AE"/>
    <w:rsid w:val="005E6726"/>
    <w:rsid w:val="005F0568"/>
    <w:rsid w:val="005F19EF"/>
    <w:rsid w:val="005F1A9E"/>
    <w:rsid w:val="005F37BD"/>
    <w:rsid w:val="005F4C5A"/>
    <w:rsid w:val="005F65C0"/>
    <w:rsid w:val="005F7451"/>
    <w:rsid w:val="006000F1"/>
    <w:rsid w:val="00601472"/>
    <w:rsid w:val="00601969"/>
    <w:rsid w:val="00602BDD"/>
    <w:rsid w:val="00602D5E"/>
    <w:rsid w:val="00603359"/>
    <w:rsid w:val="0060453E"/>
    <w:rsid w:val="00605E79"/>
    <w:rsid w:val="00612786"/>
    <w:rsid w:val="00612B08"/>
    <w:rsid w:val="00613EE0"/>
    <w:rsid w:val="006208A6"/>
    <w:rsid w:val="00621A25"/>
    <w:rsid w:val="00622B4C"/>
    <w:rsid w:val="006248C1"/>
    <w:rsid w:val="00625D17"/>
    <w:rsid w:val="00625FF0"/>
    <w:rsid w:val="00626C98"/>
    <w:rsid w:val="006272EF"/>
    <w:rsid w:val="00627BC4"/>
    <w:rsid w:val="00630AED"/>
    <w:rsid w:val="006318C9"/>
    <w:rsid w:val="00631BE8"/>
    <w:rsid w:val="00631D71"/>
    <w:rsid w:val="00632D70"/>
    <w:rsid w:val="00633370"/>
    <w:rsid w:val="006348ED"/>
    <w:rsid w:val="006352B9"/>
    <w:rsid w:val="006360B8"/>
    <w:rsid w:val="006371EE"/>
    <w:rsid w:val="006376FB"/>
    <w:rsid w:val="00637B5D"/>
    <w:rsid w:val="00640DEC"/>
    <w:rsid w:val="00643708"/>
    <w:rsid w:val="00646669"/>
    <w:rsid w:val="006500A3"/>
    <w:rsid w:val="00650AAA"/>
    <w:rsid w:val="00656D79"/>
    <w:rsid w:val="00657511"/>
    <w:rsid w:val="00657BC2"/>
    <w:rsid w:val="00662E6F"/>
    <w:rsid w:val="0066433E"/>
    <w:rsid w:val="00664570"/>
    <w:rsid w:val="00666859"/>
    <w:rsid w:val="00670E9A"/>
    <w:rsid w:val="0067170E"/>
    <w:rsid w:val="00671873"/>
    <w:rsid w:val="006725D1"/>
    <w:rsid w:val="00672D5F"/>
    <w:rsid w:val="0067412D"/>
    <w:rsid w:val="0067524D"/>
    <w:rsid w:val="006756BB"/>
    <w:rsid w:val="00675D32"/>
    <w:rsid w:val="00676A9F"/>
    <w:rsid w:val="00677647"/>
    <w:rsid w:val="00680018"/>
    <w:rsid w:val="0068071A"/>
    <w:rsid w:val="00680B0B"/>
    <w:rsid w:val="0068756B"/>
    <w:rsid w:val="00687F1C"/>
    <w:rsid w:val="00694785"/>
    <w:rsid w:val="00694E22"/>
    <w:rsid w:val="00694EF5"/>
    <w:rsid w:val="00695B4F"/>
    <w:rsid w:val="006A0C48"/>
    <w:rsid w:val="006A21CB"/>
    <w:rsid w:val="006A2A8E"/>
    <w:rsid w:val="006A2F25"/>
    <w:rsid w:val="006A4FD1"/>
    <w:rsid w:val="006B03A7"/>
    <w:rsid w:val="006B18F9"/>
    <w:rsid w:val="006B3BE9"/>
    <w:rsid w:val="006B47D1"/>
    <w:rsid w:val="006C089F"/>
    <w:rsid w:val="006C115B"/>
    <w:rsid w:val="006C1548"/>
    <w:rsid w:val="006C4E2E"/>
    <w:rsid w:val="006D174D"/>
    <w:rsid w:val="006D1A73"/>
    <w:rsid w:val="006D1B84"/>
    <w:rsid w:val="006D43D1"/>
    <w:rsid w:val="006D54F6"/>
    <w:rsid w:val="006D5657"/>
    <w:rsid w:val="006D7A06"/>
    <w:rsid w:val="006E30B3"/>
    <w:rsid w:val="006E45C4"/>
    <w:rsid w:val="006E7B80"/>
    <w:rsid w:val="006F2548"/>
    <w:rsid w:val="006F2930"/>
    <w:rsid w:val="006F5F0E"/>
    <w:rsid w:val="00702FD7"/>
    <w:rsid w:val="00703CAC"/>
    <w:rsid w:val="00703ED0"/>
    <w:rsid w:val="00704694"/>
    <w:rsid w:val="007048AA"/>
    <w:rsid w:val="007051E1"/>
    <w:rsid w:val="00705FF9"/>
    <w:rsid w:val="00706504"/>
    <w:rsid w:val="0070695A"/>
    <w:rsid w:val="00707B9C"/>
    <w:rsid w:val="007104AC"/>
    <w:rsid w:val="00710B2C"/>
    <w:rsid w:val="00711DDF"/>
    <w:rsid w:val="007132BD"/>
    <w:rsid w:val="00715396"/>
    <w:rsid w:val="0071597B"/>
    <w:rsid w:val="00715A30"/>
    <w:rsid w:val="00721078"/>
    <w:rsid w:val="00721AE8"/>
    <w:rsid w:val="00723424"/>
    <w:rsid w:val="00723456"/>
    <w:rsid w:val="00724ADE"/>
    <w:rsid w:val="007261C9"/>
    <w:rsid w:val="00726D35"/>
    <w:rsid w:val="00726DDA"/>
    <w:rsid w:val="0072740E"/>
    <w:rsid w:val="00730184"/>
    <w:rsid w:val="00731F7F"/>
    <w:rsid w:val="00733690"/>
    <w:rsid w:val="00733D8A"/>
    <w:rsid w:val="00735B00"/>
    <w:rsid w:val="00736E0C"/>
    <w:rsid w:val="00737945"/>
    <w:rsid w:val="00741B76"/>
    <w:rsid w:val="007432F6"/>
    <w:rsid w:val="0074410C"/>
    <w:rsid w:val="00747578"/>
    <w:rsid w:val="00751EB4"/>
    <w:rsid w:val="007535B6"/>
    <w:rsid w:val="007542F4"/>
    <w:rsid w:val="007607F9"/>
    <w:rsid w:val="007610C5"/>
    <w:rsid w:val="00762337"/>
    <w:rsid w:val="00762D13"/>
    <w:rsid w:val="00763292"/>
    <w:rsid w:val="00764500"/>
    <w:rsid w:val="00764603"/>
    <w:rsid w:val="00764E5E"/>
    <w:rsid w:val="00765C06"/>
    <w:rsid w:val="007702DB"/>
    <w:rsid w:val="007709F7"/>
    <w:rsid w:val="00771E81"/>
    <w:rsid w:val="0077216A"/>
    <w:rsid w:val="007746A4"/>
    <w:rsid w:val="00774A43"/>
    <w:rsid w:val="007751B8"/>
    <w:rsid w:val="007753B5"/>
    <w:rsid w:val="00776322"/>
    <w:rsid w:val="00776DF4"/>
    <w:rsid w:val="007852D6"/>
    <w:rsid w:val="00785CE8"/>
    <w:rsid w:val="0078705D"/>
    <w:rsid w:val="007871A0"/>
    <w:rsid w:val="007902F4"/>
    <w:rsid w:val="00792CC3"/>
    <w:rsid w:val="00793E06"/>
    <w:rsid w:val="00795FDD"/>
    <w:rsid w:val="007A29DE"/>
    <w:rsid w:val="007A33E1"/>
    <w:rsid w:val="007A34DF"/>
    <w:rsid w:val="007A446F"/>
    <w:rsid w:val="007A6475"/>
    <w:rsid w:val="007B1978"/>
    <w:rsid w:val="007B33E8"/>
    <w:rsid w:val="007B359B"/>
    <w:rsid w:val="007B3ECF"/>
    <w:rsid w:val="007B464F"/>
    <w:rsid w:val="007B5963"/>
    <w:rsid w:val="007C229F"/>
    <w:rsid w:val="007C402C"/>
    <w:rsid w:val="007C4302"/>
    <w:rsid w:val="007C786F"/>
    <w:rsid w:val="007D0EFA"/>
    <w:rsid w:val="007D25A2"/>
    <w:rsid w:val="007D2FB1"/>
    <w:rsid w:val="007D7981"/>
    <w:rsid w:val="007E012B"/>
    <w:rsid w:val="007E0306"/>
    <w:rsid w:val="007E1211"/>
    <w:rsid w:val="007E73A3"/>
    <w:rsid w:val="007F46E0"/>
    <w:rsid w:val="007F7B2B"/>
    <w:rsid w:val="0080059F"/>
    <w:rsid w:val="00800BFE"/>
    <w:rsid w:val="00803233"/>
    <w:rsid w:val="00803620"/>
    <w:rsid w:val="00804B2C"/>
    <w:rsid w:val="00805CA7"/>
    <w:rsid w:val="00806FFA"/>
    <w:rsid w:val="0081296C"/>
    <w:rsid w:val="00812BBA"/>
    <w:rsid w:val="00812F35"/>
    <w:rsid w:val="008132D7"/>
    <w:rsid w:val="008145C9"/>
    <w:rsid w:val="008148BE"/>
    <w:rsid w:val="008151E8"/>
    <w:rsid w:val="00816A6C"/>
    <w:rsid w:val="00817608"/>
    <w:rsid w:val="00817744"/>
    <w:rsid w:val="00821FB6"/>
    <w:rsid w:val="008276D5"/>
    <w:rsid w:val="00832F75"/>
    <w:rsid w:val="00832FFD"/>
    <w:rsid w:val="008334C5"/>
    <w:rsid w:val="008337D3"/>
    <w:rsid w:val="0083403F"/>
    <w:rsid w:val="00834A3A"/>
    <w:rsid w:val="00837ACE"/>
    <w:rsid w:val="008401EE"/>
    <w:rsid w:val="0084193A"/>
    <w:rsid w:val="00841C07"/>
    <w:rsid w:val="00843646"/>
    <w:rsid w:val="008446AA"/>
    <w:rsid w:val="008448B5"/>
    <w:rsid w:val="00845C2D"/>
    <w:rsid w:val="008511B0"/>
    <w:rsid w:val="0085140D"/>
    <w:rsid w:val="00852384"/>
    <w:rsid w:val="00853B00"/>
    <w:rsid w:val="0085609C"/>
    <w:rsid w:val="00861380"/>
    <w:rsid w:val="0086140F"/>
    <w:rsid w:val="00861532"/>
    <w:rsid w:val="00863688"/>
    <w:rsid w:val="00864D82"/>
    <w:rsid w:val="00870F5F"/>
    <w:rsid w:val="00871580"/>
    <w:rsid w:val="00873EAA"/>
    <w:rsid w:val="00874E35"/>
    <w:rsid w:val="00875660"/>
    <w:rsid w:val="008761AE"/>
    <w:rsid w:val="008769B2"/>
    <w:rsid w:val="008779FC"/>
    <w:rsid w:val="00877CE3"/>
    <w:rsid w:val="00883F05"/>
    <w:rsid w:val="0088413C"/>
    <w:rsid w:val="008856AE"/>
    <w:rsid w:val="00885A6E"/>
    <w:rsid w:val="00885BC5"/>
    <w:rsid w:val="00886602"/>
    <w:rsid w:val="00886B6E"/>
    <w:rsid w:val="00887ECC"/>
    <w:rsid w:val="00892E14"/>
    <w:rsid w:val="00893C9F"/>
    <w:rsid w:val="00894168"/>
    <w:rsid w:val="00894B97"/>
    <w:rsid w:val="00896EE8"/>
    <w:rsid w:val="008977E8"/>
    <w:rsid w:val="008A2857"/>
    <w:rsid w:val="008A355E"/>
    <w:rsid w:val="008A4139"/>
    <w:rsid w:val="008A65B1"/>
    <w:rsid w:val="008A7321"/>
    <w:rsid w:val="008A7B6E"/>
    <w:rsid w:val="008A7D8A"/>
    <w:rsid w:val="008A7FAE"/>
    <w:rsid w:val="008B0E3C"/>
    <w:rsid w:val="008B383D"/>
    <w:rsid w:val="008B61D4"/>
    <w:rsid w:val="008B640E"/>
    <w:rsid w:val="008C1447"/>
    <w:rsid w:val="008C18FA"/>
    <w:rsid w:val="008C31B7"/>
    <w:rsid w:val="008C3E73"/>
    <w:rsid w:val="008C693D"/>
    <w:rsid w:val="008D047E"/>
    <w:rsid w:val="008D0DF5"/>
    <w:rsid w:val="008D1185"/>
    <w:rsid w:val="008D19B9"/>
    <w:rsid w:val="008D1D3D"/>
    <w:rsid w:val="008D3B12"/>
    <w:rsid w:val="008D4F02"/>
    <w:rsid w:val="008D5034"/>
    <w:rsid w:val="008D6AEF"/>
    <w:rsid w:val="008D7491"/>
    <w:rsid w:val="008E312E"/>
    <w:rsid w:val="008E6086"/>
    <w:rsid w:val="008E65C0"/>
    <w:rsid w:val="008E7E51"/>
    <w:rsid w:val="008F3E53"/>
    <w:rsid w:val="008F5AAE"/>
    <w:rsid w:val="008F704F"/>
    <w:rsid w:val="00900FD3"/>
    <w:rsid w:val="00902B0F"/>
    <w:rsid w:val="009031A1"/>
    <w:rsid w:val="00903A46"/>
    <w:rsid w:val="00904229"/>
    <w:rsid w:val="00905F93"/>
    <w:rsid w:val="009107A3"/>
    <w:rsid w:val="0091323B"/>
    <w:rsid w:val="00915733"/>
    <w:rsid w:val="009206E0"/>
    <w:rsid w:val="00920972"/>
    <w:rsid w:val="009213BB"/>
    <w:rsid w:val="009226AE"/>
    <w:rsid w:val="00922E96"/>
    <w:rsid w:val="0092312B"/>
    <w:rsid w:val="0092430F"/>
    <w:rsid w:val="00924F1E"/>
    <w:rsid w:val="0092588F"/>
    <w:rsid w:val="00925E06"/>
    <w:rsid w:val="0092612E"/>
    <w:rsid w:val="009270E7"/>
    <w:rsid w:val="009275CC"/>
    <w:rsid w:val="009275FF"/>
    <w:rsid w:val="00930A8E"/>
    <w:rsid w:val="00931C2D"/>
    <w:rsid w:val="009329B4"/>
    <w:rsid w:val="00932F91"/>
    <w:rsid w:val="00933160"/>
    <w:rsid w:val="00933697"/>
    <w:rsid w:val="00933CEA"/>
    <w:rsid w:val="00940573"/>
    <w:rsid w:val="00941BCB"/>
    <w:rsid w:val="00945C5E"/>
    <w:rsid w:val="0094648D"/>
    <w:rsid w:val="00946A94"/>
    <w:rsid w:val="009503B1"/>
    <w:rsid w:val="0095086F"/>
    <w:rsid w:val="0095191A"/>
    <w:rsid w:val="00953F82"/>
    <w:rsid w:val="0095509E"/>
    <w:rsid w:val="00955E2F"/>
    <w:rsid w:val="00955FA2"/>
    <w:rsid w:val="009560D9"/>
    <w:rsid w:val="00956640"/>
    <w:rsid w:val="00957C99"/>
    <w:rsid w:val="009610D1"/>
    <w:rsid w:val="009612D8"/>
    <w:rsid w:val="00961F5B"/>
    <w:rsid w:val="00962669"/>
    <w:rsid w:val="009631FC"/>
    <w:rsid w:val="00964567"/>
    <w:rsid w:val="009648F1"/>
    <w:rsid w:val="009702E6"/>
    <w:rsid w:val="00971D71"/>
    <w:rsid w:val="009728CE"/>
    <w:rsid w:val="009763DF"/>
    <w:rsid w:val="00976A1D"/>
    <w:rsid w:val="00976D34"/>
    <w:rsid w:val="00977406"/>
    <w:rsid w:val="00977B39"/>
    <w:rsid w:val="00981778"/>
    <w:rsid w:val="0099062A"/>
    <w:rsid w:val="009913FC"/>
    <w:rsid w:val="009916C7"/>
    <w:rsid w:val="00991A55"/>
    <w:rsid w:val="00992931"/>
    <w:rsid w:val="00992DE0"/>
    <w:rsid w:val="00993443"/>
    <w:rsid w:val="00993B54"/>
    <w:rsid w:val="00995632"/>
    <w:rsid w:val="009961C6"/>
    <w:rsid w:val="009A00D0"/>
    <w:rsid w:val="009A00F5"/>
    <w:rsid w:val="009A14F0"/>
    <w:rsid w:val="009A24B6"/>
    <w:rsid w:val="009A516B"/>
    <w:rsid w:val="009A54E0"/>
    <w:rsid w:val="009A5623"/>
    <w:rsid w:val="009A5E17"/>
    <w:rsid w:val="009B0560"/>
    <w:rsid w:val="009B05FD"/>
    <w:rsid w:val="009B0FC2"/>
    <w:rsid w:val="009B2933"/>
    <w:rsid w:val="009B3FFC"/>
    <w:rsid w:val="009C0A25"/>
    <w:rsid w:val="009C1B4F"/>
    <w:rsid w:val="009C1E4E"/>
    <w:rsid w:val="009C486A"/>
    <w:rsid w:val="009C73E8"/>
    <w:rsid w:val="009D2468"/>
    <w:rsid w:val="009D4BB5"/>
    <w:rsid w:val="009D4DF7"/>
    <w:rsid w:val="009E018C"/>
    <w:rsid w:val="009E1278"/>
    <w:rsid w:val="009E2FC2"/>
    <w:rsid w:val="009E3DEA"/>
    <w:rsid w:val="009E6C92"/>
    <w:rsid w:val="009E71FE"/>
    <w:rsid w:val="009F0A64"/>
    <w:rsid w:val="009F1139"/>
    <w:rsid w:val="009F11E6"/>
    <w:rsid w:val="009F351D"/>
    <w:rsid w:val="009F4776"/>
    <w:rsid w:val="00A0059E"/>
    <w:rsid w:val="00A00F64"/>
    <w:rsid w:val="00A03EE4"/>
    <w:rsid w:val="00A05DB0"/>
    <w:rsid w:val="00A07317"/>
    <w:rsid w:val="00A07E0E"/>
    <w:rsid w:val="00A10B81"/>
    <w:rsid w:val="00A117C1"/>
    <w:rsid w:val="00A12305"/>
    <w:rsid w:val="00A13E23"/>
    <w:rsid w:val="00A145D4"/>
    <w:rsid w:val="00A20121"/>
    <w:rsid w:val="00A21947"/>
    <w:rsid w:val="00A219F6"/>
    <w:rsid w:val="00A21B00"/>
    <w:rsid w:val="00A232F2"/>
    <w:rsid w:val="00A263CC"/>
    <w:rsid w:val="00A26FB4"/>
    <w:rsid w:val="00A30D09"/>
    <w:rsid w:val="00A3143F"/>
    <w:rsid w:val="00A3164D"/>
    <w:rsid w:val="00A3287B"/>
    <w:rsid w:val="00A32D3B"/>
    <w:rsid w:val="00A32E93"/>
    <w:rsid w:val="00A34366"/>
    <w:rsid w:val="00A3481D"/>
    <w:rsid w:val="00A35E0E"/>
    <w:rsid w:val="00A41593"/>
    <w:rsid w:val="00A41FBD"/>
    <w:rsid w:val="00A42B86"/>
    <w:rsid w:val="00A43D3A"/>
    <w:rsid w:val="00A447E7"/>
    <w:rsid w:val="00A460E9"/>
    <w:rsid w:val="00A46420"/>
    <w:rsid w:val="00A46446"/>
    <w:rsid w:val="00A467EC"/>
    <w:rsid w:val="00A46C69"/>
    <w:rsid w:val="00A46CBD"/>
    <w:rsid w:val="00A479F0"/>
    <w:rsid w:val="00A51D9D"/>
    <w:rsid w:val="00A52149"/>
    <w:rsid w:val="00A5281E"/>
    <w:rsid w:val="00A531AA"/>
    <w:rsid w:val="00A53512"/>
    <w:rsid w:val="00A53D71"/>
    <w:rsid w:val="00A545E6"/>
    <w:rsid w:val="00A55F78"/>
    <w:rsid w:val="00A56133"/>
    <w:rsid w:val="00A562CE"/>
    <w:rsid w:val="00A564B3"/>
    <w:rsid w:val="00A565DD"/>
    <w:rsid w:val="00A60DA9"/>
    <w:rsid w:val="00A62204"/>
    <w:rsid w:val="00A63B5B"/>
    <w:rsid w:val="00A646BE"/>
    <w:rsid w:val="00A64B01"/>
    <w:rsid w:val="00A65C94"/>
    <w:rsid w:val="00A67333"/>
    <w:rsid w:val="00A70B8A"/>
    <w:rsid w:val="00A70C20"/>
    <w:rsid w:val="00A71FAC"/>
    <w:rsid w:val="00A72944"/>
    <w:rsid w:val="00A76B00"/>
    <w:rsid w:val="00A77A7E"/>
    <w:rsid w:val="00A822DE"/>
    <w:rsid w:val="00A827BA"/>
    <w:rsid w:val="00A8322D"/>
    <w:rsid w:val="00A85E8B"/>
    <w:rsid w:val="00A86DBF"/>
    <w:rsid w:val="00A87DB0"/>
    <w:rsid w:val="00A90E9B"/>
    <w:rsid w:val="00A91859"/>
    <w:rsid w:val="00A91934"/>
    <w:rsid w:val="00A91B66"/>
    <w:rsid w:val="00A9260C"/>
    <w:rsid w:val="00A94184"/>
    <w:rsid w:val="00A95035"/>
    <w:rsid w:val="00A9672F"/>
    <w:rsid w:val="00A97900"/>
    <w:rsid w:val="00AA1040"/>
    <w:rsid w:val="00AA69C3"/>
    <w:rsid w:val="00AA783A"/>
    <w:rsid w:val="00AB06BC"/>
    <w:rsid w:val="00AB10CB"/>
    <w:rsid w:val="00AB1D36"/>
    <w:rsid w:val="00AB1D5B"/>
    <w:rsid w:val="00AB2049"/>
    <w:rsid w:val="00AB274F"/>
    <w:rsid w:val="00AB4505"/>
    <w:rsid w:val="00AB7868"/>
    <w:rsid w:val="00AB7B9F"/>
    <w:rsid w:val="00AB7D3D"/>
    <w:rsid w:val="00AC1F58"/>
    <w:rsid w:val="00AC25A0"/>
    <w:rsid w:val="00AC3EED"/>
    <w:rsid w:val="00AC678F"/>
    <w:rsid w:val="00AC7000"/>
    <w:rsid w:val="00AD046B"/>
    <w:rsid w:val="00AD31B2"/>
    <w:rsid w:val="00AD435A"/>
    <w:rsid w:val="00AD5D56"/>
    <w:rsid w:val="00AD7CD0"/>
    <w:rsid w:val="00AE03B4"/>
    <w:rsid w:val="00AE0777"/>
    <w:rsid w:val="00AE0A24"/>
    <w:rsid w:val="00AE1A56"/>
    <w:rsid w:val="00AE2C02"/>
    <w:rsid w:val="00AE2F6B"/>
    <w:rsid w:val="00AE30E3"/>
    <w:rsid w:val="00AE348E"/>
    <w:rsid w:val="00AE35B5"/>
    <w:rsid w:val="00AE443A"/>
    <w:rsid w:val="00AF13DA"/>
    <w:rsid w:val="00AF3E60"/>
    <w:rsid w:val="00AF6A16"/>
    <w:rsid w:val="00AF7DA9"/>
    <w:rsid w:val="00B00828"/>
    <w:rsid w:val="00B01502"/>
    <w:rsid w:val="00B020E5"/>
    <w:rsid w:val="00B034D2"/>
    <w:rsid w:val="00B05714"/>
    <w:rsid w:val="00B06CB9"/>
    <w:rsid w:val="00B06E85"/>
    <w:rsid w:val="00B07E9F"/>
    <w:rsid w:val="00B102B3"/>
    <w:rsid w:val="00B11553"/>
    <w:rsid w:val="00B125F5"/>
    <w:rsid w:val="00B12815"/>
    <w:rsid w:val="00B1393C"/>
    <w:rsid w:val="00B13FC7"/>
    <w:rsid w:val="00B1590B"/>
    <w:rsid w:val="00B15F64"/>
    <w:rsid w:val="00B1749E"/>
    <w:rsid w:val="00B20891"/>
    <w:rsid w:val="00B239FD"/>
    <w:rsid w:val="00B26566"/>
    <w:rsid w:val="00B27687"/>
    <w:rsid w:val="00B30169"/>
    <w:rsid w:val="00B309F2"/>
    <w:rsid w:val="00B32DA1"/>
    <w:rsid w:val="00B3335D"/>
    <w:rsid w:val="00B34C22"/>
    <w:rsid w:val="00B350AD"/>
    <w:rsid w:val="00B41208"/>
    <w:rsid w:val="00B42256"/>
    <w:rsid w:val="00B42D2C"/>
    <w:rsid w:val="00B44C3B"/>
    <w:rsid w:val="00B45303"/>
    <w:rsid w:val="00B4554D"/>
    <w:rsid w:val="00B475B3"/>
    <w:rsid w:val="00B50345"/>
    <w:rsid w:val="00B52197"/>
    <w:rsid w:val="00B54EA1"/>
    <w:rsid w:val="00B567C9"/>
    <w:rsid w:val="00B57D68"/>
    <w:rsid w:val="00B624B7"/>
    <w:rsid w:val="00B66560"/>
    <w:rsid w:val="00B77AD9"/>
    <w:rsid w:val="00B81D5B"/>
    <w:rsid w:val="00B82164"/>
    <w:rsid w:val="00B843A7"/>
    <w:rsid w:val="00B854EE"/>
    <w:rsid w:val="00B85A93"/>
    <w:rsid w:val="00B8646D"/>
    <w:rsid w:val="00B873ED"/>
    <w:rsid w:val="00B87BF4"/>
    <w:rsid w:val="00B87DC1"/>
    <w:rsid w:val="00B915DE"/>
    <w:rsid w:val="00B94B96"/>
    <w:rsid w:val="00B96BB3"/>
    <w:rsid w:val="00BA03D4"/>
    <w:rsid w:val="00BA3398"/>
    <w:rsid w:val="00BA40EC"/>
    <w:rsid w:val="00BB052E"/>
    <w:rsid w:val="00BB0BA6"/>
    <w:rsid w:val="00BB183C"/>
    <w:rsid w:val="00BB590D"/>
    <w:rsid w:val="00BB5BEB"/>
    <w:rsid w:val="00BB60B9"/>
    <w:rsid w:val="00BC0F7E"/>
    <w:rsid w:val="00BC2E57"/>
    <w:rsid w:val="00BC518C"/>
    <w:rsid w:val="00BD04F5"/>
    <w:rsid w:val="00BD0695"/>
    <w:rsid w:val="00BD0C3A"/>
    <w:rsid w:val="00BD1B74"/>
    <w:rsid w:val="00BD244A"/>
    <w:rsid w:val="00BD478D"/>
    <w:rsid w:val="00BD5084"/>
    <w:rsid w:val="00BE00F8"/>
    <w:rsid w:val="00BE0140"/>
    <w:rsid w:val="00BE0702"/>
    <w:rsid w:val="00BE224D"/>
    <w:rsid w:val="00BE29F4"/>
    <w:rsid w:val="00BE419B"/>
    <w:rsid w:val="00BE49B1"/>
    <w:rsid w:val="00BE76A4"/>
    <w:rsid w:val="00BE77FD"/>
    <w:rsid w:val="00BF0931"/>
    <w:rsid w:val="00BF1191"/>
    <w:rsid w:val="00BF15DA"/>
    <w:rsid w:val="00BF6B04"/>
    <w:rsid w:val="00BF6BDC"/>
    <w:rsid w:val="00BF72D3"/>
    <w:rsid w:val="00BF79CB"/>
    <w:rsid w:val="00BF7FA4"/>
    <w:rsid w:val="00C016EB"/>
    <w:rsid w:val="00C04A5B"/>
    <w:rsid w:val="00C07673"/>
    <w:rsid w:val="00C11049"/>
    <w:rsid w:val="00C1265A"/>
    <w:rsid w:val="00C13AE2"/>
    <w:rsid w:val="00C149FC"/>
    <w:rsid w:val="00C14A50"/>
    <w:rsid w:val="00C15FBF"/>
    <w:rsid w:val="00C16D4D"/>
    <w:rsid w:val="00C177D5"/>
    <w:rsid w:val="00C17CE8"/>
    <w:rsid w:val="00C20220"/>
    <w:rsid w:val="00C21E11"/>
    <w:rsid w:val="00C21FEE"/>
    <w:rsid w:val="00C24D85"/>
    <w:rsid w:val="00C254E4"/>
    <w:rsid w:val="00C25F5B"/>
    <w:rsid w:val="00C262F7"/>
    <w:rsid w:val="00C26331"/>
    <w:rsid w:val="00C264C4"/>
    <w:rsid w:val="00C32563"/>
    <w:rsid w:val="00C32F5B"/>
    <w:rsid w:val="00C33976"/>
    <w:rsid w:val="00C33F3C"/>
    <w:rsid w:val="00C34571"/>
    <w:rsid w:val="00C34867"/>
    <w:rsid w:val="00C35CCC"/>
    <w:rsid w:val="00C35F01"/>
    <w:rsid w:val="00C4099B"/>
    <w:rsid w:val="00C40B7A"/>
    <w:rsid w:val="00C46578"/>
    <w:rsid w:val="00C534D5"/>
    <w:rsid w:val="00C53FC2"/>
    <w:rsid w:val="00C54136"/>
    <w:rsid w:val="00C60895"/>
    <w:rsid w:val="00C61BA2"/>
    <w:rsid w:val="00C6216A"/>
    <w:rsid w:val="00C65356"/>
    <w:rsid w:val="00C654B0"/>
    <w:rsid w:val="00C65EB2"/>
    <w:rsid w:val="00C67293"/>
    <w:rsid w:val="00C70FC4"/>
    <w:rsid w:val="00C716F4"/>
    <w:rsid w:val="00C71C46"/>
    <w:rsid w:val="00C71D54"/>
    <w:rsid w:val="00C72551"/>
    <w:rsid w:val="00C7362B"/>
    <w:rsid w:val="00C76C45"/>
    <w:rsid w:val="00C76FD4"/>
    <w:rsid w:val="00C77F39"/>
    <w:rsid w:val="00C80FCE"/>
    <w:rsid w:val="00C81C65"/>
    <w:rsid w:val="00C85A46"/>
    <w:rsid w:val="00C87999"/>
    <w:rsid w:val="00C913DD"/>
    <w:rsid w:val="00C924DB"/>
    <w:rsid w:val="00C928F5"/>
    <w:rsid w:val="00C92977"/>
    <w:rsid w:val="00C94434"/>
    <w:rsid w:val="00C94D07"/>
    <w:rsid w:val="00C95EA1"/>
    <w:rsid w:val="00C96E23"/>
    <w:rsid w:val="00CA0AE5"/>
    <w:rsid w:val="00CA1300"/>
    <w:rsid w:val="00CA1323"/>
    <w:rsid w:val="00CA3600"/>
    <w:rsid w:val="00CA3D4E"/>
    <w:rsid w:val="00CA478F"/>
    <w:rsid w:val="00CA4835"/>
    <w:rsid w:val="00CA4883"/>
    <w:rsid w:val="00CA55FB"/>
    <w:rsid w:val="00CA71BB"/>
    <w:rsid w:val="00CB1506"/>
    <w:rsid w:val="00CB177D"/>
    <w:rsid w:val="00CB1E98"/>
    <w:rsid w:val="00CB39AB"/>
    <w:rsid w:val="00CB5D2A"/>
    <w:rsid w:val="00CB7BB1"/>
    <w:rsid w:val="00CC0B5F"/>
    <w:rsid w:val="00CC17E1"/>
    <w:rsid w:val="00CC3065"/>
    <w:rsid w:val="00CD278E"/>
    <w:rsid w:val="00CD3246"/>
    <w:rsid w:val="00CD3B86"/>
    <w:rsid w:val="00CD42C9"/>
    <w:rsid w:val="00CD548E"/>
    <w:rsid w:val="00CD5AE1"/>
    <w:rsid w:val="00CE0B9E"/>
    <w:rsid w:val="00CE37E7"/>
    <w:rsid w:val="00CE3EDB"/>
    <w:rsid w:val="00CE42C4"/>
    <w:rsid w:val="00CE4933"/>
    <w:rsid w:val="00CE51E3"/>
    <w:rsid w:val="00CE6F14"/>
    <w:rsid w:val="00CF0061"/>
    <w:rsid w:val="00CF0475"/>
    <w:rsid w:val="00CF0C98"/>
    <w:rsid w:val="00CF125C"/>
    <w:rsid w:val="00CF331C"/>
    <w:rsid w:val="00CF4D6B"/>
    <w:rsid w:val="00CF6808"/>
    <w:rsid w:val="00D001A5"/>
    <w:rsid w:val="00D02987"/>
    <w:rsid w:val="00D03168"/>
    <w:rsid w:val="00D04122"/>
    <w:rsid w:val="00D114F6"/>
    <w:rsid w:val="00D11542"/>
    <w:rsid w:val="00D12065"/>
    <w:rsid w:val="00D12113"/>
    <w:rsid w:val="00D15EFE"/>
    <w:rsid w:val="00D17542"/>
    <w:rsid w:val="00D2099F"/>
    <w:rsid w:val="00D20CB0"/>
    <w:rsid w:val="00D2282B"/>
    <w:rsid w:val="00D23F11"/>
    <w:rsid w:val="00D245C4"/>
    <w:rsid w:val="00D25635"/>
    <w:rsid w:val="00D25FC8"/>
    <w:rsid w:val="00D27FB4"/>
    <w:rsid w:val="00D30FAB"/>
    <w:rsid w:val="00D31382"/>
    <w:rsid w:val="00D3301D"/>
    <w:rsid w:val="00D33D3B"/>
    <w:rsid w:val="00D3561B"/>
    <w:rsid w:val="00D3648E"/>
    <w:rsid w:val="00D36548"/>
    <w:rsid w:val="00D3670F"/>
    <w:rsid w:val="00D369B4"/>
    <w:rsid w:val="00D36B99"/>
    <w:rsid w:val="00D36E11"/>
    <w:rsid w:val="00D36FA8"/>
    <w:rsid w:val="00D407E4"/>
    <w:rsid w:val="00D420F9"/>
    <w:rsid w:val="00D427A8"/>
    <w:rsid w:val="00D438B8"/>
    <w:rsid w:val="00D44A6B"/>
    <w:rsid w:val="00D45D8D"/>
    <w:rsid w:val="00D46967"/>
    <w:rsid w:val="00D46AA2"/>
    <w:rsid w:val="00D47F7A"/>
    <w:rsid w:val="00D5042E"/>
    <w:rsid w:val="00D5102A"/>
    <w:rsid w:val="00D51EE0"/>
    <w:rsid w:val="00D520A5"/>
    <w:rsid w:val="00D52EC6"/>
    <w:rsid w:val="00D54E7C"/>
    <w:rsid w:val="00D559AF"/>
    <w:rsid w:val="00D56BD9"/>
    <w:rsid w:val="00D56F55"/>
    <w:rsid w:val="00D6010E"/>
    <w:rsid w:val="00D61277"/>
    <w:rsid w:val="00D61F1B"/>
    <w:rsid w:val="00D623F7"/>
    <w:rsid w:val="00D62921"/>
    <w:rsid w:val="00D62DCC"/>
    <w:rsid w:val="00D63AFA"/>
    <w:rsid w:val="00D64164"/>
    <w:rsid w:val="00D64DFE"/>
    <w:rsid w:val="00D709D9"/>
    <w:rsid w:val="00D734AF"/>
    <w:rsid w:val="00D746B7"/>
    <w:rsid w:val="00D74F14"/>
    <w:rsid w:val="00D77594"/>
    <w:rsid w:val="00D80F9F"/>
    <w:rsid w:val="00D831BA"/>
    <w:rsid w:val="00D841BB"/>
    <w:rsid w:val="00D84D8F"/>
    <w:rsid w:val="00D85425"/>
    <w:rsid w:val="00D87EE2"/>
    <w:rsid w:val="00D87FFC"/>
    <w:rsid w:val="00D90C48"/>
    <w:rsid w:val="00D91B58"/>
    <w:rsid w:val="00D9282A"/>
    <w:rsid w:val="00D94C96"/>
    <w:rsid w:val="00D95770"/>
    <w:rsid w:val="00D95AA4"/>
    <w:rsid w:val="00D95D8A"/>
    <w:rsid w:val="00D95DE9"/>
    <w:rsid w:val="00DA0FC9"/>
    <w:rsid w:val="00DA2D6C"/>
    <w:rsid w:val="00DA5533"/>
    <w:rsid w:val="00DA5E59"/>
    <w:rsid w:val="00DA6C73"/>
    <w:rsid w:val="00DA7EC1"/>
    <w:rsid w:val="00DB2A0D"/>
    <w:rsid w:val="00DB3DF8"/>
    <w:rsid w:val="00DB4FB4"/>
    <w:rsid w:val="00DB72DE"/>
    <w:rsid w:val="00DC19DD"/>
    <w:rsid w:val="00DC1C43"/>
    <w:rsid w:val="00DC3108"/>
    <w:rsid w:val="00DC5144"/>
    <w:rsid w:val="00DC5699"/>
    <w:rsid w:val="00DC6B85"/>
    <w:rsid w:val="00DC6FC9"/>
    <w:rsid w:val="00DD10BB"/>
    <w:rsid w:val="00DD1FF5"/>
    <w:rsid w:val="00DD2031"/>
    <w:rsid w:val="00DD2296"/>
    <w:rsid w:val="00DD2E0D"/>
    <w:rsid w:val="00DD33BB"/>
    <w:rsid w:val="00DD4464"/>
    <w:rsid w:val="00DE0503"/>
    <w:rsid w:val="00DE0AAB"/>
    <w:rsid w:val="00DE0BAF"/>
    <w:rsid w:val="00DE5F17"/>
    <w:rsid w:val="00DE7F04"/>
    <w:rsid w:val="00DF0F2E"/>
    <w:rsid w:val="00DF24EC"/>
    <w:rsid w:val="00DF2BA4"/>
    <w:rsid w:val="00DF37E4"/>
    <w:rsid w:val="00DF55D3"/>
    <w:rsid w:val="00DF5FAD"/>
    <w:rsid w:val="00DF730D"/>
    <w:rsid w:val="00E038AB"/>
    <w:rsid w:val="00E052C8"/>
    <w:rsid w:val="00E062DD"/>
    <w:rsid w:val="00E11D4B"/>
    <w:rsid w:val="00E1245A"/>
    <w:rsid w:val="00E12E88"/>
    <w:rsid w:val="00E14C2C"/>
    <w:rsid w:val="00E20832"/>
    <w:rsid w:val="00E233F4"/>
    <w:rsid w:val="00E23B57"/>
    <w:rsid w:val="00E2406A"/>
    <w:rsid w:val="00E254E4"/>
    <w:rsid w:val="00E2612E"/>
    <w:rsid w:val="00E26A36"/>
    <w:rsid w:val="00E30B4A"/>
    <w:rsid w:val="00E31C44"/>
    <w:rsid w:val="00E32FAA"/>
    <w:rsid w:val="00E3308B"/>
    <w:rsid w:val="00E33B97"/>
    <w:rsid w:val="00E34E3E"/>
    <w:rsid w:val="00E35A28"/>
    <w:rsid w:val="00E367F8"/>
    <w:rsid w:val="00E40D2A"/>
    <w:rsid w:val="00E41481"/>
    <w:rsid w:val="00E420A9"/>
    <w:rsid w:val="00E43820"/>
    <w:rsid w:val="00E43963"/>
    <w:rsid w:val="00E44F79"/>
    <w:rsid w:val="00E45127"/>
    <w:rsid w:val="00E463FD"/>
    <w:rsid w:val="00E4677C"/>
    <w:rsid w:val="00E47CC4"/>
    <w:rsid w:val="00E50F97"/>
    <w:rsid w:val="00E5180F"/>
    <w:rsid w:val="00E52300"/>
    <w:rsid w:val="00E535D2"/>
    <w:rsid w:val="00E53BC3"/>
    <w:rsid w:val="00E54C22"/>
    <w:rsid w:val="00E560FC"/>
    <w:rsid w:val="00E568EF"/>
    <w:rsid w:val="00E5760F"/>
    <w:rsid w:val="00E57795"/>
    <w:rsid w:val="00E57918"/>
    <w:rsid w:val="00E57B30"/>
    <w:rsid w:val="00E60822"/>
    <w:rsid w:val="00E628A0"/>
    <w:rsid w:val="00E645A3"/>
    <w:rsid w:val="00E6513B"/>
    <w:rsid w:val="00E65AF8"/>
    <w:rsid w:val="00E66262"/>
    <w:rsid w:val="00E6640B"/>
    <w:rsid w:val="00E703C0"/>
    <w:rsid w:val="00E705EE"/>
    <w:rsid w:val="00E710B0"/>
    <w:rsid w:val="00E7130E"/>
    <w:rsid w:val="00E72F71"/>
    <w:rsid w:val="00E76091"/>
    <w:rsid w:val="00E7654F"/>
    <w:rsid w:val="00E7687F"/>
    <w:rsid w:val="00E76C40"/>
    <w:rsid w:val="00E76F4C"/>
    <w:rsid w:val="00E776F4"/>
    <w:rsid w:val="00E77A4C"/>
    <w:rsid w:val="00E83B59"/>
    <w:rsid w:val="00E84F70"/>
    <w:rsid w:val="00E85933"/>
    <w:rsid w:val="00E85D9D"/>
    <w:rsid w:val="00E87A7F"/>
    <w:rsid w:val="00E87C9A"/>
    <w:rsid w:val="00E90E00"/>
    <w:rsid w:val="00E91DBB"/>
    <w:rsid w:val="00E925D6"/>
    <w:rsid w:val="00E92607"/>
    <w:rsid w:val="00E94988"/>
    <w:rsid w:val="00E978C7"/>
    <w:rsid w:val="00EA13C7"/>
    <w:rsid w:val="00EA1D52"/>
    <w:rsid w:val="00EA2F05"/>
    <w:rsid w:val="00EA437A"/>
    <w:rsid w:val="00EA5457"/>
    <w:rsid w:val="00EA787B"/>
    <w:rsid w:val="00EA7DCD"/>
    <w:rsid w:val="00EA7E36"/>
    <w:rsid w:val="00EB08B9"/>
    <w:rsid w:val="00EB2A0A"/>
    <w:rsid w:val="00EB319E"/>
    <w:rsid w:val="00EB4A38"/>
    <w:rsid w:val="00EB5936"/>
    <w:rsid w:val="00EB5BD7"/>
    <w:rsid w:val="00EB6998"/>
    <w:rsid w:val="00EB7FD2"/>
    <w:rsid w:val="00EC0A49"/>
    <w:rsid w:val="00EC2CC5"/>
    <w:rsid w:val="00EC3712"/>
    <w:rsid w:val="00ED0DE7"/>
    <w:rsid w:val="00ED24D6"/>
    <w:rsid w:val="00ED342D"/>
    <w:rsid w:val="00ED3F84"/>
    <w:rsid w:val="00ED7131"/>
    <w:rsid w:val="00EE1A49"/>
    <w:rsid w:val="00EE215E"/>
    <w:rsid w:val="00EE2429"/>
    <w:rsid w:val="00EE39D2"/>
    <w:rsid w:val="00EE4B8F"/>
    <w:rsid w:val="00EE5450"/>
    <w:rsid w:val="00EE7119"/>
    <w:rsid w:val="00EE7349"/>
    <w:rsid w:val="00EE7973"/>
    <w:rsid w:val="00EF0111"/>
    <w:rsid w:val="00EF0140"/>
    <w:rsid w:val="00EF1B81"/>
    <w:rsid w:val="00EF342A"/>
    <w:rsid w:val="00EF4170"/>
    <w:rsid w:val="00EF459B"/>
    <w:rsid w:val="00EF4BE4"/>
    <w:rsid w:val="00EF64A0"/>
    <w:rsid w:val="00F01D05"/>
    <w:rsid w:val="00F02427"/>
    <w:rsid w:val="00F02909"/>
    <w:rsid w:val="00F02AA3"/>
    <w:rsid w:val="00F03A39"/>
    <w:rsid w:val="00F0699F"/>
    <w:rsid w:val="00F07AB4"/>
    <w:rsid w:val="00F10961"/>
    <w:rsid w:val="00F115DC"/>
    <w:rsid w:val="00F1218E"/>
    <w:rsid w:val="00F12748"/>
    <w:rsid w:val="00F128BF"/>
    <w:rsid w:val="00F12952"/>
    <w:rsid w:val="00F22BA8"/>
    <w:rsid w:val="00F238BD"/>
    <w:rsid w:val="00F2443F"/>
    <w:rsid w:val="00F24AF4"/>
    <w:rsid w:val="00F253B7"/>
    <w:rsid w:val="00F25898"/>
    <w:rsid w:val="00F263C2"/>
    <w:rsid w:val="00F26405"/>
    <w:rsid w:val="00F26528"/>
    <w:rsid w:val="00F304D1"/>
    <w:rsid w:val="00F328D3"/>
    <w:rsid w:val="00F33BB8"/>
    <w:rsid w:val="00F33FE0"/>
    <w:rsid w:val="00F34344"/>
    <w:rsid w:val="00F34E72"/>
    <w:rsid w:val="00F367E1"/>
    <w:rsid w:val="00F37816"/>
    <w:rsid w:val="00F4059F"/>
    <w:rsid w:val="00F40E4C"/>
    <w:rsid w:val="00F40F38"/>
    <w:rsid w:val="00F41E7D"/>
    <w:rsid w:val="00F426B1"/>
    <w:rsid w:val="00F43565"/>
    <w:rsid w:val="00F43D2B"/>
    <w:rsid w:val="00F4452C"/>
    <w:rsid w:val="00F44EB4"/>
    <w:rsid w:val="00F451E6"/>
    <w:rsid w:val="00F461CE"/>
    <w:rsid w:val="00F47358"/>
    <w:rsid w:val="00F474F9"/>
    <w:rsid w:val="00F53F51"/>
    <w:rsid w:val="00F54B00"/>
    <w:rsid w:val="00F5564B"/>
    <w:rsid w:val="00F575A9"/>
    <w:rsid w:val="00F6045E"/>
    <w:rsid w:val="00F60583"/>
    <w:rsid w:val="00F63293"/>
    <w:rsid w:val="00F635BD"/>
    <w:rsid w:val="00F63E99"/>
    <w:rsid w:val="00F65556"/>
    <w:rsid w:val="00F71AA9"/>
    <w:rsid w:val="00F72C0F"/>
    <w:rsid w:val="00F73A34"/>
    <w:rsid w:val="00F73ABA"/>
    <w:rsid w:val="00F7506D"/>
    <w:rsid w:val="00F80531"/>
    <w:rsid w:val="00F80A71"/>
    <w:rsid w:val="00F83731"/>
    <w:rsid w:val="00F87475"/>
    <w:rsid w:val="00F90FD1"/>
    <w:rsid w:val="00F91B5F"/>
    <w:rsid w:val="00F93E6F"/>
    <w:rsid w:val="00F96D82"/>
    <w:rsid w:val="00F971C8"/>
    <w:rsid w:val="00F97BAD"/>
    <w:rsid w:val="00F97F5B"/>
    <w:rsid w:val="00FA16D9"/>
    <w:rsid w:val="00FA3041"/>
    <w:rsid w:val="00FA4292"/>
    <w:rsid w:val="00FB03D1"/>
    <w:rsid w:val="00FB2263"/>
    <w:rsid w:val="00FB27FE"/>
    <w:rsid w:val="00FB5215"/>
    <w:rsid w:val="00FB7478"/>
    <w:rsid w:val="00FC0BEC"/>
    <w:rsid w:val="00FC0F76"/>
    <w:rsid w:val="00FC1023"/>
    <w:rsid w:val="00FC18AC"/>
    <w:rsid w:val="00FC2D5C"/>
    <w:rsid w:val="00FC364A"/>
    <w:rsid w:val="00FC4426"/>
    <w:rsid w:val="00FC4CE9"/>
    <w:rsid w:val="00FC7007"/>
    <w:rsid w:val="00FD1638"/>
    <w:rsid w:val="00FD1C5B"/>
    <w:rsid w:val="00FD2457"/>
    <w:rsid w:val="00FD2500"/>
    <w:rsid w:val="00FD256A"/>
    <w:rsid w:val="00FD3CEA"/>
    <w:rsid w:val="00FD447B"/>
    <w:rsid w:val="00FD476F"/>
    <w:rsid w:val="00FD47AC"/>
    <w:rsid w:val="00FD5514"/>
    <w:rsid w:val="00FE0565"/>
    <w:rsid w:val="00FE59BB"/>
    <w:rsid w:val="00FF00B5"/>
    <w:rsid w:val="00FF02BA"/>
    <w:rsid w:val="00FF16B2"/>
    <w:rsid w:val="00FF212D"/>
    <w:rsid w:val="00FF2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white,#f7f7f7,#fdfdfd,#f9f9f9,#f5f5f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6112"/>
    <w:rPr>
      <w:sz w:val="24"/>
      <w:szCs w:val="24"/>
    </w:rPr>
  </w:style>
  <w:style w:type="paragraph" w:styleId="Heading1">
    <w:name w:val="heading 1"/>
    <w:basedOn w:val="Normal"/>
    <w:next w:val="Normal"/>
    <w:link w:val="Heading1Char"/>
    <w:uiPriority w:val="9"/>
    <w:qFormat/>
    <w:rsid w:val="00076112"/>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076112"/>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076112"/>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076112"/>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076112"/>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076112"/>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076112"/>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076112"/>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076112"/>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382DAA"/>
  </w:style>
  <w:style w:type="character" w:customStyle="1" w:styleId="BodyTextChar">
    <w:name w:val="Body Text Char"/>
    <w:basedOn w:val="DefaultParagraphFont"/>
    <w:link w:val="BodyText"/>
    <w:uiPriority w:val="1"/>
    <w:rsid w:val="00382DAA"/>
    <w:rPr>
      <w:rFonts w:ascii="Book Antiqua" w:eastAsia="Book Antiqua" w:hAnsi="Book Antiqua" w:cs="Book Antiqua"/>
      <w:lang w:bidi="en-US"/>
    </w:rPr>
  </w:style>
  <w:style w:type="paragraph" w:styleId="ListParagraph">
    <w:name w:val="List Paragraph"/>
    <w:basedOn w:val="Normal"/>
    <w:uiPriority w:val="1"/>
    <w:qFormat/>
    <w:rsid w:val="00076112"/>
    <w:pPr>
      <w:ind w:left="720"/>
      <w:contextualSpacing/>
    </w:pPr>
  </w:style>
  <w:style w:type="character" w:customStyle="1" w:styleId="Heading3Char">
    <w:name w:val="Heading 3 Char"/>
    <w:basedOn w:val="DefaultParagraphFont"/>
    <w:link w:val="Heading3"/>
    <w:uiPriority w:val="9"/>
    <w:rsid w:val="00076112"/>
    <w:rPr>
      <w:rFonts w:asciiTheme="majorHAnsi" w:eastAsiaTheme="majorEastAsia" w:hAnsiTheme="majorHAnsi" w:cstheme="majorBidi"/>
      <w:b/>
      <w:bCs/>
      <w:sz w:val="26"/>
      <w:szCs w:val="26"/>
    </w:rPr>
  </w:style>
  <w:style w:type="paragraph" w:styleId="BalloonText">
    <w:name w:val="Balloon Text"/>
    <w:basedOn w:val="Normal"/>
    <w:link w:val="BalloonTextChar"/>
    <w:uiPriority w:val="99"/>
    <w:semiHidden/>
    <w:unhideWhenUsed/>
    <w:rsid w:val="00F473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358"/>
    <w:rPr>
      <w:rFonts w:ascii="Segoe UI" w:eastAsia="Book Antiqua" w:hAnsi="Segoe UI" w:cs="Segoe UI"/>
      <w:sz w:val="18"/>
      <w:szCs w:val="18"/>
      <w:lang w:bidi="en-US"/>
    </w:rPr>
  </w:style>
  <w:style w:type="character" w:customStyle="1" w:styleId="Heading1Char">
    <w:name w:val="Heading 1 Char"/>
    <w:basedOn w:val="DefaultParagraphFont"/>
    <w:link w:val="Heading1"/>
    <w:uiPriority w:val="9"/>
    <w:rsid w:val="00076112"/>
    <w:rPr>
      <w:rFonts w:asciiTheme="majorHAnsi" w:eastAsiaTheme="majorEastAsia" w:hAnsiTheme="majorHAnsi" w:cstheme="majorBidi"/>
      <w:b/>
      <w:bCs/>
      <w:kern w:val="32"/>
      <w:sz w:val="32"/>
      <w:szCs w:val="32"/>
    </w:rPr>
  </w:style>
  <w:style w:type="table" w:styleId="TableGrid">
    <w:name w:val="Table Grid"/>
    <w:basedOn w:val="TableNormal"/>
    <w:uiPriority w:val="39"/>
    <w:rsid w:val="00C53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93C9F"/>
    <w:pPr>
      <w:spacing w:line="249" w:lineRule="exact"/>
    </w:pPr>
    <w:rPr>
      <w:rFonts w:ascii="Calibri" w:eastAsia="Calibri" w:hAnsi="Calibri" w:cs="Calibri"/>
    </w:rPr>
  </w:style>
  <w:style w:type="character" w:customStyle="1" w:styleId="Heading2Char">
    <w:name w:val="Heading 2 Char"/>
    <w:basedOn w:val="DefaultParagraphFont"/>
    <w:link w:val="Heading2"/>
    <w:uiPriority w:val="9"/>
    <w:semiHidden/>
    <w:rsid w:val="00076112"/>
    <w:rPr>
      <w:rFonts w:asciiTheme="majorHAnsi" w:eastAsiaTheme="majorEastAsia" w:hAnsiTheme="majorHAnsi" w:cstheme="majorBidi"/>
      <w:b/>
      <w:bCs/>
      <w:i/>
      <w:iCs/>
      <w:sz w:val="28"/>
      <w:szCs w:val="28"/>
    </w:rPr>
  </w:style>
  <w:style w:type="character" w:customStyle="1" w:styleId="Heading4Char">
    <w:name w:val="Heading 4 Char"/>
    <w:basedOn w:val="DefaultParagraphFont"/>
    <w:link w:val="Heading4"/>
    <w:uiPriority w:val="9"/>
    <w:semiHidden/>
    <w:rsid w:val="00076112"/>
    <w:rPr>
      <w:rFonts w:cstheme="majorBidi"/>
      <w:b/>
      <w:bCs/>
      <w:sz w:val="28"/>
      <w:szCs w:val="28"/>
    </w:rPr>
  </w:style>
  <w:style w:type="character" w:styleId="Hyperlink">
    <w:name w:val="Hyperlink"/>
    <w:basedOn w:val="DefaultParagraphFont"/>
    <w:uiPriority w:val="99"/>
    <w:unhideWhenUsed/>
    <w:rsid w:val="00675D32"/>
    <w:rPr>
      <w:color w:val="0563C1" w:themeColor="hyperlink"/>
      <w:u w:val="single"/>
    </w:rPr>
  </w:style>
  <w:style w:type="paragraph" w:styleId="NoSpacing">
    <w:name w:val="No Spacing"/>
    <w:basedOn w:val="Normal"/>
    <w:link w:val="NoSpacingChar"/>
    <w:uiPriority w:val="1"/>
    <w:qFormat/>
    <w:rsid w:val="00076112"/>
    <w:rPr>
      <w:szCs w:val="32"/>
    </w:rPr>
  </w:style>
  <w:style w:type="paragraph" w:styleId="Header">
    <w:name w:val="header"/>
    <w:basedOn w:val="Normal"/>
    <w:link w:val="HeaderChar"/>
    <w:uiPriority w:val="99"/>
    <w:unhideWhenUsed/>
    <w:rsid w:val="00A545E6"/>
    <w:pPr>
      <w:tabs>
        <w:tab w:val="center" w:pos="4680"/>
        <w:tab w:val="right" w:pos="9360"/>
      </w:tabs>
    </w:pPr>
  </w:style>
  <w:style w:type="character" w:customStyle="1" w:styleId="HeaderChar">
    <w:name w:val="Header Char"/>
    <w:basedOn w:val="DefaultParagraphFont"/>
    <w:link w:val="Header"/>
    <w:uiPriority w:val="99"/>
    <w:rsid w:val="00A545E6"/>
    <w:rPr>
      <w:rFonts w:ascii="Book Antiqua" w:eastAsia="Book Antiqua" w:hAnsi="Book Antiqua" w:cs="Book Antiqua"/>
      <w:lang w:bidi="en-US"/>
    </w:rPr>
  </w:style>
  <w:style w:type="paragraph" w:styleId="Footer">
    <w:name w:val="footer"/>
    <w:basedOn w:val="Normal"/>
    <w:link w:val="FooterChar"/>
    <w:uiPriority w:val="99"/>
    <w:unhideWhenUsed/>
    <w:rsid w:val="00A545E6"/>
    <w:pPr>
      <w:tabs>
        <w:tab w:val="center" w:pos="4680"/>
        <w:tab w:val="right" w:pos="9360"/>
      </w:tabs>
    </w:pPr>
  </w:style>
  <w:style w:type="character" w:customStyle="1" w:styleId="FooterChar">
    <w:name w:val="Footer Char"/>
    <w:basedOn w:val="DefaultParagraphFont"/>
    <w:link w:val="Footer"/>
    <w:uiPriority w:val="99"/>
    <w:rsid w:val="00A545E6"/>
    <w:rPr>
      <w:rFonts w:ascii="Book Antiqua" w:eastAsia="Book Antiqua" w:hAnsi="Book Antiqua" w:cs="Book Antiqua"/>
      <w:lang w:bidi="en-US"/>
    </w:rPr>
  </w:style>
  <w:style w:type="paragraph" w:styleId="NormalWeb">
    <w:name w:val="Normal (Web)"/>
    <w:basedOn w:val="Normal"/>
    <w:uiPriority w:val="99"/>
    <w:unhideWhenUsed/>
    <w:rsid w:val="00AD31B2"/>
    <w:pPr>
      <w:spacing w:before="100" w:beforeAutospacing="1" w:after="100" w:afterAutospacing="1"/>
    </w:pPr>
    <w:rPr>
      <w:rFonts w:ascii="Times New Roman" w:hAnsi="Times New Roman"/>
    </w:rPr>
  </w:style>
  <w:style w:type="character" w:styleId="FollowedHyperlink">
    <w:name w:val="FollowedHyperlink"/>
    <w:basedOn w:val="DefaultParagraphFont"/>
    <w:uiPriority w:val="99"/>
    <w:semiHidden/>
    <w:unhideWhenUsed/>
    <w:rsid w:val="00875660"/>
    <w:rPr>
      <w:color w:val="800080"/>
      <w:u w:val="single"/>
    </w:rPr>
  </w:style>
  <w:style w:type="paragraph" w:customStyle="1" w:styleId="msonormal0">
    <w:name w:val="msonormal"/>
    <w:basedOn w:val="Normal"/>
    <w:rsid w:val="00875660"/>
    <w:pPr>
      <w:spacing w:before="100" w:beforeAutospacing="1" w:after="100" w:afterAutospacing="1"/>
    </w:pPr>
    <w:rPr>
      <w:rFonts w:ascii="Times New Roman" w:eastAsia="Times New Roman" w:hAnsi="Times New Roman"/>
    </w:rPr>
  </w:style>
  <w:style w:type="paragraph" w:customStyle="1" w:styleId="xl66">
    <w:name w:val="xl66"/>
    <w:basedOn w:val="Normal"/>
    <w:rsid w:val="00875660"/>
    <w:pPr>
      <w:pBdr>
        <w:top w:val="single" w:sz="8" w:space="0" w:color="D0D7E5"/>
        <w:left w:val="single" w:sz="8" w:space="0" w:color="D0D7E5"/>
        <w:bottom w:val="single" w:sz="8" w:space="0" w:color="D0D7E5"/>
        <w:right w:val="single" w:sz="8" w:space="0" w:color="D0D7E5"/>
      </w:pBdr>
      <w:shd w:val="clear" w:color="000000" w:fill="FFFFFF"/>
      <w:spacing w:before="100" w:beforeAutospacing="1" w:after="100" w:afterAutospacing="1"/>
      <w:textAlignment w:val="center"/>
    </w:pPr>
    <w:rPr>
      <w:rFonts w:ascii="Times New Roman" w:eastAsia="Times New Roman" w:hAnsi="Times New Roman"/>
      <w:color w:val="000000"/>
    </w:rPr>
  </w:style>
  <w:style w:type="paragraph" w:customStyle="1" w:styleId="xl67">
    <w:name w:val="xl67"/>
    <w:basedOn w:val="Normal"/>
    <w:rsid w:val="00875660"/>
    <w:pPr>
      <w:pBdr>
        <w:left w:val="single" w:sz="8" w:space="0" w:color="D0D7E5"/>
        <w:bottom w:val="single" w:sz="8" w:space="0" w:color="D0D7E5"/>
        <w:right w:val="single" w:sz="8" w:space="0" w:color="D0D7E5"/>
      </w:pBdr>
      <w:shd w:val="clear" w:color="000000" w:fill="FFFFFF"/>
      <w:spacing w:before="100" w:beforeAutospacing="1" w:after="100" w:afterAutospacing="1"/>
      <w:textAlignment w:val="center"/>
    </w:pPr>
    <w:rPr>
      <w:rFonts w:ascii="Times New Roman" w:eastAsia="Times New Roman" w:hAnsi="Times New Roman"/>
      <w:color w:val="000000"/>
    </w:rPr>
  </w:style>
  <w:style w:type="paragraph" w:customStyle="1" w:styleId="xl68">
    <w:name w:val="xl68"/>
    <w:basedOn w:val="Normal"/>
    <w:rsid w:val="00875660"/>
    <w:pPr>
      <w:pBdr>
        <w:top w:val="single" w:sz="8" w:space="0" w:color="D0D7E5"/>
        <w:left w:val="single" w:sz="8" w:space="0" w:color="D0D7E5"/>
        <w:right w:val="single" w:sz="8" w:space="0" w:color="D0D7E5"/>
      </w:pBdr>
      <w:shd w:val="clear" w:color="000000" w:fill="FFFFFF"/>
      <w:spacing w:before="100" w:beforeAutospacing="1" w:after="100" w:afterAutospacing="1"/>
      <w:textAlignment w:val="center"/>
    </w:pPr>
    <w:rPr>
      <w:rFonts w:ascii="Times New Roman" w:eastAsia="Times New Roman" w:hAnsi="Times New Roman"/>
      <w:color w:val="000000"/>
    </w:rPr>
  </w:style>
  <w:style w:type="paragraph" w:customStyle="1" w:styleId="xl69">
    <w:name w:val="xl69"/>
    <w:basedOn w:val="Normal"/>
    <w:rsid w:val="00875660"/>
    <w:pPr>
      <w:pBdr>
        <w:top w:val="single" w:sz="12" w:space="0" w:color="000000"/>
        <w:bottom w:val="single" w:sz="12" w:space="0" w:color="000000"/>
        <w:right w:val="single" w:sz="12" w:space="0" w:color="000000"/>
      </w:pBdr>
      <w:shd w:val="clear" w:color="000000" w:fill="FFFFFF"/>
      <w:spacing w:before="100" w:beforeAutospacing="1" w:after="100" w:afterAutospacing="1"/>
      <w:textAlignment w:val="center"/>
    </w:pPr>
    <w:rPr>
      <w:rFonts w:ascii="Times New Roman" w:eastAsia="Times New Roman" w:hAnsi="Times New Roman"/>
      <w:b/>
      <w:bCs/>
      <w:color w:val="0F243E"/>
      <w:sz w:val="28"/>
      <w:szCs w:val="28"/>
    </w:rPr>
  </w:style>
  <w:style w:type="paragraph" w:customStyle="1" w:styleId="xl70">
    <w:name w:val="xl70"/>
    <w:basedOn w:val="Normal"/>
    <w:rsid w:val="00875660"/>
    <w:pPr>
      <w:pBdr>
        <w:top w:val="single" w:sz="12" w:space="0" w:color="000000"/>
        <w:bottom w:val="single" w:sz="12" w:space="0" w:color="000000"/>
      </w:pBdr>
      <w:shd w:val="clear" w:color="000000" w:fill="FFFFFF"/>
      <w:spacing w:before="100" w:beforeAutospacing="1" w:after="100" w:afterAutospacing="1"/>
      <w:textAlignment w:val="center"/>
    </w:pPr>
    <w:rPr>
      <w:rFonts w:ascii="Times New Roman" w:eastAsia="Times New Roman" w:hAnsi="Times New Roman"/>
      <w:b/>
      <w:bCs/>
      <w:color w:val="0F243E"/>
      <w:sz w:val="28"/>
      <w:szCs w:val="28"/>
    </w:rPr>
  </w:style>
  <w:style w:type="paragraph" w:customStyle="1" w:styleId="xl71">
    <w:name w:val="xl71"/>
    <w:basedOn w:val="Normal"/>
    <w:rsid w:val="00875660"/>
    <w:pPr>
      <w:pBdr>
        <w:top w:val="single" w:sz="12" w:space="0" w:color="000000"/>
        <w:left w:val="single" w:sz="12" w:space="0" w:color="000000"/>
        <w:bottom w:val="single" w:sz="12" w:space="0" w:color="000000"/>
      </w:pBdr>
      <w:shd w:val="clear" w:color="000000" w:fill="FFFFFF"/>
      <w:spacing w:before="100" w:beforeAutospacing="1" w:after="100" w:afterAutospacing="1"/>
      <w:textAlignment w:val="center"/>
    </w:pPr>
    <w:rPr>
      <w:rFonts w:ascii="Times New Roman" w:eastAsia="Times New Roman" w:hAnsi="Times New Roman"/>
      <w:b/>
      <w:bCs/>
      <w:color w:val="0F243E"/>
      <w:sz w:val="28"/>
      <w:szCs w:val="28"/>
    </w:rPr>
  </w:style>
  <w:style w:type="paragraph" w:customStyle="1" w:styleId="xl72">
    <w:name w:val="xl72"/>
    <w:basedOn w:val="Normal"/>
    <w:rsid w:val="00875660"/>
    <w:pPr>
      <w:pBdr>
        <w:top w:val="single" w:sz="12" w:space="0" w:color="000000"/>
        <w:left w:val="single" w:sz="12" w:space="0" w:color="000000"/>
        <w:bottom w:val="single" w:sz="12" w:space="0" w:color="000000"/>
        <w:right w:val="single" w:sz="12" w:space="0" w:color="000000"/>
      </w:pBdr>
      <w:shd w:val="clear" w:color="000000" w:fill="FFFFFF"/>
      <w:spacing w:before="100" w:beforeAutospacing="1" w:after="100" w:afterAutospacing="1"/>
      <w:jc w:val="right"/>
      <w:textAlignment w:val="center"/>
    </w:pPr>
    <w:rPr>
      <w:rFonts w:ascii="Times New Roman" w:eastAsia="Times New Roman" w:hAnsi="Times New Roman"/>
      <w:b/>
      <w:bCs/>
      <w:color w:val="0F243E"/>
      <w:sz w:val="28"/>
      <w:szCs w:val="28"/>
    </w:rPr>
  </w:style>
  <w:style w:type="paragraph" w:customStyle="1" w:styleId="xl73">
    <w:name w:val="xl73"/>
    <w:basedOn w:val="Normal"/>
    <w:rsid w:val="00875660"/>
    <w:pPr>
      <w:pBdr>
        <w:top w:val="single" w:sz="12" w:space="0" w:color="000000"/>
        <w:left w:val="single" w:sz="12" w:space="0" w:color="000000"/>
        <w:bottom w:val="single" w:sz="12" w:space="0" w:color="000000"/>
      </w:pBdr>
      <w:shd w:val="clear" w:color="000000" w:fill="FFFFFF"/>
      <w:spacing w:before="100" w:beforeAutospacing="1" w:after="100" w:afterAutospacing="1"/>
      <w:textAlignment w:val="center"/>
    </w:pPr>
    <w:rPr>
      <w:rFonts w:ascii="Times New Roman" w:eastAsia="Times New Roman" w:hAnsi="Times New Roman"/>
      <w:b/>
      <w:bCs/>
      <w:color w:val="0F243E"/>
      <w:sz w:val="48"/>
      <w:szCs w:val="48"/>
    </w:rPr>
  </w:style>
  <w:style w:type="paragraph" w:customStyle="1" w:styleId="xl74">
    <w:name w:val="xl74"/>
    <w:basedOn w:val="Normal"/>
    <w:rsid w:val="00875660"/>
    <w:pPr>
      <w:pBdr>
        <w:top w:val="single" w:sz="12" w:space="0" w:color="000000"/>
        <w:bottom w:val="single" w:sz="12" w:space="0" w:color="000000"/>
        <w:right w:val="single" w:sz="12" w:space="0" w:color="000000"/>
      </w:pBdr>
      <w:shd w:val="clear" w:color="000000" w:fill="FFFFFF"/>
      <w:spacing w:before="100" w:beforeAutospacing="1" w:after="100" w:afterAutospacing="1"/>
      <w:jc w:val="right"/>
      <w:textAlignment w:val="center"/>
    </w:pPr>
    <w:rPr>
      <w:rFonts w:ascii="Times New Roman" w:eastAsia="Times New Roman" w:hAnsi="Times New Roman"/>
      <w:b/>
      <w:bCs/>
      <w:color w:val="0F243E"/>
      <w:sz w:val="28"/>
      <w:szCs w:val="28"/>
    </w:rPr>
  </w:style>
  <w:style w:type="paragraph" w:customStyle="1" w:styleId="xl75">
    <w:name w:val="xl75"/>
    <w:basedOn w:val="Normal"/>
    <w:rsid w:val="00875660"/>
    <w:pPr>
      <w:pBdr>
        <w:top w:val="single" w:sz="8" w:space="0" w:color="000000"/>
        <w:left w:val="single" w:sz="4" w:space="0" w:color="000000"/>
        <w:right w:val="single" w:sz="8" w:space="0" w:color="000000"/>
      </w:pBdr>
      <w:shd w:val="clear" w:color="000000" w:fill="C0C0C0"/>
      <w:spacing w:before="100" w:beforeAutospacing="1" w:after="100" w:afterAutospacing="1"/>
      <w:jc w:val="center"/>
      <w:textAlignment w:val="center"/>
    </w:pPr>
    <w:rPr>
      <w:rFonts w:ascii="Times New Roman" w:eastAsia="Times New Roman" w:hAnsi="Times New Roman"/>
      <w:b/>
      <w:bCs/>
      <w:color w:val="000000"/>
    </w:rPr>
  </w:style>
  <w:style w:type="paragraph" w:customStyle="1" w:styleId="xl76">
    <w:name w:val="xl76"/>
    <w:basedOn w:val="Normal"/>
    <w:rsid w:val="00875660"/>
    <w:pPr>
      <w:pBdr>
        <w:top w:val="single" w:sz="8" w:space="0" w:color="000000"/>
        <w:left w:val="single" w:sz="8" w:space="0" w:color="000000"/>
        <w:right w:val="single" w:sz="8" w:space="0" w:color="000000"/>
      </w:pBdr>
      <w:shd w:val="clear" w:color="000000" w:fill="C0C0C0"/>
      <w:spacing w:before="100" w:beforeAutospacing="1" w:after="100" w:afterAutospacing="1"/>
      <w:jc w:val="center"/>
      <w:textAlignment w:val="center"/>
    </w:pPr>
    <w:rPr>
      <w:rFonts w:ascii="Times New Roman" w:eastAsia="Times New Roman" w:hAnsi="Times New Roman"/>
      <w:b/>
      <w:bCs/>
      <w:color w:val="000000"/>
    </w:rPr>
  </w:style>
  <w:style w:type="paragraph" w:customStyle="1" w:styleId="xl77">
    <w:name w:val="xl77"/>
    <w:basedOn w:val="Normal"/>
    <w:rsid w:val="00875660"/>
    <w:pPr>
      <w:pBdr>
        <w:top w:val="single" w:sz="8" w:space="0" w:color="000000"/>
        <w:left w:val="single" w:sz="8" w:space="0" w:color="000000"/>
        <w:right w:val="single" w:sz="4" w:space="0" w:color="000000"/>
      </w:pBdr>
      <w:shd w:val="clear" w:color="000000" w:fill="C0C0C0"/>
      <w:spacing w:before="100" w:beforeAutospacing="1" w:after="100" w:afterAutospacing="1"/>
      <w:jc w:val="center"/>
      <w:textAlignment w:val="center"/>
    </w:pPr>
    <w:rPr>
      <w:rFonts w:ascii="Times New Roman" w:eastAsia="Times New Roman" w:hAnsi="Times New Roman"/>
      <w:b/>
      <w:bCs/>
      <w:color w:val="000000"/>
    </w:rPr>
  </w:style>
  <w:style w:type="paragraph" w:customStyle="1" w:styleId="xl78">
    <w:name w:val="xl78"/>
    <w:basedOn w:val="Normal"/>
    <w:rsid w:val="00875660"/>
    <w:pPr>
      <w:pBdr>
        <w:top w:val="single" w:sz="12" w:space="0" w:color="000000"/>
        <w:left w:val="single" w:sz="12" w:space="0" w:color="000000"/>
        <w:bottom w:val="single" w:sz="8" w:space="0" w:color="D0D7E5"/>
        <w:right w:val="single" w:sz="8" w:space="0" w:color="D0D7E5"/>
      </w:pBdr>
      <w:shd w:val="clear" w:color="000000" w:fill="FFFFFF"/>
      <w:spacing w:before="100" w:beforeAutospacing="1" w:after="100" w:afterAutospacing="1"/>
      <w:jc w:val="right"/>
      <w:textAlignment w:val="center"/>
    </w:pPr>
    <w:rPr>
      <w:rFonts w:ascii="Times New Roman" w:eastAsia="Times New Roman" w:hAnsi="Times New Roman"/>
      <w:color w:val="000000"/>
    </w:rPr>
  </w:style>
  <w:style w:type="paragraph" w:customStyle="1" w:styleId="xl79">
    <w:name w:val="xl79"/>
    <w:basedOn w:val="Normal"/>
    <w:rsid w:val="00875660"/>
    <w:pPr>
      <w:pBdr>
        <w:top w:val="single" w:sz="12" w:space="0" w:color="000000"/>
        <w:left w:val="single" w:sz="8" w:space="0" w:color="D0D7E5"/>
        <w:bottom w:val="single" w:sz="8" w:space="0" w:color="D0D7E5"/>
        <w:right w:val="single" w:sz="8" w:space="0" w:color="D0D7E5"/>
      </w:pBdr>
      <w:shd w:val="clear" w:color="000000" w:fill="FFFFFF"/>
      <w:spacing w:before="100" w:beforeAutospacing="1" w:after="100" w:afterAutospacing="1"/>
      <w:textAlignment w:val="center"/>
    </w:pPr>
    <w:rPr>
      <w:rFonts w:ascii="Times New Roman" w:eastAsia="Times New Roman" w:hAnsi="Times New Roman"/>
      <w:color w:val="000000"/>
    </w:rPr>
  </w:style>
  <w:style w:type="paragraph" w:customStyle="1" w:styleId="xl80">
    <w:name w:val="xl80"/>
    <w:basedOn w:val="Normal"/>
    <w:rsid w:val="00875660"/>
    <w:pPr>
      <w:pBdr>
        <w:top w:val="single" w:sz="12" w:space="0" w:color="000000"/>
        <w:left w:val="single" w:sz="8" w:space="0" w:color="D0D7E5"/>
        <w:bottom w:val="single" w:sz="8" w:space="0" w:color="D0D7E5"/>
        <w:right w:val="single" w:sz="12" w:space="0" w:color="000000"/>
      </w:pBdr>
      <w:shd w:val="clear" w:color="000000" w:fill="FFFFFF"/>
      <w:spacing w:before="100" w:beforeAutospacing="1" w:after="100" w:afterAutospacing="1"/>
      <w:textAlignment w:val="center"/>
    </w:pPr>
    <w:rPr>
      <w:rFonts w:ascii="Times New Roman" w:eastAsia="Times New Roman" w:hAnsi="Times New Roman"/>
      <w:color w:val="000000"/>
    </w:rPr>
  </w:style>
  <w:style w:type="paragraph" w:customStyle="1" w:styleId="xl81">
    <w:name w:val="xl81"/>
    <w:basedOn w:val="Normal"/>
    <w:rsid w:val="00875660"/>
    <w:pPr>
      <w:pBdr>
        <w:top w:val="single" w:sz="8" w:space="0" w:color="D0D7E5"/>
        <w:left w:val="single" w:sz="12" w:space="0" w:color="000000"/>
        <w:bottom w:val="single" w:sz="8" w:space="0" w:color="D0D7E5"/>
        <w:right w:val="single" w:sz="8" w:space="0" w:color="D0D7E5"/>
      </w:pBdr>
      <w:shd w:val="clear" w:color="000000" w:fill="FFFFFF"/>
      <w:spacing w:before="100" w:beforeAutospacing="1" w:after="100" w:afterAutospacing="1"/>
      <w:jc w:val="right"/>
      <w:textAlignment w:val="center"/>
    </w:pPr>
    <w:rPr>
      <w:rFonts w:ascii="Times New Roman" w:eastAsia="Times New Roman" w:hAnsi="Times New Roman"/>
      <w:color w:val="000000"/>
    </w:rPr>
  </w:style>
  <w:style w:type="paragraph" w:customStyle="1" w:styleId="xl82">
    <w:name w:val="xl82"/>
    <w:basedOn w:val="Normal"/>
    <w:rsid w:val="00875660"/>
    <w:pPr>
      <w:pBdr>
        <w:top w:val="single" w:sz="8" w:space="0" w:color="D0D7E5"/>
        <w:left w:val="single" w:sz="8" w:space="0" w:color="D0D7E5"/>
        <w:bottom w:val="single" w:sz="8" w:space="0" w:color="D0D7E5"/>
        <w:right w:val="single" w:sz="12" w:space="0" w:color="000000"/>
      </w:pBdr>
      <w:shd w:val="clear" w:color="000000" w:fill="FFFFFF"/>
      <w:spacing w:before="100" w:beforeAutospacing="1" w:after="100" w:afterAutospacing="1"/>
      <w:textAlignment w:val="center"/>
    </w:pPr>
    <w:rPr>
      <w:rFonts w:ascii="Times New Roman" w:eastAsia="Times New Roman" w:hAnsi="Times New Roman"/>
      <w:color w:val="000000"/>
    </w:rPr>
  </w:style>
  <w:style w:type="paragraph" w:customStyle="1" w:styleId="xl83">
    <w:name w:val="xl83"/>
    <w:basedOn w:val="Normal"/>
    <w:rsid w:val="00875660"/>
    <w:pPr>
      <w:pBdr>
        <w:top w:val="single" w:sz="8" w:space="0" w:color="D0D7E5"/>
        <w:left w:val="single" w:sz="12" w:space="0" w:color="000000"/>
        <w:right w:val="single" w:sz="8" w:space="0" w:color="D0D7E5"/>
      </w:pBdr>
      <w:shd w:val="clear" w:color="000000" w:fill="FFFFFF"/>
      <w:spacing w:before="100" w:beforeAutospacing="1" w:after="100" w:afterAutospacing="1"/>
      <w:jc w:val="right"/>
      <w:textAlignment w:val="center"/>
    </w:pPr>
    <w:rPr>
      <w:rFonts w:ascii="Times New Roman" w:eastAsia="Times New Roman" w:hAnsi="Times New Roman"/>
      <w:color w:val="000000"/>
    </w:rPr>
  </w:style>
  <w:style w:type="paragraph" w:customStyle="1" w:styleId="xl84">
    <w:name w:val="xl84"/>
    <w:basedOn w:val="Normal"/>
    <w:rsid w:val="00875660"/>
    <w:pPr>
      <w:pBdr>
        <w:top w:val="single" w:sz="8" w:space="0" w:color="D0D7E5"/>
        <w:left w:val="single" w:sz="8" w:space="0" w:color="D0D7E5"/>
        <w:right w:val="single" w:sz="12" w:space="0" w:color="000000"/>
      </w:pBdr>
      <w:shd w:val="clear" w:color="000000" w:fill="FFFFFF"/>
      <w:spacing w:before="100" w:beforeAutospacing="1" w:after="100" w:afterAutospacing="1"/>
      <w:textAlignment w:val="center"/>
    </w:pPr>
    <w:rPr>
      <w:rFonts w:ascii="Times New Roman" w:eastAsia="Times New Roman" w:hAnsi="Times New Roman"/>
      <w:color w:val="000000"/>
    </w:rPr>
  </w:style>
  <w:style w:type="paragraph" w:customStyle="1" w:styleId="xl85">
    <w:name w:val="xl85"/>
    <w:basedOn w:val="Normal"/>
    <w:rsid w:val="00875660"/>
    <w:pPr>
      <w:pBdr>
        <w:left w:val="single" w:sz="12" w:space="0" w:color="000000"/>
        <w:bottom w:val="single" w:sz="8" w:space="0" w:color="D0D7E5"/>
        <w:right w:val="single" w:sz="8" w:space="0" w:color="D0D7E5"/>
      </w:pBdr>
      <w:shd w:val="clear" w:color="000000" w:fill="FFFFFF"/>
      <w:spacing w:before="100" w:beforeAutospacing="1" w:after="100" w:afterAutospacing="1"/>
      <w:jc w:val="right"/>
      <w:textAlignment w:val="center"/>
    </w:pPr>
    <w:rPr>
      <w:rFonts w:ascii="Times New Roman" w:eastAsia="Times New Roman" w:hAnsi="Times New Roman"/>
      <w:color w:val="000000"/>
    </w:rPr>
  </w:style>
  <w:style w:type="paragraph" w:customStyle="1" w:styleId="xl86">
    <w:name w:val="xl86"/>
    <w:basedOn w:val="Normal"/>
    <w:rsid w:val="00875660"/>
    <w:pPr>
      <w:pBdr>
        <w:left w:val="single" w:sz="8" w:space="0" w:color="D0D7E5"/>
        <w:bottom w:val="single" w:sz="8" w:space="0" w:color="D0D7E5"/>
        <w:right w:val="single" w:sz="12" w:space="0" w:color="000000"/>
      </w:pBdr>
      <w:shd w:val="clear" w:color="000000" w:fill="FFFFFF"/>
      <w:spacing w:before="100" w:beforeAutospacing="1" w:after="100" w:afterAutospacing="1"/>
      <w:textAlignment w:val="center"/>
    </w:pPr>
    <w:rPr>
      <w:rFonts w:ascii="Times New Roman" w:eastAsia="Times New Roman" w:hAnsi="Times New Roman"/>
      <w:color w:val="000000"/>
    </w:rPr>
  </w:style>
  <w:style w:type="paragraph" w:customStyle="1" w:styleId="xl87">
    <w:name w:val="xl87"/>
    <w:basedOn w:val="Normal"/>
    <w:rsid w:val="00875660"/>
    <w:pPr>
      <w:pBdr>
        <w:top w:val="single" w:sz="8" w:space="0" w:color="D0D7E5"/>
        <w:left w:val="single" w:sz="12" w:space="0" w:color="000000"/>
        <w:bottom w:val="single" w:sz="12" w:space="0" w:color="000000"/>
        <w:right w:val="single" w:sz="8" w:space="0" w:color="D0D7E5"/>
      </w:pBdr>
      <w:shd w:val="clear" w:color="000000" w:fill="FFFFFF"/>
      <w:spacing w:before="100" w:beforeAutospacing="1" w:after="100" w:afterAutospacing="1"/>
      <w:jc w:val="right"/>
      <w:textAlignment w:val="center"/>
    </w:pPr>
    <w:rPr>
      <w:rFonts w:ascii="Times New Roman" w:eastAsia="Times New Roman" w:hAnsi="Times New Roman"/>
      <w:color w:val="000000"/>
    </w:rPr>
  </w:style>
  <w:style w:type="paragraph" w:customStyle="1" w:styleId="xl88">
    <w:name w:val="xl88"/>
    <w:basedOn w:val="Normal"/>
    <w:rsid w:val="00875660"/>
    <w:pPr>
      <w:pBdr>
        <w:top w:val="single" w:sz="8" w:space="0" w:color="D0D7E5"/>
        <w:left w:val="single" w:sz="8" w:space="0" w:color="D0D7E5"/>
        <w:bottom w:val="single" w:sz="12" w:space="0" w:color="000000"/>
        <w:right w:val="single" w:sz="8" w:space="0" w:color="D0D7E5"/>
      </w:pBdr>
      <w:shd w:val="clear" w:color="000000" w:fill="FFFFFF"/>
      <w:spacing w:before="100" w:beforeAutospacing="1" w:after="100" w:afterAutospacing="1"/>
      <w:textAlignment w:val="center"/>
    </w:pPr>
    <w:rPr>
      <w:rFonts w:ascii="Times New Roman" w:eastAsia="Times New Roman" w:hAnsi="Times New Roman"/>
      <w:color w:val="000000"/>
    </w:rPr>
  </w:style>
  <w:style w:type="paragraph" w:customStyle="1" w:styleId="xl89">
    <w:name w:val="xl89"/>
    <w:basedOn w:val="Normal"/>
    <w:rsid w:val="00875660"/>
    <w:pPr>
      <w:pBdr>
        <w:top w:val="single" w:sz="8" w:space="0" w:color="D0D7E5"/>
        <w:left w:val="single" w:sz="8" w:space="0" w:color="D0D7E5"/>
        <w:bottom w:val="single" w:sz="12" w:space="0" w:color="000000"/>
        <w:right w:val="single" w:sz="12" w:space="0" w:color="000000"/>
      </w:pBdr>
      <w:shd w:val="clear" w:color="000000" w:fill="FFFFFF"/>
      <w:spacing w:before="100" w:beforeAutospacing="1" w:after="100" w:afterAutospacing="1"/>
      <w:textAlignment w:val="center"/>
    </w:pPr>
    <w:rPr>
      <w:rFonts w:ascii="Times New Roman" w:eastAsia="Times New Roman" w:hAnsi="Times New Roman"/>
      <w:color w:val="000000"/>
    </w:rPr>
  </w:style>
  <w:style w:type="paragraph" w:customStyle="1" w:styleId="xl90">
    <w:name w:val="xl90"/>
    <w:basedOn w:val="Normal"/>
    <w:rsid w:val="00875660"/>
    <w:pPr>
      <w:spacing w:before="100" w:beforeAutospacing="1" w:after="100" w:afterAutospacing="1"/>
      <w:textAlignment w:val="center"/>
    </w:pPr>
    <w:rPr>
      <w:rFonts w:ascii="Times New Roman" w:eastAsia="Times New Roman" w:hAnsi="Times New Roman"/>
      <w:b/>
      <w:bCs/>
      <w:color w:val="244062"/>
      <w:sz w:val="48"/>
      <w:szCs w:val="48"/>
    </w:rPr>
  </w:style>
  <w:style w:type="paragraph" w:customStyle="1" w:styleId="xl91">
    <w:name w:val="xl91"/>
    <w:basedOn w:val="Normal"/>
    <w:rsid w:val="00875660"/>
    <w:pPr>
      <w:spacing w:before="100" w:beforeAutospacing="1" w:after="100" w:afterAutospacing="1"/>
    </w:pPr>
    <w:rPr>
      <w:rFonts w:ascii="Times New Roman" w:eastAsia="Times New Roman" w:hAnsi="Times New Roman"/>
    </w:rPr>
  </w:style>
  <w:style w:type="paragraph" w:customStyle="1" w:styleId="xl92">
    <w:name w:val="xl92"/>
    <w:basedOn w:val="Normal"/>
    <w:rsid w:val="00875660"/>
    <w:pPr>
      <w:pBdr>
        <w:top w:val="single" w:sz="12" w:space="0" w:color="000000"/>
        <w:left w:val="single" w:sz="12" w:space="0" w:color="000000"/>
        <w:bottom w:val="single" w:sz="12" w:space="0" w:color="000000"/>
        <w:right w:val="single" w:sz="12" w:space="0" w:color="000000"/>
      </w:pBdr>
      <w:shd w:val="clear" w:color="000000" w:fill="FFFFFF"/>
      <w:spacing w:before="100" w:beforeAutospacing="1" w:after="100" w:afterAutospacing="1"/>
      <w:jc w:val="right"/>
      <w:textAlignment w:val="center"/>
    </w:pPr>
    <w:rPr>
      <w:rFonts w:ascii="Times New Roman" w:eastAsia="Times New Roman" w:hAnsi="Times New Roman"/>
      <w:b/>
      <w:bCs/>
      <w:color w:val="0F243E"/>
      <w:sz w:val="40"/>
      <w:szCs w:val="40"/>
    </w:rPr>
  </w:style>
  <w:style w:type="paragraph" w:customStyle="1" w:styleId="xl93">
    <w:name w:val="xl93"/>
    <w:basedOn w:val="Normal"/>
    <w:rsid w:val="00875660"/>
    <w:pPr>
      <w:spacing w:before="100" w:beforeAutospacing="1" w:after="100" w:afterAutospacing="1"/>
      <w:textAlignment w:val="center"/>
    </w:pPr>
    <w:rPr>
      <w:rFonts w:ascii="Times New Roman" w:eastAsia="Times New Roman" w:hAnsi="Times New Roman"/>
      <w:b/>
      <w:bCs/>
      <w:color w:val="C00000"/>
      <w:sz w:val="48"/>
      <w:szCs w:val="48"/>
    </w:rPr>
  </w:style>
  <w:style w:type="paragraph" w:customStyle="1" w:styleId="xl94">
    <w:name w:val="xl94"/>
    <w:basedOn w:val="Normal"/>
    <w:rsid w:val="00875660"/>
    <w:pPr>
      <w:spacing w:before="100" w:beforeAutospacing="1" w:after="100" w:afterAutospacing="1"/>
    </w:pPr>
    <w:rPr>
      <w:rFonts w:ascii="Times New Roman" w:eastAsia="Times New Roman" w:hAnsi="Times New Roman"/>
      <w:color w:val="C00000"/>
    </w:rPr>
  </w:style>
  <w:style w:type="paragraph" w:customStyle="1" w:styleId="Level3">
    <w:name w:val="Level 3"/>
    <w:basedOn w:val="TOC3"/>
    <w:link w:val="Level3CharChar"/>
    <w:rsid w:val="00D02987"/>
    <w:pPr>
      <w:tabs>
        <w:tab w:val="right" w:leader="dot" w:pos="8630"/>
      </w:tabs>
      <w:spacing w:after="0"/>
      <w:ind w:left="400"/>
    </w:pPr>
    <w:rPr>
      <w:rFonts w:asciiTheme="majorHAnsi" w:eastAsia="Times New Roman" w:hAnsiTheme="majorHAnsi"/>
      <w:i/>
      <w:iCs/>
      <w:sz w:val="20"/>
      <w:szCs w:val="20"/>
    </w:rPr>
  </w:style>
  <w:style w:type="paragraph" w:customStyle="1" w:styleId="TOCTitle">
    <w:name w:val="TOC Title"/>
    <w:basedOn w:val="Normal"/>
    <w:rsid w:val="00D02987"/>
    <w:pPr>
      <w:spacing w:after="240"/>
      <w:jc w:val="center"/>
    </w:pPr>
    <w:rPr>
      <w:rFonts w:asciiTheme="majorHAnsi" w:eastAsia="Times New Roman" w:hAnsiTheme="majorHAnsi"/>
      <w:b/>
    </w:rPr>
  </w:style>
  <w:style w:type="character" w:customStyle="1" w:styleId="Level3CharChar">
    <w:name w:val="Level 3 Char Char"/>
    <w:basedOn w:val="DefaultParagraphFont"/>
    <w:link w:val="Level3"/>
    <w:rsid w:val="00D02987"/>
    <w:rPr>
      <w:rFonts w:asciiTheme="majorHAnsi" w:eastAsia="Times New Roman" w:hAnsiTheme="majorHAnsi" w:cs="Times New Roman"/>
      <w:i/>
      <w:iCs/>
      <w:sz w:val="20"/>
      <w:szCs w:val="20"/>
    </w:rPr>
  </w:style>
  <w:style w:type="paragraph" w:customStyle="1" w:styleId="Level1">
    <w:name w:val="Level 1"/>
    <w:basedOn w:val="TOC1"/>
    <w:link w:val="Level1Char"/>
    <w:rsid w:val="00D02987"/>
    <w:pPr>
      <w:tabs>
        <w:tab w:val="right" w:leader="dot" w:pos="8630"/>
      </w:tabs>
      <w:spacing w:before="120" w:after="120"/>
    </w:pPr>
    <w:rPr>
      <w:rFonts w:asciiTheme="majorHAnsi" w:eastAsia="Times New Roman" w:hAnsiTheme="majorHAnsi"/>
      <w:b/>
      <w:bCs/>
      <w:caps/>
      <w:sz w:val="20"/>
      <w:szCs w:val="20"/>
    </w:rPr>
  </w:style>
  <w:style w:type="character" w:customStyle="1" w:styleId="Level1Char">
    <w:name w:val="Level 1 Char"/>
    <w:basedOn w:val="DefaultParagraphFont"/>
    <w:link w:val="Level1"/>
    <w:rsid w:val="00D02987"/>
    <w:rPr>
      <w:rFonts w:asciiTheme="majorHAnsi" w:eastAsia="Times New Roman" w:hAnsiTheme="majorHAnsi" w:cs="Times New Roman"/>
      <w:b/>
      <w:bCs/>
      <w:caps/>
      <w:sz w:val="20"/>
      <w:szCs w:val="20"/>
    </w:rPr>
  </w:style>
  <w:style w:type="paragraph" w:customStyle="1" w:styleId="Level2">
    <w:name w:val="Level 2"/>
    <w:basedOn w:val="TOC2"/>
    <w:link w:val="Level2Char"/>
    <w:rsid w:val="00D02987"/>
    <w:pPr>
      <w:tabs>
        <w:tab w:val="right" w:leader="dot" w:pos="8630"/>
      </w:tabs>
      <w:spacing w:after="0"/>
      <w:ind w:left="200"/>
    </w:pPr>
    <w:rPr>
      <w:rFonts w:asciiTheme="majorHAnsi" w:eastAsia="Times New Roman" w:hAnsiTheme="majorHAnsi"/>
      <w:smallCaps/>
      <w:color w:val="000000"/>
      <w:sz w:val="20"/>
      <w:szCs w:val="20"/>
    </w:rPr>
  </w:style>
  <w:style w:type="character" w:customStyle="1" w:styleId="Level2Char">
    <w:name w:val="Level 2 Char"/>
    <w:basedOn w:val="DefaultParagraphFont"/>
    <w:link w:val="Level2"/>
    <w:rsid w:val="00D02987"/>
    <w:rPr>
      <w:rFonts w:asciiTheme="majorHAnsi" w:eastAsia="Times New Roman" w:hAnsiTheme="majorHAnsi" w:cs="Times New Roman"/>
      <w:smallCaps/>
      <w:color w:val="000000"/>
      <w:sz w:val="20"/>
      <w:szCs w:val="20"/>
    </w:rPr>
  </w:style>
  <w:style w:type="paragraph" w:styleId="TOC3">
    <w:name w:val="toc 3"/>
    <w:basedOn w:val="Normal"/>
    <w:next w:val="Normal"/>
    <w:autoRedefine/>
    <w:uiPriority w:val="39"/>
    <w:unhideWhenUsed/>
    <w:rsid w:val="00D02987"/>
    <w:pPr>
      <w:spacing w:after="100"/>
      <w:ind w:left="440"/>
    </w:pPr>
  </w:style>
  <w:style w:type="paragraph" w:styleId="TOC1">
    <w:name w:val="toc 1"/>
    <w:basedOn w:val="Normal"/>
    <w:next w:val="Normal"/>
    <w:autoRedefine/>
    <w:uiPriority w:val="39"/>
    <w:unhideWhenUsed/>
    <w:rsid w:val="00D02987"/>
    <w:pPr>
      <w:spacing w:after="100"/>
    </w:pPr>
  </w:style>
  <w:style w:type="paragraph" w:styleId="TOC2">
    <w:name w:val="toc 2"/>
    <w:basedOn w:val="Normal"/>
    <w:next w:val="Normal"/>
    <w:autoRedefine/>
    <w:uiPriority w:val="39"/>
    <w:unhideWhenUsed/>
    <w:rsid w:val="00D02987"/>
    <w:pPr>
      <w:spacing w:after="100"/>
      <w:ind w:left="220"/>
    </w:pPr>
  </w:style>
  <w:style w:type="character" w:styleId="CommentReference">
    <w:name w:val="annotation reference"/>
    <w:basedOn w:val="DefaultParagraphFont"/>
    <w:uiPriority w:val="99"/>
    <w:semiHidden/>
    <w:unhideWhenUsed/>
    <w:rsid w:val="00A20121"/>
    <w:rPr>
      <w:sz w:val="16"/>
      <w:szCs w:val="16"/>
    </w:rPr>
  </w:style>
  <w:style w:type="paragraph" w:styleId="CommentText">
    <w:name w:val="annotation text"/>
    <w:basedOn w:val="Normal"/>
    <w:link w:val="CommentTextChar"/>
    <w:uiPriority w:val="99"/>
    <w:semiHidden/>
    <w:unhideWhenUsed/>
    <w:rsid w:val="00A20121"/>
    <w:rPr>
      <w:sz w:val="20"/>
      <w:szCs w:val="20"/>
    </w:rPr>
  </w:style>
  <w:style w:type="character" w:customStyle="1" w:styleId="CommentTextChar">
    <w:name w:val="Comment Text Char"/>
    <w:basedOn w:val="DefaultParagraphFont"/>
    <w:link w:val="CommentText"/>
    <w:uiPriority w:val="99"/>
    <w:semiHidden/>
    <w:rsid w:val="00A20121"/>
    <w:rPr>
      <w:rFonts w:ascii="Book Antiqua" w:eastAsia="Book Antiqua" w:hAnsi="Book Antiqua" w:cs="Book Antiqua"/>
      <w:sz w:val="20"/>
      <w:szCs w:val="20"/>
      <w:lang w:bidi="en-US"/>
    </w:rPr>
  </w:style>
  <w:style w:type="paragraph" w:styleId="CommentSubject">
    <w:name w:val="annotation subject"/>
    <w:basedOn w:val="CommentText"/>
    <w:next w:val="CommentText"/>
    <w:link w:val="CommentSubjectChar"/>
    <w:uiPriority w:val="99"/>
    <w:semiHidden/>
    <w:unhideWhenUsed/>
    <w:rsid w:val="00A20121"/>
    <w:rPr>
      <w:b/>
      <w:bCs/>
    </w:rPr>
  </w:style>
  <w:style w:type="character" w:customStyle="1" w:styleId="CommentSubjectChar">
    <w:name w:val="Comment Subject Char"/>
    <w:basedOn w:val="CommentTextChar"/>
    <w:link w:val="CommentSubject"/>
    <w:uiPriority w:val="99"/>
    <w:semiHidden/>
    <w:rsid w:val="00A20121"/>
    <w:rPr>
      <w:rFonts w:ascii="Book Antiqua" w:eastAsia="Book Antiqua" w:hAnsi="Book Antiqua" w:cs="Book Antiqua"/>
      <w:b/>
      <w:bCs/>
      <w:sz w:val="20"/>
      <w:szCs w:val="20"/>
      <w:lang w:bidi="en-US"/>
    </w:rPr>
  </w:style>
  <w:style w:type="character" w:customStyle="1" w:styleId="e24kjd">
    <w:name w:val="e24kjd"/>
    <w:basedOn w:val="DefaultParagraphFont"/>
    <w:rsid w:val="00B20891"/>
  </w:style>
  <w:style w:type="paragraph" w:styleId="PlainText">
    <w:name w:val="Plain Text"/>
    <w:basedOn w:val="Normal"/>
    <w:link w:val="PlainTextChar"/>
    <w:uiPriority w:val="99"/>
    <w:semiHidden/>
    <w:unhideWhenUsed/>
    <w:rsid w:val="00D11542"/>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D11542"/>
    <w:rPr>
      <w:rFonts w:ascii="Calibri" w:hAnsi="Calibri"/>
      <w:szCs w:val="21"/>
    </w:rPr>
  </w:style>
  <w:style w:type="character" w:customStyle="1" w:styleId="Heading5Char">
    <w:name w:val="Heading 5 Char"/>
    <w:basedOn w:val="DefaultParagraphFont"/>
    <w:link w:val="Heading5"/>
    <w:uiPriority w:val="9"/>
    <w:semiHidden/>
    <w:rsid w:val="00076112"/>
    <w:rPr>
      <w:rFonts w:cstheme="majorBidi"/>
      <w:b/>
      <w:bCs/>
      <w:i/>
      <w:iCs/>
      <w:sz w:val="26"/>
      <w:szCs w:val="26"/>
    </w:rPr>
  </w:style>
  <w:style w:type="character" w:customStyle="1" w:styleId="Heading6Char">
    <w:name w:val="Heading 6 Char"/>
    <w:basedOn w:val="DefaultParagraphFont"/>
    <w:link w:val="Heading6"/>
    <w:uiPriority w:val="9"/>
    <w:semiHidden/>
    <w:rsid w:val="00076112"/>
    <w:rPr>
      <w:rFonts w:cstheme="majorBidi"/>
      <w:b/>
      <w:bCs/>
    </w:rPr>
  </w:style>
  <w:style w:type="character" w:customStyle="1" w:styleId="Heading7Char">
    <w:name w:val="Heading 7 Char"/>
    <w:basedOn w:val="DefaultParagraphFont"/>
    <w:link w:val="Heading7"/>
    <w:uiPriority w:val="9"/>
    <w:semiHidden/>
    <w:rsid w:val="00076112"/>
    <w:rPr>
      <w:rFonts w:cstheme="majorBidi"/>
      <w:sz w:val="24"/>
      <w:szCs w:val="24"/>
    </w:rPr>
  </w:style>
  <w:style w:type="character" w:customStyle="1" w:styleId="Heading8Char">
    <w:name w:val="Heading 8 Char"/>
    <w:basedOn w:val="DefaultParagraphFont"/>
    <w:link w:val="Heading8"/>
    <w:uiPriority w:val="9"/>
    <w:semiHidden/>
    <w:rsid w:val="00076112"/>
    <w:rPr>
      <w:rFonts w:cstheme="majorBidi"/>
      <w:i/>
      <w:iCs/>
      <w:sz w:val="24"/>
      <w:szCs w:val="24"/>
    </w:rPr>
  </w:style>
  <w:style w:type="character" w:customStyle="1" w:styleId="Heading9Char">
    <w:name w:val="Heading 9 Char"/>
    <w:basedOn w:val="DefaultParagraphFont"/>
    <w:link w:val="Heading9"/>
    <w:uiPriority w:val="9"/>
    <w:semiHidden/>
    <w:rsid w:val="00076112"/>
    <w:rPr>
      <w:rFonts w:asciiTheme="majorHAnsi" w:eastAsiaTheme="majorEastAsia" w:hAnsiTheme="majorHAnsi" w:cstheme="majorBidi"/>
    </w:rPr>
  </w:style>
  <w:style w:type="paragraph" w:styleId="Caption">
    <w:name w:val="caption"/>
    <w:basedOn w:val="Normal"/>
    <w:next w:val="Normal"/>
    <w:uiPriority w:val="35"/>
    <w:semiHidden/>
    <w:unhideWhenUsed/>
    <w:rsid w:val="00076112"/>
    <w:pPr>
      <w:spacing w:after="200"/>
    </w:pPr>
    <w:rPr>
      <w:i/>
      <w:iCs/>
      <w:color w:val="44546A" w:themeColor="text2"/>
      <w:sz w:val="18"/>
      <w:szCs w:val="18"/>
    </w:rPr>
  </w:style>
  <w:style w:type="paragraph" w:styleId="Title">
    <w:name w:val="Title"/>
    <w:basedOn w:val="Normal"/>
    <w:next w:val="Normal"/>
    <w:link w:val="TitleChar"/>
    <w:uiPriority w:val="10"/>
    <w:qFormat/>
    <w:rsid w:val="00076112"/>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076112"/>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07611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076112"/>
    <w:rPr>
      <w:rFonts w:asciiTheme="majorHAnsi" w:eastAsiaTheme="majorEastAsia" w:hAnsiTheme="majorHAnsi"/>
      <w:sz w:val="24"/>
      <w:szCs w:val="24"/>
    </w:rPr>
  </w:style>
  <w:style w:type="character" w:styleId="Strong">
    <w:name w:val="Strong"/>
    <w:basedOn w:val="DefaultParagraphFont"/>
    <w:uiPriority w:val="22"/>
    <w:qFormat/>
    <w:rsid w:val="00076112"/>
    <w:rPr>
      <w:b/>
      <w:bCs/>
    </w:rPr>
  </w:style>
  <w:style w:type="character" w:styleId="Emphasis">
    <w:name w:val="Emphasis"/>
    <w:basedOn w:val="DefaultParagraphFont"/>
    <w:uiPriority w:val="20"/>
    <w:qFormat/>
    <w:rsid w:val="00076112"/>
    <w:rPr>
      <w:rFonts w:asciiTheme="minorHAnsi" w:hAnsiTheme="minorHAnsi"/>
      <w:b/>
      <w:i/>
      <w:iCs/>
    </w:rPr>
  </w:style>
  <w:style w:type="paragraph" w:styleId="Quote">
    <w:name w:val="Quote"/>
    <w:basedOn w:val="Normal"/>
    <w:next w:val="Normal"/>
    <w:link w:val="QuoteChar"/>
    <w:uiPriority w:val="29"/>
    <w:qFormat/>
    <w:rsid w:val="00076112"/>
    <w:rPr>
      <w:i/>
    </w:rPr>
  </w:style>
  <w:style w:type="character" w:customStyle="1" w:styleId="QuoteChar">
    <w:name w:val="Quote Char"/>
    <w:basedOn w:val="DefaultParagraphFont"/>
    <w:link w:val="Quote"/>
    <w:uiPriority w:val="29"/>
    <w:rsid w:val="00076112"/>
    <w:rPr>
      <w:i/>
      <w:sz w:val="24"/>
      <w:szCs w:val="24"/>
    </w:rPr>
  </w:style>
  <w:style w:type="paragraph" w:styleId="IntenseQuote">
    <w:name w:val="Intense Quote"/>
    <w:basedOn w:val="Normal"/>
    <w:next w:val="Normal"/>
    <w:link w:val="IntenseQuoteChar"/>
    <w:uiPriority w:val="30"/>
    <w:qFormat/>
    <w:rsid w:val="00076112"/>
    <w:pPr>
      <w:ind w:left="720" w:right="720"/>
    </w:pPr>
    <w:rPr>
      <w:b/>
      <w:i/>
      <w:szCs w:val="22"/>
    </w:rPr>
  </w:style>
  <w:style w:type="character" w:customStyle="1" w:styleId="IntenseQuoteChar">
    <w:name w:val="Intense Quote Char"/>
    <w:basedOn w:val="DefaultParagraphFont"/>
    <w:link w:val="IntenseQuote"/>
    <w:uiPriority w:val="30"/>
    <w:rsid w:val="00076112"/>
    <w:rPr>
      <w:b/>
      <w:i/>
      <w:sz w:val="24"/>
    </w:rPr>
  </w:style>
  <w:style w:type="character" w:styleId="SubtleEmphasis">
    <w:name w:val="Subtle Emphasis"/>
    <w:uiPriority w:val="19"/>
    <w:qFormat/>
    <w:rsid w:val="00076112"/>
    <w:rPr>
      <w:i/>
      <w:color w:val="5A5A5A" w:themeColor="text1" w:themeTint="A5"/>
    </w:rPr>
  </w:style>
  <w:style w:type="character" w:styleId="IntenseEmphasis">
    <w:name w:val="Intense Emphasis"/>
    <w:basedOn w:val="DefaultParagraphFont"/>
    <w:uiPriority w:val="21"/>
    <w:qFormat/>
    <w:rsid w:val="00076112"/>
    <w:rPr>
      <w:b/>
      <w:i/>
      <w:sz w:val="24"/>
      <w:szCs w:val="24"/>
      <w:u w:val="single"/>
    </w:rPr>
  </w:style>
  <w:style w:type="character" w:styleId="SubtleReference">
    <w:name w:val="Subtle Reference"/>
    <w:basedOn w:val="DefaultParagraphFont"/>
    <w:uiPriority w:val="31"/>
    <w:qFormat/>
    <w:rsid w:val="00076112"/>
    <w:rPr>
      <w:sz w:val="24"/>
      <w:szCs w:val="24"/>
      <w:u w:val="single"/>
    </w:rPr>
  </w:style>
  <w:style w:type="character" w:styleId="IntenseReference">
    <w:name w:val="Intense Reference"/>
    <w:basedOn w:val="DefaultParagraphFont"/>
    <w:uiPriority w:val="32"/>
    <w:qFormat/>
    <w:rsid w:val="00076112"/>
    <w:rPr>
      <w:b/>
      <w:sz w:val="24"/>
      <w:u w:val="single"/>
    </w:rPr>
  </w:style>
  <w:style w:type="character" w:styleId="BookTitle">
    <w:name w:val="Book Title"/>
    <w:basedOn w:val="DefaultParagraphFont"/>
    <w:uiPriority w:val="33"/>
    <w:qFormat/>
    <w:rsid w:val="00076112"/>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076112"/>
    <w:pPr>
      <w:outlineLvl w:val="9"/>
    </w:pPr>
  </w:style>
  <w:style w:type="character" w:styleId="PlaceholderText">
    <w:name w:val="Placeholder Text"/>
    <w:basedOn w:val="DefaultParagraphFont"/>
    <w:uiPriority w:val="99"/>
    <w:rsid w:val="00C13AE2"/>
    <w:rPr>
      <w:color w:val="808080"/>
    </w:rPr>
  </w:style>
  <w:style w:type="paragraph" w:customStyle="1" w:styleId="Default">
    <w:name w:val="Default"/>
    <w:rsid w:val="00B57D68"/>
    <w:pPr>
      <w:autoSpaceDE w:val="0"/>
      <w:autoSpaceDN w:val="0"/>
      <w:adjustRightInd w:val="0"/>
    </w:pPr>
    <w:rPr>
      <w:rFonts w:ascii="Calibri" w:eastAsiaTheme="minorHAnsi" w:hAnsi="Calibri" w:cs="Calibri"/>
      <w:color w:val="000000"/>
      <w:sz w:val="24"/>
      <w:szCs w:val="24"/>
    </w:rPr>
  </w:style>
  <w:style w:type="character" w:customStyle="1" w:styleId="NoSpacingChar">
    <w:name w:val="No Spacing Char"/>
    <w:basedOn w:val="DefaultParagraphFont"/>
    <w:link w:val="NoSpacing"/>
    <w:uiPriority w:val="1"/>
    <w:rsid w:val="00097B44"/>
    <w:rPr>
      <w:sz w:val="24"/>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6112"/>
    <w:rPr>
      <w:sz w:val="24"/>
      <w:szCs w:val="24"/>
    </w:rPr>
  </w:style>
  <w:style w:type="paragraph" w:styleId="Heading1">
    <w:name w:val="heading 1"/>
    <w:basedOn w:val="Normal"/>
    <w:next w:val="Normal"/>
    <w:link w:val="Heading1Char"/>
    <w:uiPriority w:val="9"/>
    <w:qFormat/>
    <w:rsid w:val="00076112"/>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076112"/>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076112"/>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076112"/>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076112"/>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076112"/>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076112"/>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076112"/>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076112"/>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382DAA"/>
  </w:style>
  <w:style w:type="character" w:customStyle="1" w:styleId="BodyTextChar">
    <w:name w:val="Body Text Char"/>
    <w:basedOn w:val="DefaultParagraphFont"/>
    <w:link w:val="BodyText"/>
    <w:uiPriority w:val="1"/>
    <w:rsid w:val="00382DAA"/>
    <w:rPr>
      <w:rFonts w:ascii="Book Antiqua" w:eastAsia="Book Antiqua" w:hAnsi="Book Antiqua" w:cs="Book Antiqua"/>
      <w:lang w:bidi="en-US"/>
    </w:rPr>
  </w:style>
  <w:style w:type="paragraph" w:styleId="ListParagraph">
    <w:name w:val="List Paragraph"/>
    <w:basedOn w:val="Normal"/>
    <w:uiPriority w:val="1"/>
    <w:qFormat/>
    <w:rsid w:val="00076112"/>
    <w:pPr>
      <w:ind w:left="720"/>
      <w:contextualSpacing/>
    </w:pPr>
  </w:style>
  <w:style w:type="character" w:customStyle="1" w:styleId="Heading3Char">
    <w:name w:val="Heading 3 Char"/>
    <w:basedOn w:val="DefaultParagraphFont"/>
    <w:link w:val="Heading3"/>
    <w:uiPriority w:val="9"/>
    <w:rsid w:val="00076112"/>
    <w:rPr>
      <w:rFonts w:asciiTheme="majorHAnsi" w:eastAsiaTheme="majorEastAsia" w:hAnsiTheme="majorHAnsi" w:cstheme="majorBidi"/>
      <w:b/>
      <w:bCs/>
      <w:sz w:val="26"/>
      <w:szCs w:val="26"/>
    </w:rPr>
  </w:style>
  <w:style w:type="paragraph" w:styleId="BalloonText">
    <w:name w:val="Balloon Text"/>
    <w:basedOn w:val="Normal"/>
    <w:link w:val="BalloonTextChar"/>
    <w:uiPriority w:val="99"/>
    <w:semiHidden/>
    <w:unhideWhenUsed/>
    <w:rsid w:val="00F473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358"/>
    <w:rPr>
      <w:rFonts w:ascii="Segoe UI" w:eastAsia="Book Antiqua" w:hAnsi="Segoe UI" w:cs="Segoe UI"/>
      <w:sz w:val="18"/>
      <w:szCs w:val="18"/>
      <w:lang w:bidi="en-US"/>
    </w:rPr>
  </w:style>
  <w:style w:type="character" w:customStyle="1" w:styleId="Heading1Char">
    <w:name w:val="Heading 1 Char"/>
    <w:basedOn w:val="DefaultParagraphFont"/>
    <w:link w:val="Heading1"/>
    <w:uiPriority w:val="9"/>
    <w:rsid w:val="00076112"/>
    <w:rPr>
      <w:rFonts w:asciiTheme="majorHAnsi" w:eastAsiaTheme="majorEastAsia" w:hAnsiTheme="majorHAnsi" w:cstheme="majorBidi"/>
      <w:b/>
      <w:bCs/>
      <w:kern w:val="32"/>
      <w:sz w:val="32"/>
      <w:szCs w:val="32"/>
    </w:rPr>
  </w:style>
  <w:style w:type="table" w:styleId="TableGrid">
    <w:name w:val="Table Grid"/>
    <w:basedOn w:val="TableNormal"/>
    <w:uiPriority w:val="39"/>
    <w:rsid w:val="00C53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93C9F"/>
    <w:pPr>
      <w:spacing w:line="249" w:lineRule="exact"/>
    </w:pPr>
    <w:rPr>
      <w:rFonts w:ascii="Calibri" w:eastAsia="Calibri" w:hAnsi="Calibri" w:cs="Calibri"/>
    </w:rPr>
  </w:style>
  <w:style w:type="character" w:customStyle="1" w:styleId="Heading2Char">
    <w:name w:val="Heading 2 Char"/>
    <w:basedOn w:val="DefaultParagraphFont"/>
    <w:link w:val="Heading2"/>
    <w:uiPriority w:val="9"/>
    <w:semiHidden/>
    <w:rsid w:val="00076112"/>
    <w:rPr>
      <w:rFonts w:asciiTheme="majorHAnsi" w:eastAsiaTheme="majorEastAsia" w:hAnsiTheme="majorHAnsi" w:cstheme="majorBidi"/>
      <w:b/>
      <w:bCs/>
      <w:i/>
      <w:iCs/>
      <w:sz w:val="28"/>
      <w:szCs w:val="28"/>
    </w:rPr>
  </w:style>
  <w:style w:type="character" w:customStyle="1" w:styleId="Heading4Char">
    <w:name w:val="Heading 4 Char"/>
    <w:basedOn w:val="DefaultParagraphFont"/>
    <w:link w:val="Heading4"/>
    <w:uiPriority w:val="9"/>
    <w:semiHidden/>
    <w:rsid w:val="00076112"/>
    <w:rPr>
      <w:rFonts w:cstheme="majorBidi"/>
      <w:b/>
      <w:bCs/>
      <w:sz w:val="28"/>
      <w:szCs w:val="28"/>
    </w:rPr>
  </w:style>
  <w:style w:type="character" w:styleId="Hyperlink">
    <w:name w:val="Hyperlink"/>
    <w:basedOn w:val="DefaultParagraphFont"/>
    <w:uiPriority w:val="99"/>
    <w:unhideWhenUsed/>
    <w:rsid w:val="00675D32"/>
    <w:rPr>
      <w:color w:val="0563C1" w:themeColor="hyperlink"/>
      <w:u w:val="single"/>
    </w:rPr>
  </w:style>
  <w:style w:type="paragraph" w:styleId="NoSpacing">
    <w:name w:val="No Spacing"/>
    <w:basedOn w:val="Normal"/>
    <w:link w:val="NoSpacingChar"/>
    <w:uiPriority w:val="1"/>
    <w:qFormat/>
    <w:rsid w:val="00076112"/>
    <w:rPr>
      <w:szCs w:val="32"/>
    </w:rPr>
  </w:style>
  <w:style w:type="paragraph" w:styleId="Header">
    <w:name w:val="header"/>
    <w:basedOn w:val="Normal"/>
    <w:link w:val="HeaderChar"/>
    <w:uiPriority w:val="99"/>
    <w:unhideWhenUsed/>
    <w:rsid w:val="00A545E6"/>
    <w:pPr>
      <w:tabs>
        <w:tab w:val="center" w:pos="4680"/>
        <w:tab w:val="right" w:pos="9360"/>
      </w:tabs>
    </w:pPr>
  </w:style>
  <w:style w:type="character" w:customStyle="1" w:styleId="HeaderChar">
    <w:name w:val="Header Char"/>
    <w:basedOn w:val="DefaultParagraphFont"/>
    <w:link w:val="Header"/>
    <w:uiPriority w:val="99"/>
    <w:rsid w:val="00A545E6"/>
    <w:rPr>
      <w:rFonts w:ascii="Book Antiqua" w:eastAsia="Book Antiqua" w:hAnsi="Book Antiqua" w:cs="Book Antiqua"/>
      <w:lang w:bidi="en-US"/>
    </w:rPr>
  </w:style>
  <w:style w:type="paragraph" w:styleId="Footer">
    <w:name w:val="footer"/>
    <w:basedOn w:val="Normal"/>
    <w:link w:val="FooterChar"/>
    <w:uiPriority w:val="99"/>
    <w:unhideWhenUsed/>
    <w:rsid w:val="00A545E6"/>
    <w:pPr>
      <w:tabs>
        <w:tab w:val="center" w:pos="4680"/>
        <w:tab w:val="right" w:pos="9360"/>
      </w:tabs>
    </w:pPr>
  </w:style>
  <w:style w:type="character" w:customStyle="1" w:styleId="FooterChar">
    <w:name w:val="Footer Char"/>
    <w:basedOn w:val="DefaultParagraphFont"/>
    <w:link w:val="Footer"/>
    <w:uiPriority w:val="99"/>
    <w:rsid w:val="00A545E6"/>
    <w:rPr>
      <w:rFonts w:ascii="Book Antiqua" w:eastAsia="Book Antiqua" w:hAnsi="Book Antiqua" w:cs="Book Antiqua"/>
      <w:lang w:bidi="en-US"/>
    </w:rPr>
  </w:style>
  <w:style w:type="paragraph" w:styleId="NormalWeb">
    <w:name w:val="Normal (Web)"/>
    <w:basedOn w:val="Normal"/>
    <w:uiPriority w:val="99"/>
    <w:unhideWhenUsed/>
    <w:rsid w:val="00AD31B2"/>
    <w:pPr>
      <w:spacing w:before="100" w:beforeAutospacing="1" w:after="100" w:afterAutospacing="1"/>
    </w:pPr>
    <w:rPr>
      <w:rFonts w:ascii="Times New Roman" w:hAnsi="Times New Roman"/>
    </w:rPr>
  </w:style>
  <w:style w:type="character" w:styleId="FollowedHyperlink">
    <w:name w:val="FollowedHyperlink"/>
    <w:basedOn w:val="DefaultParagraphFont"/>
    <w:uiPriority w:val="99"/>
    <w:semiHidden/>
    <w:unhideWhenUsed/>
    <w:rsid w:val="00875660"/>
    <w:rPr>
      <w:color w:val="800080"/>
      <w:u w:val="single"/>
    </w:rPr>
  </w:style>
  <w:style w:type="paragraph" w:customStyle="1" w:styleId="msonormal0">
    <w:name w:val="msonormal"/>
    <w:basedOn w:val="Normal"/>
    <w:rsid w:val="00875660"/>
    <w:pPr>
      <w:spacing w:before="100" w:beforeAutospacing="1" w:after="100" w:afterAutospacing="1"/>
    </w:pPr>
    <w:rPr>
      <w:rFonts w:ascii="Times New Roman" w:eastAsia="Times New Roman" w:hAnsi="Times New Roman"/>
    </w:rPr>
  </w:style>
  <w:style w:type="paragraph" w:customStyle="1" w:styleId="xl66">
    <w:name w:val="xl66"/>
    <w:basedOn w:val="Normal"/>
    <w:rsid w:val="00875660"/>
    <w:pPr>
      <w:pBdr>
        <w:top w:val="single" w:sz="8" w:space="0" w:color="D0D7E5"/>
        <w:left w:val="single" w:sz="8" w:space="0" w:color="D0D7E5"/>
        <w:bottom w:val="single" w:sz="8" w:space="0" w:color="D0D7E5"/>
        <w:right w:val="single" w:sz="8" w:space="0" w:color="D0D7E5"/>
      </w:pBdr>
      <w:shd w:val="clear" w:color="000000" w:fill="FFFFFF"/>
      <w:spacing w:before="100" w:beforeAutospacing="1" w:after="100" w:afterAutospacing="1"/>
      <w:textAlignment w:val="center"/>
    </w:pPr>
    <w:rPr>
      <w:rFonts w:ascii="Times New Roman" w:eastAsia="Times New Roman" w:hAnsi="Times New Roman"/>
      <w:color w:val="000000"/>
    </w:rPr>
  </w:style>
  <w:style w:type="paragraph" w:customStyle="1" w:styleId="xl67">
    <w:name w:val="xl67"/>
    <w:basedOn w:val="Normal"/>
    <w:rsid w:val="00875660"/>
    <w:pPr>
      <w:pBdr>
        <w:left w:val="single" w:sz="8" w:space="0" w:color="D0D7E5"/>
        <w:bottom w:val="single" w:sz="8" w:space="0" w:color="D0D7E5"/>
        <w:right w:val="single" w:sz="8" w:space="0" w:color="D0D7E5"/>
      </w:pBdr>
      <w:shd w:val="clear" w:color="000000" w:fill="FFFFFF"/>
      <w:spacing w:before="100" w:beforeAutospacing="1" w:after="100" w:afterAutospacing="1"/>
      <w:textAlignment w:val="center"/>
    </w:pPr>
    <w:rPr>
      <w:rFonts w:ascii="Times New Roman" w:eastAsia="Times New Roman" w:hAnsi="Times New Roman"/>
      <w:color w:val="000000"/>
    </w:rPr>
  </w:style>
  <w:style w:type="paragraph" w:customStyle="1" w:styleId="xl68">
    <w:name w:val="xl68"/>
    <w:basedOn w:val="Normal"/>
    <w:rsid w:val="00875660"/>
    <w:pPr>
      <w:pBdr>
        <w:top w:val="single" w:sz="8" w:space="0" w:color="D0D7E5"/>
        <w:left w:val="single" w:sz="8" w:space="0" w:color="D0D7E5"/>
        <w:right w:val="single" w:sz="8" w:space="0" w:color="D0D7E5"/>
      </w:pBdr>
      <w:shd w:val="clear" w:color="000000" w:fill="FFFFFF"/>
      <w:spacing w:before="100" w:beforeAutospacing="1" w:after="100" w:afterAutospacing="1"/>
      <w:textAlignment w:val="center"/>
    </w:pPr>
    <w:rPr>
      <w:rFonts w:ascii="Times New Roman" w:eastAsia="Times New Roman" w:hAnsi="Times New Roman"/>
      <w:color w:val="000000"/>
    </w:rPr>
  </w:style>
  <w:style w:type="paragraph" w:customStyle="1" w:styleId="xl69">
    <w:name w:val="xl69"/>
    <w:basedOn w:val="Normal"/>
    <w:rsid w:val="00875660"/>
    <w:pPr>
      <w:pBdr>
        <w:top w:val="single" w:sz="12" w:space="0" w:color="000000"/>
        <w:bottom w:val="single" w:sz="12" w:space="0" w:color="000000"/>
        <w:right w:val="single" w:sz="12" w:space="0" w:color="000000"/>
      </w:pBdr>
      <w:shd w:val="clear" w:color="000000" w:fill="FFFFFF"/>
      <w:spacing w:before="100" w:beforeAutospacing="1" w:after="100" w:afterAutospacing="1"/>
      <w:textAlignment w:val="center"/>
    </w:pPr>
    <w:rPr>
      <w:rFonts w:ascii="Times New Roman" w:eastAsia="Times New Roman" w:hAnsi="Times New Roman"/>
      <w:b/>
      <w:bCs/>
      <w:color w:val="0F243E"/>
      <w:sz w:val="28"/>
      <w:szCs w:val="28"/>
    </w:rPr>
  </w:style>
  <w:style w:type="paragraph" w:customStyle="1" w:styleId="xl70">
    <w:name w:val="xl70"/>
    <w:basedOn w:val="Normal"/>
    <w:rsid w:val="00875660"/>
    <w:pPr>
      <w:pBdr>
        <w:top w:val="single" w:sz="12" w:space="0" w:color="000000"/>
        <w:bottom w:val="single" w:sz="12" w:space="0" w:color="000000"/>
      </w:pBdr>
      <w:shd w:val="clear" w:color="000000" w:fill="FFFFFF"/>
      <w:spacing w:before="100" w:beforeAutospacing="1" w:after="100" w:afterAutospacing="1"/>
      <w:textAlignment w:val="center"/>
    </w:pPr>
    <w:rPr>
      <w:rFonts w:ascii="Times New Roman" w:eastAsia="Times New Roman" w:hAnsi="Times New Roman"/>
      <w:b/>
      <w:bCs/>
      <w:color w:val="0F243E"/>
      <w:sz w:val="28"/>
      <w:szCs w:val="28"/>
    </w:rPr>
  </w:style>
  <w:style w:type="paragraph" w:customStyle="1" w:styleId="xl71">
    <w:name w:val="xl71"/>
    <w:basedOn w:val="Normal"/>
    <w:rsid w:val="00875660"/>
    <w:pPr>
      <w:pBdr>
        <w:top w:val="single" w:sz="12" w:space="0" w:color="000000"/>
        <w:left w:val="single" w:sz="12" w:space="0" w:color="000000"/>
        <w:bottom w:val="single" w:sz="12" w:space="0" w:color="000000"/>
      </w:pBdr>
      <w:shd w:val="clear" w:color="000000" w:fill="FFFFFF"/>
      <w:spacing w:before="100" w:beforeAutospacing="1" w:after="100" w:afterAutospacing="1"/>
      <w:textAlignment w:val="center"/>
    </w:pPr>
    <w:rPr>
      <w:rFonts w:ascii="Times New Roman" w:eastAsia="Times New Roman" w:hAnsi="Times New Roman"/>
      <w:b/>
      <w:bCs/>
      <w:color w:val="0F243E"/>
      <w:sz w:val="28"/>
      <w:szCs w:val="28"/>
    </w:rPr>
  </w:style>
  <w:style w:type="paragraph" w:customStyle="1" w:styleId="xl72">
    <w:name w:val="xl72"/>
    <w:basedOn w:val="Normal"/>
    <w:rsid w:val="00875660"/>
    <w:pPr>
      <w:pBdr>
        <w:top w:val="single" w:sz="12" w:space="0" w:color="000000"/>
        <w:left w:val="single" w:sz="12" w:space="0" w:color="000000"/>
        <w:bottom w:val="single" w:sz="12" w:space="0" w:color="000000"/>
        <w:right w:val="single" w:sz="12" w:space="0" w:color="000000"/>
      </w:pBdr>
      <w:shd w:val="clear" w:color="000000" w:fill="FFFFFF"/>
      <w:spacing w:before="100" w:beforeAutospacing="1" w:after="100" w:afterAutospacing="1"/>
      <w:jc w:val="right"/>
      <w:textAlignment w:val="center"/>
    </w:pPr>
    <w:rPr>
      <w:rFonts w:ascii="Times New Roman" w:eastAsia="Times New Roman" w:hAnsi="Times New Roman"/>
      <w:b/>
      <w:bCs/>
      <w:color w:val="0F243E"/>
      <w:sz w:val="28"/>
      <w:szCs w:val="28"/>
    </w:rPr>
  </w:style>
  <w:style w:type="paragraph" w:customStyle="1" w:styleId="xl73">
    <w:name w:val="xl73"/>
    <w:basedOn w:val="Normal"/>
    <w:rsid w:val="00875660"/>
    <w:pPr>
      <w:pBdr>
        <w:top w:val="single" w:sz="12" w:space="0" w:color="000000"/>
        <w:left w:val="single" w:sz="12" w:space="0" w:color="000000"/>
        <w:bottom w:val="single" w:sz="12" w:space="0" w:color="000000"/>
      </w:pBdr>
      <w:shd w:val="clear" w:color="000000" w:fill="FFFFFF"/>
      <w:spacing w:before="100" w:beforeAutospacing="1" w:after="100" w:afterAutospacing="1"/>
      <w:textAlignment w:val="center"/>
    </w:pPr>
    <w:rPr>
      <w:rFonts w:ascii="Times New Roman" w:eastAsia="Times New Roman" w:hAnsi="Times New Roman"/>
      <w:b/>
      <w:bCs/>
      <w:color w:val="0F243E"/>
      <w:sz w:val="48"/>
      <w:szCs w:val="48"/>
    </w:rPr>
  </w:style>
  <w:style w:type="paragraph" w:customStyle="1" w:styleId="xl74">
    <w:name w:val="xl74"/>
    <w:basedOn w:val="Normal"/>
    <w:rsid w:val="00875660"/>
    <w:pPr>
      <w:pBdr>
        <w:top w:val="single" w:sz="12" w:space="0" w:color="000000"/>
        <w:bottom w:val="single" w:sz="12" w:space="0" w:color="000000"/>
        <w:right w:val="single" w:sz="12" w:space="0" w:color="000000"/>
      </w:pBdr>
      <w:shd w:val="clear" w:color="000000" w:fill="FFFFFF"/>
      <w:spacing w:before="100" w:beforeAutospacing="1" w:after="100" w:afterAutospacing="1"/>
      <w:jc w:val="right"/>
      <w:textAlignment w:val="center"/>
    </w:pPr>
    <w:rPr>
      <w:rFonts w:ascii="Times New Roman" w:eastAsia="Times New Roman" w:hAnsi="Times New Roman"/>
      <w:b/>
      <w:bCs/>
      <w:color w:val="0F243E"/>
      <w:sz w:val="28"/>
      <w:szCs w:val="28"/>
    </w:rPr>
  </w:style>
  <w:style w:type="paragraph" w:customStyle="1" w:styleId="xl75">
    <w:name w:val="xl75"/>
    <w:basedOn w:val="Normal"/>
    <w:rsid w:val="00875660"/>
    <w:pPr>
      <w:pBdr>
        <w:top w:val="single" w:sz="8" w:space="0" w:color="000000"/>
        <w:left w:val="single" w:sz="4" w:space="0" w:color="000000"/>
        <w:right w:val="single" w:sz="8" w:space="0" w:color="000000"/>
      </w:pBdr>
      <w:shd w:val="clear" w:color="000000" w:fill="C0C0C0"/>
      <w:spacing w:before="100" w:beforeAutospacing="1" w:after="100" w:afterAutospacing="1"/>
      <w:jc w:val="center"/>
      <w:textAlignment w:val="center"/>
    </w:pPr>
    <w:rPr>
      <w:rFonts w:ascii="Times New Roman" w:eastAsia="Times New Roman" w:hAnsi="Times New Roman"/>
      <w:b/>
      <w:bCs/>
      <w:color w:val="000000"/>
    </w:rPr>
  </w:style>
  <w:style w:type="paragraph" w:customStyle="1" w:styleId="xl76">
    <w:name w:val="xl76"/>
    <w:basedOn w:val="Normal"/>
    <w:rsid w:val="00875660"/>
    <w:pPr>
      <w:pBdr>
        <w:top w:val="single" w:sz="8" w:space="0" w:color="000000"/>
        <w:left w:val="single" w:sz="8" w:space="0" w:color="000000"/>
        <w:right w:val="single" w:sz="8" w:space="0" w:color="000000"/>
      </w:pBdr>
      <w:shd w:val="clear" w:color="000000" w:fill="C0C0C0"/>
      <w:spacing w:before="100" w:beforeAutospacing="1" w:after="100" w:afterAutospacing="1"/>
      <w:jc w:val="center"/>
      <w:textAlignment w:val="center"/>
    </w:pPr>
    <w:rPr>
      <w:rFonts w:ascii="Times New Roman" w:eastAsia="Times New Roman" w:hAnsi="Times New Roman"/>
      <w:b/>
      <w:bCs/>
      <w:color w:val="000000"/>
    </w:rPr>
  </w:style>
  <w:style w:type="paragraph" w:customStyle="1" w:styleId="xl77">
    <w:name w:val="xl77"/>
    <w:basedOn w:val="Normal"/>
    <w:rsid w:val="00875660"/>
    <w:pPr>
      <w:pBdr>
        <w:top w:val="single" w:sz="8" w:space="0" w:color="000000"/>
        <w:left w:val="single" w:sz="8" w:space="0" w:color="000000"/>
        <w:right w:val="single" w:sz="4" w:space="0" w:color="000000"/>
      </w:pBdr>
      <w:shd w:val="clear" w:color="000000" w:fill="C0C0C0"/>
      <w:spacing w:before="100" w:beforeAutospacing="1" w:after="100" w:afterAutospacing="1"/>
      <w:jc w:val="center"/>
      <w:textAlignment w:val="center"/>
    </w:pPr>
    <w:rPr>
      <w:rFonts w:ascii="Times New Roman" w:eastAsia="Times New Roman" w:hAnsi="Times New Roman"/>
      <w:b/>
      <w:bCs/>
      <w:color w:val="000000"/>
    </w:rPr>
  </w:style>
  <w:style w:type="paragraph" w:customStyle="1" w:styleId="xl78">
    <w:name w:val="xl78"/>
    <w:basedOn w:val="Normal"/>
    <w:rsid w:val="00875660"/>
    <w:pPr>
      <w:pBdr>
        <w:top w:val="single" w:sz="12" w:space="0" w:color="000000"/>
        <w:left w:val="single" w:sz="12" w:space="0" w:color="000000"/>
        <w:bottom w:val="single" w:sz="8" w:space="0" w:color="D0D7E5"/>
        <w:right w:val="single" w:sz="8" w:space="0" w:color="D0D7E5"/>
      </w:pBdr>
      <w:shd w:val="clear" w:color="000000" w:fill="FFFFFF"/>
      <w:spacing w:before="100" w:beforeAutospacing="1" w:after="100" w:afterAutospacing="1"/>
      <w:jc w:val="right"/>
      <w:textAlignment w:val="center"/>
    </w:pPr>
    <w:rPr>
      <w:rFonts w:ascii="Times New Roman" w:eastAsia="Times New Roman" w:hAnsi="Times New Roman"/>
      <w:color w:val="000000"/>
    </w:rPr>
  </w:style>
  <w:style w:type="paragraph" w:customStyle="1" w:styleId="xl79">
    <w:name w:val="xl79"/>
    <w:basedOn w:val="Normal"/>
    <w:rsid w:val="00875660"/>
    <w:pPr>
      <w:pBdr>
        <w:top w:val="single" w:sz="12" w:space="0" w:color="000000"/>
        <w:left w:val="single" w:sz="8" w:space="0" w:color="D0D7E5"/>
        <w:bottom w:val="single" w:sz="8" w:space="0" w:color="D0D7E5"/>
        <w:right w:val="single" w:sz="8" w:space="0" w:color="D0D7E5"/>
      </w:pBdr>
      <w:shd w:val="clear" w:color="000000" w:fill="FFFFFF"/>
      <w:spacing w:before="100" w:beforeAutospacing="1" w:after="100" w:afterAutospacing="1"/>
      <w:textAlignment w:val="center"/>
    </w:pPr>
    <w:rPr>
      <w:rFonts w:ascii="Times New Roman" w:eastAsia="Times New Roman" w:hAnsi="Times New Roman"/>
      <w:color w:val="000000"/>
    </w:rPr>
  </w:style>
  <w:style w:type="paragraph" w:customStyle="1" w:styleId="xl80">
    <w:name w:val="xl80"/>
    <w:basedOn w:val="Normal"/>
    <w:rsid w:val="00875660"/>
    <w:pPr>
      <w:pBdr>
        <w:top w:val="single" w:sz="12" w:space="0" w:color="000000"/>
        <w:left w:val="single" w:sz="8" w:space="0" w:color="D0D7E5"/>
        <w:bottom w:val="single" w:sz="8" w:space="0" w:color="D0D7E5"/>
        <w:right w:val="single" w:sz="12" w:space="0" w:color="000000"/>
      </w:pBdr>
      <w:shd w:val="clear" w:color="000000" w:fill="FFFFFF"/>
      <w:spacing w:before="100" w:beforeAutospacing="1" w:after="100" w:afterAutospacing="1"/>
      <w:textAlignment w:val="center"/>
    </w:pPr>
    <w:rPr>
      <w:rFonts w:ascii="Times New Roman" w:eastAsia="Times New Roman" w:hAnsi="Times New Roman"/>
      <w:color w:val="000000"/>
    </w:rPr>
  </w:style>
  <w:style w:type="paragraph" w:customStyle="1" w:styleId="xl81">
    <w:name w:val="xl81"/>
    <w:basedOn w:val="Normal"/>
    <w:rsid w:val="00875660"/>
    <w:pPr>
      <w:pBdr>
        <w:top w:val="single" w:sz="8" w:space="0" w:color="D0D7E5"/>
        <w:left w:val="single" w:sz="12" w:space="0" w:color="000000"/>
        <w:bottom w:val="single" w:sz="8" w:space="0" w:color="D0D7E5"/>
        <w:right w:val="single" w:sz="8" w:space="0" w:color="D0D7E5"/>
      </w:pBdr>
      <w:shd w:val="clear" w:color="000000" w:fill="FFFFFF"/>
      <w:spacing w:before="100" w:beforeAutospacing="1" w:after="100" w:afterAutospacing="1"/>
      <w:jc w:val="right"/>
      <w:textAlignment w:val="center"/>
    </w:pPr>
    <w:rPr>
      <w:rFonts w:ascii="Times New Roman" w:eastAsia="Times New Roman" w:hAnsi="Times New Roman"/>
      <w:color w:val="000000"/>
    </w:rPr>
  </w:style>
  <w:style w:type="paragraph" w:customStyle="1" w:styleId="xl82">
    <w:name w:val="xl82"/>
    <w:basedOn w:val="Normal"/>
    <w:rsid w:val="00875660"/>
    <w:pPr>
      <w:pBdr>
        <w:top w:val="single" w:sz="8" w:space="0" w:color="D0D7E5"/>
        <w:left w:val="single" w:sz="8" w:space="0" w:color="D0D7E5"/>
        <w:bottom w:val="single" w:sz="8" w:space="0" w:color="D0D7E5"/>
        <w:right w:val="single" w:sz="12" w:space="0" w:color="000000"/>
      </w:pBdr>
      <w:shd w:val="clear" w:color="000000" w:fill="FFFFFF"/>
      <w:spacing w:before="100" w:beforeAutospacing="1" w:after="100" w:afterAutospacing="1"/>
      <w:textAlignment w:val="center"/>
    </w:pPr>
    <w:rPr>
      <w:rFonts w:ascii="Times New Roman" w:eastAsia="Times New Roman" w:hAnsi="Times New Roman"/>
      <w:color w:val="000000"/>
    </w:rPr>
  </w:style>
  <w:style w:type="paragraph" w:customStyle="1" w:styleId="xl83">
    <w:name w:val="xl83"/>
    <w:basedOn w:val="Normal"/>
    <w:rsid w:val="00875660"/>
    <w:pPr>
      <w:pBdr>
        <w:top w:val="single" w:sz="8" w:space="0" w:color="D0D7E5"/>
        <w:left w:val="single" w:sz="12" w:space="0" w:color="000000"/>
        <w:right w:val="single" w:sz="8" w:space="0" w:color="D0D7E5"/>
      </w:pBdr>
      <w:shd w:val="clear" w:color="000000" w:fill="FFFFFF"/>
      <w:spacing w:before="100" w:beforeAutospacing="1" w:after="100" w:afterAutospacing="1"/>
      <w:jc w:val="right"/>
      <w:textAlignment w:val="center"/>
    </w:pPr>
    <w:rPr>
      <w:rFonts w:ascii="Times New Roman" w:eastAsia="Times New Roman" w:hAnsi="Times New Roman"/>
      <w:color w:val="000000"/>
    </w:rPr>
  </w:style>
  <w:style w:type="paragraph" w:customStyle="1" w:styleId="xl84">
    <w:name w:val="xl84"/>
    <w:basedOn w:val="Normal"/>
    <w:rsid w:val="00875660"/>
    <w:pPr>
      <w:pBdr>
        <w:top w:val="single" w:sz="8" w:space="0" w:color="D0D7E5"/>
        <w:left w:val="single" w:sz="8" w:space="0" w:color="D0D7E5"/>
        <w:right w:val="single" w:sz="12" w:space="0" w:color="000000"/>
      </w:pBdr>
      <w:shd w:val="clear" w:color="000000" w:fill="FFFFFF"/>
      <w:spacing w:before="100" w:beforeAutospacing="1" w:after="100" w:afterAutospacing="1"/>
      <w:textAlignment w:val="center"/>
    </w:pPr>
    <w:rPr>
      <w:rFonts w:ascii="Times New Roman" w:eastAsia="Times New Roman" w:hAnsi="Times New Roman"/>
      <w:color w:val="000000"/>
    </w:rPr>
  </w:style>
  <w:style w:type="paragraph" w:customStyle="1" w:styleId="xl85">
    <w:name w:val="xl85"/>
    <w:basedOn w:val="Normal"/>
    <w:rsid w:val="00875660"/>
    <w:pPr>
      <w:pBdr>
        <w:left w:val="single" w:sz="12" w:space="0" w:color="000000"/>
        <w:bottom w:val="single" w:sz="8" w:space="0" w:color="D0D7E5"/>
        <w:right w:val="single" w:sz="8" w:space="0" w:color="D0D7E5"/>
      </w:pBdr>
      <w:shd w:val="clear" w:color="000000" w:fill="FFFFFF"/>
      <w:spacing w:before="100" w:beforeAutospacing="1" w:after="100" w:afterAutospacing="1"/>
      <w:jc w:val="right"/>
      <w:textAlignment w:val="center"/>
    </w:pPr>
    <w:rPr>
      <w:rFonts w:ascii="Times New Roman" w:eastAsia="Times New Roman" w:hAnsi="Times New Roman"/>
      <w:color w:val="000000"/>
    </w:rPr>
  </w:style>
  <w:style w:type="paragraph" w:customStyle="1" w:styleId="xl86">
    <w:name w:val="xl86"/>
    <w:basedOn w:val="Normal"/>
    <w:rsid w:val="00875660"/>
    <w:pPr>
      <w:pBdr>
        <w:left w:val="single" w:sz="8" w:space="0" w:color="D0D7E5"/>
        <w:bottom w:val="single" w:sz="8" w:space="0" w:color="D0D7E5"/>
        <w:right w:val="single" w:sz="12" w:space="0" w:color="000000"/>
      </w:pBdr>
      <w:shd w:val="clear" w:color="000000" w:fill="FFFFFF"/>
      <w:spacing w:before="100" w:beforeAutospacing="1" w:after="100" w:afterAutospacing="1"/>
      <w:textAlignment w:val="center"/>
    </w:pPr>
    <w:rPr>
      <w:rFonts w:ascii="Times New Roman" w:eastAsia="Times New Roman" w:hAnsi="Times New Roman"/>
      <w:color w:val="000000"/>
    </w:rPr>
  </w:style>
  <w:style w:type="paragraph" w:customStyle="1" w:styleId="xl87">
    <w:name w:val="xl87"/>
    <w:basedOn w:val="Normal"/>
    <w:rsid w:val="00875660"/>
    <w:pPr>
      <w:pBdr>
        <w:top w:val="single" w:sz="8" w:space="0" w:color="D0D7E5"/>
        <w:left w:val="single" w:sz="12" w:space="0" w:color="000000"/>
        <w:bottom w:val="single" w:sz="12" w:space="0" w:color="000000"/>
        <w:right w:val="single" w:sz="8" w:space="0" w:color="D0D7E5"/>
      </w:pBdr>
      <w:shd w:val="clear" w:color="000000" w:fill="FFFFFF"/>
      <w:spacing w:before="100" w:beforeAutospacing="1" w:after="100" w:afterAutospacing="1"/>
      <w:jc w:val="right"/>
      <w:textAlignment w:val="center"/>
    </w:pPr>
    <w:rPr>
      <w:rFonts w:ascii="Times New Roman" w:eastAsia="Times New Roman" w:hAnsi="Times New Roman"/>
      <w:color w:val="000000"/>
    </w:rPr>
  </w:style>
  <w:style w:type="paragraph" w:customStyle="1" w:styleId="xl88">
    <w:name w:val="xl88"/>
    <w:basedOn w:val="Normal"/>
    <w:rsid w:val="00875660"/>
    <w:pPr>
      <w:pBdr>
        <w:top w:val="single" w:sz="8" w:space="0" w:color="D0D7E5"/>
        <w:left w:val="single" w:sz="8" w:space="0" w:color="D0D7E5"/>
        <w:bottom w:val="single" w:sz="12" w:space="0" w:color="000000"/>
        <w:right w:val="single" w:sz="8" w:space="0" w:color="D0D7E5"/>
      </w:pBdr>
      <w:shd w:val="clear" w:color="000000" w:fill="FFFFFF"/>
      <w:spacing w:before="100" w:beforeAutospacing="1" w:after="100" w:afterAutospacing="1"/>
      <w:textAlignment w:val="center"/>
    </w:pPr>
    <w:rPr>
      <w:rFonts w:ascii="Times New Roman" w:eastAsia="Times New Roman" w:hAnsi="Times New Roman"/>
      <w:color w:val="000000"/>
    </w:rPr>
  </w:style>
  <w:style w:type="paragraph" w:customStyle="1" w:styleId="xl89">
    <w:name w:val="xl89"/>
    <w:basedOn w:val="Normal"/>
    <w:rsid w:val="00875660"/>
    <w:pPr>
      <w:pBdr>
        <w:top w:val="single" w:sz="8" w:space="0" w:color="D0D7E5"/>
        <w:left w:val="single" w:sz="8" w:space="0" w:color="D0D7E5"/>
        <w:bottom w:val="single" w:sz="12" w:space="0" w:color="000000"/>
        <w:right w:val="single" w:sz="12" w:space="0" w:color="000000"/>
      </w:pBdr>
      <w:shd w:val="clear" w:color="000000" w:fill="FFFFFF"/>
      <w:spacing w:before="100" w:beforeAutospacing="1" w:after="100" w:afterAutospacing="1"/>
      <w:textAlignment w:val="center"/>
    </w:pPr>
    <w:rPr>
      <w:rFonts w:ascii="Times New Roman" w:eastAsia="Times New Roman" w:hAnsi="Times New Roman"/>
      <w:color w:val="000000"/>
    </w:rPr>
  </w:style>
  <w:style w:type="paragraph" w:customStyle="1" w:styleId="xl90">
    <w:name w:val="xl90"/>
    <w:basedOn w:val="Normal"/>
    <w:rsid w:val="00875660"/>
    <w:pPr>
      <w:spacing w:before="100" w:beforeAutospacing="1" w:after="100" w:afterAutospacing="1"/>
      <w:textAlignment w:val="center"/>
    </w:pPr>
    <w:rPr>
      <w:rFonts w:ascii="Times New Roman" w:eastAsia="Times New Roman" w:hAnsi="Times New Roman"/>
      <w:b/>
      <w:bCs/>
      <w:color w:val="244062"/>
      <w:sz w:val="48"/>
      <w:szCs w:val="48"/>
    </w:rPr>
  </w:style>
  <w:style w:type="paragraph" w:customStyle="1" w:styleId="xl91">
    <w:name w:val="xl91"/>
    <w:basedOn w:val="Normal"/>
    <w:rsid w:val="00875660"/>
    <w:pPr>
      <w:spacing w:before="100" w:beforeAutospacing="1" w:after="100" w:afterAutospacing="1"/>
    </w:pPr>
    <w:rPr>
      <w:rFonts w:ascii="Times New Roman" w:eastAsia="Times New Roman" w:hAnsi="Times New Roman"/>
    </w:rPr>
  </w:style>
  <w:style w:type="paragraph" w:customStyle="1" w:styleId="xl92">
    <w:name w:val="xl92"/>
    <w:basedOn w:val="Normal"/>
    <w:rsid w:val="00875660"/>
    <w:pPr>
      <w:pBdr>
        <w:top w:val="single" w:sz="12" w:space="0" w:color="000000"/>
        <w:left w:val="single" w:sz="12" w:space="0" w:color="000000"/>
        <w:bottom w:val="single" w:sz="12" w:space="0" w:color="000000"/>
        <w:right w:val="single" w:sz="12" w:space="0" w:color="000000"/>
      </w:pBdr>
      <w:shd w:val="clear" w:color="000000" w:fill="FFFFFF"/>
      <w:spacing w:before="100" w:beforeAutospacing="1" w:after="100" w:afterAutospacing="1"/>
      <w:jc w:val="right"/>
      <w:textAlignment w:val="center"/>
    </w:pPr>
    <w:rPr>
      <w:rFonts w:ascii="Times New Roman" w:eastAsia="Times New Roman" w:hAnsi="Times New Roman"/>
      <w:b/>
      <w:bCs/>
      <w:color w:val="0F243E"/>
      <w:sz w:val="40"/>
      <w:szCs w:val="40"/>
    </w:rPr>
  </w:style>
  <w:style w:type="paragraph" w:customStyle="1" w:styleId="xl93">
    <w:name w:val="xl93"/>
    <w:basedOn w:val="Normal"/>
    <w:rsid w:val="00875660"/>
    <w:pPr>
      <w:spacing w:before="100" w:beforeAutospacing="1" w:after="100" w:afterAutospacing="1"/>
      <w:textAlignment w:val="center"/>
    </w:pPr>
    <w:rPr>
      <w:rFonts w:ascii="Times New Roman" w:eastAsia="Times New Roman" w:hAnsi="Times New Roman"/>
      <w:b/>
      <w:bCs/>
      <w:color w:val="C00000"/>
      <w:sz w:val="48"/>
      <w:szCs w:val="48"/>
    </w:rPr>
  </w:style>
  <w:style w:type="paragraph" w:customStyle="1" w:styleId="xl94">
    <w:name w:val="xl94"/>
    <w:basedOn w:val="Normal"/>
    <w:rsid w:val="00875660"/>
    <w:pPr>
      <w:spacing w:before="100" w:beforeAutospacing="1" w:after="100" w:afterAutospacing="1"/>
    </w:pPr>
    <w:rPr>
      <w:rFonts w:ascii="Times New Roman" w:eastAsia="Times New Roman" w:hAnsi="Times New Roman"/>
      <w:color w:val="C00000"/>
    </w:rPr>
  </w:style>
  <w:style w:type="paragraph" w:customStyle="1" w:styleId="Level3">
    <w:name w:val="Level 3"/>
    <w:basedOn w:val="TOC3"/>
    <w:link w:val="Level3CharChar"/>
    <w:rsid w:val="00D02987"/>
    <w:pPr>
      <w:tabs>
        <w:tab w:val="right" w:leader="dot" w:pos="8630"/>
      </w:tabs>
      <w:spacing w:after="0"/>
      <w:ind w:left="400"/>
    </w:pPr>
    <w:rPr>
      <w:rFonts w:asciiTheme="majorHAnsi" w:eastAsia="Times New Roman" w:hAnsiTheme="majorHAnsi"/>
      <w:i/>
      <w:iCs/>
      <w:sz w:val="20"/>
      <w:szCs w:val="20"/>
    </w:rPr>
  </w:style>
  <w:style w:type="paragraph" w:customStyle="1" w:styleId="TOCTitle">
    <w:name w:val="TOC Title"/>
    <w:basedOn w:val="Normal"/>
    <w:rsid w:val="00D02987"/>
    <w:pPr>
      <w:spacing w:after="240"/>
      <w:jc w:val="center"/>
    </w:pPr>
    <w:rPr>
      <w:rFonts w:asciiTheme="majorHAnsi" w:eastAsia="Times New Roman" w:hAnsiTheme="majorHAnsi"/>
      <w:b/>
    </w:rPr>
  </w:style>
  <w:style w:type="character" w:customStyle="1" w:styleId="Level3CharChar">
    <w:name w:val="Level 3 Char Char"/>
    <w:basedOn w:val="DefaultParagraphFont"/>
    <w:link w:val="Level3"/>
    <w:rsid w:val="00D02987"/>
    <w:rPr>
      <w:rFonts w:asciiTheme="majorHAnsi" w:eastAsia="Times New Roman" w:hAnsiTheme="majorHAnsi" w:cs="Times New Roman"/>
      <w:i/>
      <w:iCs/>
      <w:sz w:val="20"/>
      <w:szCs w:val="20"/>
    </w:rPr>
  </w:style>
  <w:style w:type="paragraph" w:customStyle="1" w:styleId="Level1">
    <w:name w:val="Level 1"/>
    <w:basedOn w:val="TOC1"/>
    <w:link w:val="Level1Char"/>
    <w:rsid w:val="00D02987"/>
    <w:pPr>
      <w:tabs>
        <w:tab w:val="right" w:leader="dot" w:pos="8630"/>
      </w:tabs>
      <w:spacing w:before="120" w:after="120"/>
    </w:pPr>
    <w:rPr>
      <w:rFonts w:asciiTheme="majorHAnsi" w:eastAsia="Times New Roman" w:hAnsiTheme="majorHAnsi"/>
      <w:b/>
      <w:bCs/>
      <w:caps/>
      <w:sz w:val="20"/>
      <w:szCs w:val="20"/>
    </w:rPr>
  </w:style>
  <w:style w:type="character" w:customStyle="1" w:styleId="Level1Char">
    <w:name w:val="Level 1 Char"/>
    <w:basedOn w:val="DefaultParagraphFont"/>
    <w:link w:val="Level1"/>
    <w:rsid w:val="00D02987"/>
    <w:rPr>
      <w:rFonts w:asciiTheme="majorHAnsi" w:eastAsia="Times New Roman" w:hAnsiTheme="majorHAnsi" w:cs="Times New Roman"/>
      <w:b/>
      <w:bCs/>
      <w:caps/>
      <w:sz w:val="20"/>
      <w:szCs w:val="20"/>
    </w:rPr>
  </w:style>
  <w:style w:type="paragraph" w:customStyle="1" w:styleId="Level2">
    <w:name w:val="Level 2"/>
    <w:basedOn w:val="TOC2"/>
    <w:link w:val="Level2Char"/>
    <w:rsid w:val="00D02987"/>
    <w:pPr>
      <w:tabs>
        <w:tab w:val="right" w:leader="dot" w:pos="8630"/>
      </w:tabs>
      <w:spacing w:after="0"/>
      <w:ind w:left="200"/>
    </w:pPr>
    <w:rPr>
      <w:rFonts w:asciiTheme="majorHAnsi" w:eastAsia="Times New Roman" w:hAnsiTheme="majorHAnsi"/>
      <w:smallCaps/>
      <w:color w:val="000000"/>
      <w:sz w:val="20"/>
      <w:szCs w:val="20"/>
    </w:rPr>
  </w:style>
  <w:style w:type="character" w:customStyle="1" w:styleId="Level2Char">
    <w:name w:val="Level 2 Char"/>
    <w:basedOn w:val="DefaultParagraphFont"/>
    <w:link w:val="Level2"/>
    <w:rsid w:val="00D02987"/>
    <w:rPr>
      <w:rFonts w:asciiTheme="majorHAnsi" w:eastAsia="Times New Roman" w:hAnsiTheme="majorHAnsi" w:cs="Times New Roman"/>
      <w:smallCaps/>
      <w:color w:val="000000"/>
      <w:sz w:val="20"/>
      <w:szCs w:val="20"/>
    </w:rPr>
  </w:style>
  <w:style w:type="paragraph" w:styleId="TOC3">
    <w:name w:val="toc 3"/>
    <w:basedOn w:val="Normal"/>
    <w:next w:val="Normal"/>
    <w:autoRedefine/>
    <w:uiPriority w:val="39"/>
    <w:unhideWhenUsed/>
    <w:rsid w:val="00D02987"/>
    <w:pPr>
      <w:spacing w:after="100"/>
      <w:ind w:left="440"/>
    </w:pPr>
  </w:style>
  <w:style w:type="paragraph" w:styleId="TOC1">
    <w:name w:val="toc 1"/>
    <w:basedOn w:val="Normal"/>
    <w:next w:val="Normal"/>
    <w:autoRedefine/>
    <w:uiPriority w:val="39"/>
    <w:unhideWhenUsed/>
    <w:rsid w:val="00D02987"/>
    <w:pPr>
      <w:spacing w:after="100"/>
    </w:pPr>
  </w:style>
  <w:style w:type="paragraph" w:styleId="TOC2">
    <w:name w:val="toc 2"/>
    <w:basedOn w:val="Normal"/>
    <w:next w:val="Normal"/>
    <w:autoRedefine/>
    <w:uiPriority w:val="39"/>
    <w:unhideWhenUsed/>
    <w:rsid w:val="00D02987"/>
    <w:pPr>
      <w:spacing w:after="100"/>
      <w:ind w:left="220"/>
    </w:pPr>
  </w:style>
  <w:style w:type="character" w:styleId="CommentReference">
    <w:name w:val="annotation reference"/>
    <w:basedOn w:val="DefaultParagraphFont"/>
    <w:uiPriority w:val="99"/>
    <w:semiHidden/>
    <w:unhideWhenUsed/>
    <w:rsid w:val="00A20121"/>
    <w:rPr>
      <w:sz w:val="16"/>
      <w:szCs w:val="16"/>
    </w:rPr>
  </w:style>
  <w:style w:type="paragraph" w:styleId="CommentText">
    <w:name w:val="annotation text"/>
    <w:basedOn w:val="Normal"/>
    <w:link w:val="CommentTextChar"/>
    <w:uiPriority w:val="99"/>
    <w:semiHidden/>
    <w:unhideWhenUsed/>
    <w:rsid w:val="00A20121"/>
    <w:rPr>
      <w:sz w:val="20"/>
      <w:szCs w:val="20"/>
    </w:rPr>
  </w:style>
  <w:style w:type="character" w:customStyle="1" w:styleId="CommentTextChar">
    <w:name w:val="Comment Text Char"/>
    <w:basedOn w:val="DefaultParagraphFont"/>
    <w:link w:val="CommentText"/>
    <w:uiPriority w:val="99"/>
    <w:semiHidden/>
    <w:rsid w:val="00A20121"/>
    <w:rPr>
      <w:rFonts w:ascii="Book Antiqua" w:eastAsia="Book Antiqua" w:hAnsi="Book Antiqua" w:cs="Book Antiqua"/>
      <w:sz w:val="20"/>
      <w:szCs w:val="20"/>
      <w:lang w:bidi="en-US"/>
    </w:rPr>
  </w:style>
  <w:style w:type="paragraph" w:styleId="CommentSubject">
    <w:name w:val="annotation subject"/>
    <w:basedOn w:val="CommentText"/>
    <w:next w:val="CommentText"/>
    <w:link w:val="CommentSubjectChar"/>
    <w:uiPriority w:val="99"/>
    <w:semiHidden/>
    <w:unhideWhenUsed/>
    <w:rsid w:val="00A20121"/>
    <w:rPr>
      <w:b/>
      <w:bCs/>
    </w:rPr>
  </w:style>
  <w:style w:type="character" w:customStyle="1" w:styleId="CommentSubjectChar">
    <w:name w:val="Comment Subject Char"/>
    <w:basedOn w:val="CommentTextChar"/>
    <w:link w:val="CommentSubject"/>
    <w:uiPriority w:val="99"/>
    <w:semiHidden/>
    <w:rsid w:val="00A20121"/>
    <w:rPr>
      <w:rFonts w:ascii="Book Antiqua" w:eastAsia="Book Antiqua" w:hAnsi="Book Antiqua" w:cs="Book Antiqua"/>
      <w:b/>
      <w:bCs/>
      <w:sz w:val="20"/>
      <w:szCs w:val="20"/>
      <w:lang w:bidi="en-US"/>
    </w:rPr>
  </w:style>
  <w:style w:type="character" w:customStyle="1" w:styleId="e24kjd">
    <w:name w:val="e24kjd"/>
    <w:basedOn w:val="DefaultParagraphFont"/>
    <w:rsid w:val="00B20891"/>
  </w:style>
  <w:style w:type="paragraph" w:styleId="PlainText">
    <w:name w:val="Plain Text"/>
    <w:basedOn w:val="Normal"/>
    <w:link w:val="PlainTextChar"/>
    <w:uiPriority w:val="99"/>
    <w:semiHidden/>
    <w:unhideWhenUsed/>
    <w:rsid w:val="00D11542"/>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D11542"/>
    <w:rPr>
      <w:rFonts w:ascii="Calibri" w:hAnsi="Calibri"/>
      <w:szCs w:val="21"/>
    </w:rPr>
  </w:style>
  <w:style w:type="character" w:customStyle="1" w:styleId="Heading5Char">
    <w:name w:val="Heading 5 Char"/>
    <w:basedOn w:val="DefaultParagraphFont"/>
    <w:link w:val="Heading5"/>
    <w:uiPriority w:val="9"/>
    <w:semiHidden/>
    <w:rsid w:val="00076112"/>
    <w:rPr>
      <w:rFonts w:cstheme="majorBidi"/>
      <w:b/>
      <w:bCs/>
      <w:i/>
      <w:iCs/>
      <w:sz w:val="26"/>
      <w:szCs w:val="26"/>
    </w:rPr>
  </w:style>
  <w:style w:type="character" w:customStyle="1" w:styleId="Heading6Char">
    <w:name w:val="Heading 6 Char"/>
    <w:basedOn w:val="DefaultParagraphFont"/>
    <w:link w:val="Heading6"/>
    <w:uiPriority w:val="9"/>
    <w:semiHidden/>
    <w:rsid w:val="00076112"/>
    <w:rPr>
      <w:rFonts w:cstheme="majorBidi"/>
      <w:b/>
      <w:bCs/>
    </w:rPr>
  </w:style>
  <w:style w:type="character" w:customStyle="1" w:styleId="Heading7Char">
    <w:name w:val="Heading 7 Char"/>
    <w:basedOn w:val="DefaultParagraphFont"/>
    <w:link w:val="Heading7"/>
    <w:uiPriority w:val="9"/>
    <w:semiHidden/>
    <w:rsid w:val="00076112"/>
    <w:rPr>
      <w:rFonts w:cstheme="majorBidi"/>
      <w:sz w:val="24"/>
      <w:szCs w:val="24"/>
    </w:rPr>
  </w:style>
  <w:style w:type="character" w:customStyle="1" w:styleId="Heading8Char">
    <w:name w:val="Heading 8 Char"/>
    <w:basedOn w:val="DefaultParagraphFont"/>
    <w:link w:val="Heading8"/>
    <w:uiPriority w:val="9"/>
    <w:semiHidden/>
    <w:rsid w:val="00076112"/>
    <w:rPr>
      <w:rFonts w:cstheme="majorBidi"/>
      <w:i/>
      <w:iCs/>
      <w:sz w:val="24"/>
      <w:szCs w:val="24"/>
    </w:rPr>
  </w:style>
  <w:style w:type="character" w:customStyle="1" w:styleId="Heading9Char">
    <w:name w:val="Heading 9 Char"/>
    <w:basedOn w:val="DefaultParagraphFont"/>
    <w:link w:val="Heading9"/>
    <w:uiPriority w:val="9"/>
    <w:semiHidden/>
    <w:rsid w:val="00076112"/>
    <w:rPr>
      <w:rFonts w:asciiTheme="majorHAnsi" w:eastAsiaTheme="majorEastAsia" w:hAnsiTheme="majorHAnsi" w:cstheme="majorBidi"/>
    </w:rPr>
  </w:style>
  <w:style w:type="paragraph" w:styleId="Caption">
    <w:name w:val="caption"/>
    <w:basedOn w:val="Normal"/>
    <w:next w:val="Normal"/>
    <w:uiPriority w:val="35"/>
    <w:semiHidden/>
    <w:unhideWhenUsed/>
    <w:rsid w:val="00076112"/>
    <w:pPr>
      <w:spacing w:after="200"/>
    </w:pPr>
    <w:rPr>
      <w:i/>
      <w:iCs/>
      <w:color w:val="44546A" w:themeColor="text2"/>
      <w:sz w:val="18"/>
      <w:szCs w:val="18"/>
    </w:rPr>
  </w:style>
  <w:style w:type="paragraph" w:styleId="Title">
    <w:name w:val="Title"/>
    <w:basedOn w:val="Normal"/>
    <w:next w:val="Normal"/>
    <w:link w:val="TitleChar"/>
    <w:uiPriority w:val="10"/>
    <w:qFormat/>
    <w:rsid w:val="00076112"/>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076112"/>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07611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076112"/>
    <w:rPr>
      <w:rFonts w:asciiTheme="majorHAnsi" w:eastAsiaTheme="majorEastAsia" w:hAnsiTheme="majorHAnsi"/>
      <w:sz w:val="24"/>
      <w:szCs w:val="24"/>
    </w:rPr>
  </w:style>
  <w:style w:type="character" w:styleId="Strong">
    <w:name w:val="Strong"/>
    <w:basedOn w:val="DefaultParagraphFont"/>
    <w:uiPriority w:val="22"/>
    <w:qFormat/>
    <w:rsid w:val="00076112"/>
    <w:rPr>
      <w:b/>
      <w:bCs/>
    </w:rPr>
  </w:style>
  <w:style w:type="character" w:styleId="Emphasis">
    <w:name w:val="Emphasis"/>
    <w:basedOn w:val="DefaultParagraphFont"/>
    <w:uiPriority w:val="20"/>
    <w:qFormat/>
    <w:rsid w:val="00076112"/>
    <w:rPr>
      <w:rFonts w:asciiTheme="minorHAnsi" w:hAnsiTheme="minorHAnsi"/>
      <w:b/>
      <w:i/>
      <w:iCs/>
    </w:rPr>
  </w:style>
  <w:style w:type="paragraph" w:styleId="Quote">
    <w:name w:val="Quote"/>
    <w:basedOn w:val="Normal"/>
    <w:next w:val="Normal"/>
    <w:link w:val="QuoteChar"/>
    <w:uiPriority w:val="29"/>
    <w:qFormat/>
    <w:rsid w:val="00076112"/>
    <w:rPr>
      <w:i/>
    </w:rPr>
  </w:style>
  <w:style w:type="character" w:customStyle="1" w:styleId="QuoteChar">
    <w:name w:val="Quote Char"/>
    <w:basedOn w:val="DefaultParagraphFont"/>
    <w:link w:val="Quote"/>
    <w:uiPriority w:val="29"/>
    <w:rsid w:val="00076112"/>
    <w:rPr>
      <w:i/>
      <w:sz w:val="24"/>
      <w:szCs w:val="24"/>
    </w:rPr>
  </w:style>
  <w:style w:type="paragraph" w:styleId="IntenseQuote">
    <w:name w:val="Intense Quote"/>
    <w:basedOn w:val="Normal"/>
    <w:next w:val="Normal"/>
    <w:link w:val="IntenseQuoteChar"/>
    <w:uiPriority w:val="30"/>
    <w:qFormat/>
    <w:rsid w:val="00076112"/>
    <w:pPr>
      <w:ind w:left="720" w:right="720"/>
    </w:pPr>
    <w:rPr>
      <w:b/>
      <w:i/>
      <w:szCs w:val="22"/>
    </w:rPr>
  </w:style>
  <w:style w:type="character" w:customStyle="1" w:styleId="IntenseQuoteChar">
    <w:name w:val="Intense Quote Char"/>
    <w:basedOn w:val="DefaultParagraphFont"/>
    <w:link w:val="IntenseQuote"/>
    <w:uiPriority w:val="30"/>
    <w:rsid w:val="00076112"/>
    <w:rPr>
      <w:b/>
      <w:i/>
      <w:sz w:val="24"/>
    </w:rPr>
  </w:style>
  <w:style w:type="character" w:styleId="SubtleEmphasis">
    <w:name w:val="Subtle Emphasis"/>
    <w:uiPriority w:val="19"/>
    <w:qFormat/>
    <w:rsid w:val="00076112"/>
    <w:rPr>
      <w:i/>
      <w:color w:val="5A5A5A" w:themeColor="text1" w:themeTint="A5"/>
    </w:rPr>
  </w:style>
  <w:style w:type="character" w:styleId="IntenseEmphasis">
    <w:name w:val="Intense Emphasis"/>
    <w:basedOn w:val="DefaultParagraphFont"/>
    <w:uiPriority w:val="21"/>
    <w:qFormat/>
    <w:rsid w:val="00076112"/>
    <w:rPr>
      <w:b/>
      <w:i/>
      <w:sz w:val="24"/>
      <w:szCs w:val="24"/>
      <w:u w:val="single"/>
    </w:rPr>
  </w:style>
  <w:style w:type="character" w:styleId="SubtleReference">
    <w:name w:val="Subtle Reference"/>
    <w:basedOn w:val="DefaultParagraphFont"/>
    <w:uiPriority w:val="31"/>
    <w:qFormat/>
    <w:rsid w:val="00076112"/>
    <w:rPr>
      <w:sz w:val="24"/>
      <w:szCs w:val="24"/>
      <w:u w:val="single"/>
    </w:rPr>
  </w:style>
  <w:style w:type="character" w:styleId="IntenseReference">
    <w:name w:val="Intense Reference"/>
    <w:basedOn w:val="DefaultParagraphFont"/>
    <w:uiPriority w:val="32"/>
    <w:qFormat/>
    <w:rsid w:val="00076112"/>
    <w:rPr>
      <w:b/>
      <w:sz w:val="24"/>
      <w:u w:val="single"/>
    </w:rPr>
  </w:style>
  <w:style w:type="character" w:styleId="BookTitle">
    <w:name w:val="Book Title"/>
    <w:basedOn w:val="DefaultParagraphFont"/>
    <w:uiPriority w:val="33"/>
    <w:qFormat/>
    <w:rsid w:val="00076112"/>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076112"/>
    <w:pPr>
      <w:outlineLvl w:val="9"/>
    </w:pPr>
  </w:style>
  <w:style w:type="character" w:styleId="PlaceholderText">
    <w:name w:val="Placeholder Text"/>
    <w:basedOn w:val="DefaultParagraphFont"/>
    <w:uiPriority w:val="99"/>
    <w:rsid w:val="00C13AE2"/>
    <w:rPr>
      <w:color w:val="808080"/>
    </w:rPr>
  </w:style>
  <w:style w:type="paragraph" w:customStyle="1" w:styleId="Default">
    <w:name w:val="Default"/>
    <w:rsid w:val="00B57D68"/>
    <w:pPr>
      <w:autoSpaceDE w:val="0"/>
      <w:autoSpaceDN w:val="0"/>
      <w:adjustRightInd w:val="0"/>
    </w:pPr>
    <w:rPr>
      <w:rFonts w:ascii="Calibri" w:eastAsiaTheme="minorHAnsi" w:hAnsi="Calibri" w:cs="Calibri"/>
      <w:color w:val="000000"/>
      <w:sz w:val="24"/>
      <w:szCs w:val="24"/>
    </w:rPr>
  </w:style>
  <w:style w:type="character" w:customStyle="1" w:styleId="NoSpacingChar">
    <w:name w:val="No Spacing Char"/>
    <w:basedOn w:val="DefaultParagraphFont"/>
    <w:link w:val="NoSpacing"/>
    <w:uiPriority w:val="1"/>
    <w:rsid w:val="00097B44"/>
    <w:rPr>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6759">
      <w:bodyDiv w:val="1"/>
      <w:marLeft w:val="0"/>
      <w:marRight w:val="0"/>
      <w:marTop w:val="0"/>
      <w:marBottom w:val="0"/>
      <w:divBdr>
        <w:top w:val="none" w:sz="0" w:space="0" w:color="auto"/>
        <w:left w:val="none" w:sz="0" w:space="0" w:color="auto"/>
        <w:bottom w:val="none" w:sz="0" w:space="0" w:color="auto"/>
        <w:right w:val="none" w:sz="0" w:space="0" w:color="auto"/>
      </w:divBdr>
    </w:div>
    <w:div w:id="8918817">
      <w:bodyDiv w:val="1"/>
      <w:marLeft w:val="0"/>
      <w:marRight w:val="0"/>
      <w:marTop w:val="0"/>
      <w:marBottom w:val="0"/>
      <w:divBdr>
        <w:top w:val="none" w:sz="0" w:space="0" w:color="auto"/>
        <w:left w:val="none" w:sz="0" w:space="0" w:color="auto"/>
        <w:bottom w:val="none" w:sz="0" w:space="0" w:color="auto"/>
        <w:right w:val="none" w:sz="0" w:space="0" w:color="auto"/>
      </w:divBdr>
    </w:div>
    <w:div w:id="46418850">
      <w:bodyDiv w:val="1"/>
      <w:marLeft w:val="0"/>
      <w:marRight w:val="0"/>
      <w:marTop w:val="0"/>
      <w:marBottom w:val="0"/>
      <w:divBdr>
        <w:top w:val="none" w:sz="0" w:space="0" w:color="auto"/>
        <w:left w:val="none" w:sz="0" w:space="0" w:color="auto"/>
        <w:bottom w:val="none" w:sz="0" w:space="0" w:color="auto"/>
        <w:right w:val="none" w:sz="0" w:space="0" w:color="auto"/>
      </w:divBdr>
    </w:div>
    <w:div w:id="63140601">
      <w:bodyDiv w:val="1"/>
      <w:marLeft w:val="0"/>
      <w:marRight w:val="0"/>
      <w:marTop w:val="0"/>
      <w:marBottom w:val="0"/>
      <w:divBdr>
        <w:top w:val="none" w:sz="0" w:space="0" w:color="auto"/>
        <w:left w:val="none" w:sz="0" w:space="0" w:color="auto"/>
        <w:bottom w:val="none" w:sz="0" w:space="0" w:color="auto"/>
        <w:right w:val="none" w:sz="0" w:space="0" w:color="auto"/>
      </w:divBdr>
    </w:div>
    <w:div w:id="78065749">
      <w:bodyDiv w:val="1"/>
      <w:marLeft w:val="0"/>
      <w:marRight w:val="0"/>
      <w:marTop w:val="0"/>
      <w:marBottom w:val="0"/>
      <w:divBdr>
        <w:top w:val="none" w:sz="0" w:space="0" w:color="auto"/>
        <w:left w:val="none" w:sz="0" w:space="0" w:color="auto"/>
        <w:bottom w:val="none" w:sz="0" w:space="0" w:color="auto"/>
        <w:right w:val="none" w:sz="0" w:space="0" w:color="auto"/>
      </w:divBdr>
    </w:div>
    <w:div w:id="106437009">
      <w:bodyDiv w:val="1"/>
      <w:marLeft w:val="0"/>
      <w:marRight w:val="0"/>
      <w:marTop w:val="0"/>
      <w:marBottom w:val="0"/>
      <w:divBdr>
        <w:top w:val="none" w:sz="0" w:space="0" w:color="auto"/>
        <w:left w:val="none" w:sz="0" w:space="0" w:color="auto"/>
        <w:bottom w:val="none" w:sz="0" w:space="0" w:color="auto"/>
        <w:right w:val="none" w:sz="0" w:space="0" w:color="auto"/>
      </w:divBdr>
    </w:div>
    <w:div w:id="119542337">
      <w:bodyDiv w:val="1"/>
      <w:marLeft w:val="0"/>
      <w:marRight w:val="0"/>
      <w:marTop w:val="0"/>
      <w:marBottom w:val="0"/>
      <w:divBdr>
        <w:top w:val="none" w:sz="0" w:space="0" w:color="auto"/>
        <w:left w:val="none" w:sz="0" w:space="0" w:color="auto"/>
        <w:bottom w:val="none" w:sz="0" w:space="0" w:color="auto"/>
        <w:right w:val="none" w:sz="0" w:space="0" w:color="auto"/>
      </w:divBdr>
    </w:div>
    <w:div w:id="146673174">
      <w:bodyDiv w:val="1"/>
      <w:marLeft w:val="0"/>
      <w:marRight w:val="0"/>
      <w:marTop w:val="0"/>
      <w:marBottom w:val="0"/>
      <w:divBdr>
        <w:top w:val="none" w:sz="0" w:space="0" w:color="auto"/>
        <w:left w:val="none" w:sz="0" w:space="0" w:color="auto"/>
        <w:bottom w:val="none" w:sz="0" w:space="0" w:color="auto"/>
        <w:right w:val="none" w:sz="0" w:space="0" w:color="auto"/>
      </w:divBdr>
    </w:div>
    <w:div w:id="200942043">
      <w:bodyDiv w:val="1"/>
      <w:marLeft w:val="0"/>
      <w:marRight w:val="0"/>
      <w:marTop w:val="0"/>
      <w:marBottom w:val="0"/>
      <w:divBdr>
        <w:top w:val="none" w:sz="0" w:space="0" w:color="auto"/>
        <w:left w:val="none" w:sz="0" w:space="0" w:color="auto"/>
        <w:bottom w:val="none" w:sz="0" w:space="0" w:color="auto"/>
        <w:right w:val="none" w:sz="0" w:space="0" w:color="auto"/>
      </w:divBdr>
    </w:div>
    <w:div w:id="217979692">
      <w:bodyDiv w:val="1"/>
      <w:marLeft w:val="0"/>
      <w:marRight w:val="0"/>
      <w:marTop w:val="0"/>
      <w:marBottom w:val="0"/>
      <w:divBdr>
        <w:top w:val="none" w:sz="0" w:space="0" w:color="auto"/>
        <w:left w:val="none" w:sz="0" w:space="0" w:color="auto"/>
        <w:bottom w:val="none" w:sz="0" w:space="0" w:color="auto"/>
        <w:right w:val="none" w:sz="0" w:space="0" w:color="auto"/>
      </w:divBdr>
      <w:divsChild>
        <w:div w:id="1138954071">
          <w:marLeft w:val="0"/>
          <w:marRight w:val="0"/>
          <w:marTop w:val="0"/>
          <w:marBottom w:val="0"/>
          <w:divBdr>
            <w:top w:val="none" w:sz="0" w:space="0" w:color="auto"/>
            <w:left w:val="none" w:sz="0" w:space="0" w:color="auto"/>
            <w:bottom w:val="none" w:sz="0" w:space="0" w:color="auto"/>
            <w:right w:val="none" w:sz="0" w:space="0" w:color="auto"/>
          </w:divBdr>
          <w:divsChild>
            <w:div w:id="1851481416">
              <w:marLeft w:val="0"/>
              <w:marRight w:val="0"/>
              <w:marTop w:val="300"/>
              <w:marBottom w:val="450"/>
              <w:divBdr>
                <w:top w:val="single" w:sz="12" w:space="0" w:color="1E5BAB"/>
                <w:left w:val="single" w:sz="12" w:space="0" w:color="1E5BAB"/>
                <w:bottom w:val="single" w:sz="12" w:space="0" w:color="1E5BAB"/>
                <w:right w:val="single" w:sz="12" w:space="0" w:color="1E5BAB"/>
              </w:divBdr>
              <w:divsChild>
                <w:div w:id="559707207">
                  <w:marLeft w:val="0"/>
                  <w:marRight w:val="0"/>
                  <w:marTop w:val="0"/>
                  <w:marBottom w:val="0"/>
                  <w:divBdr>
                    <w:top w:val="none" w:sz="0" w:space="0" w:color="auto"/>
                    <w:left w:val="none" w:sz="0" w:space="0" w:color="auto"/>
                    <w:bottom w:val="none" w:sz="0" w:space="0" w:color="auto"/>
                    <w:right w:val="none" w:sz="0" w:space="0" w:color="auto"/>
                  </w:divBdr>
                  <w:divsChild>
                    <w:div w:id="876085532">
                      <w:marLeft w:val="0"/>
                      <w:marRight w:val="0"/>
                      <w:marTop w:val="0"/>
                      <w:marBottom w:val="0"/>
                      <w:divBdr>
                        <w:top w:val="none" w:sz="0" w:space="0" w:color="auto"/>
                        <w:left w:val="none" w:sz="0" w:space="0" w:color="auto"/>
                        <w:bottom w:val="none" w:sz="0" w:space="0" w:color="auto"/>
                        <w:right w:val="none" w:sz="0" w:space="0" w:color="auto"/>
                      </w:divBdr>
                      <w:divsChild>
                        <w:div w:id="590164370">
                          <w:marLeft w:val="0"/>
                          <w:marRight w:val="0"/>
                          <w:marTop w:val="0"/>
                          <w:marBottom w:val="0"/>
                          <w:divBdr>
                            <w:top w:val="none" w:sz="0" w:space="0" w:color="auto"/>
                            <w:left w:val="none" w:sz="0" w:space="0" w:color="auto"/>
                            <w:bottom w:val="none" w:sz="0" w:space="0" w:color="auto"/>
                            <w:right w:val="none" w:sz="0" w:space="0" w:color="auto"/>
                          </w:divBdr>
                          <w:divsChild>
                            <w:div w:id="1174757650">
                              <w:marLeft w:val="0"/>
                              <w:marRight w:val="0"/>
                              <w:marTop w:val="0"/>
                              <w:marBottom w:val="0"/>
                              <w:divBdr>
                                <w:top w:val="none" w:sz="0" w:space="0" w:color="auto"/>
                                <w:left w:val="none" w:sz="0" w:space="0" w:color="auto"/>
                                <w:bottom w:val="none" w:sz="0" w:space="0" w:color="auto"/>
                                <w:right w:val="none" w:sz="0" w:space="0" w:color="auto"/>
                              </w:divBdr>
                              <w:divsChild>
                                <w:div w:id="2009944021">
                                  <w:marLeft w:val="0"/>
                                  <w:marRight w:val="0"/>
                                  <w:marTop w:val="0"/>
                                  <w:marBottom w:val="0"/>
                                  <w:divBdr>
                                    <w:top w:val="none" w:sz="0" w:space="0" w:color="auto"/>
                                    <w:left w:val="none" w:sz="0" w:space="0" w:color="auto"/>
                                    <w:bottom w:val="none" w:sz="0" w:space="0" w:color="auto"/>
                                    <w:right w:val="none" w:sz="0" w:space="0" w:color="auto"/>
                                  </w:divBdr>
                                  <w:divsChild>
                                    <w:div w:id="1455714482">
                                      <w:marLeft w:val="0"/>
                                      <w:marRight w:val="0"/>
                                      <w:marTop w:val="0"/>
                                      <w:marBottom w:val="0"/>
                                      <w:divBdr>
                                        <w:top w:val="none" w:sz="0" w:space="0" w:color="auto"/>
                                        <w:left w:val="none" w:sz="0" w:space="0" w:color="auto"/>
                                        <w:bottom w:val="none" w:sz="0" w:space="0" w:color="auto"/>
                                        <w:right w:val="none" w:sz="0" w:space="0" w:color="auto"/>
                                      </w:divBdr>
                                      <w:divsChild>
                                        <w:div w:id="75710547">
                                          <w:marLeft w:val="0"/>
                                          <w:marRight w:val="0"/>
                                          <w:marTop w:val="0"/>
                                          <w:marBottom w:val="0"/>
                                          <w:divBdr>
                                            <w:top w:val="none" w:sz="0" w:space="0" w:color="auto"/>
                                            <w:left w:val="none" w:sz="0" w:space="0" w:color="auto"/>
                                            <w:bottom w:val="none" w:sz="0" w:space="0" w:color="auto"/>
                                            <w:right w:val="none" w:sz="0" w:space="0" w:color="auto"/>
                                          </w:divBdr>
                                          <w:divsChild>
                                            <w:div w:id="91443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9511348">
      <w:bodyDiv w:val="1"/>
      <w:marLeft w:val="0"/>
      <w:marRight w:val="0"/>
      <w:marTop w:val="0"/>
      <w:marBottom w:val="0"/>
      <w:divBdr>
        <w:top w:val="none" w:sz="0" w:space="0" w:color="auto"/>
        <w:left w:val="none" w:sz="0" w:space="0" w:color="auto"/>
        <w:bottom w:val="none" w:sz="0" w:space="0" w:color="auto"/>
        <w:right w:val="none" w:sz="0" w:space="0" w:color="auto"/>
      </w:divBdr>
    </w:div>
    <w:div w:id="238638832">
      <w:bodyDiv w:val="1"/>
      <w:marLeft w:val="0"/>
      <w:marRight w:val="0"/>
      <w:marTop w:val="0"/>
      <w:marBottom w:val="0"/>
      <w:divBdr>
        <w:top w:val="none" w:sz="0" w:space="0" w:color="auto"/>
        <w:left w:val="none" w:sz="0" w:space="0" w:color="auto"/>
        <w:bottom w:val="none" w:sz="0" w:space="0" w:color="auto"/>
        <w:right w:val="none" w:sz="0" w:space="0" w:color="auto"/>
      </w:divBdr>
    </w:div>
    <w:div w:id="247156526">
      <w:bodyDiv w:val="1"/>
      <w:marLeft w:val="0"/>
      <w:marRight w:val="0"/>
      <w:marTop w:val="0"/>
      <w:marBottom w:val="0"/>
      <w:divBdr>
        <w:top w:val="none" w:sz="0" w:space="0" w:color="auto"/>
        <w:left w:val="none" w:sz="0" w:space="0" w:color="auto"/>
        <w:bottom w:val="none" w:sz="0" w:space="0" w:color="auto"/>
        <w:right w:val="none" w:sz="0" w:space="0" w:color="auto"/>
      </w:divBdr>
    </w:div>
    <w:div w:id="265428876">
      <w:bodyDiv w:val="1"/>
      <w:marLeft w:val="0"/>
      <w:marRight w:val="0"/>
      <w:marTop w:val="0"/>
      <w:marBottom w:val="0"/>
      <w:divBdr>
        <w:top w:val="none" w:sz="0" w:space="0" w:color="auto"/>
        <w:left w:val="none" w:sz="0" w:space="0" w:color="auto"/>
        <w:bottom w:val="none" w:sz="0" w:space="0" w:color="auto"/>
        <w:right w:val="none" w:sz="0" w:space="0" w:color="auto"/>
      </w:divBdr>
    </w:div>
    <w:div w:id="285084278">
      <w:bodyDiv w:val="1"/>
      <w:marLeft w:val="0"/>
      <w:marRight w:val="0"/>
      <w:marTop w:val="0"/>
      <w:marBottom w:val="0"/>
      <w:divBdr>
        <w:top w:val="none" w:sz="0" w:space="0" w:color="auto"/>
        <w:left w:val="none" w:sz="0" w:space="0" w:color="auto"/>
        <w:bottom w:val="none" w:sz="0" w:space="0" w:color="auto"/>
        <w:right w:val="none" w:sz="0" w:space="0" w:color="auto"/>
      </w:divBdr>
      <w:divsChild>
        <w:div w:id="1225336742">
          <w:marLeft w:val="0"/>
          <w:marRight w:val="0"/>
          <w:marTop w:val="0"/>
          <w:marBottom w:val="0"/>
          <w:divBdr>
            <w:top w:val="none" w:sz="0" w:space="0" w:color="auto"/>
            <w:left w:val="none" w:sz="0" w:space="0" w:color="auto"/>
            <w:bottom w:val="none" w:sz="0" w:space="0" w:color="auto"/>
            <w:right w:val="none" w:sz="0" w:space="0" w:color="auto"/>
          </w:divBdr>
          <w:divsChild>
            <w:div w:id="1067149107">
              <w:marLeft w:val="0"/>
              <w:marRight w:val="0"/>
              <w:marTop w:val="300"/>
              <w:marBottom w:val="450"/>
              <w:divBdr>
                <w:top w:val="single" w:sz="12" w:space="0" w:color="1E5BAB"/>
                <w:left w:val="single" w:sz="12" w:space="0" w:color="1E5BAB"/>
                <w:bottom w:val="single" w:sz="12" w:space="0" w:color="1E5BAB"/>
                <w:right w:val="single" w:sz="12" w:space="0" w:color="1E5BAB"/>
              </w:divBdr>
              <w:divsChild>
                <w:div w:id="1977493605">
                  <w:marLeft w:val="0"/>
                  <w:marRight w:val="0"/>
                  <w:marTop w:val="0"/>
                  <w:marBottom w:val="0"/>
                  <w:divBdr>
                    <w:top w:val="none" w:sz="0" w:space="0" w:color="auto"/>
                    <w:left w:val="none" w:sz="0" w:space="0" w:color="auto"/>
                    <w:bottom w:val="none" w:sz="0" w:space="0" w:color="auto"/>
                    <w:right w:val="none" w:sz="0" w:space="0" w:color="auto"/>
                  </w:divBdr>
                  <w:divsChild>
                    <w:div w:id="1420640053">
                      <w:marLeft w:val="0"/>
                      <w:marRight w:val="0"/>
                      <w:marTop w:val="0"/>
                      <w:marBottom w:val="0"/>
                      <w:divBdr>
                        <w:top w:val="none" w:sz="0" w:space="0" w:color="auto"/>
                        <w:left w:val="none" w:sz="0" w:space="0" w:color="auto"/>
                        <w:bottom w:val="none" w:sz="0" w:space="0" w:color="auto"/>
                        <w:right w:val="none" w:sz="0" w:space="0" w:color="auto"/>
                      </w:divBdr>
                      <w:divsChild>
                        <w:div w:id="1907915893">
                          <w:marLeft w:val="0"/>
                          <w:marRight w:val="0"/>
                          <w:marTop w:val="0"/>
                          <w:marBottom w:val="0"/>
                          <w:divBdr>
                            <w:top w:val="none" w:sz="0" w:space="0" w:color="auto"/>
                            <w:left w:val="none" w:sz="0" w:space="0" w:color="auto"/>
                            <w:bottom w:val="none" w:sz="0" w:space="0" w:color="auto"/>
                            <w:right w:val="none" w:sz="0" w:space="0" w:color="auto"/>
                          </w:divBdr>
                          <w:divsChild>
                            <w:div w:id="919364014">
                              <w:marLeft w:val="0"/>
                              <w:marRight w:val="0"/>
                              <w:marTop w:val="0"/>
                              <w:marBottom w:val="0"/>
                              <w:divBdr>
                                <w:top w:val="none" w:sz="0" w:space="0" w:color="auto"/>
                                <w:left w:val="none" w:sz="0" w:space="0" w:color="auto"/>
                                <w:bottom w:val="none" w:sz="0" w:space="0" w:color="auto"/>
                                <w:right w:val="none" w:sz="0" w:space="0" w:color="auto"/>
                              </w:divBdr>
                              <w:divsChild>
                                <w:div w:id="774902103">
                                  <w:marLeft w:val="0"/>
                                  <w:marRight w:val="0"/>
                                  <w:marTop w:val="0"/>
                                  <w:marBottom w:val="0"/>
                                  <w:divBdr>
                                    <w:top w:val="none" w:sz="0" w:space="0" w:color="auto"/>
                                    <w:left w:val="none" w:sz="0" w:space="0" w:color="auto"/>
                                    <w:bottom w:val="none" w:sz="0" w:space="0" w:color="auto"/>
                                    <w:right w:val="none" w:sz="0" w:space="0" w:color="auto"/>
                                  </w:divBdr>
                                  <w:divsChild>
                                    <w:div w:id="1703243154">
                                      <w:marLeft w:val="0"/>
                                      <w:marRight w:val="0"/>
                                      <w:marTop w:val="0"/>
                                      <w:marBottom w:val="0"/>
                                      <w:divBdr>
                                        <w:top w:val="none" w:sz="0" w:space="0" w:color="auto"/>
                                        <w:left w:val="none" w:sz="0" w:space="0" w:color="auto"/>
                                        <w:bottom w:val="none" w:sz="0" w:space="0" w:color="auto"/>
                                        <w:right w:val="none" w:sz="0" w:space="0" w:color="auto"/>
                                      </w:divBdr>
                                      <w:divsChild>
                                        <w:div w:id="333269360">
                                          <w:marLeft w:val="0"/>
                                          <w:marRight w:val="0"/>
                                          <w:marTop w:val="0"/>
                                          <w:marBottom w:val="0"/>
                                          <w:divBdr>
                                            <w:top w:val="none" w:sz="0" w:space="0" w:color="auto"/>
                                            <w:left w:val="none" w:sz="0" w:space="0" w:color="auto"/>
                                            <w:bottom w:val="none" w:sz="0" w:space="0" w:color="auto"/>
                                            <w:right w:val="none" w:sz="0" w:space="0" w:color="auto"/>
                                          </w:divBdr>
                                          <w:divsChild>
                                            <w:div w:id="7270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7365520">
      <w:bodyDiv w:val="1"/>
      <w:marLeft w:val="0"/>
      <w:marRight w:val="0"/>
      <w:marTop w:val="0"/>
      <w:marBottom w:val="0"/>
      <w:divBdr>
        <w:top w:val="none" w:sz="0" w:space="0" w:color="auto"/>
        <w:left w:val="none" w:sz="0" w:space="0" w:color="auto"/>
        <w:bottom w:val="none" w:sz="0" w:space="0" w:color="auto"/>
        <w:right w:val="none" w:sz="0" w:space="0" w:color="auto"/>
      </w:divBdr>
    </w:div>
    <w:div w:id="355280583">
      <w:bodyDiv w:val="1"/>
      <w:marLeft w:val="0"/>
      <w:marRight w:val="0"/>
      <w:marTop w:val="0"/>
      <w:marBottom w:val="0"/>
      <w:divBdr>
        <w:top w:val="none" w:sz="0" w:space="0" w:color="auto"/>
        <w:left w:val="none" w:sz="0" w:space="0" w:color="auto"/>
        <w:bottom w:val="none" w:sz="0" w:space="0" w:color="auto"/>
        <w:right w:val="none" w:sz="0" w:space="0" w:color="auto"/>
      </w:divBdr>
    </w:div>
    <w:div w:id="358510289">
      <w:bodyDiv w:val="1"/>
      <w:marLeft w:val="0"/>
      <w:marRight w:val="0"/>
      <w:marTop w:val="0"/>
      <w:marBottom w:val="0"/>
      <w:divBdr>
        <w:top w:val="none" w:sz="0" w:space="0" w:color="auto"/>
        <w:left w:val="none" w:sz="0" w:space="0" w:color="auto"/>
        <w:bottom w:val="none" w:sz="0" w:space="0" w:color="auto"/>
        <w:right w:val="none" w:sz="0" w:space="0" w:color="auto"/>
      </w:divBdr>
    </w:div>
    <w:div w:id="386685392">
      <w:bodyDiv w:val="1"/>
      <w:marLeft w:val="0"/>
      <w:marRight w:val="0"/>
      <w:marTop w:val="0"/>
      <w:marBottom w:val="0"/>
      <w:divBdr>
        <w:top w:val="none" w:sz="0" w:space="0" w:color="auto"/>
        <w:left w:val="none" w:sz="0" w:space="0" w:color="auto"/>
        <w:bottom w:val="none" w:sz="0" w:space="0" w:color="auto"/>
        <w:right w:val="none" w:sz="0" w:space="0" w:color="auto"/>
      </w:divBdr>
    </w:div>
    <w:div w:id="386879427">
      <w:bodyDiv w:val="1"/>
      <w:marLeft w:val="0"/>
      <w:marRight w:val="0"/>
      <w:marTop w:val="0"/>
      <w:marBottom w:val="0"/>
      <w:divBdr>
        <w:top w:val="none" w:sz="0" w:space="0" w:color="auto"/>
        <w:left w:val="none" w:sz="0" w:space="0" w:color="auto"/>
        <w:bottom w:val="none" w:sz="0" w:space="0" w:color="auto"/>
        <w:right w:val="none" w:sz="0" w:space="0" w:color="auto"/>
      </w:divBdr>
    </w:div>
    <w:div w:id="451051249">
      <w:bodyDiv w:val="1"/>
      <w:marLeft w:val="0"/>
      <w:marRight w:val="0"/>
      <w:marTop w:val="0"/>
      <w:marBottom w:val="0"/>
      <w:divBdr>
        <w:top w:val="none" w:sz="0" w:space="0" w:color="auto"/>
        <w:left w:val="none" w:sz="0" w:space="0" w:color="auto"/>
        <w:bottom w:val="none" w:sz="0" w:space="0" w:color="auto"/>
        <w:right w:val="none" w:sz="0" w:space="0" w:color="auto"/>
      </w:divBdr>
    </w:div>
    <w:div w:id="539828207">
      <w:bodyDiv w:val="1"/>
      <w:marLeft w:val="0"/>
      <w:marRight w:val="0"/>
      <w:marTop w:val="0"/>
      <w:marBottom w:val="0"/>
      <w:divBdr>
        <w:top w:val="none" w:sz="0" w:space="0" w:color="auto"/>
        <w:left w:val="none" w:sz="0" w:space="0" w:color="auto"/>
        <w:bottom w:val="none" w:sz="0" w:space="0" w:color="auto"/>
        <w:right w:val="none" w:sz="0" w:space="0" w:color="auto"/>
      </w:divBdr>
    </w:div>
    <w:div w:id="642002490">
      <w:bodyDiv w:val="1"/>
      <w:marLeft w:val="0"/>
      <w:marRight w:val="0"/>
      <w:marTop w:val="0"/>
      <w:marBottom w:val="0"/>
      <w:divBdr>
        <w:top w:val="none" w:sz="0" w:space="0" w:color="auto"/>
        <w:left w:val="none" w:sz="0" w:space="0" w:color="auto"/>
        <w:bottom w:val="none" w:sz="0" w:space="0" w:color="auto"/>
        <w:right w:val="none" w:sz="0" w:space="0" w:color="auto"/>
      </w:divBdr>
    </w:div>
    <w:div w:id="644428013">
      <w:bodyDiv w:val="1"/>
      <w:marLeft w:val="0"/>
      <w:marRight w:val="0"/>
      <w:marTop w:val="0"/>
      <w:marBottom w:val="0"/>
      <w:divBdr>
        <w:top w:val="none" w:sz="0" w:space="0" w:color="auto"/>
        <w:left w:val="none" w:sz="0" w:space="0" w:color="auto"/>
        <w:bottom w:val="none" w:sz="0" w:space="0" w:color="auto"/>
        <w:right w:val="none" w:sz="0" w:space="0" w:color="auto"/>
      </w:divBdr>
    </w:div>
    <w:div w:id="782698620">
      <w:bodyDiv w:val="1"/>
      <w:marLeft w:val="0"/>
      <w:marRight w:val="0"/>
      <w:marTop w:val="0"/>
      <w:marBottom w:val="0"/>
      <w:divBdr>
        <w:top w:val="none" w:sz="0" w:space="0" w:color="auto"/>
        <w:left w:val="none" w:sz="0" w:space="0" w:color="auto"/>
        <w:bottom w:val="none" w:sz="0" w:space="0" w:color="auto"/>
        <w:right w:val="none" w:sz="0" w:space="0" w:color="auto"/>
      </w:divBdr>
    </w:div>
    <w:div w:id="792096175">
      <w:bodyDiv w:val="1"/>
      <w:marLeft w:val="0"/>
      <w:marRight w:val="0"/>
      <w:marTop w:val="0"/>
      <w:marBottom w:val="0"/>
      <w:divBdr>
        <w:top w:val="none" w:sz="0" w:space="0" w:color="auto"/>
        <w:left w:val="none" w:sz="0" w:space="0" w:color="auto"/>
        <w:bottom w:val="none" w:sz="0" w:space="0" w:color="auto"/>
        <w:right w:val="none" w:sz="0" w:space="0" w:color="auto"/>
      </w:divBdr>
    </w:div>
    <w:div w:id="799542911">
      <w:bodyDiv w:val="1"/>
      <w:marLeft w:val="0"/>
      <w:marRight w:val="0"/>
      <w:marTop w:val="0"/>
      <w:marBottom w:val="0"/>
      <w:divBdr>
        <w:top w:val="none" w:sz="0" w:space="0" w:color="auto"/>
        <w:left w:val="none" w:sz="0" w:space="0" w:color="auto"/>
        <w:bottom w:val="none" w:sz="0" w:space="0" w:color="auto"/>
        <w:right w:val="none" w:sz="0" w:space="0" w:color="auto"/>
      </w:divBdr>
    </w:div>
    <w:div w:id="861551422">
      <w:bodyDiv w:val="1"/>
      <w:marLeft w:val="0"/>
      <w:marRight w:val="0"/>
      <w:marTop w:val="0"/>
      <w:marBottom w:val="0"/>
      <w:divBdr>
        <w:top w:val="none" w:sz="0" w:space="0" w:color="auto"/>
        <w:left w:val="none" w:sz="0" w:space="0" w:color="auto"/>
        <w:bottom w:val="none" w:sz="0" w:space="0" w:color="auto"/>
        <w:right w:val="none" w:sz="0" w:space="0" w:color="auto"/>
      </w:divBdr>
    </w:div>
    <w:div w:id="867647131">
      <w:bodyDiv w:val="1"/>
      <w:marLeft w:val="0"/>
      <w:marRight w:val="0"/>
      <w:marTop w:val="0"/>
      <w:marBottom w:val="0"/>
      <w:divBdr>
        <w:top w:val="none" w:sz="0" w:space="0" w:color="auto"/>
        <w:left w:val="none" w:sz="0" w:space="0" w:color="auto"/>
        <w:bottom w:val="none" w:sz="0" w:space="0" w:color="auto"/>
        <w:right w:val="none" w:sz="0" w:space="0" w:color="auto"/>
      </w:divBdr>
    </w:div>
    <w:div w:id="920524447">
      <w:bodyDiv w:val="1"/>
      <w:marLeft w:val="0"/>
      <w:marRight w:val="0"/>
      <w:marTop w:val="0"/>
      <w:marBottom w:val="0"/>
      <w:divBdr>
        <w:top w:val="none" w:sz="0" w:space="0" w:color="auto"/>
        <w:left w:val="none" w:sz="0" w:space="0" w:color="auto"/>
        <w:bottom w:val="none" w:sz="0" w:space="0" w:color="auto"/>
        <w:right w:val="none" w:sz="0" w:space="0" w:color="auto"/>
      </w:divBdr>
    </w:div>
    <w:div w:id="1038046877">
      <w:bodyDiv w:val="1"/>
      <w:marLeft w:val="0"/>
      <w:marRight w:val="0"/>
      <w:marTop w:val="0"/>
      <w:marBottom w:val="0"/>
      <w:divBdr>
        <w:top w:val="none" w:sz="0" w:space="0" w:color="auto"/>
        <w:left w:val="none" w:sz="0" w:space="0" w:color="auto"/>
        <w:bottom w:val="none" w:sz="0" w:space="0" w:color="auto"/>
        <w:right w:val="none" w:sz="0" w:space="0" w:color="auto"/>
      </w:divBdr>
    </w:div>
    <w:div w:id="1039402643">
      <w:bodyDiv w:val="1"/>
      <w:marLeft w:val="0"/>
      <w:marRight w:val="0"/>
      <w:marTop w:val="0"/>
      <w:marBottom w:val="0"/>
      <w:divBdr>
        <w:top w:val="none" w:sz="0" w:space="0" w:color="auto"/>
        <w:left w:val="none" w:sz="0" w:space="0" w:color="auto"/>
        <w:bottom w:val="none" w:sz="0" w:space="0" w:color="auto"/>
        <w:right w:val="none" w:sz="0" w:space="0" w:color="auto"/>
      </w:divBdr>
    </w:div>
    <w:div w:id="1063026193">
      <w:bodyDiv w:val="1"/>
      <w:marLeft w:val="0"/>
      <w:marRight w:val="0"/>
      <w:marTop w:val="0"/>
      <w:marBottom w:val="0"/>
      <w:divBdr>
        <w:top w:val="none" w:sz="0" w:space="0" w:color="auto"/>
        <w:left w:val="none" w:sz="0" w:space="0" w:color="auto"/>
        <w:bottom w:val="none" w:sz="0" w:space="0" w:color="auto"/>
        <w:right w:val="none" w:sz="0" w:space="0" w:color="auto"/>
      </w:divBdr>
    </w:div>
    <w:div w:id="1074279508">
      <w:bodyDiv w:val="1"/>
      <w:marLeft w:val="0"/>
      <w:marRight w:val="0"/>
      <w:marTop w:val="0"/>
      <w:marBottom w:val="0"/>
      <w:divBdr>
        <w:top w:val="none" w:sz="0" w:space="0" w:color="auto"/>
        <w:left w:val="none" w:sz="0" w:space="0" w:color="auto"/>
        <w:bottom w:val="none" w:sz="0" w:space="0" w:color="auto"/>
        <w:right w:val="none" w:sz="0" w:space="0" w:color="auto"/>
      </w:divBdr>
    </w:div>
    <w:div w:id="1121799255">
      <w:bodyDiv w:val="1"/>
      <w:marLeft w:val="0"/>
      <w:marRight w:val="0"/>
      <w:marTop w:val="0"/>
      <w:marBottom w:val="0"/>
      <w:divBdr>
        <w:top w:val="none" w:sz="0" w:space="0" w:color="auto"/>
        <w:left w:val="none" w:sz="0" w:space="0" w:color="auto"/>
        <w:bottom w:val="none" w:sz="0" w:space="0" w:color="auto"/>
        <w:right w:val="none" w:sz="0" w:space="0" w:color="auto"/>
      </w:divBdr>
    </w:div>
    <w:div w:id="1148277457">
      <w:bodyDiv w:val="1"/>
      <w:marLeft w:val="0"/>
      <w:marRight w:val="0"/>
      <w:marTop w:val="0"/>
      <w:marBottom w:val="0"/>
      <w:divBdr>
        <w:top w:val="none" w:sz="0" w:space="0" w:color="auto"/>
        <w:left w:val="none" w:sz="0" w:space="0" w:color="auto"/>
        <w:bottom w:val="none" w:sz="0" w:space="0" w:color="auto"/>
        <w:right w:val="none" w:sz="0" w:space="0" w:color="auto"/>
      </w:divBdr>
    </w:div>
    <w:div w:id="1258440905">
      <w:bodyDiv w:val="1"/>
      <w:marLeft w:val="0"/>
      <w:marRight w:val="0"/>
      <w:marTop w:val="0"/>
      <w:marBottom w:val="0"/>
      <w:divBdr>
        <w:top w:val="none" w:sz="0" w:space="0" w:color="auto"/>
        <w:left w:val="none" w:sz="0" w:space="0" w:color="auto"/>
        <w:bottom w:val="none" w:sz="0" w:space="0" w:color="auto"/>
        <w:right w:val="none" w:sz="0" w:space="0" w:color="auto"/>
      </w:divBdr>
    </w:div>
    <w:div w:id="1260217494">
      <w:bodyDiv w:val="1"/>
      <w:marLeft w:val="0"/>
      <w:marRight w:val="0"/>
      <w:marTop w:val="0"/>
      <w:marBottom w:val="0"/>
      <w:divBdr>
        <w:top w:val="none" w:sz="0" w:space="0" w:color="auto"/>
        <w:left w:val="none" w:sz="0" w:space="0" w:color="auto"/>
        <w:bottom w:val="none" w:sz="0" w:space="0" w:color="auto"/>
        <w:right w:val="none" w:sz="0" w:space="0" w:color="auto"/>
      </w:divBdr>
    </w:div>
    <w:div w:id="1328165323">
      <w:bodyDiv w:val="1"/>
      <w:marLeft w:val="0"/>
      <w:marRight w:val="0"/>
      <w:marTop w:val="0"/>
      <w:marBottom w:val="0"/>
      <w:divBdr>
        <w:top w:val="none" w:sz="0" w:space="0" w:color="auto"/>
        <w:left w:val="none" w:sz="0" w:space="0" w:color="auto"/>
        <w:bottom w:val="none" w:sz="0" w:space="0" w:color="auto"/>
        <w:right w:val="none" w:sz="0" w:space="0" w:color="auto"/>
      </w:divBdr>
    </w:div>
    <w:div w:id="1405182948">
      <w:bodyDiv w:val="1"/>
      <w:marLeft w:val="0"/>
      <w:marRight w:val="0"/>
      <w:marTop w:val="0"/>
      <w:marBottom w:val="0"/>
      <w:divBdr>
        <w:top w:val="none" w:sz="0" w:space="0" w:color="auto"/>
        <w:left w:val="none" w:sz="0" w:space="0" w:color="auto"/>
        <w:bottom w:val="none" w:sz="0" w:space="0" w:color="auto"/>
        <w:right w:val="none" w:sz="0" w:space="0" w:color="auto"/>
      </w:divBdr>
    </w:div>
    <w:div w:id="1435396349">
      <w:bodyDiv w:val="1"/>
      <w:marLeft w:val="0"/>
      <w:marRight w:val="0"/>
      <w:marTop w:val="0"/>
      <w:marBottom w:val="0"/>
      <w:divBdr>
        <w:top w:val="none" w:sz="0" w:space="0" w:color="auto"/>
        <w:left w:val="none" w:sz="0" w:space="0" w:color="auto"/>
        <w:bottom w:val="none" w:sz="0" w:space="0" w:color="auto"/>
        <w:right w:val="none" w:sz="0" w:space="0" w:color="auto"/>
      </w:divBdr>
    </w:div>
    <w:div w:id="1482310206">
      <w:bodyDiv w:val="1"/>
      <w:marLeft w:val="0"/>
      <w:marRight w:val="0"/>
      <w:marTop w:val="0"/>
      <w:marBottom w:val="0"/>
      <w:divBdr>
        <w:top w:val="none" w:sz="0" w:space="0" w:color="auto"/>
        <w:left w:val="none" w:sz="0" w:space="0" w:color="auto"/>
        <w:bottom w:val="none" w:sz="0" w:space="0" w:color="auto"/>
        <w:right w:val="none" w:sz="0" w:space="0" w:color="auto"/>
      </w:divBdr>
    </w:div>
    <w:div w:id="1504083356">
      <w:bodyDiv w:val="1"/>
      <w:marLeft w:val="0"/>
      <w:marRight w:val="0"/>
      <w:marTop w:val="0"/>
      <w:marBottom w:val="0"/>
      <w:divBdr>
        <w:top w:val="none" w:sz="0" w:space="0" w:color="auto"/>
        <w:left w:val="none" w:sz="0" w:space="0" w:color="auto"/>
        <w:bottom w:val="none" w:sz="0" w:space="0" w:color="auto"/>
        <w:right w:val="none" w:sz="0" w:space="0" w:color="auto"/>
      </w:divBdr>
    </w:div>
    <w:div w:id="1532961713">
      <w:bodyDiv w:val="1"/>
      <w:marLeft w:val="0"/>
      <w:marRight w:val="0"/>
      <w:marTop w:val="0"/>
      <w:marBottom w:val="0"/>
      <w:divBdr>
        <w:top w:val="none" w:sz="0" w:space="0" w:color="auto"/>
        <w:left w:val="none" w:sz="0" w:space="0" w:color="auto"/>
        <w:bottom w:val="none" w:sz="0" w:space="0" w:color="auto"/>
        <w:right w:val="none" w:sz="0" w:space="0" w:color="auto"/>
      </w:divBdr>
    </w:div>
    <w:div w:id="1546142921">
      <w:bodyDiv w:val="1"/>
      <w:marLeft w:val="0"/>
      <w:marRight w:val="0"/>
      <w:marTop w:val="0"/>
      <w:marBottom w:val="0"/>
      <w:divBdr>
        <w:top w:val="none" w:sz="0" w:space="0" w:color="auto"/>
        <w:left w:val="none" w:sz="0" w:space="0" w:color="auto"/>
        <w:bottom w:val="none" w:sz="0" w:space="0" w:color="auto"/>
        <w:right w:val="none" w:sz="0" w:space="0" w:color="auto"/>
      </w:divBdr>
    </w:div>
    <w:div w:id="1620450033">
      <w:bodyDiv w:val="1"/>
      <w:marLeft w:val="0"/>
      <w:marRight w:val="0"/>
      <w:marTop w:val="0"/>
      <w:marBottom w:val="0"/>
      <w:divBdr>
        <w:top w:val="none" w:sz="0" w:space="0" w:color="auto"/>
        <w:left w:val="none" w:sz="0" w:space="0" w:color="auto"/>
        <w:bottom w:val="none" w:sz="0" w:space="0" w:color="auto"/>
        <w:right w:val="none" w:sz="0" w:space="0" w:color="auto"/>
      </w:divBdr>
    </w:div>
    <w:div w:id="1720981058">
      <w:bodyDiv w:val="1"/>
      <w:marLeft w:val="0"/>
      <w:marRight w:val="0"/>
      <w:marTop w:val="0"/>
      <w:marBottom w:val="0"/>
      <w:divBdr>
        <w:top w:val="none" w:sz="0" w:space="0" w:color="auto"/>
        <w:left w:val="none" w:sz="0" w:space="0" w:color="auto"/>
        <w:bottom w:val="none" w:sz="0" w:space="0" w:color="auto"/>
        <w:right w:val="none" w:sz="0" w:space="0" w:color="auto"/>
      </w:divBdr>
    </w:div>
    <w:div w:id="1739130678">
      <w:bodyDiv w:val="1"/>
      <w:marLeft w:val="0"/>
      <w:marRight w:val="0"/>
      <w:marTop w:val="0"/>
      <w:marBottom w:val="0"/>
      <w:divBdr>
        <w:top w:val="none" w:sz="0" w:space="0" w:color="auto"/>
        <w:left w:val="none" w:sz="0" w:space="0" w:color="auto"/>
        <w:bottom w:val="none" w:sz="0" w:space="0" w:color="auto"/>
        <w:right w:val="none" w:sz="0" w:space="0" w:color="auto"/>
      </w:divBdr>
    </w:div>
    <w:div w:id="1742486930">
      <w:bodyDiv w:val="1"/>
      <w:marLeft w:val="0"/>
      <w:marRight w:val="0"/>
      <w:marTop w:val="0"/>
      <w:marBottom w:val="0"/>
      <w:divBdr>
        <w:top w:val="none" w:sz="0" w:space="0" w:color="auto"/>
        <w:left w:val="none" w:sz="0" w:space="0" w:color="auto"/>
        <w:bottom w:val="none" w:sz="0" w:space="0" w:color="auto"/>
        <w:right w:val="none" w:sz="0" w:space="0" w:color="auto"/>
      </w:divBdr>
    </w:div>
    <w:div w:id="1765033158">
      <w:bodyDiv w:val="1"/>
      <w:marLeft w:val="0"/>
      <w:marRight w:val="0"/>
      <w:marTop w:val="0"/>
      <w:marBottom w:val="0"/>
      <w:divBdr>
        <w:top w:val="none" w:sz="0" w:space="0" w:color="auto"/>
        <w:left w:val="none" w:sz="0" w:space="0" w:color="auto"/>
        <w:bottom w:val="none" w:sz="0" w:space="0" w:color="auto"/>
        <w:right w:val="none" w:sz="0" w:space="0" w:color="auto"/>
      </w:divBdr>
      <w:divsChild>
        <w:div w:id="386876760">
          <w:marLeft w:val="0"/>
          <w:marRight w:val="0"/>
          <w:marTop w:val="0"/>
          <w:marBottom w:val="0"/>
          <w:divBdr>
            <w:top w:val="none" w:sz="0" w:space="0" w:color="auto"/>
            <w:left w:val="none" w:sz="0" w:space="0" w:color="auto"/>
            <w:bottom w:val="none" w:sz="0" w:space="0" w:color="auto"/>
            <w:right w:val="none" w:sz="0" w:space="0" w:color="auto"/>
          </w:divBdr>
          <w:divsChild>
            <w:div w:id="1610308592">
              <w:marLeft w:val="0"/>
              <w:marRight w:val="0"/>
              <w:marTop w:val="300"/>
              <w:marBottom w:val="450"/>
              <w:divBdr>
                <w:top w:val="single" w:sz="12" w:space="0" w:color="1E5BAB"/>
                <w:left w:val="single" w:sz="12" w:space="0" w:color="1E5BAB"/>
                <w:bottom w:val="single" w:sz="12" w:space="0" w:color="1E5BAB"/>
                <w:right w:val="single" w:sz="12" w:space="0" w:color="1E5BAB"/>
              </w:divBdr>
              <w:divsChild>
                <w:div w:id="285553186">
                  <w:marLeft w:val="0"/>
                  <w:marRight w:val="0"/>
                  <w:marTop w:val="0"/>
                  <w:marBottom w:val="0"/>
                  <w:divBdr>
                    <w:top w:val="none" w:sz="0" w:space="0" w:color="auto"/>
                    <w:left w:val="none" w:sz="0" w:space="0" w:color="auto"/>
                    <w:bottom w:val="none" w:sz="0" w:space="0" w:color="auto"/>
                    <w:right w:val="none" w:sz="0" w:space="0" w:color="auto"/>
                  </w:divBdr>
                  <w:divsChild>
                    <w:div w:id="2012832812">
                      <w:marLeft w:val="0"/>
                      <w:marRight w:val="0"/>
                      <w:marTop w:val="0"/>
                      <w:marBottom w:val="0"/>
                      <w:divBdr>
                        <w:top w:val="none" w:sz="0" w:space="0" w:color="auto"/>
                        <w:left w:val="none" w:sz="0" w:space="0" w:color="auto"/>
                        <w:bottom w:val="none" w:sz="0" w:space="0" w:color="auto"/>
                        <w:right w:val="none" w:sz="0" w:space="0" w:color="auto"/>
                      </w:divBdr>
                      <w:divsChild>
                        <w:div w:id="246038502">
                          <w:marLeft w:val="0"/>
                          <w:marRight w:val="0"/>
                          <w:marTop w:val="0"/>
                          <w:marBottom w:val="0"/>
                          <w:divBdr>
                            <w:top w:val="none" w:sz="0" w:space="0" w:color="auto"/>
                            <w:left w:val="none" w:sz="0" w:space="0" w:color="auto"/>
                            <w:bottom w:val="none" w:sz="0" w:space="0" w:color="auto"/>
                            <w:right w:val="none" w:sz="0" w:space="0" w:color="auto"/>
                          </w:divBdr>
                          <w:divsChild>
                            <w:div w:id="114951789">
                              <w:marLeft w:val="0"/>
                              <w:marRight w:val="0"/>
                              <w:marTop w:val="0"/>
                              <w:marBottom w:val="0"/>
                              <w:divBdr>
                                <w:top w:val="none" w:sz="0" w:space="0" w:color="auto"/>
                                <w:left w:val="none" w:sz="0" w:space="0" w:color="auto"/>
                                <w:bottom w:val="none" w:sz="0" w:space="0" w:color="auto"/>
                                <w:right w:val="none" w:sz="0" w:space="0" w:color="auto"/>
                              </w:divBdr>
                              <w:divsChild>
                                <w:div w:id="508562533">
                                  <w:marLeft w:val="0"/>
                                  <w:marRight w:val="0"/>
                                  <w:marTop w:val="0"/>
                                  <w:marBottom w:val="0"/>
                                  <w:divBdr>
                                    <w:top w:val="none" w:sz="0" w:space="0" w:color="auto"/>
                                    <w:left w:val="none" w:sz="0" w:space="0" w:color="auto"/>
                                    <w:bottom w:val="none" w:sz="0" w:space="0" w:color="auto"/>
                                    <w:right w:val="none" w:sz="0" w:space="0" w:color="auto"/>
                                  </w:divBdr>
                                  <w:divsChild>
                                    <w:div w:id="191696611">
                                      <w:marLeft w:val="0"/>
                                      <w:marRight w:val="0"/>
                                      <w:marTop w:val="0"/>
                                      <w:marBottom w:val="0"/>
                                      <w:divBdr>
                                        <w:top w:val="none" w:sz="0" w:space="0" w:color="auto"/>
                                        <w:left w:val="none" w:sz="0" w:space="0" w:color="auto"/>
                                        <w:bottom w:val="none" w:sz="0" w:space="0" w:color="auto"/>
                                        <w:right w:val="none" w:sz="0" w:space="0" w:color="auto"/>
                                      </w:divBdr>
                                      <w:divsChild>
                                        <w:div w:id="394357955">
                                          <w:marLeft w:val="0"/>
                                          <w:marRight w:val="0"/>
                                          <w:marTop w:val="0"/>
                                          <w:marBottom w:val="0"/>
                                          <w:divBdr>
                                            <w:top w:val="none" w:sz="0" w:space="0" w:color="auto"/>
                                            <w:left w:val="none" w:sz="0" w:space="0" w:color="auto"/>
                                            <w:bottom w:val="none" w:sz="0" w:space="0" w:color="auto"/>
                                            <w:right w:val="none" w:sz="0" w:space="0" w:color="auto"/>
                                          </w:divBdr>
                                          <w:divsChild>
                                            <w:div w:id="107959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8579782">
      <w:bodyDiv w:val="1"/>
      <w:marLeft w:val="0"/>
      <w:marRight w:val="0"/>
      <w:marTop w:val="0"/>
      <w:marBottom w:val="0"/>
      <w:divBdr>
        <w:top w:val="none" w:sz="0" w:space="0" w:color="auto"/>
        <w:left w:val="none" w:sz="0" w:space="0" w:color="auto"/>
        <w:bottom w:val="none" w:sz="0" w:space="0" w:color="auto"/>
        <w:right w:val="none" w:sz="0" w:space="0" w:color="auto"/>
      </w:divBdr>
    </w:div>
    <w:div w:id="1803184609">
      <w:bodyDiv w:val="1"/>
      <w:marLeft w:val="0"/>
      <w:marRight w:val="0"/>
      <w:marTop w:val="0"/>
      <w:marBottom w:val="0"/>
      <w:divBdr>
        <w:top w:val="none" w:sz="0" w:space="0" w:color="auto"/>
        <w:left w:val="none" w:sz="0" w:space="0" w:color="auto"/>
        <w:bottom w:val="none" w:sz="0" w:space="0" w:color="auto"/>
        <w:right w:val="none" w:sz="0" w:space="0" w:color="auto"/>
      </w:divBdr>
    </w:div>
    <w:div w:id="1843275150">
      <w:bodyDiv w:val="1"/>
      <w:marLeft w:val="0"/>
      <w:marRight w:val="0"/>
      <w:marTop w:val="0"/>
      <w:marBottom w:val="0"/>
      <w:divBdr>
        <w:top w:val="none" w:sz="0" w:space="0" w:color="auto"/>
        <w:left w:val="none" w:sz="0" w:space="0" w:color="auto"/>
        <w:bottom w:val="none" w:sz="0" w:space="0" w:color="auto"/>
        <w:right w:val="none" w:sz="0" w:space="0" w:color="auto"/>
      </w:divBdr>
    </w:div>
    <w:div w:id="1854343673">
      <w:bodyDiv w:val="1"/>
      <w:marLeft w:val="0"/>
      <w:marRight w:val="0"/>
      <w:marTop w:val="0"/>
      <w:marBottom w:val="0"/>
      <w:divBdr>
        <w:top w:val="none" w:sz="0" w:space="0" w:color="auto"/>
        <w:left w:val="none" w:sz="0" w:space="0" w:color="auto"/>
        <w:bottom w:val="none" w:sz="0" w:space="0" w:color="auto"/>
        <w:right w:val="none" w:sz="0" w:space="0" w:color="auto"/>
      </w:divBdr>
    </w:div>
    <w:div w:id="1860659083">
      <w:bodyDiv w:val="1"/>
      <w:marLeft w:val="0"/>
      <w:marRight w:val="0"/>
      <w:marTop w:val="0"/>
      <w:marBottom w:val="0"/>
      <w:divBdr>
        <w:top w:val="none" w:sz="0" w:space="0" w:color="auto"/>
        <w:left w:val="none" w:sz="0" w:space="0" w:color="auto"/>
        <w:bottom w:val="none" w:sz="0" w:space="0" w:color="auto"/>
        <w:right w:val="none" w:sz="0" w:space="0" w:color="auto"/>
      </w:divBdr>
    </w:div>
    <w:div w:id="1869446985">
      <w:bodyDiv w:val="1"/>
      <w:marLeft w:val="0"/>
      <w:marRight w:val="0"/>
      <w:marTop w:val="0"/>
      <w:marBottom w:val="0"/>
      <w:divBdr>
        <w:top w:val="none" w:sz="0" w:space="0" w:color="auto"/>
        <w:left w:val="none" w:sz="0" w:space="0" w:color="auto"/>
        <w:bottom w:val="none" w:sz="0" w:space="0" w:color="auto"/>
        <w:right w:val="none" w:sz="0" w:space="0" w:color="auto"/>
      </w:divBdr>
    </w:div>
    <w:div w:id="1873222544">
      <w:bodyDiv w:val="1"/>
      <w:marLeft w:val="0"/>
      <w:marRight w:val="0"/>
      <w:marTop w:val="0"/>
      <w:marBottom w:val="0"/>
      <w:divBdr>
        <w:top w:val="none" w:sz="0" w:space="0" w:color="auto"/>
        <w:left w:val="none" w:sz="0" w:space="0" w:color="auto"/>
        <w:bottom w:val="none" w:sz="0" w:space="0" w:color="auto"/>
        <w:right w:val="none" w:sz="0" w:space="0" w:color="auto"/>
      </w:divBdr>
    </w:div>
    <w:div w:id="1880360926">
      <w:bodyDiv w:val="1"/>
      <w:marLeft w:val="0"/>
      <w:marRight w:val="0"/>
      <w:marTop w:val="0"/>
      <w:marBottom w:val="0"/>
      <w:divBdr>
        <w:top w:val="none" w:sz="0" w:space="0" w:color="auto"/>
        <w:left w:val="none" w:sz="0" w:space="0" w:color="auto"/>
        <w:bottom w:val="none" w:sz="0" w:space="0" w:color="auto"/>
        <w:right w:val="none" w:sz="0" w:space="0" w:color="auto"/>
      </w:divBdr>
    </w:div>
    <w:div w:id="1895308555">
      <w:bodyDiv w:val="1"/>
      <w:marLeft w:val="0"/>
      <w:marRight w:val="0"/>
      <w:marTop w:val="0"/>
      <w:marBottom w:val="0"/>
      <w:divBdr>
        <w:top w:val="none" w:sz="0" w:space="0" w:color="auto"/>
        <w:left w:val="none" w:sz="0" w:space="0" w:color="auto"/>
        <w:bottom w:val="none" w:sz="0" w:space="0" w:color="auto"/>
        <w:right w:val="none" w:sz="0" w:space="0" w:color="auto"/>
      </w:divBdr>
    </w:div>
    <w:div w:id="1906409318">
      <w:bodyDiv w:val="1"/>
      <w:marLeft w:val="0"/>
      <w:marRight w:val="0"/>
      <w:marTop w:val="0"/>
      <w:marBottom w:val="0"/>
      <w:divBdr>
        <w:top w:val="none" w:sz="0" w:space="0" w:color="auto"/>
        <w:left w:val="none" w:sz="0" w:space="0" w:color="auto"/>
        <w:bottom w:val="none" w:sz="0" w:space="0" w:color="auto"/>
        <w:right w:val="none" w:sz="0" w:space="0" w:color="auto"/>
      </w:divBdr>
    </w:div>
    <w:div w:id="1965844872">
      <w:bodyDiv w:val="1"/>
      <w:marLeft w:val="0"/>
      <w:marRight w:val="0"/>
      <w:marTop w:val="0"/>
      <w:marBottom w:val="0"/>
      <w:divBdr>
        <w:top w:val="none" w:sz="0" w:space="0" w:color="auto"/>
        <w:left w:val="none" w:sz="0" w:space="0" w:color="auto"/>
        <w:bottom w:val="none" w:sz="0" w:space="0" w:color="auto"/>
        <w:right w:val="none" w:sz="0" w:space="0" w:color="auto"/>
      </w:divBdr>
    </w:div>
    <w:div w:id="2008360814">
      <w:bodyDiv w:val="1"/>
      <w:marLeft w:val="0"/>
      <w:marRight w:val="0"/>
      <w:marTop w:val="0"/>
      <w:marBottom w:val="0"/>
      <w:divBdr>
        <w:top w:val="none" w:sz="0" w:space="0" w:color="auto"/>
        <w:left w:val="none" w:sz="0" w:space="0" w:color="auto"/>
        <w:bottom w:val="none" w:sz="0" w:space="0" w:color="auto"/>
        <w:right w:val="none" w:sz="0" w:space="0" w:color="auto"/>
      </w:divBdr>
    </w:div>
    <w:div w:id="2081365552">
      <w:bodyDiv w:val="1"/>
      <w:marLeft w:val="0"/>
      <w:marRight w:val="0"/>
      <w:marTop w:val="0"/>
      <w:marBottom w:val="0"/>
      <w:divBdr>
        <w:top w:val="none" w:sz="0" w:space="0" w:color="auto"/>
        <w:left w:val="none" w:sz="0" w:space="0" w:color="auto"/>
        <w:bottom w:val="none" w:sz="0" w:space="0" w:color="auto"/>
        <w:right w:val="none" w:sz="0" w:space="0" w:color="auto"/>
      </w:divBdr>
    </w:div>
    <w:div w:id="2081825970">
      <w:bodyDiv w:val="1"/>
      <w:marLeft w:val="0"/>
      <w:marRight w:val="0"/>
      <w:marTop w:val="0"/>
      <w:marBottom w:val="0"/>
      <w:divBdr>
        <w:top w:val="none" w:sz="0" w:space="0" w:color="auto"/>
        <w:left w:val="none" w:sz="0" w:space="0" w:color="auto"/>
        <w:bottom w:val="none" w:sz="0" w:space="0" w:color="auto"/>
        <w:right w:val="none" w:sz="0" w:space="0" w:color="auto"/>
      </w:divBdr>
    </w:div>
    <w:div w:id="2085226636">
      <w:bodyDiv w:val="1"/>
      <w:marLeft w:val="0"/>
      <w:marRight w:val="0"/>
      <w:marTop w:val="0"/>
      <w:marBottom w:val="0"/>
      <w:divBdr>
        <w:top w:val="none" w:sz="0" w:space="0" w:color="auto"/>
        <w:left w:val="none" w:sz="0" w:space="0" w:color="auto"/>
        <w:bottom w:val="none" w:sz="0" w:space="0" w:color="auto"/>
        <w:right w:val="none" w:sz="0" w:space="0" w:color="auto"/>
      </w:divBdr>
    </w:div>
    <w:div w:id="2086298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jp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8.png"/><Relationship Id="rId68" Type="http://schemas.openxmlformats.org/officeDocument/2006/relationships/image" Target="media/image53.png"/><Relationship Id="rId16" Type="http://schemas.openxmlformats.org/officeDocument/2006/relationships/image" Target="media/image7.png"/><Relationship Id="rId11" Type="http://schemas.openxmlformats.org/officeDocument/2006/relationships/image" Target="media/image3.jpeg"/><Relationship Id="rId24" Type="http://schemas.openxmlformats.org/officeDocument/2006/relationships/image" Target="media/image12.em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yperlink" Target="http://www.mdrs.ms.gov/" TargetMode="External"/><Relationship Id="rId66" Type="http://schemas.openxmlformats.org/officeDocument/2006/relationships/image" Target="media/image51.png"/><Relationship Id="rId74" Type="http://schemas.openxmlformats.org/officeDocument/2006/relationships/image" Target="media/image56.jpeg"/><Relationship Id="rId79" Type="http://schemas.openxmlformats.org/officeDocument/2006/relationships/customXml" Target="../customXml/item3.xml"/><Relationship Id="rId5" Type="http://schemas.openxmlformats.org/officeDocument/2006/relationships/settings" Target="settings.xml"/><Relationship Id="rId61" Type="http://schemas.openxmlformats.org/officeDocument/2006/relationships/image" Target="media/image46.jpeg"/><Relationship Id="rId19" Type="http://schemas.openxmlformats.org/officeDocument/2006/relationships/hyperlink" Target="mailto:bsimoneaux@mdrs.ms.gov" TargetMode="External"/><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49.jpeg"/><Relationship Id="rId69" Type="http://schemas.openxmlformats.org/officeDocument/2006/relationships/image" Target="media/image54.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hyperlink" Target="http://www.mdrs.ms.gov/" TargetMode="External"/><Relationship Id="rId80"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20.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jpeg"/><Relationship Id="rId67" Type="http://schemas.openxmlformats.org/officeDocument/2006/relationships/image" Target="media/image52.png"/><Relationship Id="rId20" Type="http://schemas.openxmlformats.org/officeDocument/2006/relationships/chart" Target="charts/chart1.xml"/><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cid:image004.png@01D59AFB.AEB03530"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jpe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www.mdrs.ms.gov/" TargetMode="External"/><Relationship Id="rId65" Type="http://schemas.openxmlformats.org/officeDocument/2006/relationships/image" Target="media/image50.png"/><Relationship Id="rId73" Type="http://schemas.openxmlformats.org/officeDocument/2006/relationships/hyperlink" Target="http://www.mdrs.ms.gov/" TargetMode="External"/><Relationship Id="rId78"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mdrs.ms.gov/" TargetMode="External"/><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193475815523059E-2"/>
          <c:y val="3.5294533425691624E-2"/>
          <c:w val="0.89752080989876271"/>
          <c:h val="0.92201455349948402"/>
        </c:manualLayout>
      </c:layout>
      <c:barChart>
        <c:barDir val="col"/>
        <c:grouping val="clustered"/>
        <c:varyColors val="0"/>
        <c:ser>
          <c:idx val="0"/>
          <c:order val="0"/>
          <c:tx>
            <c:strRef>
              <c:f>'Consumer Survey Ratings 2021'!$A$6</c:f>
              <c:strCache>
                <c:ptCount val="1"/>
                <c:pt idx="0">
                  <c:v>Q1</c:v>
                </c:pt>
              </c:strCache>
            </c:strRef>
          </c:tx>
          <c:spPr>
            <a:solidFill>
              <a:schemeClr val="accent1"/>
            </a:solidFill>
            <a:ln>
              <a:noFill/>
            </a:ln>
            <a:effectLst/>
          </c:spPr>
          <c:invertIfNegative val="0"/>
          <c:dPt>
            <c:idx val="0"/>
            <c:invertIfNegative val="0"/>
            <c:bubble3D val="0"/>
            <c:spPr>
              <a:solidFill>
                <a:schemeClr val="accent1"/>
              </a:solidFill>
              <a:ln>
                <a:noFill/>
              </a:ln>
              <a:effectLst/>
              <a:scene3d>
                <a:camera prst="orthographicFront"/>
                <a:lightRig rig="threePt" dir="t"/>
              </a:scene3d>
              <a:sp3d>
                <a:bevelT prst="angle"/>
                <a:bevelB/>
              </a:sp3d>
            </c:spPr>
            <c:extLst xmlns:c16r2="http://schemas.microsoft.com/office/drawing/2015/06/chart">
              <c:ext xmlns:c16="http://schemas.microsoft.com/office/drawing/2014/chart" uri="{C3380CC4-5D6E-409C-BE32-E72D297353CC}">
                <c16:uniqueId val="{00000001-42DB-4E70-94F5-F159FAA9D5C1}"/>
              </c:ext>
            </c:extLst>
          </c:dPt>
          <c:dPt>
            <c:idx val="1"/>
            <c:invertIfNegative val="0"/>
            <c:bubble3D val="0"/>
            <c:extLst xmlns:c16r2="http://schemas.microsoft.com/office/drawing/2015/06/chart">
              <c:ext xmlns:c16="http://schemas.microsoft.com/office/drawing/2014/chart" uri="{C3380CC4-5D6E-409C-BE32-E72D297353CC}">
                <c16:uniqueId val="{00000003-42DB-4E70-94F5-F159FAA9D5C1}"/>
              </c:ext>
            </c:extLst>
          </c:dPt>
          <c:dPt>
            <c:idx val="2"/>
            <c:invertIfNegative val="0"/>
            <c:bubble3D val="0"/>
            <c:extLst xmlns:c16r2="http://schemas.microsoft.com/office/drawing/2015/06/chart">
              <c:ext xmlns:c16="http://schemas.microsoft.com/office/drawing/2014/chart" uri="{C3380CC4-5D6E-409C-BE32-E72D297353CC}">
                <c16:uniqueId val="{00000005-42DB-4E70-94F5-F159FAA9D5C1}"/>
              </c:ext>
            </c:extLst>
          </c:dPt>
          <c:dPt>
            <c:idx val="3"/>
            <c:invertIfNegative val="0"/>
            <c:bubble3D val="0"/>
            <c:extLst xmlns:c16r2="http://schemas.microsoft.com/office/drawing/2015/06/chart">
              <c:ext xmlns:c16="http://schemas.microsoft.com/office/drawing/2014/chart" uri="{C3380CC4-5D6E-409C-BE32-E72D297353CC}">
                <c16:uniqueId val="{00000007-42DB-4E70-94F5-F159FAA9D5C1}"/>
              </c:ext>
            </c:extLst>
          </c:dPt>
          <c:dPt>
            <c:idx val="4"/>
            <c:invertIfNegative val="0"/>
            <c:bubble3D val="0"/>
            <c:extLst xmlns:c16r2="http://schemas.microsoft.com/office/drawing/2015/06/chart">
              <c:ext xmlns:c16="http://schemas.microsoft.com/office/drawing/2014/chart" uri="{C3380CC4-5D6E-409C-BE32-E72D297353CC}">
                <c16:uniqueId val="{00000009-42DB-4E70-94F5-F159FAA9D5C1}"/>
              </c:ext>
            </c:extLst>
          </c:dPt>
          <c:dPt>
            <c:idx val="5"/>
            <c:invertIfNegative val="0"/>
            <c:bubble3D val="0"/>
            <c:extLst xmlns:c16r2="http://schemas.microsoft.com/office/drawing/2015/06/chart">
              <c:ext xmlns:c16="http://schemas.microsoft.com/office/drawing/2014/chart" uri="{C3380CC4-5D6E-409C-BE32-E72D297353CC}">
                <c16:uniqueId val="{0000000B-42DB-4E70-94F5-F159FAA9D5C1}"/>
              </c:ext>
            </c:extLst>
          </c:dPt>
          <c:dPt>
            <c:idx val="6"/>
            <c:invertIfNegative val="0"/>
            <c:bubble3D val="0"/>
            <c:extLst xmlns:c16r2="http://schemas.microsoft.com/office/drawing/2015/06/chart">
              <c:ext xmlns:c16="http://schemas.microsoft.com/office/drawing/2014/chart" uri="{C3380CC4-5D6E-409C-BE32-E72D297353CC}">
                <c16:uniqueId val="{0000000D-42DB-4E70-94F5-F159FAA9D5C1}"/>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'Consumer Survey Ratings 2021'!$B$5</c:f>
              <c:strCache>
                <c:ptCount val="1"/>
                <c:pt idx="0">
                  <c:v> </c:v>
                </c:pt>
              </c:strCache>
            </c:strRef>
          </c:cat>
          <c:val>
            <c:numRef>
              <c:f>'Consumer Survey Ratings 2021'!$B$6</c:f>
              <c:numCache>
                <c:formatCode>0.00</c:formatCode>
                <c:ptCount val="1"/>
                <c:pt idx="0">
                  <c:v>4.79</c:v>
                </c:pt>
              </c:numCache>
            </c:numRef>
          </c:val>
          <c:extLst xmlns:c16r2="http://schemas.microsoft.com/office/drawing/2015/06/chart">
            <c:ext xmlns:c16="http://schemas.microsoft.com/office/drawing/2014/chart" uri="{C3380CC4-5D6E-409C-BE32-E72D297353CC}">
              <c16:uniqueId val="{0000000E-42DB-4E70-94F5-F159FAA9D5C1}"/>
            </c:ext>
          </c:extLst>
        </c:ser>
        <c:ser>
          <c:idx val="1"/>
          <c:order val="1"/>
          <c:tx>
            <c:strRef>
              <c:f>'Consumer Survey Ratings 2021'!$A$7</c:f>
              <c:strCache>
                <c:ptCount val="1"/>
                <c:pt idx="0">
                  <c:v>Q2</c:v>
                </c:pt>
              </c:strCache>
            </c:strRef>
          </c:tx>
          <c:spPr>
            <a:solidFill>
              <a:schemeClr val="accent2"/>
            </a:solidFill>
            <a:ln>
              <a:noFill/>
            </a:ln>
            <a:effectLst/>
            <a:scene3d>
              <a:camera prst="orthographicFront"/>
              <a:lightRig rig="threePt" dir="t"/>
            </a:scene3d>
            <a:sp3d>
              <a:bevelT prst="angle"/>
            </a:sp3d>
          </c:spPr>
          <c:invertIfNegative val="0"/>
          <c:dPt>
            <c:idx val="0"/>
            <c:invertIfNegative val="0"/>
            <c:bubble3D val="0"/>
            <c:extLst xmlns:c16r2="http://schemas.microsoft.com/office/drawing/2015/06/chart">
              <c:ext xmlns:c16="http://schemas.microsoft.com/office/drawing/2014/chart" uri="{C3380CC4-5D6E-409C-BE32-E72D297353CC}">
                <c16:uniqueId val="{00000010-42DB-4E70-94F5-F159FAA9D5C1}"/>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'Consumer Survey Ratings 2021'!$B$5</c:f>
              <c:strCache>
                <c:ptCount val="1"/>
                <c:pt idx="0">
                  <c:v> </c:v>
                </c:pt>
              </c:strCache>
            </c:strRef>
          </c:cat>
          <c:val>
            <c:numRef>
              <c:f>'Consumer Survey Ratings 2021'!$B$7</c:f>
              <c:numCache>
                <c:formatCode>0.00</c:formatCode>
                <c:ptCount val="1"/>
                <c:pt idx="0">
                  <c:v>4.8</c:v>
                </c:pt>
              </c:numCache>
            </c:numRef>
          </c:val>
          <c:extLst xmlns:c16r2="http://schemas.microsoft.com/office/drawing/2015/06/chart">
            <c:ext xmlns:c16="http://schemas.microsoft.com/office/drawing/2014/chart" uri="{C3380CC4-5D6E-409C-BE32-E72D297353CC}">
              <c16:uniqueId val="{00000011-42DB-4E70-94F5-F159FAA9D5C1}"/>
            </c:ext>
          </c:extLst>
        </c:ser>
        <c:ser>
          <c:idx val="2"/>
          <c:order val="2"/>
          <c:tx>
            <c:strRef>
              <c:f>'Consumer Survey Ratings 2021'!$A$8</c:f>
              <c:strCache>
                <c:ptCount val="1"/>
                <c:pt idx="0">
                  <c:v>Q3</c:v>
                </c:pt>
              </c:strCache>
            </c:strRef>
          </c:tx>
          <c:spPr>
            <a:solidFill>
              <a:schemeClr val="accent3"/>
            </a:solidFill>
            <a:ln>
              <a:noFill/>
            </a:ln>
            <a:effectLst/>
            <a:scene3d>
              <a:camera prst="orthographicFront"/>
              <a:lightRig rig="threePt" dir="t"/>
            </a:scene3d>
            <a:sp3d>
              <a:bevelT prst="angle"/>
              <a:bevelB prst="angle"/>
            </a:sp3d>
          </c:spPr>
          <c:invertIfNegative val="0"/>
          <c:dPt>
            <c:idx val="0"/>
            <c:invertIfNegative val="0"/>
            <c:bubble3D val="0"/>
            <c:spPr>
              <a:solidFill>
                <a:schemeClr val="bg2">
                  <a:lumMod val="75000"/>
                </a:schemeClr>
              </a:solidFill>
              <a:ln>
                <a:noFill/>
              </a:ln>
              <a:effectLst/>
              <a:scene3d>
                <a:camera prst="orthographicFront"/>
                <a:lightRig rig="threePt" dir="t"/>
              </a:scene3d>
              <a:sp3d>
                <a:bevelT prst="angle"/>
                <a:bevelB prst="angle"/>
              </a:sp3d>
            </c:spPr>
            <c:extLst xmlns:c16r2="http://schemas.microsoft.com/office/drawing/2015/06/chart">
              <c:ext xmlns:c16="http://schemas.microsoft.com/office/drawing/2014/chart" uri="{C3380CC4-5D6E-409C-BE32-E72D297353CC}">
                <c16:uniqueId val="{00000013-42DB-4E70-94F5-F159FAA9D5C1}"/>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'Consumer Survey Ratings 2021'!$B$5</c:f>
              <c:strCache>
                <c:ptCount val="1"/>
                <c:pt idx="0">
                  <c:v> </c:v>
                </c:pt>
              </c:strCache>
            </c:strRef>
          </c:cat>
          <c:val>
            <c:numRef>
              <c:f>'Consumer Survey Ratings 2021'!$B$8</c:f>
              <c:numCache>
                <c:formatCode>0.00</c:formatCode>
                <c:ptCount val="1"/>
                <c:pt idx="0">
                  <c:v>4.8099999999999996</c:v>
                </c:pt>
              </c:numCache>
            </c:numRef>
          </c:val>
          <c:extLst xmlns:c16r2="http://schemas.microsoft.com/office/drawing/2015/06/chart">
            <c:ext xmlns:c16="http://schemas.microsoft.com/office/drawing/2014/chart" uri="{C3380CC4-5D6E-409C-BE32-E72D297353CC}">
              <c16:uniqueId val="{00000014-42DB-4E70-94F5-F159FAA9D5C1}"/>
            </c:ext>
          </c:extLst>
        </c:ser>
        <c:ser>
          <c:idx val="3"/>
          <c:order val="3"/>
          <c:tx>
            <c:strRef>
              <c:f>'Consumer Survey Ratings 2021'!$A$9</c:f>
              <c:strCache>
                <c:ptCount val="1"/>
                <c:pt idx="0">
                  <c:v>Q4</c:v>
                </c:pt>
              </c:strCache>
            </c:strRef>
          </c:tx>
          <c:spPr>
            <a:solidFill>
              <a:schemeClr val="accent4"/>
            </a:solidFill>
            <a:ln>
              <a:noFill/>
            </a:ln>
            <a:effectLst/>
            <a:scene3d>
              <a:camera prst="orthographicFront"/>
              <a:lightRig rig="threePt" dir="t"/>
            </a:scene3d>
            <a:sp3d>
              <a:bevelT prst="angle"/>
              <a:bevelB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'Consumer Survey Ratings 2021'!$B$5</c:f>
              <c:strCache>
                <c:ptCount val="1"/>
                <c:pt idx="0">
                  <c:v> </c:v>
                </c:pt>
              </c:strCache>
            </c:strRef>
          </c:cat>
          <c:val>
            <c:numRef>
              <c:f>'Consumer Survey Ratings 2021'!$B$9</c:f>
              <c:numCache>
                <c:formatCode>0.00</c:formatCode>
                <c:ptCount val="1"/>
                <c:pt idx="0">
                  <c:v>4.54</c:v>
                </c:pt>
              </c:numCache>
            </c:numRef>
          </c:val>
          <c:extLst xmlns:c16r2="http://schemas.microsoft.com/office/drawing/2015/06/chart">
            <c:ext xmlns:c16="http://schemas.microsoft.com/office/drawing/2014/chart" uri="{C3380CC4-5D6E-409C-BE32-E72D297353CC}">
              <c16:uniqueId val="{00000015-42DB-4E70-94F5-F159FAA9D5C1}"/>
            </c:ext>
          </c:extLst>
        </c:ser>
        <c:ser>
          <c:idx val="4"/>
          <c:order val="4"/>
          <c:tx>
            <c:strRef>
              <c:f>'Consumer Survey Ratings 2021'!$A$10</c:f>
              <c:strCache>
                <c:ptCount val="1"/>
                <c:pt idx="0">
                  <c:v>Q7</c:v>
                </c:pt>
              </c:strCache>
            </c:strRef>
          </c:tx>
          <c:spPr>
            <a:solidFill>
              <a:schemeClr val="accent5"/>
            </a:solidFill>
            <a:ln>
              <a:noFill/>
            </a:ln>
            <a:effectLst/>
            <a:scene3d>
              <a:camera prst="orthographicFront"/>
              <a:lightRig rig="threePt" dir="t"/>
            </a:scene3d>
            <a:sp3d>
              <a:bevelT prst="angle"/>
              <a:bevelB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'Consumer Survey Ratings 2021'!$B$5</c:f>
              <c:strCache>
                <c:ptCount val="1"/>
                <c:pt idx="0">
                  <c:v> </c:v>
                </c:pt>
              </c:strCache>
            </c:strRef>
          </c:cat>
          <c:val>
            <c:numRef>
              <c:f>'Consumer Survey Ratings 2021'!$B$10</c:f>
              <c:numCache>
                <c:formatCode>0.00</c:formatCode>
                <c:ptCount val="1"/>
                <c:pt idx="0">
                  <c:v>4.6100000000000003</c:v>
                </c:pt>
              </c:numCache>
            </c:numRef>
          </c:val>
          <c:extLst xmlns:c16r2="http://schemas.microsoft.com/office/drawing/2015/06/chart">
            <c:ext xmlns:c16="http://schemas.microsoft.com/office/drawing/2014/chart" uri="{C3380CC4-5D6E-409C-BE32-E72D297353CC}">
              <c16:uniqueId val="{00000016-42DB-4E70-94F5-F159FAA9D5C1}"/>
            </c:ext>
          </c:extLst>
        </c:ser>
        <c:ser>
          <c:idx val="5"/>
          <c:order val="5"/>
          <c:tx>
            <c:strRef>
              <c:f>'Consumer Survey Ratings 2021'!$A$11</c:f>
              <c:strCache>
                <c:ptCount val="1"/>
                <c:pt idx="0">
                  <c:v>Q8</c:v>
                </c:pt>
              </c:strCache>
            </c:strRef>
          </c:tx>
          <c:spPr>
            <a:solidFill>
              <a:schemeClr val="accent6"/>
            </a:solidFill>
            <a:ln>
              <a:noFill/>
            </a:ln>
            <a:effectLst/>
            <a:scene3d>
              <a:camera prst="orthographicFront"/>
              <a:lightRig rig="threePt" dir="t"/>
            </a:scene3d>
            <a:sp3d>
              <a:bevelT prst="angle"/>
            </a:sp3d>
          </c:spPr>
          <c:invertIfNegative val="0"/>
          <c:dPt>
            <c:idx val="0"/>
            <c:invertIfNegative val="0"/>
            <c:bubble3D val="0"/>
            <c:spPr>
              <a:solidFill>
                <a:schemeClr val="accent4">
                  <a:lumMod val="75000"/>
                </a:schemeClr>
              </a:solidFill>
              <a:ln>
                <a:noFill/>
              </a:ln>
              <a:effectLst/>
              <a:scene3d>
                <a:camera prst="orthographicFront"/>
                <a:lightRig rig="threePt" dir="t"/>
              </a:scene3d>
              <a:sp3d>
                <a:bevelT prst="angle"/>
              </a:sp3d>
            </c:spPr>
            <c:extLst xmlns:c16r2="http://schemas.microsoft.com/office/drawing/2015/06/chart">
              <c:ext xmlns:c16="http://schemas.microsoft.com/office/drawing/2014/chart" uri="{C3380CC4-5D6E-409C-BE32-E72D297353CC}">
                <c16:uniqueId val="{00000018-42DB-4E70-94F5-F159FAA9D5C1}"/>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'Consumer Survey Ratings 2021'!$B$5</c:f>
              <c:strCache>
                <c:ptCount val="1"/>
                <c:pt idx="0">
                  <c:v> </c:v>
                </c:pt>
              </c:strCache>
            </c:strRef>
          </c:cat>
          <c:val>
            <c:numRef>
              <c:f>'Consumer Survey Ratings 2021'!$B$11</c:f>
              <c:numCache>
                <c:formatCode>0.00</c:formatCode>
                <c:ptCount val="1"/>
                <c:pt idx="0">
                  <c:v>4.13</c:v>
                </c:pt>
              </c:numCache>
            </c:numRef>
          </c:val>
          <c:extLst xmlns:c16r2="http://schemas.microsoft.com/office/drawing/2015/06/chart">
            <c:ext xmlns:c16="http://schemas.microsoft.com/office/drawing/2014/chart" uri="{C3380CC4-5D6E-409C-BE32-E72D297353CC}">
              <c16:uniqueId val="{00000019-42DB-4E70-94F5-F159FAA9D5C1}"/>
            </c:ext>
          </c:extLst>
        </c:ser>
        <c:ser>
          <c:idx val="6"/>
          <c:order val="6"/>
          <c:tx>
            <c:strRef>
              <c:f>'Consumer Survey Ratings 2021'!$A$12</c:f>
              <c:strCache>
                <c:ptCount val="1"/>
                <c:pt idx="0">
                  <c:v>Q9</c:v>
                </c:pt>
              </c:strCache>
            </c:strRef>
          </c:tx>
          <c:spPr>
            <a:solidFill>
              <a:srgbClr val="0AA4AC"/>
            </a:solidFill>
            <a:ln>
              <a:noFill/>
            </a:ln>
            <a:effectLst/>
            <a:scene3d>
              <a:camera prst="orthographicFront"/>
              <a:lightRig rig="threePt" dir="t"/>
            </a:scene3d>
            <a:sp3d>
              <a:bevelT prst="angle"/>
            </a:sp3d>
          </c:spPr>
          <c:invertIfNegative val="0"/>
          <c:dPt>
            <c:idx val="0"/>
            <c:invertIfNegative val="0"/>
            <c:bubble3D val="0"/>
            <c:extLst xmlns:c16r2="http://schemas.microsoft.com/office/drawing/2015/06/chart">
              <c:ext xmlns:c16="http://schemas.microsoft.com/office/drawing/2014/chart" uri="{C3380CC4-5D6E-409C-BE32-E72D297353CC}">
                <c16:uniqueId val="{0000001B-42DB-4E70-94F5-F159FAA9D5C1}"/>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'Consumer Survey Ratings 2021'!$B$5</c:f>
              <c:strCache>
                <c:ptCount val="1"/>
                <c:pt idx="0">
                  <c:v> </c:v>
                </c:pt>
              </c:strCache>
            </c:strRef>
          </c:cat>
          <c:val>
            <c:numRef>
              <c:f>'Consumer Survey Ratings 2021'!$B$12</c:f>
              <c:numCache>
                <c:formatCode>0.00</c:formatCode>
                <c:ptCount val="1"/>
                <c:pt idx="0">
                  <c:v>4.8</c:v>
                </c:pt>
              </c:numCache>
            </c:numRef>
          </c:val>
          <c:extLst xmlns:c16r2="http://schemas.microsoft.com/office/drawing/2015/06/chart">
            <c:ext xmlns:c16="http://schemas.microsoft.com/office/drawing/2014/chart" uri="{C3380CC4-5D6E-409C-BE32-E72D297353CC}">
              <c16:uniqueId val="{0000001C-42DB-4E70-94F5-F159FAA9D5C1}"/>
            </c:ext>
          </c:extLst>
        </c:ser>
        <c:dLbls>
          <c:dLblPos val="outEnd"/>
          <c:showLegendKey val="0"/>
          <c:showVal val="1"/>
          <c:showCatName val="0"/>
          <c:showSerName val="0"/>
          <c:showPercent val="0"/>
          <c:showBubbleSize val="0"/>
        </c:dLbls>
        <c:gapWidth val="219"/>
        <c:overlap val="-27"/>
        <c:axId val="177340416"/>
        <c:axId val="177341952"/>
      </c:barChart>
      <c:catAx>
        <c:axId val="177340416"/>
        <c:scaling>
          <c:orientation val="minMax"/>
        </c:scaling>
        <c:delete val="0"/>
        <c:axPos val="b"/>
        <c:minorGridlines>
          <c:spPr>
            <a:ln w="9525" cap="flat" cmpd="sng" algn="ctr">
              <a:noFill/>
              <a:round/>
            </a:ln>
            <a:effectLst/>
          </c:spPr>
        </c:min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341952"/>
        <c:crosses val="autoZero"/>
        <c:auto val="1"/>
        <c:lblAlgn val="ctr"/>
        <c:lblOffset val="100"/>
        <c:noMultiLvlLbl val="0"/>
      </c:catAx>
      <c:valAx>
        <c:axId val="177341952"/>
        <c:scaling>
          <c:orientation val="minMax"/>
        </c:scaling>
        <c:delete val="0"/>
        <c:axPos val="l"/>
        <c:majorGridlines>
          <c:spPr>
            <a:ln w="6350" cap="flat" cmpd="sng" algn="ctr">
              <a:solidFill>
                <a:schemeClr val="tx1"/>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7340416"/>
        <c:crosses val="autoZero"/>
        <c:crossBetween val="between"/>
      </c:valAx>
      <c:spPr>
        <a:solidFill>
          <a:schemeClr val="accent1">
            <a:lumMod val="20000"/>
            <a:lumOff val="80000"/>
          </a:schemeClr>
        </a:solidFill>
        <a:ln>
          <a:noFill/>
        </a:ln>
        <a:effectLst/>
      </c:spPr>
    </c:plotArea>
    <c:plotVisOnly val="1"/>
    <c:dispBlanksAs val="gap"/>
    <c:showDLblsOverMax val="0"/>
  </c:chart>
  <c:spPr>
    <a:solidFill>
      <a:schemeClr val="bg1"/>
    </a:solidFill>
    <a:ln w="25400" cap="flat" cmpd="sng" algn="ctr">
      <a:solidFill>
        <a:schemeClr val="bg2">
          <a:lumMod val="10000"/>
        </a:schemeClr>
      </a:solidFill>
      <a:round/>
    </a:ln>
    <a:effectLst/>
    <a:scene3d>
      <a:camera prst="orthographicFront"/>
      <a:lightRig rig="threePt" dir="t"/>
    </a:scene3d>
    <a:sp3d>
      <a:bevelT/>
      <a:bevelB/>
    </a:sp3d>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rgbClr val="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0000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C380103C1FAF4597092592CA7B0E18" ma:contentTypeVersion="7" ma:contentTypeDescription="Create a new document." ma:contentTypeScope="" ma:versionID="7f1efab964223fce78d679210cee8cbc">
  <xsd:schema xmlns:xsd="http://www.w3.org/2001/XMLSchema" xmlns:xs="http://www.w3.org/2001/XMLSchema" xmlns:p="http://schemas.microsoft.com/office/2006/metadata/properties" xmlns:ns1="http://schemas.microsoft.com/sharepoint/v3" xmlns:ns2="39a037f0-3c4f-4354-b5b4-2a6b56f79b6b" targetNamespace="http://schemas.microsoft.com/office/2006/metadata/properties" ma:root="true" ma:fieldsID="e73bfad0fd8c7f7b6b72393de9a98efd" ns1:_="" ns2:_="">
    <xsd:import namespace="http://schemas.microsoft.com/sharepoint/v3"/>
    <xsd:import namespace="39a037f0-3c4f-4354-b5b4-2a6b56f79b6b"/>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9a037f0-3c4f-4354-b5b4-2a6b56f79b6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639DB3C-D598-48B2-A28E-A240DE222B61}"/>
</file>

<file path=customXml/itemProps2.xml><?xml version="1.0" encoding="utf-8"?>
<ds:datastoreItem xmlns:ds="http://schemas.openxmlformats.org/officeDocument/2006/customXml" ds:itemID="{B1556335-3D58-4262-93A9-29FCCCB61915}"/>
</file>

<file path=customXml/itemProps3.xml><?xml version="1.0" encoding="utf-8"?>
<ds:datastoreItem xmlns:ds="http://schemas.openxmlformats.org/officeDocument/2006/customXml" ds:itemID="{35CFBF57-2203-4903-B8AC-9526C5E4E0C0}"/>
</file>

<file path=customXml/itemProps4.xml><?xml version="1.0" encoding="utf-8"?>
<ds:datastoreItem xmlns:ds="http://schemas.openxmlformats.org/officeDocument/2006/customXml" ds:itemID="{C40618F6-07CE-4430-8482-59A25B90B254}"/>
</file>

<file path=docProps/app.xml><?xml version="1.0" encoding="utf-8"?>
<Properties xmlns="http://schemas.openxmlformats.org/officeDocument/2006/extended-properties" xmlns:vt="http://schemas.openxmlformats.org/officeDocument/2006/docPropsVTypes">
  <Template>Normal.dotm</Template>
  <TotalTime>0</TotalTime>
  <Pages>49</Pages>
  <Words>14044</Words>
  <Characters>80057</Characters>
  <Application>Microsoft Office Word</Application>
  <DocSecurity>8</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Millsaps</dc:creator>
  <cp:lastModifiedBy>Jennifer</cp:lastModifiedBy>
  <cp:revision>3</cp:revision>
  <cp:lastPrinted>2021-12-16T20:47:00Z</cp:lastPrinted>
  <dcterms:created xsi:type="dcterms:W3CDTF">2021-12-29T20:30:00Z</dcterms:created>
  <dcterms:modified xsi:type="dcterms:W3CDTF">2021-12-29T20:30:00Z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0x010100F2C380103C1FAF4597092592CA7B0E18</vt:lpwstr>
  </property>
</Properties>
</file>