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5" w:rsidRPr="00512673" w:rsidRDefault="00512673" w:rsidP="00512673">
      <w:pPr>
        <w:rPr>
          <w:b/>
        </w:rPr>
      </w:pPr>
      <w:r w:rsidRPr="00512673">
        <w:rPr>
          <w:b/>
        </w:rPr>
        <w:t xml:space="preserve">MISSISSIPPI PARTNERS </w:t>
      </w:r>
      <w:r w:rsidRPr="00512673">
        <w:rPr>
          <w:b/>
        </w:rPr>
        <w:t>FOR INFORMED CHOICE</w:t>
      </w:r>
    </w:p>
    <w:p w:rsidR="00512673" w:rsidRDefault="00512673" w:rsidP="00512673">
      <w:r>
        <w:t>The Mississippi Partners for Informed Choice (M-PIC) program provid</w:t>
      </w:r>
      <w:r>
        <w:t xml:space="preserve">es Work Incentives Planning and </w:t>
      </w:r>
      <w:r>
        <w:t>Assistance (WIPA) services funded 100% by the Social Security Administration (SSA) under the Ticket to Work and Work Incentives Improvement Act of 1999. The purpose of M-PIC/WIPA is to help beneficiaries receiving Social Security Disability Insurance (SSDI) and/or Supplemental Security Income (SSI) disability benefits to understand how work may affect their benefits. This program employs specially trained Community Work Incentives Coordinators (CWICs) and each serves a specific region of the state.</w:t>
      </w:r>
    </w:p>
    <w:p w:rsidR="00512673" w:rsidRDefault="00512673" w:rsidP="00512673"/>
    <w:p w:rsidR="00512673" w:rsidRPr="00512673" w:rsidRDefault="00512673" w:rsidP="00512673">
      <w:pPr>
        <w:rPr>
          <w:b/>
        </w:rPr>
      </w:pPr>
      <w:r w:rsidRPr="00512673">
        <w:rPr>
          <w:b/>
        </w:rPr>
        <w:t>WORK INCENTIVES PLANNING AND ASSISTANCE (WIPA)</w:t>
      </w:r>
    </w:p>
    <w:p w:rsidR="00512673" w:rsidRDefault="00512673" w:rsidP="00512673">
      <w:r>
        <w:t>WHO IS EL</w:t>
      </w:r>
      <w:r>
        <w:t>IGIBLE FOR WIPA SERVICES?</w:t>
      </w:r>
      <w:r>
        <w:br/>
      </w:r>
      <w:r>
        <w:t>We serve people:</w:t>
      </w:r>
    </w:p>
    <w:p w:rsidR="00512673" w:rsidRDefault="00512673" w:rsidP="00512673">
      <w:r>
        <w:t>•  Ages 14 to 64</w:t>
      </w:r>
    </w:p>
    <w:p w:rsidR="00512673" w:rsidRDefault="00512673" w:rsidP="00512673">
      <w:r>
        <w:t>•  Already receivin</w:t>
      </w:r>
      <w:r>
        <w:t>g Social Security Disability benefits</w:t>
      </w:r>
      <w:r>
        <w:t xml:space="preserve"> (like SSI, SSDI, CDB, DWB)</w:t>
      </w:r>
    </w:p>
    <w:p w:rsidR="00512673" w:rsidRDefault="00512673" w:rsidP="00512673">
      <w:r>
        <w:t>•  Who want to work</w:t>
      </w:r>
    </w:p>
    <w:p w:rsidR="00512673" w:rsidRDefault="00512673" w:rsidP="00512673"/>
    <w:p w:rsidR="00512673" w:rsidRDefault="00512673" w:rsidP="00512673">
      <w:pPr>
        <w:rPr>
          <w:b/>
        </w:rPr>
      </w:pPr>
      <w:r>
        <w:rPr>
          <w:b/>
        </w:rPr>
        <w:t>COMMUNITY WORK INCENTIVES COORDINATORS (CWIC)</w:t>
      </w:r>
    </w:p>
    <w:p w:rsidR="00512673" w:rsidRPr="00512673" w:rsidRDefault="00512673" w:rsidP="00512673">
      <w:r>
        <w:t>WHAT SERVICES DO CWICs PROVIDE?</w:t>
      </w:r>
      <w:r>
        <w:br/>
      </w:r>
      <w:r w:rsidRPr="00512673">
        <w:t>The CWIC will:</w:t>
      </w:r>
    </w:p>
    <w:p w:rsidR="00512673" w:rsidRPr="00512673" w:rsidRDefault="00512673" w:rsidP="00512673">
      <w:r w:rsidRPr="00512673">
        <w:t xml:space="preserve">•  Help beneficiaries understand how </w:t>
      </w:r>
      <w:r>
        <w:t xml:space="preserve">work </w:t>
      </w:r>
      <w:r w:rsidRPr="00512673">
        <w:t>may affect their benefits</w:t>
      </w:r>
    </w:p>
    <w:p w:rsidR="00512673" w:rsidRPr="00512673" w:rsidRDefault="00512673" w:rsidP="00512673">
      <w:r w:rsidRPr="00512673">
        <w:t>•  Help beneficia</w:t>
      </w:r>
      <w:r>
        <w:t>ries learn about the different</w:t>
      </w:r>
      <w:r w:rsidRPr="00512673">
        <w:t xml:space="preserve"> work incentives available for those wanting </w:t>
      </w:r>
    </w:p>
    <w:p w:rsidR="00512673" w:rsidRPr="00512673" w:rsidRDefault="00512673" w:rsidP="00512673">
      <w:r w:rsidRPr="00512673">
        <w:t xml:space="preserve">  to transition to work</w:t>
      </w:r>
    </w:p>
    <w:p w:rsidR="00512673" w:rsidRPr="00512673" w:rsidRDefault="00512673" w:rsidP="00512673">
      <w:r w:rsidRPr="00512673">
        <w:t>•  Provide in</w:t>
      </w:r>
      <w:r>
        <w:t>formation about other programs</w:t>
      </w:r>
      <w:r w:rsidRPr="00512673">
        <w:t xml:space="preserve"> and community resources</w:t>
      </w:r>
    </w:p>
    <w:p w:rsidR="00512673" w:rsidRPr="00512673" w:rsidRDefault="00512673" w:rsidP="00512673">
      <w:r w:rsidRPr="00512673">
        <w:t xml:space="preserve">•  Help correct misinformation </w:t>
      </w:r>
      <w:r>
        <w:t xml:space="preserve">and provide </w:t>
      </w:r>
      <w:r w:rsidRPr="00512673">
        <w:t>accurate benefits information</w:t>
      </w:r>
    </w:p>
    <w:p w:rsidR="00512673" w:rsidRPr="00512673" w:rsidRDefault="00512673" w:rsidP="00512673">
      <w:r w:rsidRPr="00512673">
        <w:t>•  Help beneficiari</w:t>
      </w:r>
      <w:r>
        <w:t xml:space="preserve">es understand Social Security </w:t>
      </w:r>
      <w:r w:rsidRPr="00512673">
        <w:t>an</w:t>
      </w:r>
      <w:r>
        <w:t xml:space="preserve">d other benefits systems, what </w:t>
      </w:r>
      <w:r w:rsidRPr="00512673">
        <w:t>to expect</w:t>
      </w:r>
      <w:r>
        <w:t xml:space="preserve"> and what they need to do when</w:t>
      </w:r>
      <w:r w:rsidRPr="00512673">
        <w:t xml:space="preserve"> there are changes in their employment status</w:t>
      </w:r>
    </w:p>
    <w:p w:rsidR="00512673" w:rsidRDefault="00512673" w:rsidP="00512673">
      <w:r w:rsidRPr="00512673">
        <w:t>•  Help beneficiaries understand w</w:t>
      </w:r>
      <w:r>
        <w:t xml:space="preserve">hy it is </w:t>
      </w:r>
      <w:r w:rsidRPr="00512673">
        <w:t>important to report all income</w:t>
      </w:r>
    </w:p>
    <w:p w:rsidR="00512673" w:rsidRDefault="00512673" w:rsidP="00512673"/>
    <w:p w:rsidR="00512673" w:rsidRDefault="00512673" w:rsidP="00512673">
      <w:pPr>
        <w:rPr>
          <w:b/>
        </w:rPr>
      </w:pPr>
      <w:r w:rsidRPr="00512673">
        <w:rPr>
          <w:b/>
        </w:rPr>
        <w:t>QUESTIONS</w:t>
      </w:r>
    </w:p>
    <w:p w:rsidR="00512673" w:rsidRDefault="00512673" w:rsidP="00512673">
      <w:r>
        <w:t>• Do you receive SSI or SSDI?</w:t>
      </w:r>
    </w:p>
    <w:p w:rsidR="00512673" w:rsidRDefault="00512673" w:rsidP="00512673">
      <w:r>
        <w:t>• Do you want to work?</w:t>
      </w:r>
    </w:p>
    <w:p w:rsidR="00512673" w:rsidRDefault="00512673" w:rsidP="00512673">
      <w:r>
        <w:t xml:space="preserve">• Do you worry that earnings might cause a   </w:t>
      </w:r>
      <w:r>
        <w:separator/>
        <w:t xml:space="preserve">  loss in cash benefits or medical coverage?</w:t>
      </w:r>
    </w:p>
    <w:p w:rsidR="00512673" w:rsidRDefault="00512673" w:rsidP="00512673">
      <w:r>
        <w:lastRenderedPageBreak/>
        <w:t xml:space="preserve">• Are you confused about all the rules and </w:t>
      </w:r>
      <w:r>
        <w:separator/>
        <w:t xml:space="preserve">  regulations?</w:t>
      </w:r>
    </w:p>
    <w:p w:rsidR="00512673" w:rsidRDefault="00512673" w:rsidP="00512673">
      <w:r>
        <w:t xml:space="preserve">• Are you frustrated because you can’t get </w:t>
      </w:r>
      <w:r>
        <w:separator/>
        <w:t xml:space="preserve">  the answers to your questions?</w:t>
      </w:r>
    </w:p>
    <w:p w:rsidR="00512673" w:rsidRPr="00512673" w:rsidRDefault="00512673" w:rsidP="00512673">
      <w:r>
        <w:t xml:space="preserve">• Are you afraid of telling Social Security </w:t>
      </w:r>
      <w:r>
        <w:separator/>
        <w:t xml:space="preserve">  that you want to work?</w:t>
      </w:r>
    </w:p>
    <w:p w:rsidR="00512673" w:rsidRPr="00512673" w:rsidRDefault="00512673" w:rsidP="00512673"/>
    <w:p w:rsidR="00512673" w:rsidRDefault="00512673" w:rsidP="00512673">
      <w:r>
        <w:rPr>
          <w:b/>
        </w:rPr>
        <w:t>ANWERS</w:t>
      </w:r>
    </w:p>
    <w:p w:rsidR="00512673" w:rsidRDefault="00DE423F" w:rsidP="00512673">
      <w:r>
        <w:t>Y</w:t>
      </w:r>
      <w:bookmarkStart w:id="0" w:name="_GoBack"/>
      <w:bookmarkEnd w:id="0"/>
      <w:r w:rsidR="00512673">
        <w:t>OU will be referred to a Community Work Incentives Coordinator who can assist you with:</w:t>
      </w:r>
    </w:p>
    <w:p w:rsidR="00512673" w:rsidRDefault="00512673" w:rsidP="00512673">
      <w:r>
        <w:t>• Understan</w:t>
      </w:r>
      <w:r>
        <w:t>ding how working will affect</w:t>
      </w:r>
      <w:r>
        <w:t xml:space="preserve"> your benefits</w:t>
      </w:r>
    </w:p>
    <w:p w:rsidR="00512673" w:rsidRDefault="00512673" w:rsidP="00512673">
      <w:r>
        <w:t>• Personalized work incentives planning</w:t>
      </w:r>
    </w:p>
    <w:p w:rsidR="00512673" w:rsidRDefault="00512673" w:rsidP="00512673">
      <w:r>
        <w:t>• The support and resources y</w:t>
      </w:r>
      <w:r>
        <w:t xml:space="preserve">ou need to </w:t>
      </w:r>
      <w:r>
        <w:t>return to work</w:t>
      </w:r>
    </w:p>
    <w:p w:rsidR="00512673" w:rsidRDefault="00512673" w:rsidP="00512673"/>
    <w:p w:rsidR="00512673" w:rsidRDefault="00512673" w:rsidP="00512673">
      <w:r>
        <w:t xml:space="preserve">With the information provided, </w:t>
      </w:r>
      <w:r>
        <w:t xml:space="preserve">you will be </w:t>
      </w:r>
      <w:r>
        <w:t xml:space="preserve">able to make an informed choice </w:t>
      </w:r>
      <w:r>
        <w:t>about employment opportunities</w:t>
      </w:r>
      <w:r>
        <w:t>.</w:t>
      </w:r>
    </w:p>
    <w:p w:rsidR="00512673" w:rsidRDefault="00512673" w:rsidP="00512673">
      <w:r>
        <w:t xml:space="preserve">It PAYS to WORK!  Call </w:t>
      </w:r>
      <w:proofErr w:type="gramStart"/>
      <w:r>
        <w:t xml:space="preserve">today  </w:t>
      </w:r>
      <w:r>
        <w:t>1.866.968.7842</w:t>
      </w:r>
      <w:proofErr w:type="gramEnd"/>
    </w:p>
    <w:p w:rsidR="00512673" w:rsidRDefault="00512673" w:rsidP="00512673"/>
    <w:p w:rsidR="00512673" w:rsidRDefault="00512673" w:rsidP="00512673">
      <w:r>
        <w:rPr>
          <w:b/>
        </w:rPr>
        <w:t>CONTACT US</w:t>
      </w:r>
    </w:p>
    <w:p w:rsidR="00512673" w:rsidRDefault="00512673" w:rsidP="00512673">
      <w:r>
        <w:t>• If you are receivi</w:t>
      </w:r>
      <w:r>
        <w:t xml:space="preserve">ng disability benefits and are </w:t>
      </w:r>
      <w:r>
        <w:t>participating in programs or services leading to work</w:t>
      </w:r>
    </w:p>
    <w:p w:rsidR="00512673" w:rsidRDefault="00512673" w:rsidP="00512673">
      <w:r>
        <w:t>• For information of Social Security Work Incentives</w:t>
      </w:r>
    </w:p>
    <w:p w:rsidR="00512673" w:rsidRDefault="00512673" w:rsidP="00512673">
      <w:r>
        <w:t>• If you need a group present</w:t>
      </w:r>
      <w:r>
        <w:t xml:space="preserve">ation of Social Security Work </w:t>
      </w:r>
      <w:r>
        <w:t>Incentives</w:t>
      </w:r>
    </w:p>
    <w:p w:rsidR="00512673" w:rsidRDefault="00512673" w:rsidP="00512673"/>
    <w:p w:rsidR="00512673" w:rsidRDefault="00512673" w:rsidP="00512673">
      <w:r>
        <w:t>51 CR 166</w:t>
      </w:r>
    </w:p>
    <w:p w:rsidR="00512673" w:rsidRDefault="00512673" w:rsidP="00512673">
      <w:r>
        <w:t>Oxford, MS 38655</w:t>
      </w:r>
    </w:p>
    <w:p w:rsidR="00512673" w:rsidRDefault="00512673" w:rsidP="00512673">
      <w:r>
        <w:t>662.323.7497</w:t>
      </w:r>
    </w:p>
    <w:p w:rsidR="00512673" w:rsidRDefault="00512673" w:rsidP="00512673"/>
    <w:p w:rsidR="00512673" w:rsidRDefault="00512673" w:rsidP="00512673">
      <w:r>
        <w:t>700-B North Main Street</w:t>
      </w:r>
    </w:p>
    <w:p w:rsidR="00512673" w:rsidRDefault="00512673" w:rsidP="00512673">
      <w:r>
        <w:t>Amory, MS 38821</w:t>
      </w:r>
    </w:p>
    <w:p w:rsidR="00512673" w:rsidRDefault="00512673" w:rsidP="00512673">
      <w:r>
        <w:t>662.256.9943</w:t>
      </w:r>
    </w:p>
    <w:p w:rsidR="00512673" w:rsidRDefault="00512673" w:rsidP="00512673"/>
    <w:p w:rsidR="00512673" w:rsidRDefault="00512673" w:rsidP="00512673">
      <w:r>
        <w:t xml:space="preserve">48 </w:t>
      </w:r>
      <w:proofErr w:type="spellStart"/>
      <w:r>
        <w:t>Datco</w:t>
      </w:r>
      <w:proofErr w:type="spellEnd"/>
      <w:r>
        <w:t xml:space="preserve"> Industrial Dr.</w:t>
      </w:r>
    </w:p>
    <w:p w:rsidR="00512673" w:rsidRDefault="00512673" w:rsidP="00512673">
      <w:r>
        <w:t>Columbus, MS 39704</w:t>
      </w:r>
    </w:p>
    <w:p w:rsidR="00512673" w:rsidRDefault="00512673" w:rsidP="00512673">
      <w:r>
        <w:lastRenderedPageBreak/>
        <w:t xml:space="preserve">662.241.7671 </w:t>
      </w:r>
    </w:p>
    <w:p w:rsidR="00512673" w:rsidRDefault="00512673" w:rsidP="00512673"/>
    <w:p w:rsidR="00512673" w:rsidRDefault="00512673" w:rsidP="00512673">
      <w:r>
        <w:t xml:space="preserve">2620 </w:t>
      </w:r>
      <w:proofErr w:type="spellStart"/>
      <w:r>
        <w:t>Traceland</w:t>
      </w:r>
      <w:proofErr w:type="spellEnd"/>
      <w:r>
        <w:t xml:space="preserve"> Dr.</w:t>
      </w:r>
    </w:p>
    <w:p w:rsidR="00512673" w:rsidRDefault="00512673" w:rsidP="00512673">
      <w:r>
        <w:t>Tupelo, MS 38801</w:t>
      </w:r>
    </w:p>
    <w:p w:rsidR="00512673" w:rsidRDefault="00512673" w:rsidP="00512673">
      <w:r>
        <w:t>662.840.0967</w:t>
      </w:r>
    </w:p>
    <w:p w:rsidR="00512673" w:rsidRDefault="00512673" w:rsidP="00512673"/>
    <w:p w:rsidR="00512673" w:rsidRDefault="00512673" w:rsidP="00512673">
      <w:r>
        <w:t>104 Professional Plaza</w:t>
      </w:r>
    </w:p>
    <w:p w:rsidR="00512673" w:rsidRDefault="00512673" w:rsidP="00512673">
      <w:r>
        <w:t>Greenwood, MS  38930</w:t>
      </w:r>
    </w:p>
    <w:p w:rsidR="00512673" w:rsidRDefault="00512673" w:rsidP="00512673">
      <w:r>
        <w:t>662.459.9770</w:t>
      </w:r>
    </w:p>
    <w:p w:rsidR="00512673" w:rsidRDefault="00512673" w:rsidP="00512673"/>
    <w:p w:rsidR="00512673" w:rsidRDefault="00512673" w:rsidP="00512673">
      <w:r>
        <w:t>317 Industrial Park Rd.</w:t>
      </w:r>
    </w:p>
    <w:p w:rsidR="00512673" w:rsidRDefault="00512673" w:rsidP="00512673">
      <w:r>
        <w:t>Starkville, MS 39759</w:t>
      </w:r>
    </w:p>
    <w:p w:rsidR="00512673" w:rsidRDefault="00512673" w:rsidP="00512673">
      <w:r>
        <w:t>662.320.6656</w:t>
      </w:r>
    </w:p>
    <w:p w:rsidR="00512673" w:rsidRDefault="00512673" w:rsidP="00512673"/>
    <w:p w:rsidR="00512673" w:rsidRDefault="00512673" w:rsidP="00512673">
      <w:r>
        <w:t>1003 College Drive</w:t>
      </w:r>
    </w:p>
    <w:p w:rsidR="00512673" w:rsidRDefault="00512673" w:rsidP="00512673">
      <w:r>
        <w:t>Meridian, MS 39304</w:t>
      </w:r>
    </w:p>
    <w:p w:rsidR="00512673" w:rsidRDefault="00512673" w:rsidP="00512673">
      <w:r>
        <w:t>601.483.5391</w:t>
      </w:r>
    </w:p>
    <w:p w:rsidR="00512673" w:rsidRDefault="00512673" w:rsidP="00512673"/>
    <w:p w:rsidR="00512673" w:rsidRDefault="00512673" w:rsidP="00512673">
      <w:r>
        <w:t>2550 Peachtree St.</w:t>
      </w:r>
    </w:p>
    <w:p w:rsidR="00512673" w:rsidRDefault="00512673" w:rsidP="00512673">
      <w:r>
        <w:t>Jackson, MS 39296</w:t>
      </w:r>
    </w:p>
    <w:p w:rsidR="00512673" w:rsidRDefault="00512673" w:rsidP="00512673">
      <w:r>
        <w:t>601.987.4879</w:t>
      </w:r>
    </w:p>
    <w:p w:rsidR="00512673" w:rsidRDefault="00512673" w:rsidP="00512673"/>
    <w:p w:rsidR="00512673" w:rsidRDefault="00512673" w:rsidP="00512673">
      <w:r>
        <w:t xml:space="preserve">1221 </w:t>
      </w:r>
      <w:proofErr w:type="spellStart"/>
      <w:r>
        <w:t>Parklane</w:t>
      </w:r>
      <w:proofErr w:type="spellEnd"/>
      <w:r>
        <w:t xml:space="preserve"> Rd.</w:t>
      </w:r>
    </w:p>
    <w:p w:rsidR="00512673" w:rsidRDefault="00512673" w:rsidP="00512673">
      <w:proofErr w:type="spellStart"/>
      <w:r>
        <w:t>McComb</w:t>
      </w:r>
      <w:proofErr w:type="spellEnd"/>
      <w:r>
        <w:t>, MS 39648</w:t>
      </w:r>
    </w:p>
    <w:p w:rsidR="00512673" w:rsidRDefault="00512673" w:rsidP="00512673">
      <w:r>
        <w:t>228.575.4064</w:t>
      </w:r>
    </w:p>
    <w:p w:rsidR="00512673" w:rsidRDefault="00512673" w:rsidP="00512673"/>
    <w:p w:rsidR="00512673" w:rsidRDefault="00512673" w:rsidP="00512673">
      <w:r>
        <w:t>#18 John Tatum Industrial Dr.</w:t>
      </w:r>
    </w:p>
    <w:p w:rsidR="00512673" w:rsidRDefault="00512673" w:rsidP="00512673">
      <w:r>
        <w:t>Hattiesburg, MS 39401</w:t>
      </w:r>
    </w:p>
    <w:p w:rsidR="00512673" w:rsidRDefault="00512673" w:rsidP="00512673">
      <w:r>
        <w:t>601.544.1676</w:t>
      </w:r>
    </w:p>
    <w:p w:rsidR="00512673" w:rsidRDefault="00512673" w:rsidP="00512673"/>
    <w:p w:rsidR="00512673" w:rsidRDefault="00512673" w:rsidP="00512673">
      <w:r>
        <w:t>13486 Fastway Lane</w:t>
      </w:r>
    </w:p>
    <w:p w:rsidR="00512673" w:rsidRDefault="00512673" w:rsidP="00512673">
      <w:r>
        <w:t>Gulfport, MS 39503</w:t>
      </w:r>
    </w:p>
    <w:p w:rsidR="00512673" w:rsidRDefault="00512673" w:rsidP="00512673">
      <w:r>
        <w:t>228.575.4064</w:t>
      </w:r>
    </w:p>
    <w:p w:rsidR="00512673" w:rsidRDefault="00512673" w:rsidP="00512673"/>
    <w:p w:rsidR="00512673" w:rsidRDefault="00512673" w:rsidP="00512673">
      <w:r>
        <w:t xml:space="preserve">101620 </w:t>
      </w:r>
      <w:proofErr w:type="spellStart"/>
      <w:r>
        <w:t>Southpark</w:t>
      </w:r>
      <w:proofErr w:type="spellEnd"/>
      <w:r>
        <w:t xml:space="preserve"> Dr.</w:t>
      </w:r>
    </w:p>
    <w:p w:rsidR="00512673" w:rsidRDefault="00512673" w:rsidP="00512673">
      <w:r>
        <w:t>Gulfport, MS 39503</w:t>
      </w:r>
    </w:p>
    <w:p w:rsidR="00512673" w:rsidRPr="00512673" w:rsidRDefault="00512673" w:rsidP="00512673">
      <w:r>
        <w:t>228.897.6925</w:t>
      </w:r>
    </w:p>
    <w:sectPr w:rsidR="00512673" w:rsidRPr="0051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73"/>
    <w:rsid w:val="00512673"/>
    <w:rsid w:val="00D42F45"/>
    <w:rsid w:val="00D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B7C5"/>
  <w15:chartTrackingRefBased/>
  <w15:docId w15:val="{E6E9A72B-0B4E-420B-A930-8754596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Megan Helms</cp:lastModifiedBy>
  <cp:revision>2</cp:revision>
  <dcterms:created xsi:type="dcterms:W3CDTF">2021-04-05T20:22:00Z</dcterms:created>
  <dcterms:modified xsi:type="dcterms:W3CDTF">2021-04-05T20:28:00Z</dcterms:modified>
</cp:coreProperties>
</file>