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0EFF1" w14:textId="25A03155" w:rsidR="00A031BA" w:rsidRDefault="00077E59">
      <w:r>
        <w:t>Help us help those you serve.</w:t>
      </w:r>
    </w:p>
    <w:p w14:paraId="643862DB" w14:textId="519657CE" w:rsidR="00077E59" w:rsidRDefault="00077E59">
      <w:r>
        <w:br/>
        <w:t>Vendor Sign-Up</w:t>
      </w:r>
      <w:r>
        <w:br/>
      </w:r>
      <w:r>
        <w:br/>
        <w:t>To assist individuals with disabilities in gaining and retaining employment, we use skills and expertise found in community resources.</w:t>
      </w:r>
      <w:r>
        <w:br/>
        <w:t xml:space="preserve">MDRS pays for specific authorized services provided by you to our clients at agreed-upon rates. </w:t>
      </w:r>
      <w:r>
        <w:br/>
      </w:r>
      <w:r>
        <w:br/>
        <w:t>Join Vendors like:</w:t>
      </w:r>
      <w:r>
        <w:br/>
      </w:r>
      <w:r>
        <w:br/>
        <w:t>Doctors</w:t>
      </w:r>
      <w:r>
        <w:br/>
        <w:t>Hospitals</w:t>
      </w:r>
      <w:r>
        <w:br/>
        <w:t>Clinics</w:t>
      </w:r>
      <w:r>
        <w:br/>
        <w:t>Therapists</w:t>
      </w:r>
      <w:r>
        <w:br/>
        <w:t>Colleges</w:t>
      </w:r>
      <w:r>
        <w:br/>
        <w:t>Transportation companies</w:t>
      </w:r>
      <w:r>
        <w:br/>
        <w:t>Small business Owners</w:t>
      </w:r>
      <w:r>
        <w:br/>
      </w:r>
      <w:r>
        <w:br/>
        <w:t>How to become a vendor</w:t>
      </w:r>
      <w:r>
        <w:br/>
        <w:t>Disclaimer: Getting pre-approved as a vendor does not guarantee your business with MDRS, By signing up, you are agreeing to the terms of the State of Mississippi.</w:t>
      </w:r>
    </w:p>
    <w:p w14:paraId="6E307EEC" w14:textId="777256B3" w:rsidR="00077E59" w:rsidRDefault="00077E59" w:rsidP="00077E59">
      <w:pPr>
        <w:pStyle w:val="ListParagraph"/>
        <w:numPr>
          <w:ilvl w:val="0"/>
          <w:numId w:val="1"/>
        </w:numPr>
      </w:pPr>
      <w:r>
        <w:t>Register with Department of Finance and Administration</w:t>
      </w:r>
    </w:p>
    <w:p w14:paraId="3E1196F5" w14:textId="52B371FF" w:rsidR="00077E59" w:rsidRDefault="00077E59" w:rsidP="00077E59">
      <w:r>
        <w:t xml:space="preserve">Visit </w:t>
      </w:r>
      <w:hyperlink r:id="rId5" w:history="1">
        <w:r w:rsidRPr="00EE6A80">
          <w:rPr>
            <w:rStyle w:val="Hyperlink"/>
          </w:rPr>
          <w:t>www.dfa.ms.gov/direct-links</w:t>
        </w:r>
      </w:hyperlink>
    </w:p>
    <w:p w14:paraId="197B295C" w14:textId="08809A5C" w:rsidR="00077E59" w:rsidRDefault="00077E59" w:rsidP="00077E59">
      <w:r>
        <w:t>Scroll down to “Vendor Services” and click “M</w:t>
      </w:r>
      <w:r w:rsidR="00CA64A5">
        <w:t>AGIC Vendor Services”</w:t>
      </w:r>
      <w:r w:rsidR="00CA64A5">
        <w:br/>
      </w:r>
      <w:r w:rsidR="00CA64A5">
        <w:br/>
        <w:t>Scroll down and click link for “State of Mississippi Supplier Registration”</w:t>
      </w:r>
    </w:p>
    <w:p w14:paraId="68F7E72B" w14:textId="7CB655F2" w:rsidR="00CA64A5" w:rsidRDefault="00CA64A5" w:rsidP="00077E59">
      <w:r>
        <w:t xml:space="preserve">Please call 601-359-1343 or email </w:t>
      </w:r>
      <w:hyperlink r:id="rId6" w:history="1">
        <w:r w:rsidRPr="00EE6A80">
          <w:rPr>
            <w:rStyle w:val="Hyperlink"/>
          </w:rPr>
          <w:t>mash@dfa.ms.gov</w:t>
        </w:r>
      </w:hyperlink>
      <w:r>
        <w:t xml:space="preserve"> if you need help.</w:t>
      </w:r>
    </w:p>
    <w:p w14:paraId="3DF60D49" w14:textId="57E4CB9C" w:rsidR="00CA64A5" w:rsidRDefault="00CA64A5" w:rsidP="00077E59">
      <w:r>
        <w:t>After registering with MAGIC, you will receive an email from the Department of Finance and Administration (DFA) the email will provide a User ID and temporary password.</w:t>
      </w:r>
    </w:p>
    <w:p w14:paraId="3C9563AA" w14:textId="0FE887CC" w:rsidR="00CA64A5" w:rsidRDefault="00CA64A5" w:rsidP="00077E59">
      <w:r>
        <w:t>After receiving you User ID and password from DFA, please compl</w:t>
      </w:r>
      <w:r w:rsidR="00B229B7">
        <w:t>ete the W-9 form and return to your MDRS counselor.</w:t>
      </w:r>
    </w:p>
    <w:p w14:paraId="4A366691" w14:textId="077DAE3D" w:rsidR="00B229B7" w:rsidRDefault="00B229B7" w:rsidP="00077E59">
      <w:r>
        <w:t xml:space="preserve">Please write an email address somewhere on the W-9. MDRS requires an email address for all vendors for verification purposes. </w:t>
      </w:r>
      <w:r>
        <w:br/>
      </w:r>
      <w:r>
        <w:br/>
        <w:t>You will then receive another email notification that you have been added as a vendor in the MDRS system. You are now a vendor with MDRS.</w:t>
      </w:r>
    </w:p>
    <w:p w14:paraId="2C83DF00" w14:textId="402C06C7" w:rsidR="00B229B7" w:rsidRDefault="00B229B7" w:rsidP="00B229B7">
      <w:pPr>
        <w:pStyle w:val="ListParagraph"/>
        <w:numPr>
          <w:ilvl w:val="0"/>
          <w:numId w:val="1"/>
        </w:numPr>
      </w:pPr>
      <w:r>
        <w:t>Register for Payments</w:t>
      </w:r>
    </w:p>
    <w:p w14:paraId="2AE2A9FE" w14:textId="6832BD0A" w:rsidR="00B229B7" w:rsidRDefault="00B229B7" w:rsidP="00B229B7">
      <w:r>
        <w:t>It is a State of Mississippi requirement that you sign up for electronic payment</w:t>
      </w:r>
    </w:p>
    <w:p w14:paraId="5A40BE3D" w14:textId="5B905B97" w:rsidR="00B229B7" w:rsidRDefault="00B229B7" w:rsidP="00B229B7">
      <w:r>
        <w:lastRenderedPageBreak/>
        <w:t xml:space="preserve">Visit </w:t>
      </w:r>
      <w:hyperlink r:id="rId7" w:history="1">
        <w:r w:rsidRPr="00EE6A80">
          <w:rPr>
            <w:rStyle w:val="Hyperlink"/>
          </w:rPr>
          <w:t>www.paymode.com/mississippi</w:t>
        </w:r>
      </w:hyperlink>
    </w:p>
    <w:p w14:paraId="581A0F84" w14:textId="108B48B1" w:rsidR="00B229B7" w:rsidRDefault="00B229B7" w:rsidP="00B229B7">
      <w:r>
        <w:t>Click “Join Now” and then follow set-up instructions.</w:t>
      </w:r>
    </w:p>
    <w:p w14:paraId="540DA4D8" w14:textId="205E54D0" w:rsidR="00B229B7" w:rsidRDefault="00B229B7" w:rsidP="00B229B7">
      <w:r>
        <w:t>You will need your banking information</w:t>
      </w:r>
    </w:p>
    <w:p w14:paraId="36CA8CB4" w14:textId="4E297FF3" w:rsidR="00B229B7" w:rsidRDefault="00B229B7" w:rsidP="00B229B7">
      <w:r>
        <w:t>All payments can be located/tracked through Paymode-X.</w:t>
      </w:r>
    </w:p>
    <w:p w14:paraId="2EAB71F1" w14:textId="0D0DCB18" w:rsidR="00B229B7" w:rsidRDefault="00B229B7" w:rsidP="00B229B7">
      <w:r>
        <w:t xml:space="preserve">Call Paymode-X customer service at 1-877-443-6944 for any additional help. </w:t>
      </w:r>
    </w:p>
    <w:p w14:paraId="5DC3B0D9" w14:textId="77777777" w:rsidR="00B229B7" w:rsidRDefault="00B229B7" w:rsidP="00B229B7"/>
    <w:p w14:paraId="3E4916DB" w14:textId="77777777" w:rsidR="00B229B7" w:rsidRDefault="00B229B7" w:rsidP="00B229B7"/>
    <w:p w14:paraId="06B01702" w14:textId="79A9EBB4" w:rsidR="00B229B7" w:rsidRDefault="00B229B7" w:rsidP="00B229B7">
      <w:r>
        <w:t xml:space="preserve">The Mississippi Department of Rehabilitation Services is our state agency dedicated to helping Mississippians with disabilities lie and work independently. </w:t>
      </w:r>
    </w:p>
    <w:p w14:paraId="35D80D58" w14:textId="3352B419" w:rsidR="00B229B7" w:rsidRDefault="00B229B7" w:rsidP="00B229B7">
      <w:r>
        <w:t xml:space="preserve">Mdrs.ms.gov </w:t>
      </w:r>
    </w:p>
    <w:sectPr w:rsidR="00B22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D395E"/>
    <w:multiLevelType w:val="hybridMultilevel"/>
    <w:tmpl w:val="C4DA9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407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E7"/>
    <w:rsid w:val="00077E59"/>
    <w:rsid w:val="005B428B"/>
    <w:rsid w:val="005C20E7"/>
    <w:rsid w:val="00A031BA"/>
    <w:rsid w:val="00B229B7"/>
    <w:rsid w:val="00CA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EC002D"/>
  <w15:chartTrackingRefBased/>
  <w15:docId w15:val="{4433336A-AAA2-487A-92DA-30FD787C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0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7E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ymode.com/mississip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h@dfa.ms.gov" TargetMode="External"/><Relationship Id="rId5" Type="http://schemas.openxmlformats.org/officeDocument/2006/relationships/hyperlink" Target="http://www.dfa.ms.gov/direct-link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1663</Characters>
  <Application>Microsoft Office Word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Rehab Services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Alexander</dc:creator>
  <cp:keywords/>
  <dc:description/>
  <cp:lastModifiedBy>Rebecca Alexander</cp:lastModifiedBy>
  <cp:revision>3</cp:revision>
  <dcterms:created xsi:type="dcterms:W3CDTF">2024-05-21T20:51:00Z</dcterms:created>
  <dcterms:modified xsi:type="dcterms:W3CDTF">2024-05-21T21:07:00Z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ffac2993-3ba9-43a0-b66e-0133b81939e1</vt:lpwstr>
  </property>
</Properties>
</file>